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Owen Adrian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akrivus@gmail.com | (816) 944-0745 | Mesa, AZ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owen.codes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rtl w:val="0"/>
        </w:rPr>
        <w:t xml:space="preserve">Dynamic Software Engineer with over 7 years of experience developing scalable, production-ready web applications. Adept in C#, Ruby, JavaScript, and cloud infrastructure management, seeking to leverage expertise to innovate and lead transformative projects in cutting-edge tech environments.</w:t>
      </w:r>
    </w:p>
    <w:p w:rsidR="00000000" w:rsidDel="00000000" w:rsidP="00000000" w:rsidRDefault="00000000" w:rsidRPr="00000000" w14:paraId="00000004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Lead Software Engineer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Syntreno</w:t>
        <w:tab/>
        <w:tab/>
        <w:tab/>
        <w:tab/>
        <w:tab/>
        <w:tab/>
        <w:tab/>
        <w:t xml:space="preserve">Santa Monica, CA (Remote)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Aug 2023 - June 2024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 Unity WebGL app with OpenAI integration in C# for interactive web-based training.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fast document search API in Ruby with pgvector, reducing retrieval times by 40%.</w:t>
      </w:r>
    </w:p>
    <w:p w:rsidR="00000000" w:rsidDel="00000000" w:rsidP="00000000" w:rsidRDefault="00000000" w:rsidRPr="00000000" w14:paraId="00000009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, Unity Technologies</w:t>
        <w:tab/>
        <w:tab/>
        <w:tab/>
        <w:tab/>
        <w:tab/>
        <w:t xml:space="preserve">San Francisco, CA (Remote)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Mar 2021 - May 2023</w:t>
      </w:r>
    </w:p>
    <w:p w:rsidR="00000000" w:rsidDel="00000000" w:rsidP="00000000" w:rsidRDefault="00000000" w:rsidRPr="00000000" w14:paraId="0000000B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Implemented SSO and data importation from Autodesk and Procore into Unity Reflect, a React app with an ASP.NET backend, ensuring seamless functionality for enterprise customers.</w:t>
      </w:r>
    </w:p>
    <w:p w:rsidR="00000000" w:rsidDel="00000000" w:rsidP="00000000" w:rsidRDefault="00000000" w:rsidRPr="00000000" w14:paraId="0000000C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Optimized polygon streaming by replacing gRPC with WebSocket, providing a more performant solution for Unity Reflect that is compatible with UWP devices such as the Microsoft HoloLens.</w:t>
      </w:r>
    </w:p>
    <w:p w:rsidR="00000000" w:rsidDel="00000000" w:rsidP="00000000" w:rsidRDefault="00000000" w:rsidRPr="00000000" w14:paraId="0000000D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Containerized application stack for on-premise deployment with Docker for the U.S. Army Corps of Engineers in reconstructing Tyndall Air Force Base, improving efficiency and reliability.</w:t>
      </w:r>
    </w:p>
    <w:p w:rsidR="00000000" w:rsidDel="00000000" w:rsidP="00000000" w:rsidRDefault="00000000" w:rsidRPr="00000000" w14:paraId="0000000E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VisualLive</w:t>
        <w:tab/>
        <w:tab/>
        <w:tab/>
        <w:tab/>
        <w:tab/>
        <w:tab/>
        <w:t xml:space="preserve">Tempe, AZ</w:t>
      </w:r>
    </w:p>
    <w:p w:rsidR="00000000" w:rsidDel="00000000" w:rsidP="00000000" w:rsidRDefault="00000000" w:rsidRPr="00000000" w14:paraId="0000000F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Mar 2020 - Mar 2021</w:t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Managed Ruby on Rails codebase and Azure cloud infrastructure, resolved technical debt and N+1 queries, and improved response times by 67%, exceeding SLAs with 99.8% uptime.</w:t>
      </w:r>
    </w:p>
    <w:p w:rsidR="00000000" w:rsidDel="00000000" w:rsidP="00000000" w:rsidRDefault="00000000" w:rsidRPr="00000000" w14:paraId="00000011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Developed a microservice in Ruby and Sinatra for converting user-uploaded BIM/CAD files, reducing processing time by 80% and saving over 100 hours of additional processing time monthly.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Software Consultant</w:t>
      </w:r>
      <w:r w:rsidDel="00000000" w:rsidR="00000000" w:rsidRPr="00000000">
        <w:rPr>
          <w:rtl w:val="0"/>
        </w:rPr>
        <w:t xml:space="preserve">, Hammerhand Coffee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Liberty, MO</w:t>
      </w:r>
    </w:p>
    <w:p w:rsidR="00000000" w:rsidDel="00000000" w:rsidP="00000000" w:rsidRDefault="00000000" w:rsidRPr="00000000" w14:paraId="00000013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Sept 2017 - Apr 2020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 coffee ordering app in Ruby on Rails that generated $3M in revenue.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Developed an application in Java that used OCR to autofill spreadsheets 76% faster than by hand.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Developed a recommendation system in Python, increasing user engagement by 38%.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Awarded Liberty Area CoC 20under20 Innovator for innovative problem-solving.</w:t>
      </w:r>
    </w:p>
    <w:p w:rsidR="00000000" w:rsidDel="00000000" w:rsidP="00000000" w:rsidRDefault="00000000" w:rsidRPr="00000000" w14:paraId="00000018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Web Developer, Intern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Packet Layer</w:t>
        <w:tab/>
        <w:tab/>
        <w:tab/>
        <w:tab/>
        <w:tab/>
        <w:tab/>
        <w:t xml:space="preserve">Kansas City, KS</w:t>
      </w:r>
    </w:p>
    <w:p w:rsidR="00000000" w:rsidDel="00000000" w:rsidP="00000000" w:rsidRDefault="00000000" w:rsidRPr="00000000" w14:paraId="00000019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Aug 2017 - Dec 2017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integration tests in Postman for an internal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1C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Ruby, C#, TypeScript, JavaScript, Python, HTML, CSS</w:t>
      </w:r>
    </w:p>
    <w:p w:rsidR="00000000" w:rsidDel="00000000" w:rsidP="00000000" w:rsidRDefault="00000000" w:rsidRPr="00000000" w14:paraId="0000001D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Ruby on Rails, React, Node, Unity, ASP.NET, FastAPI</w:t>
      </w:r>
    </w:p>
    <w:p w:rsidR="00000000" w:rsidDel="00000000" w:rsidP="00000000" w:rsidRDefault="00000000" w:rsidRPr="00000000" w14:paraId="0000001E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PostgreSQL, MongoDB, SQLite</w:t>
      </w:r>
    </w:p>
    <w:p w:rsidR="00000000" w:rsidDel="00000000" w:rsidP="00000000" w:rsidRDefault="00000000" w:rsidRPr="00000000" w14:paraId="0000001F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Git, Linux, Docker, Heroku, Azure, AWS, Bash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owen-adrian" TargetMode="External"/><Relationship Id="rId7" Type="http://schemas.openxmlformats.org/officeDocument/2006/relationships/hyperlink" Target="http://github.com/Akrivus" TargetMode="External"/><Relationship Id="rId8" Type="http://schemas.openxmlformats.org/officeDocument/2006/relationships/hyperlink" Target="https://owen.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