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58D3" w14:textId="30AD0371" w:rsidR="00983BA3" w:rsidRDefault="00486D87" w:rsidP="00486D87">
      <w:pPr>
        <w:jc w:val="center"/>
      </w:pPr>
      <w:r>
        <w:rPr>
          <w:noProof/>
        </w:rPr>
        <w:drawing>
          <wp:inline distT="0" distB="0" distL="0" distR="0" wp14:anchorId="245E8EEF" wp14:editId="355ADEA2">
            <wp:extent cx="2926080" cy="587990"/>
            <wp:effectExtent l="0" t="0" r="0" b="3175"/>
            <wp:docPr id="1364674007" name="Grafik 2" descr="Ein Bild, das Schrift, Grafiken, Logo, weiß enthält.&#10;&#10;KI-generierte Inhalte können fehlerhaft sein.">
              <a:extLst xmlns:a="http://schemas.openxmlformats.org/drawingml/2006/main">
                <a:ext uri="{FF2B5EF4-FFF2-40B4-BE49-F238E27FC236}">
                  <a16:creationId xmlns:a16="http://schemas.microsoft.com/office/drawing/2014/main" id="{71B52621-C13B-45E8-950D-3044FA6B4C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74007" name="Grafik 2" descr="Ein Bild, das Schrift, Grafiken, Logo, weiß enthält.&#10;&#10;KI-generierte Inhalte können fehlerhaft se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66894" cy="596192"/>
                    </a:xfrm>
                    <a:prstGeom prst="rect">
                      <a:avLst/>
                    </a:prstGeom>
                    <a:noFill/>
                    <a:ln>
                      <a:noFill/>
                    </a:ln>
                  </pic:spPr>
                </pic:pic>
              </a:graphicData>
            </a:graphic>
          </wp:inline>
        </w:drawing>
      </w:r>
    </w:p>
    <w:p w14:paraId="116B244D" w14:textId="77777777" w:rsidR="00486D87" w:rsidRDefault="00486D87"/>
    <w:p w14:paraId="0E8EF650" w14:textId="77777777" w:rsidR="00540322" w:rsidRDefault="00540322"/>
    <w:p w14:paraId="2FB02ED0" w14:textId="2C224C19" w:rsidR="00486D87" w:rsidRPr="00BA7BD0" w:rsidRDefault="00CD0913" w:rsidP="00486D87">
      <w:pPr>
        <w:jc w:val="center"/>
        <w:rPr>
          <w:sz w:val="28"/>
          <w:szCs w:val="28"/>
        </w:rPr>
      </w:pPr>
      <w:r w:rsidRPr="00BA7BD0">
        <w:rPr>
          <w:sz w:val="28"/>
          <w:szCs w:val="28"/>
        </w:rPr>
        <w:t>[Titel]</w:t>
      </w:r>
    </w:p>
    <w:p w14:paraId="3704C6C9" w14:textId="77777777" w:rsidR="00486D87" w:rsidRDefault="00486D87" w:rsidP="00486D87">
      <w:pPr>
        <w:jc w:val="center"/>
        <w:rPr>
          <w:b/>
          <w:bCs w:val="0"/>
          <w:sz w:val="28"/>
          <w:szCs w:val="28"/>
        </w:rPr>
      </w:pPr>
    </w:p>
    <w:p w14:paraId="3FF8B52E" w14:textId="6E9B2E8F" w:rsidR="00486D87" w:rsidRPr="00486D87" w:rsidRDefault="00CD0913" w:rsidP="00486D87">
      <w:pPr>
        <w:jc w:val="center"/>
        <w:rPr>
          <w:b/>
          <w:bCs w:val="0"/>
        </w:rPr>
      </w:pPr>
      <w:r>
        <w:rPr>
          <w:b/>
          <w:bCs w:val="0"/>
        </w:rPr>
        <w:t>[Entstehungszeitraum]</w:t>
      </w:r>
    </w:p>
    <w:p w14:paraId="43290681" w14:textId="37768246" w:rsidR="00486D87" w:rsidRDefault="00CD0913" w:rsidP="00486D87">
      <w:pPr>
        <w:jc w:val="center"/>
      </w:pPr>
      <w:r>
        <w:rPr>
          <w:b/>
          <w:bCs w:val="0"/>
        </w:rPr>
        <w:t>[Urheber]</w:t>
      </w:r>
    </w:p>
    <w:p w14:paraId="26D7F669" w14:textId="77777777" w:rsidR="00486D87" w:rsidRDefault="00486D87" w:rsidP="00486D87">
      <w:pPr>
        <w:jc w:val="center"/>
        <w:rPr>
          <w:b/>
          <w:bCs w:val="0"/>
        </w:rPr>
      </w:pPr>
    </w:p>
    <w:p w14:paraId="0116EC54" w14:textId="05444356" w:rsidR="00486D87" w:rsidRDefault="00486D87" w:rsidP="00486D87">
      <w:pPr>
        <w:jc w:val="center"/>
        <w:rPr>
          <w:b/>
          <w:bCs w:val="0"/>
        </w:rPr>
      </w:pPr>
      <w:r w:rsidRPr="00486D87">
        <w:rPr>
          <w:b/>
          <w:bCs w:val="0"/>
        </w:rPr>
        <w:t>ETH-Bibliothek Zürich</w:t>
      </w:r>
    </w:p>
    <w:p w14:paraId="6560F0F6" w14:textId="076278B6" w:rsidR="00486D87" w:rsidRPr="005D5600" w:rsidRDefault="00486D87" w:rsidP="00486D87">
      <w:pPr>
        <w:jc w:val="center"/>
        <w:rPr>
          <w:b/>
          <w:bCs w:val="0"/>
        </w:rPr>
      </w:pPr>
      <w:r w:rsidRPr="005D5600">
        <w:rPr>
          <w:b/>
          <w:bCs w:val="0"/>
        </w:rPr>
        <w:t>Thomas-Mann-Archiv</w:t>
      </w:r>
    </w:p>
    <w:p w14:paraId="7E1472B8" w14:textId="6BB0519D" w:rsidR="00486D87" w:rsidRPr="005D5600" w:rsidRDefault="00CD0913" w:rsidP="00486D87">
      <w:pPr>
        <w:jc w:val="center"/>
      </w:pPr>
      <w:r>
        <w:t>[Signatur]</w:t>
      </w:r>
    </w:p>
    <w:p w14:paraId="6FE8D5FB" w14:textId="77777777" w:rsidR="00486D87" w:rsidRPr="005D5600" w:rsidRDefault="00486D87" w:rsidP="00486D87">
      <w:pPr>
        <w:jc w:val="center"/>
        <w:rPr>
          <w:sz w:val="20"/>
          <w:szCs w:val="20"/>
        </w:rPr>
      </w:pPr>
    </w:p>
    <w:p w14:paraId="25E05F24" w14:textId="5AF067AD" w:rsidR="00486D87" w:rsidRPr="00CD0913" w:rsidRDefault="00540322" w:rsidP="00CD0913">
      <w:pPr>
        <w:jc w:val="center"/>
        <w:rPr>
          <w:sz w:val="20"/>
          <w:szCs w:val="20"/>
        </w:rPr>
      </w:pPr>
      <w:r>
        <w:rPr>
          <w:sz w:val="20"/>
          <w:szCs w:val="20"/>
        </w:rPr>
        <w:t>[</w:t>
      </w:r>
      <w:r w:rsidR="00CD0913" w:rsidRPr="00CD0913">
        <w:rPr>
          <w:sz w:val="20"/>
          <w:szCs w:val="20"/>
        </w:rPr>
        <w:t>Permanente URL der Verzeichnungseinheit</w:t>
      </w:r>
      <w:r>
        <w:rPr>
          <w:sz w:val="20"/>
          <w:szCs w:val="20"/>
        </w:rPr>
        <w:t>]</w:t>
      </w:r>
    </w:p>
    <w:p w14:paraId="6477BDC4" w14:textId="77777777" w:rsidR="00540322" w:rsidRPr="0082357B" w:rsidRDefault="00540322" w:rsidP="0082357B"/>
    <w:p w14:paraId="1BD1421A" w14:textId="79A393A3" w:rsidR="00702C84" w:rsidRPr="002D10B7" w:rsidRDefault="0082357B">
      <w:pPr>
        <w:rPr>
          <w:sz w:val="20"/>
          <w:szCs w:val="20"/>
        </w:rPr>
      </w:pPr>
      <w:r w:rsidRPr="002D10B7">
        <w:rPr>
          <w:b/>
          <w:bCs w:val="0"/>
          <w:sz w:val="20"/>
          <w:szCs w:val="20"/>
        </w:rPr>
        <w:t>Nutzungsbedingungen</w:t>
      </w:r>
      <w:r w:rsidR="00540322" w:rsidRPr="002D10B7">
        <w:rPr>
          <w:b/>
          <w:bCs w:val="0"/>
          <w:sz w:val="20"/>
          <w:szCs w:val="20"/>
        </w:rPr>
        <w:t xml:space="preserve">: </w:t>
      </w:r>
      <w:r w:rsidRPr="002D10B7">
        <w:rPr>
          <w:bCs w:val="0"/>
          <w:sz w:val="20"/>
          <w:szCs w:val="20"/>
        </w:rPr>
        <w:t>Die Nutzung des Digitalisats ist nur für den privaten Gebrauch gestattet.</w:t>
      </w:r>
      <w:r w:rsidR="00702C84" w:rsidRPr="002D10B7">
        <w:rPr>
          <w:bCs w:val="0"/>
          <w:sz w:val="20"/>
          <w:szCs w:val="20"/>
        </w:rPr>
        <w:t xml:space="preserve"> Druckfähige Reproduktionsvorlagen können auf Anfrage bereitgestellt werden.</w:t>
      </w:r>
      <w:r w:rsidR="00540322" w:rsidRPr="002D10B7">
        <w:rPr>
          <w:bCs w:val="0"/>
          <w:sz w:val="20"/>
          <w:szCs w:val="20"/>
        </w:rPr>
        <w:t xml:space="preserve"> </w:t>
      </w:r>
      <w:r w:rsidRPr="002D10B7">
        <w:rPr>
          <w:sz w:val="20"/>
          <w:szCs w:val="20"/>
        </w:rPr>
        <w:t>Benutzende</w:t>
      </w:r>
      <w:r w:rsidR="38099539" w:rsidRPr="002D10B7">
        <w:rPr>
          <w:sz w:val="20"/>
          <w:szCs w:val="20"/>
        </w:rPr>
        <w:t xml:space="preserve"> sind verpflichtet</w:t>
      </w:r>
      <w:r w:rsidRPr="002D10B7">
        <w:rPr>
          <w:sz w:val="20"/>
          <w:szCs w:val="20"/>
        </w:rPr>
        <w:t>, Urheber</w:t>
      </w:r>
      <w:r w:rsidR="44E8A1FD" w:rsidRPr="002D10B7">
        <w:rPr>
          <w:sz w:val="20"/>
          <w:szCs w:val="20"/>
        </w:rPr>
        <w:t>rechte</w:t>
      </w:r>
      <w:r w:rsidRPr="002D10B7">
        <w:rPr>
          <w:sz w:val="20"/>
          <w:szCs w:val="20"/>
        </w:rPr>
        <w:t xml:space="preserve"> sowie Persönlichkeits- und Datenschutz zu beachten. </w:t>
      </w:r>
      <w:r w:rsidR="3690DC94" w:rsidRPr="002D10B7">
        <w:rPr>
          <w:sz w:val="20"/>
          <w:szCs w:val="20"/>
        </w:rPr>
        <w:t xml:space="preserve">Im Fall von urheberrechtlich geschützten Dokumenten </w:t>
      </w:r>
      <w:r w:rsidRPr="002D10B7">
        <w:rPr>
          <w:sz w:val="20"/>
          <w:szCs w:val="20"/>
        </w:rPr>
        <w:t>sind</w:t>
      </w:r>
      <w:r w:rsidR="32847A03" w:rsidRPr="002D10B7">
        <w:rPr>
          <w:sz w:val="20"/>
          <w:szCs w:val="20"/>
        </w:rPr>
        <w:t xml:space="preserve"> Zitate</w:t>
      </w:r>
      <w:r w:rsidRPr="002D10B7">
        <w:rPr>
          <w:sz w:val="20"/>
          <w:szCs w:val="20"/>
        </w:rPr>
        <w:t xml:space="preserve"> sowohl von den jeweiligen Rechteinhaber</w:t>
      </w:r>
      <w:r w:rsidR="752808AB" w:rsidRPr="002D10B7">
        <w:rPr>
          <w:sz w:val="20"/>
          <w:szCs w:val="20"/>
        </w:rPr>
        <w:t>n</w:t>
      </w:r>
      <w:r w:rsidRPr="002D10B7">
        <w:rPr>
          <w:sz w:val="20"/>
          <w:szCs w:val="20"/>
        </w:rPr>
        <w:t xml:space="preserve"> als auch vom Thomas-Mann-Archiv zu genehmigen.</w:t>
      </w:r>
      <w:r w:rsidR="00540322" w:rsidRPr="002D10B7">
        <w:rPr>
          <w:sz w:val="20"/>
          <w:szCs w:val="20"/>
        </w:rPr>
        <w:t xml:space="preserve"> </w:t>
      </w:r>
      <w:r w:rsidRPr="002D10B7">
        <w:rPr>
          <w:sz w:val="20"/>
          <w:szCs w:val="20"/>
        </w:rPr>
        <w:t>In Zitaten ist stets der Standort des Dokuments (</w:t>
      </w:r>
      <w:r w:rsidR="5A414A64" w:rsidRPr="002D10B7">
        <w:rPr>
          <w:sz w:val="20"/>
          <w:szCs w:val="20"/>
        </w:rPr>
        <w:t xml:space="preserve">ETH-Bibliothek, </w:t>
      </w:r>
      <w:r w:rsidRPr="002D10B7">
        <w:rPr>
          <w:sz w:val="20"/>
          <w:szCs w:val="20"/>
        </w:rPr>
        <w:t xml:space="preserve">Thomas-Mann-Archiv) zu vermerken. Das Thomas-Mann-Archiv bittet um </w:t>
      </w:r>
      <w:r w:rsidR="00540322" w:rsidRPr="002D10B7">
        <w:rPr>
          <w:sz w:val="20"/>
          <w:szCs w:val="20"/>
        </w:rPr>
        <w:t>ein</w:t>
      </w:r>
      <w:r w:rsidRPr="002D10B7">
        <w:rPr>
          <w:sz w:val="20"/>
          <w:szCs w:val="20"/>
        </w:rPr>
        <w:t xml:space="preserve"> Belegexemplar der Publikation.</w:t>
      </w:r>
    </w:p>
    <w:p w14:paraId="4AF26EA2" w14:textId="381C66A3" w:rsidR="00540322" w:rsidRPr="002D10B7" w:rsidRDefault="00540322">
      <w:pPr>
        <w:rPr>
          <w:sz w:val="20"/>
          <w:szCs w:val="20"/>
          <w:lang w:val="en-GB"/>
        </w:rPr>
      </w:pPr>
      <w:r w:rsidRPr="002D10B7">
        <w:rPr>
          <w:b/>
          <w:bCs w:val="0"/>
          <w:sz w:val="20"/>
          <w:szCs w:val="20"/>
          <w:lang w:val="en-GB"/>
        </w:rPr>
        <w:t xml:space="preserve">Terms of Use: </w:t>
      </w:r>
      <w:r w:rsidRPr="002D10B7">
        <w:rPr>
          <w:sz w:val="20"/>
          <w:szCs w:val="20"/>
          <w:lang w:val="en-GB"/>
        </w:rPr>
        <w:t>Use of the digital copy is permitted for private use only. Print-ready reproduction files can be provided on request. Users are obliged to respect copyright, as well as privacy and data protection rights. In the case of copyright-protected documents, quotations must be authorised by both the respective rights holders and the Thomas Mann Archive. When quoting, please always state the location of the document (ETH Library, Thomas Mann Archive). The Thomas Mann Archive requests a copy of the publication.</w:t>
      </w:r>
    </w:p>
    <w:p w14:paraId="380B60F6" w14:textId="616330FA" w:rsidR="0082357B" w:rsidRPr="002D10B7" w:rsidRDefault="003202A9">
      <w:pPr>
        <w:rPr>
          <w:lang w:val="en-GB"/>
        </w:rPr>
      </w:pPr>
      <w:proofErr w:type="spellStart"/>
      <w:r w:rsidRPr="002D10B7">
        <w:rPr>
          <w:b/>
          <w:bCs w:val="0"/>
          <w:sz w:val="20"/>
          <w:szCs w:val="20"/>
          <w:lang w:val="en-GB"/>
        </w:rPr>
        <w:t>Kontakt</w:t>
      </w:r>
      <w:proofErr w:type="spellEnd"/>
      <w:r w:rsidRPr="002D10B7">
        <w:rPr>
          <w:b/>
          <w:bCs w:val="0"/>
          <w:sz w:val="20"/>
          <w:szCs w:val="20"/>
          <w:lang w:val="en-GB"/>
        </w:rPr>
        <w:t xml:space="preserve"> per E-Mail / Contact us by email:</w:t>
      </w:r>
      <w:r w:rsidRPr="002D10B7">
        <w:rPr>
          <w:sz w:val="20"/>
          <w:szCs w:val="20"/>
          <w:lang w:val="en-GB"/>
        </w:rPr>
        <w:t xml:space="preserve"> </w:t>
      </w:r>
      <w:hyperlink r:id="rId8">
        <w:r w:rsidR="00702C84" w:rsidRPr="002D10B7">
          <w:rPr>
            <w:rStyle w:val="Hyperlink"/>
            <w:sz w:val="20"/>
            <w:szCs w:val="20"/>
            <w:lang w:val="en-GB"/>
          </w:rPr>
          <w:t>tma@library.ethz.ch</w:t>
        </w:r>
      </w:hyperlink>
    </w:p>
    <w:sectPr w:rsidR="0082357B" w:rsidRPr="002D10B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D87"/>
    <w:rsid w:val="00015066"/>
    <w:rsid w:val="000243AB"/>
    <w:rsid w:val="0003351D"/>
    <w:rsid w:val="000531F0"/>
    <w:rsid w:val="000607D2"/>
    <w:rsid w:val="00074A32"/>
    <w:rsid w:val="000755A1"/>
    <w:rsid w:val="0008626F"/>
    <w:rsid w:val="000E748D"/>
    <w:rsid w:val="00105CE0"/>
    <w:rsid w:val="0010645D"/>
    <w:rsid w:val="001144F9"/>
    <w:rsid w:val="0012007A"/>
    <w:rsid w:val="00153C36"/>
    <w:rsid w:val="001547B6"/>
    <w:rsid w:val="001621FD"/>
    <w:rsid w:val="00165A64"/>
    <w:rsid w:val="001700FE"/>
    <w:rsid w:val="0017219C"/>
    <w:rsid w:val="00175B9C"/>
    <w:rsid w:val="0017673D"/>
    <w:rsid w:val="001C1B49"/>
    <w:rsid w:val="001C4B8B"/>
    <w:rsid w:val="001D2486"/>
    <w:rsid w:val="001E3FBE"/>
    <w:rsid w:val="001F254D"/>
    <w:rsid w:val="001F2EBF"/>
    <w:rsid w:val="00222F07"/>
    <w:rsid w:val="002616B1"/>
    <w:rsid w:val="00265894"/>
    <w:rsid w:val="00270F8C"/>
    <w:rsid w:val="002D10B7"/>
    <w:rsid w:val="002E58C5"/>
    <w:rsid w:val="00314D31"/>
    <w:rsid w:val="003202A9"/>
    <w:rsid w:val="0035370C"/>
    <w:rsid w:val="0038357B"/>
    <w:rsid w:val="00385BE8"/>
    <w:rsid w:val="003A06D2"/>
    <w:rsid w:val="003A5460"/>
    <w:rsid w:val="003A6181"/>
    <w:rsid w:val="003E5771"/>
    <w:rsid w:val="003E7C18"/>
    <w:rsid w:val="003F489D"/>
    <w:rsid w:val="004232BC"/>
    <w:rsid w:val="004245B1"/>
    <w:rsid w:val="00451C2D"/>
    <w:rsid w:val="004723F2"/>
    <w:rsid w:val="0048672B"/>
    <w:rsid w:val="00486D87"/>
    <w:rsid w:val="004A1D4E"/>
    <w:rsid w:val="004C1B1C"/>
    <w:rsid w:val="005246AA"/>
    <w:rsid w:val="00532863"/>
    <w:rsid w:val="005335EC"/>
    <w:rsid w:val="00540322"/>
    <w:rsid w:val="005618FD"/>
    <w:rsid w:val="0056443E"/>
    <w:rsid w:val="00571A49"/>
    <w:rsid w:val="00583FD5"/>
    <w:rsid w:val="0058564A"/>
    <w:rsid w:val="0058630C"/>
    <w:rsid w:val="00590C56"/>
    <w:rsid w:val="005951EC"/>
    <w:rsid w:val="005A15DE"/>
    <w:rsid w:val="005B0D6D"/>
    <w:rsid w:val="005D5600"/>
    <w:rsid w:val="005F2C26"/>
    <w:rsid w:val="00602E07"/>
    <w:rsid w:val="00606027"/>
    <w:rsid w:val="00610B87"/>
    <w:rsid w:val="00661B96"/>
    <w:rsid w:val="0067547E"/>
    <w:rsid w:val="00675936"/>
    <w:rsid w:val="00694191"/>
    <w:rsid w:val="006B426D"/>
    <w:rsid w:val="006C77A7"/>
    <w:rsid w:val="006D4E94"/>
    <w:rsid w:val="006E34C9"/>
    <w:rsid w:val="007002FE"/>
    <w:rsid w:val="00702C84"/>
    <w:rsid w:val="007055A3"/>
    <w:rsid w:val="0077054E"/>
    <w:rsid w:val="00792F02"/>
    <w:rsid w:val="007D0AFD"/>
    <w:rsid w:val="007F54F5"/>
    <w:rsid w:val="00820339"/>
    <w:rsid w:val="0082357B"/>
    <w:rsid w:val="0085160D"/>
    <w:rsid w:val="008815D9"/>
    <w:rsid w:val="00882CC7"/>
    <w:rsid w:val="008A7857"/>
    <w:rsid w:val="008C241D"/>
    <w:rsid w:val="008C6EBB"/>
    <w:rsid w:val="008D6B4E"/>
    <w:rsid w:val="008D76EC"/>
    <w:rsid w:val="00902EE7"/>
    <w:rsid w:val="009036D8"/>
    <w:rsid w:val="00924311"/>
    <w:rsid w:val="00930B7E"/>
    <w:rsid w:val="009315F5"/>
    <w:rsid w:val="009421E3"/>
    <w:rsid w:val="009540FC"/>
    <w:rsid w:val="00983BA3"/>
    <w:rsid w:val="00986534"/>
    <w:rsid w:val="009949BC"/>
    <w:rsid w:val="009A7006"/>
    <w:rsid w:val="009A7371"/>
    <w:rsid w:val="009C22C9"/>
    <w:rsid w:val="00A175EC"/>
    <w:rsid w:val="00A277F2"/>
    <w:rsid w:val="00A51519"/>
    <w:rsid w:val="00A81113"/>
    <w:rsid w:val="00A959F6"/>
    <w:rsid w:val="00AB1407"/>
    <w:rsid w:val="00AD3A1C"/>
    <w:rsid w:val="00AD5658"/>
    <w:rsid w:val="00B114C4"/>
    <w:rsid w:val="00B24889"/>
    <w:rsid w:val="00B401D9"/>
    <w:rsid w:val="00B51D9E"/>
    <w:rsid w:val="00B547BE"/>
    <w:rsid w:val="00B8051D"/>
    <w:rsid w:val="00B87FC4"/>
    <w:rsid w:val="00B942C8"/>
    <w:rsid w:val="00BA45DF"/>
    <w:rsid w:val="00BA53E4"/>
    <w:rsid w:val="00BA629F"/>
    <w:rsid w:val="00BA7BD0"/>
    <w:rsid w:val="00BC4777"/>
    <w:rsid w:val="00BC497B"/>
    <w:rsid w:val="00C12ADB"/>
    <w:rsid w:val="00C44BEC"/>
    <w:rsid w:val="00C57691"/>
    <w:rsid w:val="00C85699"/>
    <w:rsid w:val="00C911D2"/>
    <w:rsid w:val="00C95C1F"/>
    <w:rsid w:val="00CB7D08"/>
    <w:rsid w:val="00CC61E1"/>
    <w:rsid w:val="00CD0913"/>
    <w:rsid w:val="00CF68A0"/>
    <w:rsid w:val="00D0370D"/>
    <w:rsid w:val="00D31EB2"/>
    <w:rsid w:val="00D361E8"/>
    <w:rsid w:val="00D54AAE"/>
    <w:rsid w:val="00D72A5E"/>
    <w:rsid w:val="00D97B3B"/>
    <w:rsid w:val="00DA6014"/>
    <w:rsid w:val="00DA6CDE"/>
    <w:rsid w:val="00DA6E4C"/>
    <w:rsid w:val="00DE2480"/>
    <w:rsid w:val="00DE4E87"/>
    <w:rsid w:val="00DE5358"/>
    <w:rsid w:val="00E2013D"/>
    <w:rsid w:val="00E34B6A"/>
    <w:rsid w:val="00E43E28"/>
    <w:rsid w:val="00E45538"/>
    <w:rsid w:val="00E54E25"/>
    <w:rsid w:val="00E84AAA"/>
    <w:rsid w:val="00EA03E9"/>
    <w:rsid w:val="00EE5A97"/>
    <w:rsid w:val="00F252C6"/>
    <w:rsid w:val="00F446EF"/>
    <w:rsid w:val="00FA455A"/>
    <w:rsid w:val="00FE0610"/>
    <w:rsid w:val="00FF26F2"/>
    <w:rsid w:val="01690728"/>
    <w:rsid w:val="01A943FD"/>
    <w:rsid w:val="02AFC60E"/>
    <w:rsid w:val="03C78024"/>
    <w:rsid w:val="04A5897F"/>
    <w:rsid w:val="0500EB2C"/>
    <w:rsid w:val="08DD10DF"/>
    <w:rsid w:val="0A8B86D8"/>
    <w:rsid w:val="0E54A81B"/>
    <w:rsid w:val="0E585605"/>
    <w:rsid w:val="0E5A1A19"/>
    <w:rsid w:val="0E709FD1"/>
    <w:rsid w:val="0E9CA552"/>
    <w:rsid w:val="1070CF4A"/>
    <w:rsid w:val="109D168D"/>
    <w:rsid w:val="113A0554"/>
    <w:rsid w:val="182A2BD6"/>
    <w:rsid w:val="183BDAFC"/>
    <w:rsid w:val="1A8554D4"/>
    <w:rsid w:val="1E4CF980"/>
    <w:rsid w:val="20544B89"/>
    <w:rsid w:val="21B38C59"/>
    <w:rsid w:val="22C12C16"/>
    <w:rsid w:val="2324AD30"/>
    <w:rsid w:val="2573C1B1"/>
    <w:rsid w:val="2733E612"/>
    <w:rsid w:val="2A82A89D"/>
    <w:rsid w:val="2AC6AE2E"/>
    <w:rsid w:val="2C90B219"/>
    <w:rsid w:val="2E60FFA8"/>
    <w:rsid w:val="320B2CC2"/>
    <w:rsid w:val="32847A03"/>
    <w:rsid w:val="3690DC94"/>
    <w:rsid w:val="36DC648F"/>
    <w:rsid w:val="38099539"/>
    <w:rsid w:val="382A74F6"/>
    <w:rsid w:val="39993739"/>
    <w:rsid w:val="3A28DAED"/>
    <w:rsid w:val="3AFCBED1"/>
    <w:rsid w:val="3B3021DE"/>
    <w:rsid w:val="3C945F98"/>
    <w:rsid w:val="40CF2CC6"/>
    <w:rsid w:val="40E11180"/>
    <w:rsid w:val="42AC34C5"/>
    <w:rsid w:val="43A31B2E"/>
    <w:rsid w:val="44E8A1FD"/>
    <w:rsid w:val="48796A25"/>
    <w:rsid w:val="4883000A"/>
    <w:rsid w:val="49BADF97"/>
    <w:rsid w:val="4A86185C"/>
    <w:rsid w:val="4C0A84D4"/>
    <w:rsid w:val="4FA86062"/>
    <w:rsid w:val="50760B4E"/>
    <w:rsid w:val="54414604"/>
    <w:rsid w:val="544F4880"/>
    <w:rsid w:val="577E8FF8"/>
    <w:rsid w:val="581A8ADA"/>
    <w:rsid w:val="5A414A64"/>
    <w:rsid w:val="5B66E926"/>
    <w:rsid w:val="5C1F2747"/>
    <w:rsid w:val="5E2A6E16"/>
    <w:rsid w:val="5EC1BFEA"/>
    <w:rsid w:val="609399B4"/>
    <w:rsid w:val="609A9EFB"/>
    <w:rsid w:val="615A1E9B"/>
    <w:rsid w:val="6254D7BA"/>
    <w:rsid w:val="6402C646"/>
    <w:rsid w:val="64DCCE00"/>
    <w:rsid w:val="65B85971"/>
    <w:rsid w:val="65C4854D"/>
    <w:rsid w:val="67E399E7"/>
    <w:rsid w:val="68AD278E"/>
    <w:rsid w:val="68EC3B13"/>
    <w:rsid w:val="6A0962ED"/>
    <w:rsid w:val="6D7052DA"/>
    <w:rsid w:val="6E44C99F"/>
    <w:rsid w:val="743C9E9B"/>
    <w:rsid w:val="74D1AB82"/>
    <w:rsid w:val="74E50888"/>
    <w:rsid w:val="752808AB"/>
    <w:rsid w:val="767F5022"/>
    <w:rsid w:val="77B43AB5"/>
    <w:rsid w:val="78297389"/>
    <w:rsid w:val="785C69BE"/>
    <w:rsid w:val="7A36EED1"/>
    <w:rsid w:val="7ACA1B4B"/>
    <w:rsid w:val="7CAB0903"/>
    <w:rsid w:val="7E55CAF5"/>
    <w:rsid w:val="7E6E12B1"/>
    <w:rsid w:val="7FEA29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BED2D"/>
  <w15:chartTrackingRefBased/>
  <w15:docId w15:val="{B6316F98-3949-4F96-96E2-4E20C57F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30C"/>
  </w:style>
  <w:style w:type="paragraph" w:styleId="Heading1">
    <w:name w:val="heading 1"/>
    <w:basedOn w:val="Normal"/>
    <w:next w:val="Normal"/>
    <w:link w:val="Heading1Char"/>
    <w:uiPriority w:val="9"/>
    <w:qFormat/>
    <w:rsid w:val="00486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D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D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6D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6D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6D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6D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6D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D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D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D8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D8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6D8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6D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6D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6D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6D8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D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D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6D87"/>
    <w:pPr>
      <w:spacing w:before="160"/>
      <w:jc w:val="center"/>
    </w:pPr>
    <w:rPr>
      <w:i/>
      <w:iCs/>
      <w:color w:val="404040" w:themeColor="text1" w:themeTint="BF"/>
    </w:rPr>
  </w:style>
  <w:style w:type="character" w:customStyle="1" w:styleId="QuoteChar">
    <w:name w:val="Quote Char"/>
    <w:basedOn w:val="DefaultParagraphFont"/>
    <w:link w:val="Quote"/>
    <w:uiPriority w:val="29"/>
    <w:rsid w:val="00486D87"/>
    <w:rPr>
      <w:i/>
      <w:iCs/>
      <w:color w:val="404040" w:themeColor="text1" w:themeTint="BF"/>
    </w:rPr>
  </w:style>
  <w:style w:type="paragraph" w:styleId="ListParagraph">
    <w:name w:val="List Paragraph"/>
    <w:basedOn w:val="Normal"/>
    <w:uiPriority w:val="34"/>
    <w:qFormat/>
    <w:rsid w:val="00486D87"/>
    <w:pPr>
      <w:ind w:left="720"/>
      <w:contextualSpacing/>
    </w:pPr>
  </w:style>
  <w:style w:type="character" w:styleId="IntenseEmphasis">
    <w:name w:val="Intense Emphasis"/>
    <w:basedOn w:val="DefaultParagraphFont"/>
    <w:uiPriority w:val="21"/>
    <w:qFormat/>
    <w:rsid w:val="00486D87"/>
    <w:rPr>
      <w:i/>
      <w:iCs/>
      <w:color w:val="0F4761" w:themeColor="accent1" w:themeShade="BF"/>
    </w:rPr>
  </w:style>
  <w:style w:type="paragraph" w:styleId="IntenseQuote">
    <w:name w:val="Intense Quote"/>
    <w:basedOn w:val="Normal"/>
    <w:next w:val="Normal"/>
    <w:link w:val="IntenseQuoteChar"/>
    <w:uiPriority w:val="30"/>
    <w:qFormat/>
    <w:rsid w:val="0048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D87"/>
    <w:rPr>
      <w:i/>
      <w:iCs/>
      <w:color w:val="0F4761" w:themeColor="accent1" w:themeShade="BF"/>
    </w:rPr>
  </w:style>
  <w:style w:type="character" w:styleId="IntenseReference">
    <w:name w:val="Intense Reference"/>
    <w:basedOn w:val="DefaultParagraphFont"/>
    <w:uiPriority w:val="32"/>
    <w:qFormat/>
    <w:rsid w:val="00486D87"/>
    <w:rPr>
      <w:b/>
      <w:bCs w:val="0"/>
      <w:smallCaps/>
      <w:color w:val="0F4761" w:themeColor="accent1" w:themeShade="BF"/>
      <w:spacing w:val="5"/>
    </w:rPr>
  </w:style>
  <w:style w:type="character" w:styleId="Hyperlink">
    <w:name w:val="Hyperlink"/>
    <w:basedOn w:val="DefaultParagraphFont"/>
    <w:uiPriority w:val="99"/>
    <w:unhideWhenUsed/>
    <w:rsid w:val="00486D87"/>
    <w:rPr>
      <w:color w:val="467886" w:themeColor="hyperlink"/>
      <w:u w:val="single"/>
    </w:rPr>
  </w:style>
  <w:style w:type="character" w:styleId="UnresolvedMention">
    <w:name w:val="Unresolved Mention"/>
    <w:basedOn w:val="DefaultParagraphFont"/>
    <w:uiPriority w:val="99"/>
    <w:semiHidden/>
    <w:unhideWhenUsed/>
    <w:rsid w:val="00486D87"/>
    <w:rPr>
      <w:color w:val="605E5C"/>
      <w:shd w:val="clear" w:color="auto" w:fill="E1DFDD"/>
    </w:rPr>
  </w:style>
  <w:style w:type="character" w:styleId="CommentReference">
    <w:name w:val="annotation reference"/>
    <w:basedOn w:val="DefaultParagraphFont"/>
    <w:uiPriority w:val="99"/>
    <w:semiHidden/>
    <w:unhideWhenUsed/>
    <w:rsid w:val="00486D87"/>
    <w:rPr>
      <w:sz w:val="16"/>
      <w:szCs w:val="16"/>
    </w:rPr>
  </w:style>
  <w:style w:type="paragraph" w:styleId="CommentText">
    <w:name w:val="annotation text"/>
    <w:basedOn w:val="Normal"/>
    <w:link w:val="CommentTextChar"/>
    <w:uiPriority w:val="99"/>
    <w:unhideWhenUsed/>
    <w:rsid w:val="00486D87"/>
    <w:pPr>
      <w:spacing w:line="240" w:lineRule="auto"/>
    </w:pPr>
    <w:rPr>
      <w:sz w:val="20"/>
      <w:szCs w:val="20"/>
    </w:rPr>
  </w:style>
  <w:style w:type="character" w:customStyle="1" w:styleId="CommentTextChar">
    <w:name w:val="Comment Text Char"/>
    <w:basedOn w:val="DefaultParagraphFont"/>
    <w:link w:val="CommentText"/>
    <w:uiPriority w:val="99"/>
    <w:rsid w:val="00486D87"/>
    <w:rPr>
      <w:sz w:val="20"/>
      <w:szCs w:val="20"/>
    </w:rPr>
  </w:style>
  <w:style w:type="paragraph" w:styleId="CommentSubject">
    <w:name w:val="annotation subject"/>
    <w:basedOn w:val="CommentText"/>
    <w:next w:val="CommentText"/>
    <w:link w:val="CommentSubjectChar"/>
    <w:uiPriority w:val="99"/>
    <w:semiHidden/>
    <w:unhideWhenUsed/>
    <w:rsid w:val="00486D87"/>
    <w:rPr>
      <w:b/>
    </w:rPr>
  </w:style>
  <w:style w:type="character" w:customStyle="1" w:styleId="CommentSubjectChar">
    <w:name w:val="Comment Subject Char"/>
    <w:basedOn w:val="CommentTextChar"/>
    <w:link w:val="CommentSubject"/>
    <w:uiPriority w:val="99"/>
    <w:semiHidden/>
    <w:rsid w:val="00486D87"/>
    <w:rPr>
      <w:b/>
      <w:sz w:val="20"/>
      <w:szCs w:val="20"/>
    </w:rPr>
  </w:style>
  <w:style w:type="character" w:styleId="FollowedHyperlink">
    <w:name w:val="FollowedHyperlink"/>
    <w:basedOn w:val="DefaultParagraphFont"/>
    <w:uiPriority w:val="99"/>
    <w:semiHidden/>
    <w:unhideWhenUsed/>
    <w:rsid w:val="008235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a@library.ethz.ch" TargetMode="Externa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2F483024C146B42A8746A851977144B" ma:contentTypeVersion="10" ma:contentTypeDescription="Ein neues Dokument erstellen." ma:contentTypeScope="" ma:versionID="04650805836820966ac827aba3773497">
  <xsd:schema xmlns:xsd="http://www.w3.org/2001/XMLSchema" xmlns:xs="http://www.w3.org/2001/XMLSchema" xmlns:p="http://schemas.microsoft.com/office/2006/metadata/properties" xmlns:ns2="166a41cb-17c3-460c-96cf-c981448fd6f4" xmlns:ns3="678979d8-a625-45b7-a9a1-5cb6c2dc5036" targetNamespace="http://schemas.microsoft.com/office/2006/metadata/properties" ma:root="true" ma:fieldsID="166c7e19d7f1bced29ac3c5d9d713c72" ns2:_="" ns3:_="">
    <xsd:import namespace="166a41cb-17c3-460c-96cf-c981448fd6f4"/>
    <xsd:import namespace="678979d8-a625-45b7-a9a1-5cb6c2dc503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a41cb-17c3-460c-96cf-c981448fd6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325753ee-1565-428d-819f-4135842f58f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8979d8-a625-45b7-a9a1-5cb6c2dc503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bd15d58-1b7d-4c81-a729-233c1c3f7b91}" ma:internalName="TaxCatchAll" ma:showField="CatchAllData" ma:web="678979d8-a625-45b7-a9a1-5cb6c2dc50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66a41cb-17c3-460c-96cf-c981448fd6f4">
      <Terms xmlns="http://schemas.microsoft.com/office/infopath/2007/PartnerControls"/>
    </lcf76f155ced4ddcb4097134ff3c332f>
    <TaxCatchAll xmlns="678979d8-a625-45b7-a9a1-5cb6c2dc5036" xsi:nil="true"/>
  </documentManagement>
</p:properties>
</file>

<file path=customXml/itemProps1.xml><?xml version="1.0" encoding="utf-8"?>
<ds:datastoreItem xmlns:ds="http://schemas.openxmlformats.org/officeDocument/2006/customXml" ds:itemID="{2DC8AD1F-ED72-44B4-901A-070F02538B45}">
  <ds:schemaRefs>
    <ds:schemaRef ds:uri="http://schemas.microsoft.com/sharepoint/v3/contenttype/forms"/>
  </ds:schemaRefs>
</ds:datastoreItem>
</file>

<file path=customXml/itemProps2.xml><?xml version="1.0" encoding="utf-8"?>
<ds:datastoreItem xmlns:ds="http://schemas.openxmlformats.org/officeDocument/2006/customXml" ds:itemID="{742FF1C1-76CA-49AC-AD25-C8B7B86B76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a41cb-17c3-460c-96cf-c981448fd6f4"/>
    <ds:schemaRef ds:uri="678979d8-a625-45b7-a9a1-5cb6c2dc5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EBCB5C-6860-4DBE-9701-8E6915EB9CA7}">
  <ds:schemaRefs>
    <ds:schemaRef ds:uri="http://schemas.microsoft.com/office/2006/metadata/properties"/>
    <ds:schemaRef ds:uri="http://schemas.microsoft.com/office/infopath/2007/PartnerControls"/>
    <ds:schemaRef ds:uri="166a41cb-17c3-460c-96cf-c981448fd6f4"/>
    <ds:schemaRef ds:uri="678979d8-a625-45b7-a9a1-5cb6c2dc503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1171</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Amslinger  Tobias</dc:creator>
  <cp:keywords/>
  <dc:description/>
  <cp:lastModifiedBy>Peter Ettwein</cp:lastModifiedBy>
  <cp:revision>2</cp:revision>
  <dcterms:created xsi:type="dcterms:W3CDTF">2026-08-31T07:34:00Z</dcterms:created>
  <dcterms:modified xsi:type="dcterms:W3CDTF">2026-08-31T07:34:00Z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0x010100F2F483024C146B42A8746A851977144B</vt:lpwstr>
  </property>
  <property fmtid="{D5CDD505-2E9C-101B-9397-08002B2CF9AE}" pid="3" name="MediaServiceImageTags">
    <vt:lpwstr/>
  </property>
</Properties>
</file>