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AIM:1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Program to implement Naive Bayes Algorithm using any standard dataset available in the public domain and find the accuracy of the algorithm.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PROGRAM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Importing the dataset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dataset = pd.read_csv('Social_Network_Ads.csv')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 = dataset.iloc[:, [2, 3]].values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 = dataset.iloc[:, -1].values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Splitting the dataset into the Training set and Test set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 = 0.20, random_state = 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Feature Scaling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 = StandardScaler()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X_train = sc.fit_transform(X_train)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X_test = sc.transform(X_test)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print(X_train)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print(X_train)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Training the Naive Bayes model on the Training set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classifier = GaussianNB()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classifier.fit(X_train, y_train)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Predicting the Test set results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y_pred = classifier.predict(X_test)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print(y_pred)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Making the Confusion Matrix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sklearn.metrics import confusion_matrix, acc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533775" cy="30289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3162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Program to implement linear and multiple regression techniques using any standard dataset available in the public domain and evaluate its performance.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x=np.array([5, 15, 25, 35, 45, 55]).reshape((-1,1))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y=np.array([5, 20, 14, 32, 22, 38])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print(y)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model=LinearRegression()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model.fit(x, y)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r_sq=model.score(x, y)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print('coefficient of determination : ', r_sq)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print('intercept : ', model.intercept_)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print('slope : ', model.coef_)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y_pred=model.predict(x)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plt.scatter(x, y, color="m", marker="o", s=30)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plt.plot(x, y_pred, color="g")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plt.xlabel('x')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plt.ylabel('y')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81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Program to implement linear and multiple regression techniques using any standard dataset available in the public domain and evaluate its performance(without using inbuilt function).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def estimate_coef(x, y):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# number of observations/points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n = np.size(x)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# mean of x and y vector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m_x = np.mean(x)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m_y = np.mean(y)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# calculating cross-deviation and deviation about x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SS_xy = np.sum(y*x) - n*m_y*m_x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SS_xx = np.sum(x*x) - n*m_x*m_x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# calculating regression coefficients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b_1 = SS_xy / SS_xx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b_0 = m_y - b_1*m_x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return (b_0, b_1)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def plot_regression_line(x, y, b):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# plotting the actual points as scatter plot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plt.scatter(x, y, color = "m",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marker = "o", s = 30)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# predicted response vector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y_pred = b[0] + b[1]*x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# plotting the regression line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plt.plot(x, y_pred, color = "g")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# putting labels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plt.xlabel('x')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plt.ylabel('y')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# function to show plot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plt.show()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# observations / data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x = np.array([0, 1, 2, 3, 4, 5, 6, 7, 8, 9])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y = np.array([1, 3, 2, 5, 7, 8, 8, 9, 10, 12])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# estimating coefficients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b = estimate_coef(x, y)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print("Estimated coefficients:\nb_0 = {} \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\nb_1 = {}".format(b[0], b[1]))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# plotting regression line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plot_regression_line(x, y, b)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main()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02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