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847B" w14:textId="04795466" w:rsidR="008D7C5E" w:rsidRPr="00762529" w:rsidRDefault="008D7C5E" w:rsidP="008D7C5E">
      <w:pPr>
        <w:pStyle w:val="Otsikko1"/>
        <w:rPr>
          <w:rFonts w:ascii="Arial" w:hAnsi="Arial" w:cs="Arial"/>
          <w:color w:val="FF0000"/>
        </w:rPr>
      </w:pPr>
      <w:r w:rsidRPr="00762529">
        <w:rPr>
          <w:rFonts w:ascii="Arial" w:hAnsi="Arial" w:cs="Arial"/>
        </w:rPr>
        <w:t>Ohjelmistotuotan</w:t>
      </w:r>
      <w:r w:rsidR="00A44611">
        <w:rPr>
          <w:rFonts w:ascii="Arial" w:hAnsi="Arial" w:cs="Arial"/>
        </w:rPr>
        <w:t>non</w:t>
      </w:r>
      <w:r w:rsidRPr="00762529">
        <w:rPr>
          <w:rFonts w:ascii="Arial" w:hAnsi="Arial" w:cs="Arial"/>
        </w:rPr>
        <w:t xml:space="preserve"> </w:t>
      </w:r>
      <w:r w:rsidR="00A44611">
        <w:rPr>
          <w:rFonts w:ascii="Arial" w:hAnsi="Arial" w:cs="Arial"/>
        </w:rPr>
        <w:t>kysymykset</w:t>
      </w:r>
      <w:r w:rsidR="006803DE" w:rsidRPr="00762529">
        <w:rPr>
          <w:rFonts w:ascii="Arial" w:hAnsi="Arial" w:cs="Arial"/>
        </w:rPr>
        <w:t xml:space="preserve"> / </w:t>
      </w:r>
      <w:r w:rsidR="006803DE" w:rsidRPr="008473CC">
        <w:rPr>
          <w:rFonts w:ascii="Arial" w:hAnsi="Arial" w:cs="Arial"/>
          <w:color w:val="auto"/>
        </w:rPr>
        <w:t>Ryhmä</w:t>
      </w:r>
      <w:r w:rsidR="006803DE" w:rsidRPr="00762529">
        <w:rPr>
          <w:rFonts w:ascii="Arial" w:hAnsi="Arial" w:cs="Arial"/>
          <w:color w:val="FF0000"/>
        </w:rPr>
        <w:t xml:space="preserve"> </w:t>
      </w:r>
      <w:r w:rsidR="001514C5">
        <w:rPr>
          <w:rFonts w:ascii="Arial" w:hAnsi="Arial" w:cs="Arial"/>
          <w:color w:val="FF0000"/>
        </w:rPr>
        <w:t>SPO-15</w:t>
      </w:r>
    </w:p>
    <w:p w14:paraId="48A6AAF3" w14:textId="77777777" w:rsidR="006803DE" w:rsidRPr="00762529" w:rsidRDefault="006803DE" w:rsidP="006803DE">
      <w:pPr>
        <w:rPr>
          <w:rFonts w:ascii="Arial" w:hAnsi="Arial" w:cs="Arial"/>
        </w:rPr>
      </w:pPr>
    </w:p>
    <w:p w14:paraId="05A05E6C" w14:textId="2B754354" w:rsidR="008D7C5E" w:rsidRPr="001514C5" w:rsidRDefault="008D7C5E" w:rsidP="3187724A">
      <w:pPr>
        <w:rPr>
          <w:rFonts w:ascii="Arial" w:hAnsi="Arial" w:cs="Arial"/>
          <w:b/>
          <w:bCs/>
          <w:sz w:val="24"/>
          <w:szCs w:val="24"/>
        </w:rPr>
      </w:pPr>
      <w:r w:rsidRPr="001514C5">
        <w:rPr>
          <w:rFonts w:ascii="Arial" w:hAnsi="Arial" w:cs="Arial"/>
          <w:b/>
          <w:bCs/>
          <w:sz w:val="24"/>
          <w:szCs w:val="24"/>
        </w:rPr>
        <w:t xml:space="preserve">Ryhmittäin hakekaa ohjelmistotuotannon luentokappaleista </w:t>
      </w:r>
      <w:proofErr w:type="gramStart"/>
      <w:r w:rsidRPr="001514C5">
        <w:rPr>
          <w:rFonts w:ascii="Arial" w:hAnsi="Arial" w:cs="Arial"/>
          <w:b/>
          <w:bCs/>
          <w:sz w:val="24"/>
          <w:szCs w:val="24"/>
        </w:rPr>
        <w:t>1-4</w:t>
      </w:r>
      <w:proofErr w:type="gramEnd"/>
      <w:r w:rsidRPr="001514C5">
        <w:rPr>
          <w:rFonts w:ascii="Arial" w:hAnsi="Arial" w:cs="Arial"/>
          <w:b/>
          <w:bCs/>
          <w:sz w:val="24"/>
          <w:szCs w:val="24"/>
        </w:rPr>
        <w:t xml:space="preserve"> vastaukset alla oleviin kysymyksiin ja tallettakaa vastaukset </w:t>
      </w:r>
      <w:proofErr w:type="spellStart"/>
      <w:r w:rsidRPr="001514C5">
        <w:rPr>
          <w:rFonts w:ascii="Arial" w:hAnsi="Arial" w:cs="Arial"/>
          <w:b/>
          <w:bCs/>
          <w:sz w:val="24"/>
          <w:szCs w:val="24"/>
        </w:rPr>
        <w:t>word</w:t>
      </w:r>
      <w:proofErr w:type="spellEnd"/>
      <w:r w:rsidRPr="001514C5">
        <w:rPr>
          <w:rFonts w:ascii="Arial" w:hAnsi="Arial" w:cs="Arial"/>
          <w:b/>
          <w:bCs/>
          <w:sz w:val="24"/>
          <w:szCs w:val="24"/>
        </w:rPr>
        <w:t xml:space="preserve">/pdf-dokumenttiin. </w:t>
      </w:r>
    </w:p>
    <w:p w14:paraId="30374327" w14:textId="740414A6" w:rsidR="008D7C5E" w:rsidRPr="001514C5" w:rsidRDefault="3EA54310" w:rsidP="3187724A">
      <w:pPr>
        <w:rPr>
          <w:rFonts w:ascii="Arial" w:hAnsi="Arial" w:cs="Arial"/>
          <w:b/>
          <w:bCs/>
          <w:sz w:val="24"/>
          <w:szCs w:val="24"/>
        </w:rPr>
      </w:pPr>
      <w:r w:rsidRPr="001514C5">
        <w:rPr>
          <w:rFonts w:ascii="Arial" w:hAnsi="Arial" w:cs="Arial"/>
          <w:b/>
          <w:bCs/>
          <w:sz w:val="24"/>
          <w:szCs w:val="24"/>
        </w:rPr>
        <w:t>Valmis dokumentti ladataan ryhmän GitHub-repoon</w:t>
      </w:r>
      <w:r w:rsidR="5E4A9301" w:rsidRPr="001514C5">
        <w:rPr>
          <w:rFonts w:ascii="Arial" w:hAnsi="Arial" w:cs="Arial"/>
          <w:b/>
          <w:bCs/>
          <w:sz w:val="24"/>
          <w:szCs w:val="24"/>
        </w:rPr>
        <w:t xml:space="preserve">, </w:t>
      </w:r>
      <w:r w:rsidR="5ACC3A54" w:rsidRPr="001514C5">
        <w:rPr>
          <w:rFonts w:ascii="Arial" w:hAnsi="Arial" w:cs="Arial"/>
          <w:b/>
          <w:bCs/>
          <w:sz w:val="24"/>
          <w:szCs w:val="24"/>
        </w:rPr>
        <w:t xml:space="preserve">eli tehkää sinne </w:t>
      </w:r>
      <w:proofErr w:type="spellStart"/>
      <w:r w:rsidRPr="001514C5">
        <w:rPr>
          <w:rFonts w:ascii="Arial" w:hAnsi="Arial" w:cs="Arial"/>
          <w:b/>
          <w:bCs/>
          <w:sz w:val="24"/>
          <w:szCs w:val="24"/>
        </w:rPr>
        <w:t>docs</w:t>
      </w:r>
      <w:proofErr w:type="spellEnd"/>
      <w:r w:rsidRPr="001514C5">
        <w:rPr>
          <w:rFonts w:ascii="Arial" w:hAnsi="Arial" w:cs="Arial"/>
          <w:b/>
          <w:bCs/>
          <w:sz w:val="24"/>
          <w:szCs w:val="24"/>
        </w:rPr>
        <w:t>-hakemisto</w:t>
      </w:r>
      <w:r w:rsidR="5B6B13B3" w:rsidRPr="001514C5">
        <w:rPr>
          <w:rFonts w:ascii="Arial" w:hAnsi="Arial" w:cs="Arial"/>
          <w:b/>
          <w:bCs/>
          <w:sz w:val="24"/>
          <w:szCs w:val="24"/>
        </w:rPr>
        <w:t xml:space="preserve"> mihin kaikki projektissa tuotettavat dokumentit. </w:t>
      </w:r>
    </w:p>
    <w:p w14:paraId="5318009D" w14:textId="77777777" w:rsidR="008D7C5E" w:rsidRPr="00762529" w:rsidRDefault="008D7C5E" w:rsidP="008D7C5E">
      <w:pPr>
        <w:rPr>
          <w:rFonts w:ascii="Arial" w:hAnsi="Arial" w:cs="Arial"/>
        </w:rPr>
      </w:pPr>
    </w:p>
    <w:p w14:paraId="5ADC71E2" w14:textId="77777777" w:rsidR="008D7C5E" w:rsidRPr="001514C5" w:rsidRDefault="008D7C5E" w:rsidP="3187724A">
      <w:pPr>
        <w:pStyle w:val="Otsikko2"/>
        <w:rPr>
          <w:rFonts w:ascii="Arial" w:hAnsi="Arial" w:cs="Arial"/>
        </w:rPr>
      </w:pPr>
      <w:r w:rsidRPr="001514C5">
        <w:rPr>
          <w:rFonts w:ascii="Arial" w:hAnsi="Arial" w:cs="Arial"/>
        </w:rPr>
        <w:t>1. Ohjelmistotuotannon perusteet</w:t>
      </w:r>
    </w:p>
    <w:p w14:paraId="5609C5B0" w14:textId="77777777" w:rsidR="008D7C5E" w:rsidRPr="00762529" w:rsidRDefault="008D7C5E" w:rsidP="008D7C5E">
      <w:pPr>
        <w:rPr>
          <w:rFonts w:ascii="Arial" w:hAnsi="Arial" w:cs="Arial"/>
        </w:rPr>
      </w:pPr>
    </w:p>
    <w:p w14:paraId="4FF1E1EE" w14:textId="1B4D2A27" w:rsidR="008D7C5E" w:rsidRPr="001514C5" w:rsidRDefault="008D7C5E" w:rsidP="001514C5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1514C5">
        <w:rPr>
          <w:rFonts w:ascii="Arial" w:hAnsi="Arial" w:cs="Arial"/>
        </w:rPr>
        <w:t>Mistä eri vaiheista koostuu ohjelmistojen kehittäminen?</w:t>
      </w:r>
    </w:p>
    <w:p w14:paraId="5CE6BF7E" w14:textId="5C174A89" w:rsid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Esitutkimus</w:t>
      </w:r>
    </w:p>
    <w:p w14:paraId="2DA8CAD8" w14:textId="7E7229A7" w:rsid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Määrittely</w:t>
      </w:r>
    </w:p>
    <w:p w14:paraId="407F61BA" w14:textId="58005D26" w:rsid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Suunnittelu</w:t>
      </w:r>
    </w:p>
    <w:p w14:paraId="726784BF" w14:textId="759992A5" w:rsid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Toteutus</w:t>
      </w:r>
    </w:p>
    <w:p w14:paraId="3336EE6B" w14:textId="1BEBF5AA" w:rsid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Integrointi ja testaus</w:t>
      </w:r>
    </w:p>
    <w:p w14:paraId="12894EA3" w14:textId="5CE50F08" w:rsidR="001514C5" w:rsidRPr="001514C5" w:rsidRDefault="001514C5" w:rsidP="001514C5">
      <w:pPr>
        <w:rPr>
          <w:rFonts w:ascii="Arial" w:hAnsi="Arial" w:cs="Arial"/>
        </w:rPr>
      </w:pPr>
      <w:r>
        <w:rPr>
          <w:rFonts w:ascii="Arial" w:hAnsi="Arial" w:cs="Arial"/>
        </w:rPr>
        <w:t>- Käyttöönotto ja ylläpito</w:t>
      </w:r>
    </w:p>
    <w:p w14:paraId="0D753E02" w14:textId="77777777" w:rsidR="008D7C5E" w:rsidRPr="00762529" w:rsidRDefault="008D7C5E" w:rsidP="008D7C5E">
      <w:pPr>
        <w:rPr>
          <w:rFonts w:ascii="Arial" w:hAnsi="Arial" w:cs="Arial"/>
        </w:rPr>
      </w:pPr>
    </w:p>
    <w:p w14:paraId="5E3AF9AC" w14:textId="64256528" w:rsidR="00D42453" w:rsidRDefault="008D7C5E" w:rsidP="00D42453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1514C5">
        <w:rPr>
          <w:rFonts w:ascii="Arial" w:hAnsi="Arial" w:cs="Arial"/>
        </w:rPr>
        <w:t>Mitä tarkoittaa termi Software Engineering opiskelumateriaalin mukaan?</w:t>
      </w:r>
    </w:p>
    <w:p w14:paraId="55BCEA00" w14:textId="77777777" w:rsidR="00D42453" w:rsidRPr="00D42453" w:rsidRDefault="00D42453" w:rsidP="00D42453">
      <w:pPr>
        <w:pStyle w:val="Luettelokappale"/>
        <w:ind w:left="420"/>
        <w:rPr>
          <w:rFonts w:ascii="Arial" w:hAnsi="Arial" w:cs="Arial"/>
        </w:rPr>
      </w:pPr>
    </w:p>
    <w:p w14:paraId="42BB0B44" w14:textId="12E4FCC3" w:rsidR="001514C5" w:rsidRDefault="00D42453" w:rsidP="00D4245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 w:rsidRPr="00D42453">
        <w:rPr>
          <w:rFonts w:ascii="Arial" w:hAnsi="Arial" w:cs="Arial"/>
        </w:rPr>
        <w:t>Termi ”Software Engineering” on suomennettu</w:t>
      </w:r>
      <w:r>
        <w:rPr>
          <w:rFonts w:ascii="Arial" w:hAnsi="Arial" w:cs="Arial"/>
        </w:rPr>
        <w:t xml:space="preserve"> usein joko ohjelmistotuotannoksi tai -tekniikaksi</w:t>
      </w:r>
    </w:p>
    <w:p w14:paraId="1959F6CD" w14:textId="2C41F90E" w:rsidR="00D42453" w:rsidRPr="00D42453" w:rsidRDefault="00D42453" w:rsidP="00D4245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Termi tarkoittaa ohjelmistotyötä, jonka tuloksena syntyvä järjestelmä täyttää käyttäjien kohtuulliset toiveet ja odotukset laadittujen aikataulujen ja kustannusarvioiden puitteissa.</w:t>
      </w:r>
    </w:p>
    <w:p w14:paraId="3D737824" w14:textId="77777777" w:rsidR="008D7C5E" w:rsidRPr="00D42453" w:rsidRDefault="008D7C5E" w:rsidP="008D7C5E">
      <w:pPr>
        <w:rPr>
          <w:rFonts w:ascii="Arial" w:hAnsi="Arial" w:cs="Arial"/>
        </w:rPr>
      </w:pPr>
    </w:p>
    <w:p w14:paraId="11D4E12F" w14:textId="1C8B6975" w:rsidR="008D7C5E" w:rsidRDefault="008D7C5E" w:rsidP="00D42453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D42453">
        <w:rPr>
          <w:rFonts w:ascii="Arial" w:hAnsi="Arial" w:cs="Arial"/>
        </w:rPr>
        <w:t>Mikä on vaihejakomallien tarkoitus?</w:t>
      </w:r>
    </w:p>
    <w:p w14:paraId="725AE78F" w14:textId="77777777" w:rsidR="00D42453" w:rsidRPr="00D42453" w:rsidRDefault="00D42453" w:rsidP="00D42453">
      <w:pPr>
        <w:pStyle w:val="Luettelokappale"/>
        <w:ind w:left="420"/>
        <w:rPr>
          <w:rFonts w:ascii="Arial" w:hAnsi="Arial" w:cs="Arial"/>
        </w:rPr>
      </w:pPr>
    </w:p>
    <w:p w14:paraId="393760DA" w14:textId="33C1AF3F" w:rsidR="00D42453" w:rsidRPr="00D42453" w:rsidRDefault="00D42453" w:rsidP="00D4245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Vaihejakomallin eli prosessimallin tarkoitus on jakaa vaiheisiin ohjelmiston kehitystyö tai koko elinkaari. (esitutkimus, määrittely, suunnittelu, toteutus ja testaus)</w:t>
      </w:r>
    </w:p>
    <w:p w14:paraId="2ECF9554" w14:textId="77777777" w:rsidR="008D7C5E" w:rsidRPr="00762529" w:rsidRDefault="008D7C5E" w:rsidP="008D7C5E">
      <w:pPr>
        <w:rPr>
          <w:rFonts w:ascii="Arial" w:hAnsi="Arial" w:cs="Arial"/>
        </w:rPr>
      </w:pPr>
    </w:p>
    <w:p w14:paraId="6CA07567" w14:textId="47FA4249" w:rsidR="008D7C5E" w:rsidRPr="00D42453" w:rsidRDefault="008D7C5E" w:rsidP="00D42453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D42453">
        <w:rPr>
          <w:rFonts w:ascii="Arial" w:hAnsi="Arial" w:cs="Arial"/>
        </w:rPr>
        <w:t>Mitä tarkoittavat mallin käsitteet iteratiivinen ja inkrementaalinen?</w:t>
      </w:r>
    </w:p>
    <w:p w14:paraId="52209B7F" w14:textId="02B39E47" w:rsidR="00D42453" w:rsidRDefault="00D42453" w:rsidP="00D42453">
      <w:pPr>
        <w:pStyle w:val="Luettelokappale"/>
        <w:ind w:left="420"/>
        <w:rPr>
          <w:rFonts w:ascii="Arial" w:hAnsi="Arial" w:cs="Arial"/>
        </w:rPr>
      </w:pPr>
    </w:p>
    <w:p w14:paraId="087BD6F9" w14:textId="2F86E33E" w:rsidR="00D42453" w:rsidRDefault="00933B03" w:rsidP="00D4245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iteratiivinen prosessin ideana on rakentaa ensimmäisessä (osa/ali) projektissa ydinjärjestelmä, jota sitten seuraavissa (osa/ali) projekteissa kehitetään edelleen.</w:t>
      </w:r>
    </w:p>
    <w:p w14:paraId="59762C5A" w14:textId="3E667C10" w:rsidR="00933B03" w:rsidRPr="00D42453" w:rsidRDefault="00933B03" w:rsidP="00D4245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Käytetään, kun heti alussa ei tarkasti tiedetä mitä halutaan.</w:t>
      </w:r>
    </w:p>
    <w:p w14:paraId="62C4F1F8" w14:textId="77777777" w:rsidR="008D7C5E" w:rsidRPr="00762529" w:rsidRDefault="008D7C5E" w:rsidP="008D7C5E">
      <w:pPr>
        <w:rPr>
          <w:rFonts w:ascii="Arial" w:hAnsi="Arial" w:cs="Arial"/>
        </w:rPr>
      </w:pPr>
    </w:p>
    <w:p w14:paraId="3883932E" w14:textId="63EFE5B9" w:rsidR="008D7C5E" w:rsidRPr="00747A3A" w:rsidRDefault="008D7C5E" w:rsidP="00747A3A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747A3A">
        <w:rPr>
          <w:rFonts w:ascii="Arial" w:hAnsi="Arial" w:cs="Arial"/>
        </w:rPr>
        <w:lastRenderedPageBreak/>
        <w:t>Mitä tarkoittaa ohjelmistoprojekti (materiaalin mukaan)?</w:t>
      </w:r>
    </w:p>
    <w:p w14:paraId="2801B0FF" w14:textId="77777777" w:rsidR="00747A3A" w:rsidRDefault="00747A3A" w:rsidP="00747A3A">
      <w:pPr>
        <w:pStyle w:val="Luettelokappale"/>
        <w:ind w:left="420"/>
        <w:rPr>
          <w:rFonts w:ascii="Arial" w:hAnsi="Arial" w:cs="Arial"/>
        </w:rPr>
      </w:pPr>
    </w:p>
    <w:p w14:paraId="799DDF8B" w14:textId="7C656B91" w:rsidR="00747A3A" w:rsidRDefault="00747A3A" w:rsidP="00747A3A">
      <w:pPr>
        <w:pStyle w:val="Luettelokappale"/>
        <w:numPr>
          <w:ilvl w:val="0"/>
          <w:numId w:val="2"/>
        </w:numPr>
        <w:ind w:left="780"/>
        <w:rPr>
          <w:rFonts w:ascii="Arial" w:hAnsi="Arial" w:cs="Arial"/>
        </w:rPr>
      </w:pPr>
      <w:r>
        <w:rPr>
          <w:rFonts w:ascii="Arial" w:hAnsi="Arial" w:cs="Arial"/>
        </w:rPr>
        <w:t>Menettely, jonka lopputuloksena on asiakkaalle toimitettava tuote tai palvelu.</w:t>
      </w:r>
    </w:p>
    <w:p w14:paraId="7B5C28B2" w14:textId="74EB9EEC" w:rsidR="00747A3A" w:rsidRDefault="00747A3A" w:rsidP="00747A3A">
      <w:pPr>
        <w:pStyle w:val="Luettelokappale"/>
        <w:numPr>
          <w:ilvl w:val="0"/>
          <w:numId w:val="2"/>
        </w:numPr>
        <w:ind w:left="780"/>
        <w:rPr>
          <w:rFonts w:ascii="Arial" w:hAnsi="Arial" w:cs="Arial"/>
        </w:rPr>
      </w:pPr>
      <w:r>
        <w:rPr>
          <w:rFonts w:ascii="Arial" w:hAnsi="Arial" w:cs="Arial"/>
        </w:rPr>
        <w:t>Projektilla on määrätyt resurssit (aikataulu, budjetti, henkilöt jne.)</w:t>
      </w:r>
    </w:p>
    <w:p w14:paraId="4BC2A51B" w14:textId="79481374" w:rsidR="00747A3A" w:rsidRDefault="00747A3A" w:rsidP="00747A3A">
      <w:pPr>
        <w:pStyle w:val="Luettelokappale"/>
        <w:numPr>
          <w:ilvl w:val="0"/>
          <w:numId w:val="2"/>
        </w:numPr>
        <w:ind w:left="780"/>
        <w:rPr>
          <w:rFonts w:ascii="Arial" w:hAnsi="Arial" w:cs="Arial"/>
        </w:rPr>
      </w:pPr>
      <w:r>
        <w:rPr>
          <w:rFonts w:ascii="Arial" w:hAnsi="Arial" w:cs="Arial"/>
        </w:rPr>
        <w:t>Projektilla on oma organisaatio (ohjausryhmä, projektipäällikkö, suunnittelijat, ohjelmoijat, testaajat, laatuvastaavat)</w:t>
      </w:r>
    </w:p>
    <w:p w14:paraId="124DDDBD" w14:textId="452BD094" w:rsidR="00747A3A" w:rsidRPr="00747A3A" w:rsidRDefault="00747A3A" w:rsidP="00747A3A">
      <w:pPr>
        <w:pStyle w:val="Luettelokappale"/>
        <w:numPr>
          <w:ilvl w:val="0"/>
          <w:numId w:val="2"/>
        </w:numPr>
        <w:ind w:left="780"/>
        <w:rPr>
          <w:rFonts w:ascii="Arial" w:hAnsi="Arial" w:cs="Arial"/>
        </w:rPr>
      </w:pPr>
      <w:r>
        <w:rPr>
          <w:rFonts w:ascii="Arial" w:hAnsi="Arial" w:cs="Arial"/>
        </w:rPr>
        <w:t>Projektin läpivienti noudattaa tiettyä prosessia, jonka lähtökohdat ja tavoiteltava tulos on selkeästi määritelty.</w:t>
      </w:r>
    </w:p>
    <w:p w14:paraId="2AB22E9E" w14:textId="77777777" w:rsidR="008D7C5E" w:rsidRPr="00762529" w:rsidRDefault="008D7C5E" w:rsidP="008D7C5E">
      <w:pPr>
        <w:rPr>
          <w:rFonts w:ascii="Arial" w:hAnsi="Arial" w:cs="Arial"/>
        </w:rPr>
      </w:pPr>
    </w:p>
    <w:p w14:paraId="10B33440" w14:textId="54CAA089" w:rsidR="008D7C5E" w:rsidRPr="00747A3A" w:rsidRDefault="008D7C5E" w:rsidP="00747A3A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747A3A">
        <w:rPr>
          <w:rFonts w:ascii="Arial" w:hAnsi="Arial" w:cs="Arial"/>
        </w:rPr>
        <w:t>Mitä tarkoitetaan ohjelmiston laadulla?</w:t>
      </w:r>
    </w:p>
    <w:p w14:paraId="003A39DE" w14:textId="77777777" w:rsidR="00747A3A" w:rsidRDefault="00747A3A" w:rsidP="00747A3A">
      <w:pPr>
        <w:pStyle w:val="Luettelokappale"/>
        <w:ind w:left="420"/>
        <w:rPr>
          <w:rFonts w:ascii="Arial" w:hAnsi="Arial" w:cs="Arial"/>
        </w:rPr>
      </w:pPr>
    </w:p>
    <w:p w14:paraId="25825791" w14:textId="5C8EBEB0" w:rsidR="00747A3A" w:rsidRDefault="00747A3A" w:rsidP="00747A3A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Ohjelmiston laadulla tarkoitetaan yleensä ohjelmistotuotteen kykyä täyttää käyttäjänsä kohtuulliset toiveet ja odotukset.</w:t>
      </w:r>
    </w:p>
    <w:p w14:paraId="1AE90A97" w14:textId="1BB6310F" w:rsidR="00747A3A" w:rsidRPr="00747A3A" w:rsidRDefault="00747A3A" w:rsidP="00747A3A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Laadulla tarkoitetaan erilaisten tuotteiden ja niiden toimintojen mitattavia ominaisuuksia.</w:t>
      </w:r>
    </w:p>
    <w:p w14:paraId="45E82E5A" w14:textId="77777777" w:rsidR="008D7C5E" w:rsidRPr="00762529" w:rsidRDefault="008D7C5E" w:rsidP="008D7C5E">
      <w:pPr>
        <w:rPr>
          <w:rFonts w:ascii="Arial" w:hAnsi="Arial" w:cs="Arial"/>
        </w:rPr>
      </w:pPr>
    </w:p>
    <w:p w14:paraId="774707E3" w14:textId="70AEF5C5" w:rsidR="008D7C5E" w:rsidRPr="00747A3A" w:rsidRDefault="008D7C5E" w:rsidP="00747A3A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747A3A">
        <w:rPr>
          <w:rFonts w:ascii="Arial" w:hAnsi="Arial" w:cs="Arial"/>
        </w:rPr>
        <w:t>Mitä hyötyjä laatujärjestelmästä on?</w:t>
      </w:r>
    </w:p>
    <w:p w14:paraId="7BB52DE7" w14:textId="77777777" w:rsidR="00747A3A" w:rsidRDefault="00747A3A" w:rsidP="00747A3A">
      <w:pPr>
        <w:pStyle w:val="Luettelokappale"/>
        <w:ind w:left="420"/>
        <w:rPr>
          <w:rFonts w:ascii="Arial" w:hAnsi="Arial" w:cs="Arial"/>
        </w:rPr>
      </w:pPr>
    </w:p>
    <w:p w14:paraId="02F89EFC" w14:textId="6D4CDB31" w:rsidR="00747A3A" w:rsidRDefault="00284C01" w:rsidP="00747A3A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Laatujärjestelmä takaa, että tuotantoprosessi tuottaa suunniteltua laatutasoa olevia tuotteita aikataulun ja budjetin mukaisesti.</w:t>
      </w:r>
    </w:p>
    <w:p w14:paraId="688DF9DF" w14:textId="7265D459" w:rsidR="00284C01" w:rsidRPr="00747A3A" w:rsidRDefault="00284C01" w:rsidP="00747A3A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Laatujärjestelmä vahvistaa sen, että yritys toimii laadukkaasti, ts. hyvien toimintatapojen mukaan, joita tuotekehityksessä noudatetaan.</w:t>
      </w:r>
    </w:p>
    <w:p w14:paraId="7B067D75" w14:textId="77777777" w:rsidR="008D7C5E" w:rsidRPr="00762529" w:rsidRDefault="008D7C5E" w:rsidP="008D7C5E">
      <w:pPr>
        <w:rPr>
          <w:rFonts w:ascii="Arial" w:hAnsi="Arial" w:cs="Arial"/>
        </w:rPr>
      </w:pPr>
    </w:p>
    <w:p w14:paraId="39CEA2C1" w14:textId="7F927F09" w:rsidR="00ED1FA8" w:rsidRPr="00284C01" w:rsidRDefault="008D7C5E" w:rsidP="00284C01">
      <w:pPr>
        <w:pStyle w:val="Luettelokappale"/>
        <w:numPr>
          <w:ilvl w:val="0"/>
          <w:numId w:val="1"/>
        </w:numPr>
        <w:rPr>
          <w:rFonts w:ascii="Arial" w:hAnsi="Arial" w:cs="Arial"/>
        </w:rPr>
      </w:pPr>
      <w:r w:rsidRPr="00284C01">
        <w:rPr>
          <w:rFonts w:ascii="Arial" w:hAnsi="Arial" w:cs="Arial"/>
        </w:rPr>
        <w:t>Mitä tarkoittaa käsite katselmointi?</w:t>
      </w:r>
    </w:p>
    <w:p w14:paraId="07BD2DCB" w14:textId="2C4EF255" w:rsidR="00284C01" w:rsidRDefault="00284C01" w:rsidP="00284C01">
      <w:pPr>
        <w:pStyle w:val="Luettelokappale"/>
        <w:rPr>
          <w:rFonts w:ascii="Arial" w:hAnsi="Arial" w:cs="Arial"/>
        </w:rPr>
      </w:pPr>
    </w:p>
    <w:p w14:paraId="160CC017" w14:textId="46A007D5" w:rsidR="00284C01" w:rsidRDefault="00284C01" w:rsidP="00284C01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Katselmointi tarkoittaa projektin etenemisen seuraamista järjestämällä teknisiä katselmuksia esim. kunkin vaiheen päätteeksi.</w:t>
      </w:r>
    </w:p>
    <w:p w14:paraId="70984F53" w14:textId="2CC12726" w:rsidR="00284C01" w:rsidRPr="00284C01" w:rsidRDefault="00284C01" w:rsidP="00284C01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Katselmuksessa vaiheen tuotteet käydään läpi ja todetaan vaihe päättyneeksi.</w:t>
      </w:r>
    </w:p>
    <w:p w14:paraId="2A0F608A" w14:textId="77777777" w:rsidR="008D7C5E" w:rsidRPr="001514C5" w:rsidRDefault="008D7C5E" w:rsidP="008D7C5E">
      <w:pPr>
        <w:rPr>
          <w:rFonts w:ascii="Arial" w:hAnsi="Arial" w:cs="Arial"/>
        </w:rPr>
      </w:pPr>
    </w:p>
    <w:p w14:paraId="174D30BA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t>2. Esitutkimus ja projektisopimus</w:t>
      </w:r>
    </w:p>
    <w:p w14:paraId="075318EE" w14:textId="77777777" w:rsidR="008D7C5E" w:rsidRPr="00762529" w:rsidRDefault="008D7C5E" w:rsidP="008D7C5E">
      <w:pPr>
        <w:rPr>
          <w:rFonts w:ascii="Arial" w:hAnsi="Arial" w:cs="Arial"/>
        </w:rPr>
      </w:pPr>
    </w:p>
    <w:p w14:paraId="19F00F45" w14:textId="032347BE" w:rsidR="008D7C5E" w:rsidRPr="00284C01" w:rsidRDefault="008D7C5E" w:rsidP="00284C01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84C01">
        <w:rPr>
          <w:rFonts w:ascii="Arial" w:hAnsi="Arial" w:cs="Arial"/>
        </w:rPr>
        <w:t>Mihin kysymyksiin esitutkimusvaiheessa haetaan vastauksia?</w:t>
      </w:r>
    </w:p>
    <w:p w14:paraId="088C22E4" w14:textId="79D52120" w:rsidR="00284C01" w:rsidRDefault="00284C01" w:rsidP="00284C01">
      <w:pPr>
        <w:pStyle w:val="Luettelokappale"/>
        <w:rPr>
          <w:rFonts w:ascii="Arial" w:hAnsi="Arial" w:cs="Arial"/>
        </w:rPr>
      </w:pPr>
    </w:p>
    <w:p w14:paraId="489A3794" w14:textId="13871E82" w:rsidR="00284C01" w:rsidRPr="00284C01" w:rsidRDefault="00284C01" w:rsidP="00284C01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miksi/miksi ei järjestelmä/tuote tulisi tehdä.</w:t>
      </w:r>
    </w:p>
    <w:p w14:paraId="2986955F" w14:textId="77777777" w:rsidR="008D7C5E" w:rsidRPr="00762529" w:rsidRDefault="008D7C5E" w:rsidP="008D7C5E">
      <w:pPr>
        <w:rPr>
          <w:rFonts w:ascii="Arial" w:hAnsi="Arial" w:cs="Arial"/>
        </w:rPr>
      </w:pPr>
    </w:p>
    <w:p w14:paraId="2B1D260B" w14:textId="759543A0" w:rsidR="008D7C5E" w:rsidRPr="00284C01" w:rsidRDefault="008D7C5E" w:rsidP="00284C01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84C01">
        <w:rPr>
          <w:rFonts w:ascii="Arial" w:hAnsi="Arial" w:cs="Arial"/>
        </w:rPr>
        <w:t>Mitä tarkoittaa asiakasvaatimus?</w:t>
      </w:r>
    </w:p>
    <w:p w14:paraId="5BDA81D4" w14:textId="7E79AD49" w:rsidR="00284C01" w:rsidRDefault="00284C01" w:rsidP="00284C01">
      <w:pPr>
        <w:rPr>
          <w:rFonts w:ascii="Arial" w:hAnsi="Arial" w:cs="Arial"/>
        </w:rPr>
      </w:pPr>
    </w:p>
    <w:p w14:paraId="4E1A4CEF" w14:textId="59AC9349" w:rsidR="00284C01" w:rsidRPr="00284C01" w:rsidRDefault="00284C01" w:rsidP="00284C01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Esitetty tarve/idea/haave/toive/vaatimus mitä järjestelmällä voisi tehdä.</w:t>
      </w:r>
    </w:p>
    <w:p w14:paraId="1849473F" w14:textId="77777777" w:rsidR="008D7C5E" w:rsidRDefault="008D7C5E" w:rsidP="008D7C5E">
      <w:pPr>
        <w:rPr>
          <w:rFonts w:ascii="Arial" w:hAnsi="Arial" w:cs="Arial"/>
        </w:rPr>
      </w:pPr>
    </w:p>
    <w:p w14:paraId="53235634" w14:textId="77777777" w:rsidR="00275FCE" w:rsidRDefault="00275FCE" w:rsidP="008D7C5E">
      <w:pPr>
        <w:rPr>
          <w:rFonts w:ascii="Arial" w:hAnsi="Arial" w:cs="Arial"/>
        </w:rPr>
      </w:pPr>
    </w:p>
    <w:p w14:paraId="0AE37E99" w14:textId="77777777" w:rsidR="00275FCE" w:rsidRPr="00762529" w:rsidRDefault="00275FCE" w:rsidP="008D7C5E">
      <w:pPr>
        <w:rPr>
          <w:rFonts w:ascii="Arial" w:hAnsi="Arial" w:cs="Arial"/>
        </w:rPr>
      </w:pPr>
    </w:p>
    <w:p w14:paraId="4E3EE7CB" w14:textId="7CCAB5DC" w:rsidR="008D7C5E" w:rsidRDefault="008D7C5E" w:rsidP="00284C01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84C01">
        <w:rPr>
          <w:rFonts w:ascii="Arial" w:hAnsi="Arial" w:cs="Arial"/>
        </w:rPr>
        <w:lastRenderedPageBreak/>
        <w:t>Mitä tarkoittaa järjestelmävaatimus?</w:t>
      </w:r>
    </w:p>
    <w:p w14:paraId="756A8E3C" w14:textId="38193282" w:rsidR="00275FCE" w:rsidRDefault="00275FCE" w:rsidP="00275FCE">
      <w:pPr>
        <w:rPr>
          <w:rFonts w:ascii="Arial" w:hAnsi="Arial" w:cs="Arial"/>
        </w:rPr>
      </w:pPr>
    </w:p>
    <w:p w14:paraId="4843B8EA" w14:textId="1F6DADC8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Järjestelmävaatimus kertoo järjestelmäkomponentista tarkemmin:</w:t>
      </w:r>
    </w:p>
    <w:p w14:paraId="085D761D" w14:textId="59A7C388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Tietokoneen laitteistorakenteen (prosessori, muistit, oheislaitteet…)</w:t>
      </w:r>
    </w:p>
    <w:p w14:paraId="23267AB7" w14:textId="466D4347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Palvelimen/pilvipalvelun ohjelmistot ja niiden versiot (MySQL)</w:t>
      </w:r>
    </w:p>
    <w:p w14:paraId="64C3A245" w14:textId="380C57FA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Tietoverkon nopeuden ja kattavuuden</w:t>
      </w:r>
    </w:p>
    <w:p w14:paraId="79D6F3F8" w14:textId="32A852BB" w:rsidR="00275FCE" w:rsidRP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Käyttäjien tarvitsemat erikoislaitteet (kosketusnäytön osoitinkynä, RFID-kortti, virtuaalilasit, jne.)</w:t>
      </w:r>
    </w:p>
    <w:p w14:paraId="5A436CB8" w14:textId="73EC12FF" w:rsidR="00284C01" w:rsidRPr="00284C01" w:rsidRDefault="00284C01" w:rsidP="00284C01">
      <w:pPr>
        <w:pStyle w:val="Luettelokappale"/>
        <w:rPr>
          <w:rFonts w:ascii="Arial" w:hAnsi="Arial" w:cs="Arial"/>
        </w:rPr>
      </w:pPr>
    </w:p>
    <w:p w14:paraId="5E4F4184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</w:p>
    <w:p w14:paraId="21915EF0" w14:textId="2D621445" w:rsidR="008D7C5E" w:rsidRPr="00275FCE" w:rsidRDefault="008D7C5E" w:rsidP="00275FCE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75FCE">
        <w:rPr>
          <w:rFonts w:ascii="Arial" w:hAnsi="Arial" w:cs="Arial"/>
        </w:rPr>
        <w:t>Mikä on tärkein tulos esitutkimusvaiheen työstä?</w:t>
      </w:r>
    </w:p>
    <w:p w14:paraId="430EE488" w14:textId="77777777" w:rsidR="00275FCE" w:rsidRDefault="00275FCE" w:rsidP="00275FCE">
      <w:pPr>
        <w:rPr>
          <w:rFonts w:ascii="Arial" w:hAnsi="Arial" w:cs="Arial"/>
        </w:rPr>
      </w:pPr>
    </w:p>
    <w:p w14:paraId="558CCC70" w14:textId="23D800A6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Tärkein/suurin ratkaistava asia esitutkimusvaiheen työssä on asiakkaan todellisten tarpeiden selville saaminen ja riittävä ymmärtäminen, ja alustavien oikeiden asiakasvaatimusten kirjaaminen.</w:t>
      </w:r>
    </w:p>
    <w:p w14:paraId="292126FC" w14:textId="271911D6" w:rsidR="00275FCE" w:rsidRP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Esitutkimus on tärkeä vaihe, koska ymmärretään mitä asiakas haluaa.</w:t>
      </w:r>
    </w:p>
    <w:p w14:paraId="60F3EBEF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</w:p>
    <w:p w14:paraId="08AF2C5C" w14:textId="57F6DC24" w:rsidR="008D7C5E" w:rsidRPr="00275FCE" w:rsidRDefault="008D7C5E" w:rsidP="00275FCE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75FCE">
        <w:rPr>
          <w:rFonts w:ascii="Arial" w:hAnsi="Arial" w:cs="Arial"/>
        </w:rPr>
        <w:t xml:space="preserve">Mitä tarkoittaa vaatimustenhallinta ja mitä tehtäviä siihen kuuluu? </w:t>
      </w:r>
    </w:p>
    <w:p w14:paraId="75E59AC8" w14:textId="50FCD4D9" w:rsidR="00275FCE" w:rsidRDefault="00275FCE" w:rsidP="00275FCE">
      <w:pPr>
        <w:rPr>
          <w:rFonts w:ascii="Arial" w:hAnsi="Arial" w:cs="Arial"/>
        </w:rPr>
      </w:pPr>
    </w:p>
    <w:p w14:paraId="2314C137" w14:textId="58D1D5B8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Vaatimukset ovat poikkeuksetta puutteellisia ja ristiriitaisia, Jotta vaatimuksista päästään lopulliseen oikeat vaatimukset täyttävään järjestelmään, tarvitaan vaatimustenhallintaa.</w:t>
      </w:r>
    </w:p>
    <w:p w14:paraId="0E29BE5B" w14:textId="533B37ED" w:rsidR="00275FCE" w:rsidRDefault="00275FCE" w:rsidP="00275FCE">
      <w:pPr>
        <w:rPr>
          <w:rFonts w:ascii="Arial" w:hAnsi="Arial" w:cs="Arial"/>
        </w:rPr>
      </w:pPr>
    </w:p>
    <w:p w14:paraId="7074234A" w14:textId="48F9D953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Vaatimustenhallinnan tehtäviä ovat ainakin seuraavat:</w:t>
      </w:r>
    </w:p>
    <w:p w14:paraId="50259220" w14:textId="77777777" w:rsidR="00275FCE" w:rsidRPr="00275FCE" w:rsidRDefault="00275FCE" w:rsidP="00275FCE">
      <w:pPr>
        <w:pStyle w:val="Luettelokappale"/>
        <w:rPr>
          <w:rFonts w:ascii="Arial" w:hAnsi="Arial" w:cs="Arial"/>
        </w:rPr>
      </w:pPr>
    </w:p>
    <w:p w14:paraId="5FB22440" w14:textId="1C5A1C2A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Varmistaa, että lopputuote vastaa asiakkaan vaatimuksia</w:t>
      </w:r>
    </w:p>
    <w:p w14:paraId="3449D2B0" w14:textId="77777777" w:rsidR="00275FCE" w:rsidRPr="00275FCE" w:rsidRDefault="00275FCE" w:rsidP="00275FCE">
      <w:pPr>
        <w:pStyle w:val="Luettelokappale"/>
        <w:rPr>
          <w:rFonts w:ascii="Arial" w:hAnsi="Arial" w:cs="Arial"/>
        </w:rPr>
      </w:pPr>
    </w:p>
    <w:p w14:paraId="70C7991D" w14:textId="0491EB04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Lopputuotteessa on oltava kaikki halutut ominaisuudet ja vain ne</w:t>
      </w:r>
    </w:p>
    <w:p w14:paraId="4A2C2E52" w14:textId="77777777" w:rsidR="00275FCE" w:rsidRPr="00275FCE" w:rsidRDefault="00275FCE" w:rsidP="00275FCE">
      <w:pPr>
        <w:pStyle w:val="Luettelokappale"/>
        <w:rPr>
          <w:rFonts w:ascii="Arial" w:hAnsi="Arial" w:cs="Arial"/>
        </w:rPr>
      </w:pPr>
    </w:p>
    <w:p w14:paraId="0C2A347C" w14:textId="4CE3EC49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Kaikki asiakkaan vaatimukset on dokumentoitava</w:t>
      </w:r>
    </w:p>
    <w:p w14:paraId="2E439423" w14:textId="77777777" w:rsidR="00275FCE" w:rsidRPr="00275FCE" w:rsidRDefault="00275FCE" w:rsidP="00275FCE">
      <w:pPr>
        <w:pStyle w:val="Luettelokappale"/>
        <w:rPr>
          <w:rFonts w:ascii="Arial" w:hAnsi="Arial" w:cs="Arial"/>
        </w:rPr>
      </w:pPr>
    </w:p>
    <w:p w14:paraId="35E506D3" w14:textId="04BCE074" w:rsidR="00275FCE" w:rsidRP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Dokumentoinnissa pyritään selkeyteen ja helppolukuisuuteen</w:t>
      </w:r>
    </w:p>
    <w:p w14:paraId="4345748D" w14:textId="77777777" w:rsidR="008D7C5E" w:rsidRPr="00762529" w:rsidRDefault="008D7C5E" w:rsidP="008D7C5E">
      <w:pPr>
        <w:rPr>
          <w:rFonts w:ascii="Arial" w:hAnsi="Arial" w:cs="Arial"/>
        </w:rPr>
      </w:pPr>
    </w:p>
    <w:p w14:paraId="6F655840" w14:textId="0D536DB5" w:rsidR="008D7C5E" w:rsidRPr="00275FCE" w:rsidRDefault="008D7C5E" w:rsidP="00275FCE">
      <w:pPr>
        <w:pStyle w:val="Luettelokappale"/>
        <w:numPr>
          <w:ilvl w:val="0"/>
          <w:numId w:val="3"/>
        </w:numPr>
        <w:rPr>
          <w:rFonts w:ascii="Arial" w:hAnsi="Arial" w:cs="Arial"/>
        </w:rPr>
      </w:pPr>
      <w:r w:rsidRPr="00275FCE">
        <w:rPr>
          <w:rFonts w:ascii="Arial" w:hAnsi="Arial" w:cs="Arial"/>
        </w:rPr>
        <w:t>Mikä päätös tehdään esitutkimusvaiheen lopuksi?</w:t>
      </w:r>
    </w:p>
    <w:p w14:paraId="3471D05E" w14:textId="77777777" w:rsidR="00275FCE" w:rsidRDefault="00275FCE" w:rsidP="00275FCE">
      <w:pPr>
        <w:rPr>
          <w:rFonts w:ascii="Arial" w:hAnsi="Arial" w:cs="Arial"/>
        </w:rPr>
      </w:pPr>
    </w:p>
    <w:p w14:paraId="4D9919DF" w14:textId="6ADB1D7E" w:rsidR="00275FCE" w:rsidRDefault="00275FCE" w:rsidP="00275FCE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Esitutkimusv</w:t>
      </w:r>
      <w:r w:rsidR="009276A3">
        <w:rPr>
          <w:rFonts w:ascii="Arial" w:hAnsi="Arial" w:cs="Arial"/>
        </w:rPr>
        <w:t>aiheen lopuksi laaditaan projektisopimus</w:t>
      </w:r>
    </w:p>
    <w:p w14:paraId="7C21A746" w14:textId="77777777" w:rsidR="009276A3" w:rsidRPr="00275FCE" w:rsidRDefault="009276A3" w:rsidP="009276A3">
      <w:pPr>
        <w:pStyle w:val="Luettelokappale"/>
        <w:rPr>
          <w:rFonts w:ascii="Arial" w:hAnsi="Arial" w:cs="Arial"/>
        </w:rPr>
      </w:pPr>
    </w:p>
    <w:p w14:paraId="1B441C56" w14:textId="77777777" w:rsidR="008D7C5E" w:rsidRPr="00762529" w:rsidRDefault="008D7C5E" w:rsidP="008D7C5E">
      <w:pPr>
        <w:rPr>
          <w:rFonts w:ascii="Arial" w:hAnsi="Arial" w:cs="Arial"/>
        </w:rPr>
      </w:pPr>
    </w:p>
    <w:p w14:paraId="7633D84C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lastRenderedPageBreak/>
        <w:t>3. Projektisuunnitelma</w:t>
      </w:r>
    </w:p>
    <w:p w14:paraId="3DFDE541" w14:textId="77777777" w:rsidR="008D7C5E" w:rsidRPr="00762529" w:rsidRDefault="008D7C5E" w:rsidP="008D7C5E">
      <w:pPr>
        <w:rPr>
          <w:rFonts w:ascii="Arial" w:hAnsi="Arial" w:cs="Arial"/>
        </w:rPr>
      </w:pPr>
    </w:p>
    <w:p w14:paraId="5050BC03" w14:textId="03C810DA" w:rsidR="008D7C5E" w:rsidRPr="009276A3" w:rsidRDefault="008D7C5E" w:rsidP="009276A3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9276A3">
        <w:rPr>
          <w:rFonts w:ascii="Arial" w:hAnsi="Arial" w:cs="Arial"/>
        </w:rPr>
        <w:t>Mitä tarkoittaa ohjelmistoprojekti?</w:t>
      </w:r>
    </w:p>
    <w:p w14:paraId="570F5F4E" w14:textId="77777777" w:rsidR="009276A3" w:rsidRDefault="009276A3" w:rsidP="009276A3">
      <w:pPr>
        <w:rPr>
          <w:rFonts w:ascii="Arial" w:hAnsi="Arial" w:cs="Arial"/>
        </w:rPr>
      </w:pPr>
    </w:p>
    <w:p w14:paraId="161C46D9" w14:textId="079C7BF1" w:rsidR="009276A3" w:rsidRP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Ohjelmistoprojekti on menettely, jonka lopputuloksena on asiakkaalle toimitettava tuote tai palvelu.</w:t>
      </w:r>
    </w:p>
    <w:p w14:paraId="4449B148" w14:textId="77777777" w:rsidR="008D7C5E" w:rsidRPr="00762529" w:rsidRDefault="008D7C5E" w:rsidP="008D7C5E">
      <w:pPr>
        <w:rPr>
          <w:rFonts w:ascii="Arial" w:hAnsi="Arial" w:cs="Arial"/>
        </w:rPr>
      </w:pPr>
    </w:p>
    <w:p w14:paraId="5A22EA1A" w14:textId="4E731AD9" w:rsidR="008D7C5E" w:rsidRPr="009276A3" w:rsidRDefault="008D7C5E" w:rsidP="009276A3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9276A3">
        <w:rPr>
          <w:rFonts w:ascii="Arial" w:hAnsi="Arial" w:cs="Arial"/>
        </w:rPr>
        <w:t>Keitä kuuluu projektin organisaatioon?</w:t>
      </w:r>
    </w:p>
    <w:p w14:paraId="00C631DA" w14:textId="77777777" w:rsidR="009276A3" w:rsidRDefault="009276A3" w:rsidP="009276A3">
      <w:pPr>
        <w:rPr>
          <w:rFonts w:ascii="Arial" w:hAnsi="Arial" w:cs="Arial"/>
        </w:rPr>
      </w:pPr>
    </w:p>
    <w:p w14:paraId="6CDB2F3E" w14:textId="5AFCD41C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Organisaatioon kuuluu:</w:t>
      </w:r>
    </w:p>
    <w:p w14:paraId="40546F00" w14:textId="19A00B7C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Ohjausryhmä</w:t>
      </w:r>
    </w:p>
    <w:p w14:paraId="17D89BA1" w14:textId="1B43D314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Projektipäällikkö</w:t>
      </w:r>
    </w:p>
    <w:p w14:paraId="310229A3" w14:textId="506A9D12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Suunnittelijat</w:t>
      </w:r>
    </w:p>
    <w:p w14:paraId="3D4C8336" w14:textId="2386653C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Ohjelmoijat</w:t>
      </w:r>
    </w:p>
    <w:p w14:paraId="22382A66" w14:textId="4644E1B0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Testaajat</w:t>
      </w:r>
    </w:p>
    <w:p w14:paraId="32006BB9" w14:textId="48C7B363" w:rsidR="009276A3" w:rsidRP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Laatuvastaava/laatuvastaavat</w:t>
      </w:r>
    </w:p>
    <w:p w14:paraId="087BC436" w14:textId="77777777" w:rsidR="008D7C5E" w:rsidRPr="00762529" w:rsidRDefault="008D7C5E" w:rsidP="008D7C5E">
      <w:pPr>
        <w:rPr>
          <w:rFonts w:ascii="Arial" w:hAnsi="Arial" w:cs="Arial"/>
        </w:rPr>
      </w:pPr>
    </w:p>
    <w:p w14:paraId="0F22FA27" w14:textId="47EE9FD8" w:rsidR="008D7C5E" w:rsidRPr="009276A3" w:rsidRDefault="008D7C5E" w:rsidP="009276A3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9276A3">
        <w:rPr>
          <w:rFonts w:ascii="Arial" w:hAnsi="Arial" w:cs="Arial"/>
        </w:rPr>
        <w:t xml:space="preserve">Mitkä ovat </w:t>
      </w:r>
      <w:proofErr w:type="spellStart"/>
      <w:r w:rsidRPr="009276A3">
        <w:rPr>
          <w:rFonts w:ascii="Arial" w:hAnsi="Arial" w:cs="Arial"/>
        </w:rPr>
        <w:t>projekti</w:t>
      </w:r>
      <w:r w:rsidR="009276A3">
        <w:rPr>
          <w:rFonts w:ascii="Arial" w:hAnsi="Arial" w:cs="Arial"/>
        </w:rPr>
        <w:t>n</w:t>
      </w:r>
      <w:r w:rsidRPr="009276A3">
        <w:rPr>
          <w:rFonts w:ascii="Arial" w:hAnsi="Arial" w:cs="Arial"/>
        </w:rPr>
        <w:t>hallinan</w:t>
      </w:r>
      <w:proofErr w:type="spellEnd"/>
      <w:r w:rsidRPr="009276A3">
        <w:rPr>
          <w:rFonts w:ascii="Arial" w:hAnsi="Arial" w:cs="Arial"/>
        </w:rPr>
        <w:t xml:space="preserve"> tehtävät (4 kpl)?</w:t>
      </w:r>
    </w:p>
    <w:p w14:paraId="311E2EE6" w14:textId="77777777" w:rsidR="009276A3" w:rsidRDefault="009276A3" w:rsidP="009276A3">
      <w:pPr>
        <w:rPr>
          <w:rFonts w:ascii="Arial" w:hAnsi="Arial" w:cs="Arial"/>
        </w:rPr>
      </w:pPr>
    </w:p>
    <w:p w14:paraId="0A030D38" w14:textId="5E5956C1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Projektinhallintaan liittyviä tehtäviä ovat:</w:t>
      </w:r>
    </w:p>
    <w:p w14:paraId="5EABDFE8" w14:textId="6157D721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Projektin perustaminen</w:t>
      </w:r>
    </w:p>
    <w:p w14:paraId="45B761D8" w14:textId="17597A1D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Suunnittelu</w:t>
      </w:r>
    </w:p>
    <w:p w14:paraId="4E26BA26" w14:textId="082C473B" w:rsid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Toteuttamisen seuranta ja ohjaus</w:t>
      </w:r>
    </w:p>
    <w:p w14:paraId="38A4FDB5" w14:textId="30D18D8D" w:rsidR="009276A3" w:rsidRPr="009276A3" w:rsidRDefault="009276A3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Projektin päättäminen</w:t>
      </w:r>
    </w:p>
    <w:p w14:paraId="4BE355ED" w14:textId="77777777" w:rsidR="008D7C5E" w:rsidRPr="00762529" w:rsidRDefault="008D7C5E" w:rsidP="008D7C5E">
      <w:pPr>
        <w:rPr>
          <w:rFonts w:ascii="Arial" w:hAnsi="Arial" w:cs="Arial"/>
        </w:rPr>
      </w:pPr>
    </w:p>
    <w:p w14:paraId="6B6441EE" w14:textId="0537D156" w:rsidR="008D7C5E" w:rsidRPr="009276A3" w:rsidRDefault="008D7C5E" w:rsidP="009276A3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9276A3">
        <w:rPr>
          <w:rFonts w:ascii="Arial" w:hAnsi="Arial" w:cs="Arial"/>
        </w:rPr>
        <w:t>Mikä on projektisuunnitelman pääasiallinen tarkoitus?</w:t>
      </w:r>
    </w:p>
    <w:p w14:paraId="3C759091" w14:textId="77777777" w:rsidR="009276A3" w:rsidRDefault="009276A3" w:rsidP="009276A3">
      <w:pPr>
        <w:rPr>
          <w:rFonts w:ascii="Arial" w:hAnsi="Arial" w:cs="Arial"/>
        </w:rPr>
      </w:pPr>
    </w:p>
    <w:p w14:paraId="20C54DBA" w14:textId="58098940" w:rsidR="009276A3" w:rsidRPr="009276A3" w:rsidRDefault="0046375D" w:rsidP="009276A3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Projektisuunnitelman pääasiallinen tarkoitus on organisoida projektin toiminta kokonaisuudessaan.</w:t>
      </w:r>
    </w:p>
    <w:p w14:paraId="004249B1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</w:p>
    <w:p w14:paraId="0A11B317" w14:textId="22B15EBF" w:rsidR="008D7C5E" w:rsidRPr="0046375D" w:rsidRDefault="008D7C5E" w:rsidP="0046375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46375D">
        <w:rPr>
          <w:rFonts w:ascii="Arial" w:hAnsi="Arial" w:cs="Arial"/>
        </w:rPr>
        <w:t>Mitä tarkoittaa projektin osittaminen ja miten osituksesta saadaan luotettava?</w:t>
      </w:r>
    </w:p>
    <w:p w14:paraId="2896225F" w14:textId="77777777" w:rsidR="0046375D" w:rsidRDefault="0046375D" w:rsidP="0046375D">
      <w:pPr>
        <w:rPr>
          <w:rFonts w:ascii="Arial" w:hAnsi="Arial" w:cs="Arial"/>
        </w:rPr>
      </w:pPr>
    </w:p>
    <w:p w14:paraId="4E26B834" w14:textId="276A692D" w:rsidR="0046375D" w:rsidRPr="0046375D" w:rsidRDefault="0046375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Ohjelmistoprojektin suunnittelun ja seurannan kannalta keskeisin tehtävä on projektin hierarkkinen osittaminen vaiheisiin ja niissä suoritettaviin tehtäviin.</w:t>
      </w:r>
    </w:p>
    <w:p w14:paraId="7DF56C6A" w14:textId="6DC39EE6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</w:p>
    <w:p w14:paraId="2B49AA4A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t>4. Riskienhallinta</w:t>
      </w:r>
    </w:p>
    <w:p w14:paraId="4416AE3A" w14:textId="77777777" w:rsidR="008D7C5E" w:rsidRPr="00762529" w:rsidRDefault="008D7C5E" w:rsidP="008D7C5E">
      <w:pPr>
        <w:rPr>
          <w:rFonts w:ascii="Arial" w:hAnsi="Arial" w:cs="Arial"/>
        </w:rPr>
      </w:pPr>
    </w:p>
    <w:p w14:paraId="3526BCA4" w14:textId="5569173C" w:rsidR="008D7C5E" w:rsidRPr="0046375D" w:rsidRDefault="008D7C5E" w:rsidP="0046375D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46375D">
        <w:rPr>
          <w:rFonts w:ascii="Arial" w:hAnsi="Arial" w:cs="Arial"/>
        </w:rPr>
        <w:lastRenderedPageBreak/>
        <w:t>Mitä tarkoittaa ohjelmistoprojektissa riski?</w:t>
      </w:r>
    </w:p>
    <w:p w14:paraId="71DA0E72" w14:textId="77777777" w:rsidR="0046375D" w:rsidRDefault="0046375D" w:rsidP="0046375D">
      <w:pPr>
        <w:rPr>
          <w:rFonts w:ascii="Arial" w:hAnsi="Arial" w:cs="Arial"/>
        </w:rPr>
      </w:pPr>
    </w:p>
    <w:p w14:paraId="7F66575B" w14:textId="5965D259" w:rsidR="0046375D" w:rsidRDefault="0046375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Riski on jokin tekijä, joka voi muodostua ongelmaksi projektin aikana:</w:t>
      </w:r>
    </w:p>
    <w:p w14:paraId="5EF3499B" w14:textId="38605307" w:rsidR="0046375D" w:rsidRDefault="0046375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Uusi teknologia</w:t>
      </w:r>
    </w:p>
    <w:p w14:paraId="4BF80880" w14:textId="4C2EABF6" w:rsidR="0046375D" w:rsidRDefault="0046375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Tehtävien ja vastuujaon epäselvyys, ymmärrys projektin</w:t>
      </w:r>
      <w:r w:rsidR="009A39FD">
        <w:rPr>
          <w:rFonts w:ascii="Arial" w:hAnsi="Arial" w:cs="Arial"/>
        </w:rPr>
        <w:t xml:space="preserve"> sisällöstä</w:t>
      </w:r>
    </w:p>
    <w:p w14:paraId="38BE2F14" w14:textId="4E272116" w:rsidR="009A39FD" w:rsidRDefault="009A39F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Henkilöstön tietotaito, kuormitus, riittävyys, jne.</w:t>
      </w:r>
    </w:p>
    <w:p w14:paraId="345ED9E6" w14:textId="55B82A0C" w:rsidR="009A39FD" w:rsidRDefault="009A39F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Aikataulut</w:t>
      </w:r>
    </w:p>
    <w:p w14:paraId="37665589" w14:textId="7E470083" w:rsidR="009A39FD" w:rsidRPr="0046375D" w:rsidRDefault="009A39FD" w:rsidP="0046375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Yhteistoiminta organisaatioiden välillä, tuki, jne.</w:t>
      </w:r>
    </w:p>
    <w:p w14:paraId="2A1FA3B1" w14:textId="77777777" w:rsidR="008D7C5E" w:rsidRPr="00762529" w:rsidRDefault="008D7C5E" w:rsidP="008D7C5E">
      <w:pPr>
        <w:rPr>
          <w:rFonts w:ascii="Arial" w:hAnsi="Arial" w:cs="Arial"/>
        </w:rPr>
      </w:pPr>
    </w:p>
    <w:p w14:paraId="1AD7750D" w14:textId="37986478" w:rsidR="008D7C5E" w:rsidRPr="009A39FD" w:rsidRDefault="008D7C5E" w:rsidP="009A39FD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9A39FD">
        <w:rPr>
          <w:rFonts w:ascii="Arial" w:hAnsi="Arial" w:cs="Arial"/>
        </w:rPr>
        <w:t>Mistä projektisuunnitelmassa näkee havaitut riskit?</w:t>
      </w:r>
    </w:p>
    <w:p w14:paraId="5C94128C" w14:textId="77777777" w:rsidR="009A39FD" w:rsidRDefault="009A39FD" w:rsidP="009A39FD">
      <w:pPr>
        <w:rPr>
          <w:rFonts w:ascii="Arial" w:hAnsi="Arial" w:cs="Arial"/>
        </w:rPr>
      </w:pPr>
    </w:p>
    <w:p w14:paraId="27BAD43B" w14:textId="116ECCFB" w:rsidR="009A39FD" w:rsidRPr="009A39FD" w:rsidRDefault="009A39FD" w:rsidP="009A39F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Riskit </w:t>
      </w:r>
      <w:proofErr w:type="gramStart"/>
      <w:r>
        <w:rPr>
          <w:rFonts w:ascii="Arial" w:hAnsi="Arial" w:cs="Arial"/>
        </w:rPr>
        <w:t>näkee</w:t>
      </w:r>
      <w:proofErr w:type="gramEnd"/>
      <w:r>
        <w:rPr>
          <w:rFonts w:ascii="Arial" w:hAnsi="Arial" w:cs="Arial"/>
        </w:rPr>
        <w:t xml:space="preserve"> riskilistasta</w:t>
      </w:r>
    </w:p>
    <w:p w14:paraId="56B22C98" w14:textId="77777777" w:rsidR="008D7C5E" w:rsidRPr="00762529" w:rsidRDefault="008D7C5E" w:rsidP="008D7C5E">
      <w:pPr>
        <w:rPr>
          <w:rFonts w:ascii="Arial" w:hAnsi="Arial" w:cs="Arial"/>
        </w:rPr>
      </w:pPr>
    </w:p>
    <w:p w14:paraId="0C6597E4" w14:textId="2E118D9A" w:rsidR="008D7C5E" w:rsidRPr="009A39FD" w:rsidRDefault="008D7C5E" w:rsidP="009A39FD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9A39FD">
        <w:rPr>
          <w:rFonts w:ascii="Arial" w:hAnsi="Arial" w:cs="Arial"/>
        </w:rPr>
        <w:t>Mikä on riskitekijä?</w:t>
      </w:r>
    </w:p>
    <w:p w14:paraId="25D31677" w14:textId="77777777" w:rsidR="009A39FD" w:rsidRDefault="009A39FD" w:rsidP="009A39FD">
      <w:pPr>
        <w:rPr>
          <w:rFonts w:ascii="Arial" w:hAnsi="Arial" w:cs="Arial"/>
        </w:rPr>
      </w:pPr>
    </w:p>
    <w:p w14:paraId="4DBB7C3B" w14:textId="49E02B94" w:rsidR="009A39FD" w:rsidRPr="009A39FD" w:rsidRDefault="009A39FD" w:rsidP="009A39F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Riskitekijällä tarkoitetaan tapahtumaa tai ominaisuutta, joka vaikuttaa johonkin riskitapahtumaan.</w:t>
      </w:r>
    </w:p>
    <w:p w14:paraId="3080C30C" w14:textId="77777777" w:rsidR="008D7C5E" w:rsidRPr="00762529" w:rsidRDefault="008D7C5E" w:rsidP="008D7C5E">
      <w:pPr>
        <w:rPr>
          <w:rFonts w:ascii="Arial" w:hAnsi="Arial" w:cs="Arial"/>
        </w:rPr>
      </w:pPr>
    </w:p>
    <w:p w14:paraId="69E1EF61" w14:textId="3A77AFA3" w:rsidR="008D7C5E" w:rsidRPr="009A39FD" w:rsidRDefault="008D7C5E" w:rsidP="009A39FD">
      <w:pPr>
        <w:pStyle w:val="Luettelokappale"/>
        <w:numPr>
          <w:ilvl w:val="0"/>
          <w:numId w:val="5"/>
        </w:numPr>
        <w:rPr>
          <w:rFonts w:ascii="Arial" w:hAnsi="Arial" w:cs="Arial"/>
        </w:rPr>
      </w:pPr>
      <w:r w:rsidRPr="009A39FD">
        <w:rPr>
          <w:rFonts w:ascii="Arial" w:hAnsi="Arial" w:cs="Arial"/>
        </w:rPr>
        <w:t>Miten riskin vaikutusta voidaan minimoida?</w:t>
      </w:r>
    </w:p>
    <w:p w14:paraId="400FD553" w14:textId="77777777" w:rsidR="009A39FD" w:rsidRDefault="009A39FD" w:rsidP="009A39FD">
      <w:pPr>
        <w:rPr>
          <w:rFonts w:ascii="Arial" w:hAnsi="Arial" w:cs="Arial"/>
        </w:rPr>
      </w:pPr>
    </w:p>
    <w:p w14:paraId="1BD8CC94" w14:textId="6BDAD7E3" w:rsidR="009A39FD" w:rsidRPr="009A39FD" w:rsidRDefault="009A39FD" w:rsidP="009A39FD">
      <w:pPr>
        <w:pStyle w:val="Luettelokappal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Ennaltaehkäisemällä.</w:t>
      </w:r>
    </w:p>
    <w:sectPr w:rsidR="009A39FD" w:rsidRPr="009A3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39AB"/>
    <w:multiLevelType w:val="hybridMultilevel"/>
    <w:tmpl w:val="821A84C4"/>
    <w:lvl w:ilvl="0" w:tplc="516613F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140" w:hanging="360"/>
      </w:pPr>
    </w:lvl>
    <w:lvl w:ilvl="2" w:tplc="040B001B" w:tentative="1">
      <w:start w:val="1"/>
      <w:numFmt w:val="lowerRoman"/>
      <w:lvlText w:val="%3."/>
      <w:lvlJc w:val="right"/>
      <w:pPr>
        <w:ind w:left="1860" w:hanging="180"/>
      </w:pPr>
    </w:lvl>
    <w:lvl w:ilvl="3" w:tplc="040B000F" w:tentative="1">
      <w:start w:val="1"/>
      <w:numFmt w:val="decimal"/>
      <w:lvlText w:val="%4."/>
      <w:lvlJc w:val="left"/>
      <w:pPr>
        <w:ind w:left="2580" w:hanging="360"/>
      </w:pPr>
    </w:lvl>
    <w:lvl w:ilvl="4" w:tplc="040B0019" w:tentative="1">
      <w:start w:val="1"/>
      <w:numFmt w:val="lowerLetter"/>
      <w:lvlText w:val="%5."/>
      <w:lvlJc w:val="left"/>
      <w:pPr>
        <w:ind w:left="3300" w:hanging="360"/>
      </w:pPr>
    </w:lvl>
    <w:lvl w:ilvl="5" w:tplc="040B001B" w:tentative="1">
      <w:start w:val="1"/>
      <w:numFmt w:val="lowerRoman"/>
      <w:lvlText w:val="%6."/>
      <w:lvlJc w:val="right"/>
      <w:pPr>
        <w:ind w:left="4020" w:hanging="180"/>
      </w:pPr>
    </w:lvl>
    <w:lvl w:ilvl="6" w:tplc="040B000F" w:tentative="1">
      <w:start w:val="1"/>
      <w:numFmt w:val="decimal"/>
      <w:lvlText w:val="%7."/>
      <w:lvlJc w:val="left"/>
      <w:pPr>
        <w:ind w:left="4740" w:hanging="360"/>
      </w:pPr>
    </w:lvl>
    <w:lvl w:ilvl="7" w:tplc="040B0019" w:tentative="1">
      <w:start w:val="1"/>
      <w:numFmt w:val="lowerLetter"/>
      <w:lvlText w:val="%8."/>
      <w:lvlJc w:val="left"/>
      <w:pPr>
        <w:ind w:left="5460" w:hanging="360"/>
      </w:pPr>
    </w:lvl>
    <w:lvl w:ilvl="8" w:tplc="040B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43D1BD4"/>
    <w:multiLevelType w:val="hybridMultilevel"/>
    <w:tmpl w:val="88B6479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E7FBE"/>
    <w:multiLevelType w:val="hybridMultilevel"/>
    <w:tmpl w:val="0A085824"/>
    <w:lvl w:ilvl="0" w:tplc="F5763BA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140" w:hanging="360"/>
      </w:pPr>
    </w:lvl>
    <w:lvl w:ilvl="2" w:tplc="040B001B" w:tentative="1">
      <w:start w:val="1"/>
      <w:numFmt w:val="lowerRoman"/>
      <w:lvlText w:val="%3."/>
      <w:lvlJc w:val="right"/>
      <w:pPr>
        <w:ind w:left="1860" w:hanging="180"/>
      </w:pPr>
    </w:lvl>
    <w:lvl w:ilvl="3" w:tplc="040B000F" w:tentative="1">
      <w:start w:val="1"/>
      <w:numFmt w:val="decimal"/>
      <w:lvlText w:val="%4."/>
      <w:lvlJc w:val="left"/>
      <w:pPr>
        <w:ind w:left="2580" w:hanging="360"/>
      </w:pPr>
    </w:lvl>
    <w:lvl w:ilvl="4" w:tplc="040B0019" w:tentative="1">
      <w:start w:val="1"/>
      <w:numFmt w:val="lowerLetter"/>
      <w:lvlText w:val="%5."/>
      <w:lvlJc w:val="left"/>
      <w:pPr>
        <w:ind w:left="3300" w:hanging="360"/>
      </w:pPr>
    </w:lvl>
    <w:lvl w:ilvl="5" w:tplc="040B001B" w:tentative="1">
      <w:start w:val="1"/>
      <w:numFmt w:val="lowerRoman"/>
      <w:lvlText w:val="%6."/>
      <w:lvlJc w:val="right"/>
      <w:pPr>
        <w:ind w:left="4020" w:hanging="180"/>
      </w:pPr>
    </w:lvl>
    <w:lvl w:ilvl="6" w:tplc="040B000F" w:tentative="1">
      <w:start w:val="1"/>
      <w:numFmt w:val="decimal"/>
      <w:lvlText w:val="%7."/>
      <w:lvlJc w:val="left"/>
      <w:pPr>
        <w:ind w:left="4740" w:hanging="360"/>
      </w:pPr>
    </w:lvl>
    <w:lvl w:ilvl="7" w:tplc="040B0019" w:tentative="1">
      <w:start w:val="1"/>
      <w:numFmt w:val="lowerLetter"/>
      <w:lvlText w:val="%8."/>
      <w:lvlJc w:val="left"/>
      <w:pPr>
        <w:ind w:left="5460" w:hanging="360"/>
      </w:pPr>
    </w:lvl>
    <w:lvl w:ilvl="8" w:tplc="040B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AAB02A4"/>
    <w:multiLevelType w:val="hybridMultilevel"/>
    <w:tmpl w:val="92CC2130"/>
    <w:lvl w:ilvl="0" w:tplc="9898804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F7ED8"/>
    <w:multiLevelType w:val="hybridMultilevel"/>
    <w:tmpl w:val="641852DA"/>
    <w:lvl w:ilvl="0" w:tplc="F5902A2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140" w:hanging="360"/>
      </w:pPr>
    </w:lvl>
    <w:lvl w:ilvl="2" w:tplc="040B001B" w:tentative="1">
      <w:start w:val="1"/>
      <w:numFmt w:val="lowerRoman"/>
      <w:lvlText w:val="%3."/>
      <w:lvlJc w:val="right"/>
      <w:pPr>
        <w:ind w:left="1860" w:hanging="180"/>
      </w:pPr>
    </w:lvl>
    <w:lvl w:ilvl="3" w:tplc="040B000F" w:tentative="1">
      <w:start w:val="1"/>
      <w:numFmt w:val="decimal"/>
      <w:lvlText w:val="%4."/>
      <w:lvlJc w:val="left"/>
      <w:pPr>
        <w:ind w:left="2580" w:hanging="360"/>
      </w:pPr>
    </w:lvl>
    <w:lvl w:ilvl="4" w:tplc="040B0019" w:tentative="1">
      <w:start w:val="1"/>
      <w:numFmt w:val="lowerLetter"/>
      <w:lvlText w:val="%5."/>
      <w:lvlJc w:val="left"/>
      <w:pPr>
        <w:ind w:left="3300" w:hanging="360"/>
      </w:pPr>
    </w:lvl>
    <w:lvl w:ilvl="5" w:tplc="040B001B" w:tentative="1">
      <w:start w:val="1"/>
      <w:numFmt w:val="lowerRoman"/>
      <w:lvlText w:val="%6."/>
      <w:lvlJc w:val="right"/>
      <w:pPr>
        <w:ind w:left="4020" w:hanging="180"/>
      </w:pPr>
    </w:lvl>
    <w:lvl w:ilvl="6" w:tplc="040B000F" w:tentative="1">
      <w:start w:val="1"/>
      <w:numFmt w:val="decimal"/>
      <w:lvlText w:val="%7."/>
      <w:lvlJc w:val="left"/>
      <w:pPr>
        <w:ind w:left="4740" w:hanging="360"/>
      </w:pPr>
    </w:lvl>
    <w:lvl w:ilvl="7" w:tplc="040B0019" w:tentative="1">
      <w:start w:val="1"/>
      <w:numFmt w:val="lowerLetter"/>
      <w:lvlText w:val="%8."/>
      <w:lvlJc w:val="left"/>
      <w:pPr>
        <w:ind w:left="5460" w:hanging="360"/>
      </w:pPr>
    </w:lvl>
    <w:lvl w:ilvl="8" w:tplc="040B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282373669">
    <w:abstractNumId w:val="4"/>
  </w:num>
  <w:num w:numId="2" w16cid:durableId="1277787539">
    <w:abstractNumId w:val="3"/>
  </w:num>
  <w:num w:numId="3" w16cid:durableId="408699454">
    <w:abstractNumId w:val="2"/>
  </w:num>
  <w:num w:numId="4" w16cid:durableId="161818310">
    <w:abstractNumId w:val="0"/>
  </w:num>
  <w:num w:numId="5" w16cid:durableId="594897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5E"/>
    <w:rsid w:val="001514C5"/>
    <w:rsid w:val="001F210E"/>
    <w:rsid w:val="00275FCE"/>
    <w:rsid w:val="00284C01"/>
    <w:rsid w:val="002C5D3A"/>
    <w:rsid w:val="0046375D"/>
    <w:rsid w:val="00544BD1"/>
    <w:rsid w:val="006803DE"/>
    <w:rsid w:val="006B3558"/>
    <w:rsid w:val="00747A3A"/>
    <w:rsid w:val="00762529"/>
    <w:rsid w:val="008473CC"/>
    <w:rsid w:val="008D7C5E"/>
    <w:rsid w:val="009276A3"/>
    <w:rsid w:val="00933B03"/>
    <w:rsid w:val="0096593A"/>
    <w:rsid w:val="009A39FD"/>
    <w:rsid w:val="00A44611"/>
    <w:rsid w:val="00A76161"/>
    <w:rsid w:val="00D42453"/>
    <w:rsid w:val="00DE19D0"/>
    <w:rsid w:val="00ED1FA8"/>
    <w:rsid w:val="026315CE"/>
    <w:rsid w:val="250B26A7"/>
    <w:rsid w:val="3187724A"/>
    <w:rsid w:val="3EA54310"/>
    <w:rsid w:val="5ACC3A54"/>
    <w:rsid w:val="5B6B13B3"/>
    <w:rsid w:val="5E4A9301"/>
    <w:rsid w:val="7010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82CD"/>
  <w15:chartTrackingRefBased/>
  <w15:docId w15:val="{5A247EFA-90E4-4FEC-9371-D5848F2D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D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8D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D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D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D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D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D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D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D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D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8D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D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D7C5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D7C5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D7C5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D7C5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D7C5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D7C5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D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D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D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D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D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D7C5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D7C5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D7C5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D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D7C5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D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5EC6B0214449900C342CAD696C17" ma:contentTypeVersion="11" ma:contentTypeDescription="Create a new document." ma:contentTypeScope="" ma:versionID="f43be529dfaaeb5c5f059a8b45c58c8a">
  <xsd:schema xmlns:xsd="http://www.w3.org/2001/XMLSchema" xmlns:xs="http://www.w3.org/2001/XMLSchema" xmlns:p="http://schemas.microsoft.com/office/2006/metadata/properties" xmlns:ns2="b6e86e1a-7dac-4e5e-8694-d5f26c43e9af" xmlns:ns3="3923370c-5647-4f42-8697-36eb8b224da0" targetNamespace="http://schemas.microsoft.com/office/2006/metadata/properties" ma:root="true" ma:fieldsID="db4d6064f0e2bd3072cf932d5a08d366" ns2:_="" ns3:_="">
    <xsd:import namespace="b6e86e1a-7dac-4e5e-8694-d5f26c43e9af"/>
    <xsd:import namespace="3923370c-5647-4f42-8697-36eb8b224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86e1a-7dac-4e5e-8694-d5f26c43e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3370c-5647-4f42-8697-36eb8b224d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05877a4-18a4-4468-8ba7-4f528481af48}" ma:internalName="TaxCatchAll" ma:showField="CatchAllData" ma:web="3923370c-5647-4f42-8697-36eb8b224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86e1a-7dac-4e5e-8694-d5f26c43e9af">
      <Terms xmlns="http://schemas.microsoft.com/office/infopath/2007/PartnerControls"/>
    </lcf76f155ced4ddcb4097134ff3c332f>
    <TaxCatchAll xmlns="3923370c-5647-4f42-8697-36eb8b224d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1C7080-8C46-45B6-B25A-81CBEF9787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86e1a-7dac-4e5e-8694-d5f26c43e9af"/>
    <ds:schemaRef ds:uri="3923370c-5647-4f42-8697-36eb8b224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E0DFB7-1F34-4906-A78A-6E5ACF6E097B}">
  <ds:schemaRefs>
    <ds:schemaRef ds:uri="http://schemas.microsoft.com/office/2006/metadata/properties"/>
    <ds:schemaRef ds:uri="http://schemas.microsoft.com/office/infopath/2007/PartnerControls"/>
    <ds:schemaRef ds:uri="b6e86e1a-7dac-4e5e-8694-d5f26c43e9af"/>
    <ds:schemaRef ds:uri="3923370c-5647-4f42-8697-36eb8b224da0"/>
  </ds:schemaRefs>
</ds:datastoreItem>
</file>

<file path=customXml/itemProps3.xml><?xml version="1.0" encoding="utf-8"?>
<ds:datastoreItem xmlns:ds="http://schemas.openxmlformats.org/officeDocument/2006/customXml" ds:itemID="{F293B40C-AF07-46FE-A7E5-DBDAAE4847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627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Teemu Leppänen</dc:creator>
  <cp:keywords/>
  <dc:description/>
  <cp:lastModifiedBy>Tuomo Salo</cp:lastModifiedBy>
  <cp:revision>2</cp:revision>
  <dcterms:created xsi:type="dcterms:W3CDTF">2026-03-13T09:01:00Z</dcterms:created>
  <dcterms:modified xsi:type="dcterms:W3CDTF">2026-03-13T09:01:00Z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0x010100FAD15EC6B0214449900C342CAD696C17</vt:lpwstr>
  </property>
  <property fmtid="{D5CDD505-2E9C-101B-9397-08002B2CF9AE}" pid="3" name="MediaServiceImageTags">
    <vt:lpwstr/>
  </property>
  <property fmtid="{D5CDD505-2E9C-101B-9397-08002B2CF9AE}" pid="4" name="Order">
    <vt:r8>22300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