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ScooterWatch — Бизнес-документация (MVP)</w:t>
      </w:r>
    </w:p>
    <w:p>
      <w:r>
        <w:t>Версия: 2025-10-05 06:44</w:t>
      </w:r>
    </w:p>
    <w:p>
      <w:r>
        <w:t>Автор: продуктовая спецификация на основе обсуждения с заказчиком.</w:t>
      </w:r>
    </w:p>
    <w:p>
      <w:pPr>
        <w:pStyle w:val="Heading1"/>
      </w:pPr>
      <w:r>
        <w:t>1. Общее описание проекта (Executive Summary)</w:t>
      </w:r>
    </w:p>
    <w:p>
      <w:r>
        <w:t>Название (рабочее): ScooterWatch.</w:t>
      </w:r>
    </w:p>
    <w:p>
      <w:r>
        <w:t>Суть: мобильное приложение для фиксации нарушений использования шеринговых самокатов (фото/видео) с последующей модерацией, выставлением штрафов провайдерами и выплатой 20% вознаграждения авторам подтверждённых кейсов.</w:t>
      </w:r>
    </w:p>
    <w:p>
      <w:r>
        <w:t>Проблема: отсутствует прозрачный инструмент общественного контроля за нарушениями (езда вдвоём, на переходе, трюки, неправильная парковка и т.п.), что ведёт к аварийности, порче техники и ухудшению пользовательского опыта.</w:t>
      </w:r>
    </w:p>
    <w:p>
      <w:r>
        <w:t>Ценность: горожане повышают безопасность и получают вознаграждение; провайдеры — сокращают порчу/риски; города — улучшают дисциплину и среду.</w:t>
      </w:r>
    </w:p>
    <w:p>
      <w:pPr>
        <w:pStyle w:val="Heading1"/>
      </w:pPr>
      <w:r>
        <w:t>2. Цели, ценностное предложение и метрики</w:t>
      </w:r>
    </w:p>
    <w:p>
      <w:r>
        <w:t>Цель MVP: запустить цикл «фиксация → AI-предклассификация → модерация → штраф → выплата 20%».</w:t>
      </w:r>
    </w:p>
    <w:p>
      <w:r>
        <w:t>Ценностное обещание (одной фразой): «Фиксируй нарушения за 1 минуту — делай город безопаснее и зарабатывай».</w:t>
      </w:r>
    </w:p>
    <w:p>
      <w:r>
        <w:t>North Star (гипотеза): количество подтверждённых нарушений на активного инспектора.</w:t>
      </w:r>
    </w:p>
    <w:p>
      <w:r>
        <w:t>Вспомогательные метрики:</w:t>
      </w:r>
    </w:p>
    <w:p>
      <w:pPr>
        <w:pStyle w:val="ListBullet"/>
      </w:pPr>
      <w:r>
        <w:t>— Активация: % пользователей, завершивших первую фиксацию.</w:t>
      </w:r>
    </w:p>
    <w:p>
      <w:pPr>
        <w:pStyle w:val="ListBullet"/>
      </w:pPr>
      <w:r>
        <w:t>— Retention W4: % пользователей с повторной фиксацией через 4 недели.</w:t>
      </w:r>
    </w:p>
    <w:p>
      <w:pPr>
        <w:pStyle w:val="ListBullet"/>
      </w:pPr>
      <w:r>
        <w:t>— Точность AI: % совпадений AI-классификации и решения модератора.</w:t>
      </w:r>
    </w:p>
    <w:p>
      <w:pPr>
        <w:pStyle w:val="ListBullet"/>
      </w:pPr>
      <w:r>
        <w:t>— Reward Conversion: % начисленных/выплаченных вознаграждений.</w:t>
      </w:r>
    </w:p>
    <w:p>
      <w:pPr>
        <w:pStyle w:val="Heading1"/>
      </w:pPr>
      <w:r>
        <w:t>3. Пользователи и роли</w:t>
      </w:r>
    </w:p>
    <w:p>
      <w:r>
        <w:t>Primary: Инспектор-наблюдатель (любой пользователь, снимает нарушение, получает вознаграждение).</w:t>
      </w:r>
    </w:p>
    <w:p>
      <w:r>
        <w:t>Secondary (системная): AI-модератор (предклассификация по медиа).</w:t>
      </w:r>
    </w:p>
    <w:p>
      <w:r>
        <w:t>Admin: Модератор/Оператор (просмотр кейсов, принятие решений, расчёт штрафов и вознаграждений).</w:t>
      </w:r>
    </w:p>
    <w:p>
      <w:pPr>
        <w:pStyle w:val="Heading1"/>
      </w:pPr>
      <w:r>
        <w:t>4. Сценарии MVP (приоритизация)</w:t>
      </w:r>
    </w:p>
    <w:p>
      <w:pPr>
        <w:pStyle w:val="ListNumber"/>
      </w:pPr>
      <w:r>
        <w:t>1) Снять видео/фото нарушения и отправить (ключевой поток).</w:t>
      </w:r>
    </w:p>
    <w:p>
      <w:pPr>
        <w:pStyle w:val="ListNumber"/>
      </w:pPr>
      <w:r>
        <w:t>2) Подтвердить/выбрать тип нарушения (пользователь ↔ AI-предложение).</w:t>
      </w:r>
    </w:p>
    <w:p>
      <w:pPr>
        <w:pStyle w:val="ListNumber"/>
      </w:pPr>
      <w:r>
        <w:t>3) Получить вознаграждение 20% после выставления штрафа провайдером.</w:t>
      </w:r>
    </w:p>
    <w:p>
      <w:pPr>
        <w:pStyle w:val="ListNumber"/>
      </w:pPr>
      <w:r>
        <w:t>4) Получить уведомление о решении модерации (принято/отклонено).</w:t>
      </w:r>
    </w:p>
    <w:p>
      <w:pPr>
        <w:pStyle w:val="ListNumber"/>
      </w:pPr>
      <w:r>
        <w:t>5) Просмотреть историю кейсов и статусы (вторично для MVP).</w:t>
      </w:r>
    </w:p>
    <w:p>
      <w:pPr>
        <w:pStyle w:val="Heading1"/>
      </w:pPr>
      <w:r>
        <w:t>5. Правовые аспекты и приватность (MVP-заготовка)</w:t>
      </w:r>
    </w:p>
    <w:p>
      <w:pPr>
        <w:pStyle w:val="ListBullet"/>
      </w:pPr>
      <w:r>
        <w:t>— Обязательное согласие на обработку фото/видео, включая изображения лиц и геоданные (экран согласий при первом запуске + журнал ConsentLog).</w:t>
      </w:r>
    </w:p>
    <w:p>
      <w:pPr>
        <w:pStyle w:val="ListBullet"/>
      </w:pPr>
      <w:r>
        <w:t>— Размытие лиц в пользовательском UI по умолчанию; хранение оригинала в защищённом контуре для модерации.</w:t>
      </w:r>
    </w:p>
    <w:p>
      <w:pPr>
        <w:pStyle w:val="ListBullet"/>
      </w:pPr>
      <w:r>
        <w:t>— DPA/GDPR/Политика конфиденциальности/Условия использования — согласование с юристами (версии и даты фиксируются).</w:t>
      </w:r>
    </w:p>
    <w:p>
      <w:pPr>
        <w:pStyle w:val="ListBullet"/>
      </w:pPr>
      <w:r>
        <w:t>— Удаление/экспорт данных пользователя: кнопки в Профиле.</w:t>
      </w:r>
    </w:p>
    <w:p>
      <w:pPr>
        <w:pStyle w:val="ListBullet"/>
      </w:pPr>
      <w:r>
        <w:t>— Возрастное ограничение: 18+.</w:t>
      </w:r>
    </w:p>
    <w:p>
      <w:pPr>
        <w:pStyle w:val="Heading1"/>
      </w:pPr>
      <w:r>
        <w:t>6. Мобильное приложение — список экранов</w:t>
      </w:r>
    </w:p>
    <w:p>
      <w:r>
        <w:t>U-01 Согласия и разрешения.</w:t>
      </w:r>
    </w:p>
    <w:p>
      <w:r>
        <w:t>U-02 Авторизация (телефон + OTP), опционально вход через соцсеть.</w:t>
      </w:r>
    </w:p>
    <w:p>
      <w:r>
        <w:t>U-03 Разрешения ОС (камера, гео, уведомления).</w:t>
      </w:r>
    </w:p>
    <w:p>
      <w:r>
        <w:t>U-04 Домашний (FAB «Зафиксировать нарушение», последние кейсы, кошелёк).</w:t>
      </w:r>
    </w:p>
    <w:p>
      <w:r>
        <w:t>U-05 Съёмка: видео по умолчанию (10–30 с), штамп времени/гео.</w:t>
      </w:r>
    </w:p>
    <w:p>
      <w:r>
        <w:t>U-06 Предпросмотр + AI-предклассификация (тип + вероятность).</w:t>
      </w:r>
    </w:p>
    <w:p>
      <w:r>
        <w:t>U-07 Отправка (прогресс, фоновые ретраи).</w:t>
      </w:r>
    </w:p>
    <w:p>
      <w:r>
        <w:t>U-08 Успех/Статус (объяснение процесса, ETA до 48 ч).</w:t>
      </w:r>
    </w:p>
    <w:p>
      <w:r>
        <w:t>U-09 История кейсов (фильтры, статусы).</w:t>
      </w:r>
    </w:p>
    <w:p>
      <w:r>
        <w:t>U-10 Детали кейса (видео, карта, таймлайн решения, начисления).</w:t>
      </w:r>
    </w:p>
    <w:p>
      <w:r>
        <w:t>U-11 Кошелёк и вывод средств (баланс/ожидает/вывод).</w:t>
      </w:r>
    </w:p>
    <w:p>
      <w:r>
        <w:t>U-12 Профиль/настройки (телефон, соцсети, согласия, приватность, данные).</w:t>
      </w:r>
    </w:p>
    <w:p>
      <w:r>
        <w:t>U-13 FAQ/Как это работает.</w:t>
      </w:r>
    </w:p>
    <w:p>
      <w:r>
        <w:t>U-14 Апелляция решения.</w:t>
      </w:r>
    </w:p>
    <w:p>
      <w:r>
        <w:t>U-15 Подсказки по безопасной съёмке (онбординг-хинт).</w:t>
      </w:r>
    </w:p>
    <w:p>
      <w:r>
        <w:t>U-16 Рефералка (опционально).</w:t>
      </w:r>
    </w:p>
    <w:p>
      <w:r>
        <w:t>U-17 KYC/Платёжные реквизиты.</w:t>
      </w:r>
    </w:p>
    <w:p>
      <w:r>
        <w:t>U-18 Управление уведомлениями.</w:t>
      </w:r>
    </w:p>
    <w:p>
      <w:r>
        <w:t>U-19 Маркетинговые согласия.</w:t>
      </w:r>
    </w:p>
    <w:p>
      <w:r>
        <w:t>U-20 Шаблоны пустых/ошибочных состояний.</w:t>
      </w:r>
    </w:p>
    <w:p>
      <w:pPr>
        <w:pStyle w:val="Heading1"/>
      </w:pPr>
      <w:r>
        <w:t>7. Админ-панель (веб + адаптив) — разделы</w:t>
      </w:r>
    </w:p>
    <w:p>
      <w:r>
        <w:t>A-01 Логин + 2FA.</w:t>
      </w:r>
    </w:p>
    <w:p>
      <w:r>
        <w:t>A-02 Очередь модерации (фильтры, SLA-таймер).</w:t>
      </w:r>
    </w:p>
    <w:p>
      <w:r>
        <w:t>A-03 Просмотр кейса и решение (подтвердить/отклонить/эскалация).</w:t>
      </w:r>
    </w:p>
    <w:p>
      <w:r>
        <w:t>A-04 Начисления и выплаты (pending/ready/paid, экспорт реестра).</w:t>
      </w:r>
    </w:p>
    <w:p>
      <w:r>
        <w:t>A-05 Справочники и интеграции (типы нарушений, тарифы штрафов, провайдеры, вебхуки).</w:t>
      </w:r>
    </w:p>
    <w:p>
      <w:r>
        <w:t>A-06 Аудит и отчёты (точность AI, % отклонений, TAT, карта «горячих точек»).</w:t>
      </w:r>
    </w:p>
    <w:p>
      <w:r>
        <w:t>A-07 Апелляции.</w:t>
      </w:r>
    </w:p>
    <w:p>
      <w:r>
        <w:t>A-08 Пользователи (KPI, фрод-индекс, блокировки).</w:t>
      </w:r>
    </w:p>
    <w:p>
      <w:r>
        <w:t>A-09 Настройки выплат.</w:t>
      </w:r>
    </w:p>
    <w:p>
      <w:r>
        <w:t>A-10 Логи и безопасность.</w:t>
      </w:r>
    </w:p>
    <w:p>
      <w:pPr>
        <w:pStyle w:val="Heading1"/>
      </w:pPr>
      <w:r>
        <w:t>8. Жизненный цикл сущностей (state diagrams, текстом)</w:t>
      </w:r>
    </w:p>
    <w:p>
      <w:r>
        <w:t>Кейс (Report): draft → submitted → ai_preclassified → under_review → approved / rejected_* → fine_issued → reward_accrued → payout_ready → payout_sent.</w:t>
      </w:r>
    </w:p>
    <w:p>
      <w:r>
        <w:t>Пользователь: registered → consented → authenticated → kyc_pending → kyc_verified (ветка suspended при фроде).</w:t>
      </w:r>
    </w:p>
    <w:p>
      <w:r>
        <w:t>Апелляция: none → appeal_submitted → in_review → resolved_{approved|rejected}.</w:t>
      </w:r>
    </w:p>
    <w:p>
      <w:pPr>
        <w:pStyle w:val="Heading1"/>
      </w:pPr>
      <w:r>
        <w:t>9. Бизнес-правила и анти-фрод</w:t>
      </w:r>
    </w:p>
    <w:p>
      <w:pPr>
        <w:pStyle w:val="ListBullet"/>
      </w:pPr>
      <w:r>
        <w:t>— Вознаграждение: 20% от фактически выставленного штрафа (настраиваемый параметр).</w:t>
      </w:r>
    </w:p>
    <w:p>
      <w:pPr>
        <w:pStyle w:val="ListBullet"/>
      </w:pPr>
      <w:r>
        <w:t>— Холд до статуса fine_issued (или «после оплаты» — под вопросом бизнес-решения).</w:t>
      </w:r>
    </w:p>
    <w:p>
      <w:pPr>
        <w:pStyle w:val="ListBullet"/>
      </w:pPr>
      <w:r>
        <w:t>— Детекция дублей: хэш кадра + гео + время; лимиты по устройству/аккаунту.</w:t>
      </w:r>
    </w:p>
    <w:p>
      <w:pPr>
        <w:pStyle w:val="ListBullet"/>
      </w:pPr>
      <w:r>
        <w:t>— Обязательный комментарий при типе «Другое».</w:t>
      </w:r>
    </w:p>
    <w:p>
      <w:pPr>
        <w:pStyle w:val="ListBullet"/>
      </w:pPr>
      <w:r>
        <w:t>— Отсутствие гео: кейс принимается, помечается low_geo_confidence (пониженный приоритет).</w:t>
      </w:r>
    </w:p>
    <w:p>
      <w:pPr>
        <w:pStyle w:val="Heading1"/>
      </w:pPr>
      <w:r>
        <w:t>10. Справочники</w:t>
      </w:r>
    </w:p>
    <w:p>
      <w:r>
        <w:t>Типы нарушений (MVP): вдвоём/втроём; езда по переходу; трюки/вилли; езда на тротуаре при запрете; неправильная парковка/блокировка; мусор/порча; другое (с комментарием).</w:t>
      </w:r>
    </w:p>
    <w:p>
      <w:r>
        <w:t>Статусы кейса: submitted, ai_preclassified, under_review, approved, fine_issued, reward_accrued, payout_sent; отклонения: rejected_insufficient_evidence / rejected_wrong_class / duplicate.</w:t>
      </w:r>
    </w:p>
    <w:p>
      <w:pPr>
        <w:pStyle w:val="Heading1"/>
      </w:pPr>
      <w:r>
        <w:t>11. Сущности и DTO (минимальный набор)</w:t>
      </w:r>
    </w:p>
    <w:p>
      <w:r>
        <w:t>User, Device, Report, Evidence, ModerationDecision, Fine, Reward, Wallet, Payout, Provider, ViolationType, ConsentLog, Appeal.</w:t>
      </w:r>
    </w:p>
    <w:p>
      <w:r>
        <w:t>Ключевые поля (сокр.):</w:t>
      </w:r>
    </w:p>
    <w:p>
      <w:pPr>
        <w:pStyle w:val="ListBullet"/>
      </w:pPr>
      <w:r>
        <w:t>— User: id, phone(e164), consent_video_faces, kyc_status, status.</w:t>
      </w:r>
    </w:p>
    <w:p>
      <w:pPr>
        <w:pStyle w:val="ListBullet"/>
      </w:pPr>
      <w:r>
        <w:t>— Report: id, user_id, (ai_)violation_type, ai_confidence, captured_at, lat/lng, status, notes, duplicate_of.</w:t>
      </w:r>
    </w:p>
    <w:p>
      <w:pPr>
        <w:pStyle w:val="ListBullet"/>
      </w:pPr>
      <w:r>
        <w:t>— Evidence: id, report_id, type(video/photo), url_original, url_preview(с размытием), duration, frame_hash.</w:t>
      </w:r>
    </w:p>
    <w:p>
      <w:pPr>
        <w:pStyle w:val="ListBullet"/>
      </w:pPr>
      <w:r>
        <w:t>— ModerationDecision: decision, final_violation_type, reason_code/text, decided_at.</w:t>
      </w:r>
    </w:p>
    <w:p>
      <w:pPr>
        <w:pStyle w:val="ListBullet"/>
      </w:pPr>
      <w:r>
        <w:t>— Fine: amount, currency, issued_at, status.</w:t>
      </w:r>
    </w:p>
    <w:p>
      <w:pPr>
        <w:pStyle w:val="ListBullet"/>
      </w:pPr>
      <w:r>
        <w:t>— Reward: base_amount, percent (0.20), amount, status, accrued_at.</w:t>
      </w:r>
    </w:p>
    <w:p>
      <w:pPr>
        <w:pStyle w:val="ListBullet"/>
      </w:pPr>
      <w:r>
        <w:t>— Wallet: balance_available, balance_pending.</w:t>
      </w:r>
    </w:p>
    <w:p>
      <w:pPr>
        <w:pStyle w:val="ListBullet"/>
      </w:pPr>
      <w:r>
        <w:t>— Payout: amount, method, status, requested_at/paid_at.</w:t>
      </w:r>
    </w:p>
    <w:p>
      <w:pPr>
        <w:pStyle w:val="ListBullet"/>
      </w:pPr>
      <w:r>
        <w:t>— Provider: name, fine_catalog_id, api_endpoint/key.</w:t>
      </w:r>
    </w:p>
    <w:p>
      <w:pPr>
        <w:pStyle w:val="ListBullet"/>
      </w:pPr>
      <w:r>
        <w:t>— ViolationType: code, title, description, default_fine_amount (опц.).</w:t>
      </w:r>
    </w:p>
    <w:p>
      <w:pPr>
        <w:pStyle w:val="ListBullet"/>
      </w:pPr>
      <w:r>
        <w:t>— ConsentLog: type, version, accepted_at.</w:t>
      </w:r>
    </w:p>
    <w:p>
      <w:pPr>
        <w:pStyle w:val="ListBullet"/>
      </w:pPr>
      <w:r>
        <w:t>— Appeal: reason_code/text, status.</w:t>
      </w:r>
    </w:p>
    <w:p>
      <w:pPr>
        <w:pStyle w:val="Heading1"/>
      </w:pPr>
      <w:r>
        <w:t>12. Публичные и админ-API (черновой контракт)</w:t>
      </w:r>
    </w:p>
    <w:p>
      <w:r>
        <w:t>Публичное:</w:t>
      </w:r>
    </w:p>
    <w:p>
      <w:pPr>
        <w:pStyle w:val="ListBullet"/>
      </w:pPr>
      <w:r>
        <w:t>— POST /auth/otp/request, /auth/otp/verify</w:t>
      </w:r>
    </w:p>
    <w:p>
      <w:pPr>
        <w:pStyle w:val="ListBullet"/>
      </w:pPr>
      <w:r>
        <w:t>— POST /consents</w:t>
      </w:r>
    </w:p>
    <w:p>
      <w:pPr>
        <w:pStyle w:val="ListBullet"/>
      </w:pPr>
      <w:r>
        <w:t>— POST /reports (multipart), GET /reports, GET /reports/{id}, POST /reports/{id}/classify</w:t>
      </w:r>
    </w:p>
    <w:p>
      <w:pPr>
        <w:pStyle w:val="ListBullet"/>
      </w:pPr>
      <w:r>
        <w:t>— POST /appeals</w:t>
      </w:r>
    </w:p>
    <w:p>
      <w:pPr>
        <w:pStyle w:val="ListBullet"/>
      </w:pPr>
      <w:r>
        <w:t>— GET /wallet, POST /payouts</w:t>
      </w:r>
    </w:p>
    <w:p>
      <w:pPr>
        <w:pStyle w:val="ListBullet"/>
      </w:pPr>
      <w:r>
        <w:t>— POST /kyc</w:t>
      </w:r>
    </w:p>
    <w:p>
      <w:pPr>
        <w:pStyle w:val="ListBullet"/>
      </w:pPr>
      <w:r>
        <w:t>— GET /violation-types</w:t>
      </w:r>
    </w:p>
    <w:p>
      <w:r>
        <w:t>Админ:</w:t>
      </w:r>
    </w:p>
    <w:p>
      <w:pPr>
        <w:pStyle w:val="ListBullet"/>
      </w:pPr>
      <w:r>
        <w:t>— POST /admin/auth/login</w:t>
      </w:r>
    </w:p>
    <w:p>
      <w:pPr>
        <w:pStyle w:val="ListBullet"/>
      </w:pPr>
      <w:r>
        <w:t>— GET /admin/reports, GET /admin/reports/{id}</w:t>
      </w:r>
    </w:p>
    <w:p>
      <w:pPr>
        <w:pStyle w:val="ListBullet"/>
      </w:pPr>
      <w:r>
        <w:t>— POST /admin/reports/{id}/decision</w:t>
      </w:r>
    </w:p>
    <w:p>
      <w:pPr>
        <w:pStyle w:val="ListBullet"/>
      </w:pPr>
      <w:r>
        <w:t>— GET /admin/payouts, POST /admin/payouts/{id}/mark-paid</w:t>
      </w:r>
    </w:p>
    <w:p>
      <w:pPr>
        <w:pStyle w:val="ListBullet"/>
      </w:pPr>
      <w:r>
        <w:t>— GET /admin/appeals, POST /admin/appeals/{id}/resolve</w:t>
      </w:r>
    </w:p>
    <w:p>
      <w:pPr>
        <w:pStyle w:val="ListBullet"/>
      </w:pPr>
      <w:r>
        <w:t>— GET /admin/analytics</w:t>
      </w:r>
    </w:p>
    <w:p>
      <w:pPr>
        <w:pStyle w:val="ListBullet"/>
      </w:pPr>
      <w:r>
        <w:t>— GET/POST /admin/dictionaries/violation-types, /admin/providers</w:t>
      </w:r>
    </w:p>
    <w:p>
      <w:r>
        <w:t>Вебхуки:</w:t>
      </w:r>
    </w:p>
    <w:p>
      <w:pPr>
        <w:pStyle w:val="ListBullet"/>
      </w:pPr>
      <w:r>
        <w:t>— POST /webhooks/provider/fine-issued, /fine-cancelled</w:t>
      </w:r>
    </w:p>
    <w:p>
      <w:pPr>
        <w:pStyle w:val="Heading1"/>
      </w:pPr>
      <w:r>
        <w:t>13. Аналитика (события)</w:t>
      </w:r>
    </w:p>
    <w:p>
      <w:r>
        <w:t>App: consent_*, auth_*, permission_*, record_*, ai_suggestion_*, upload_*, submit_success_view, history_view, case_view, wallet_*, withdraw_*, profile_*</w:t>
      </w:r>
    </w:p>
    <w:p>
      <w:r>
        <w:t>Admin: admin_login_*, queue_filter, case_approve, case_reject, fine_issued, reward_accrued, payout_sent</w:t>
      </w:r>
    </w:p>
    <w:p>
      <w:pPr>
        <w:pStyle w:val="Heading1"/>
      </w:pPr>
      <w:r>
        <w:t>14. Acceptance-критерии (примеры)</w:t>
      </w:r>
    </w:p>
    <w:p>
      <w:pPr>
        <w:pStyle w:val="ListBullet"/>
      </w:pPr>
      <w:r>
        <w:t>— Дубликат: два видео одного события (≤30 м, ≤2 мин) → второй кейс помечается duplicate, награда не начисляется.</w:t>
      </w:r>
    </w:p>
    <w:p>
      <w:pPr>
        <w:pStyle w:val="ListBullet"/>
      </w:pPr>
      <w:r>
        <w:t>— «Другое» без комментария → ошибка при отправке.</w:t>
      </w:r>
    </w:p>
    <w:p>
      <w:pPr>
        <w:pStyle w:val="ListBullet"/>
      </w:pPr>
      <w:r>
        <w:t>— Неверный OTP → блок повторной отправки 60 сек.</w:t>
      </w:r>
    </w:p>
    <w:p>
      <w:pPr>
        <w:pStyle w:val="ListBullet"/>
      </w:pPr>
      <w:r>
        <w:t>— Нет гео → приём с флагом low_geo_confidence.</w:t>
      </w:r>
    </w:p>
    <w:p>
      <w:pPr>
        <w:pStyle w:val="ListBullet"/>
      </w:pPr>
      <w:r>
        <w:t>— Выплата: при fine_issued и min балансе → создать withdraw_request.</w:t>
      </w:r>
    </w:p>
    <w:p>
      <w:pPr>
        <w:pStyle w:val="Heading1"/>
      </w:pPr>
      <w:r>
        <w:t>15. План MVP (вехи)</w:t>
      </w:r>
    </w:p>
    <w:p>
      <w:r>
        <w:t>Спринт 1 (2 недели): авторизация, согласия, съёмка, отправка, история (без кошелька).</w:t>
      </w:r>
    </w:p>
    <w:p>
      <w:r>
        <w:t>Спринт 2 (2 недели): AI-предклассификация, админ-очередь и решение, статусы.</w:t>
      </w:r>
    </w:p>
    <w:p>
      <w:r>
        <w:t>Спринт 3 (2 недели): кошелёк/награждение 20%, базовые выплаты (ручной режим), KYC.</w:t>
      </w:r>
    </w:p>
    <w:p>
      <w:r>
        <w:t>Спринт 4 (2 недели): апелляции, отчёты, анти-фрод, A/B онбординг.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