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3DCA" w14:textId="751AE98D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crm_project\procedures_app\admin.py</w:t>
      </w:r>
    </w:p>
    <w:p w14:paraId="6CC131FB" w14:textId="50700ED1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представляет собой пример использования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13C8C85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1. Сначала мы импортируем необходимые модули:</w:t>
      </w:r>
    </w:p>
    <w:p w14:paraId="18BB7825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F679D9">
        <w:rPr>
          <w:rFonts w:ascii="Times New Roman" w:hAnsi="Times New Roman" w:cs="Times New Roman"/>
          <w:sz w:val="24"/>
          <w:szCs w:val="24"/>
        </w:rPr>
        <w:t xml:space="preserve"> для регистрации моделей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6AFCED8B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текущего приложения (или модуля).</w:t>
      </w:r>
    </w:p>
    <w:p w14:paraId="0431DFF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import_export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создания классов-ресурсов, которые позволяют определить, как данные модели будут импортироваться и экспортироваться.</w:t>
      </w:r>
    </w:p>
    <w:p w14:paraId="086AB55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0BCA3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2. Затем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resources.ModelResource</w:t>
      </w:r>
      <w:proofErr w:type="spellEnd"/>
      <w:proofErr w:type="gramEnd"/>
      <w:r w:rsidRPr="00F679D9">
        <w:rPr>
          <w:rFonts w:ascii="Times New Roman" w:hAnsi="Times New Roman" w:cs="Times New Roman"/>
          <w:sz w:val="24"/>
          <w:szCs w:val="24"/>
        </w:rPr>
        <w:t xml:space="preserve">. В этом классе определяется метод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в котором указывается модель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а также некоторые параметры, такие как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skip_unchanged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report_skipped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, которые управляют поведением при импорте данных.</w:t>
      </w:r>
    </w:p>
    <w:p w14:paraId="5FD662FD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3EA06E4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3. Далее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ImportExportModelAdmin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Этот класс добавляет возможность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использованием ранее созданного класса-ресурса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2BB4AF4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4DB61EAC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4. Наконец, мы регистрируем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admin.site</w:t>
      </w:r>
      <w:proofErr w:type="gramEnd"/>
      <w:r w:rsidRPr="00F679D9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(), где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будет использоваться для отображения и управления данными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интерфейсе.</w:t>
      </w:r>
    </w:p>
    <w:p w14:paraId="5EC396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9A33C02" w14:textId="3ED02B60" w:rsidR="004132EA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позволяет использовать возможности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управляемом библиотекой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531CC7A2" w14:textId="12236FD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</w:p>
    <w:p w14:paraId="74854FDB" w14:textId="395587D5" w:rsidR="00405A94" w:rsidRPr="00F679D9" w:rsidRDefault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Geekbrains</w:t>
      </w:r>
      <w:proofErr w:type="spellEnd"/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Интеграция CRM-системы с использованием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библиотеки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Django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799F566D" w14:textId="00F2744F" w:rsidR="00452026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78106" w:history="1">
            <w:r w:rsidR="00452026" w:rsidRPr="009C2598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452026">
              <w:rPr>
                <w:noProof/>
                <w:webHidden/>
              </w:rPr>
              <w:tab/>
            </w:r>
            <w:r w:rsidR="00452026">
              <w:rPr>
                <w:noProof/>
                <w:webHidden/>
              </w:rPr>
              <w:fldChar w:fldCharType="begin"/>
            </w:r>
            <w:r w:rsidR="00452026">
              <w:rPr>
                <w:noProof/>
                <w:webHidden/>
              </w:rPr>
              <w:instrText xml:space="preserve"> PAGEREF _Toc175578106 \h </w:instrText>
            </w:r>
            <w:r w:rsidR="00452026">
              <w:rPr>
                <w:noProof/>
                <w:webHidden/>
              </w:rPr>
            </w:r>
            <w:r w:rsidR="00452026">
              <w:rPr>
                <w:noProof/>
                <w:webHidden/>
              </w:rPr>
              <w:fldChar w:fldCharType="separate"/>
            </w:r>
            <w:r w:rsidR="00452026">
              <w:rPr>
                <w:noProof/>
                <w:webHidden/>
              </w:rPr>
              <w:t>4</w:t>
            </w:r>
            <w:r w:rsidR="00452026">
              <w:rPr>
                <w:noProof/>
                <w:webHidden/>
              </w:rPr>
              <w:fldChar w:fldCharType="end"/>
            </w:r>
          </w:hyperlink>
        </w:p>
        <w:p w14:paraId="70C37993" w14:textId="431BFA0E" w:rsidR="00452026" w:rsidRDefault="004520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07" w:history="1">
            <w:r w:rsidRPr="009C2598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DE7D" w14:textId="5021F10E" w:rsidR="00452026" w:rsidRDefault="004520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08" w:history="1">
            <w:r w:rsidRPr="009C2598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0C0B" w14:textId="722D54C6" w:rsidR="00452026" w:rsidRDefault="004520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09" w:history="1">
            <w:r w:rsidRPr="009C2598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E966" w14:textId="3D1C3B2F" w:rsidR="00452026" w:rsidRDefault="004520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0" w:history="1">
            <w:r w:rsidRPr="009C2598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BB01" w14:textId="04421217" w:rsidR="00452026" w:rsidRDefault="004520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1" w:history="1">
            <w:r w:rsidRPr="009C2598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041B" w14:textId="29CE11A8" w:rsidR="00452026" w:rsidRDefault="004520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2" w:history="1">
            <w:r w:rsidRPr="009C2598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6B7B" w14:textId="1ACBCA7E" w:rsidR="00452026" w:rsidRDefault="004520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3" w:history="1">
            <w:r w:rsidRPr="009C2598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2845" w14:textId="0CD24D25" w:rsidR="00452026" w:rsidRDefault="004520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4" w:history="1">
            <w:r w:rsidRPr="009C2598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D010" w14:textId="3F479B36" w:rsidR="00452026" w:rsidRDefault="004520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5" w:history="1">
            <w:r w:rsidRPr="009C2598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A5FF" w14:textId="22861A24" w:rsidR="00452026" w:rsidRDefault="004520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6" w:history="1">
            <w:r w:rsidRPr="009C2598">
              <w:rPr>
                <w:rStyle w:val="aa"/>
                <w:rFonts w:ascii="Times New Roman" w:hAnsi="Times New Roman" w:cs="Times New Roman"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D33F" w14:textId="24787F6A" w:rsidR="00452026" w:rsidRDefault="004520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7" w:history="1">
            <w:r w:rsidRPr="009C2598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E6C9" w14:textId="3D57F5FF" w:rsidR="00452026" w:rsidRDefault="004520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8" w:history="1">
            <w:r w:rsidRPr="009C2598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9C97" w14:textId="75282BA5" w:rsidR="00452026" w:rsidRDefault="0045202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578119" w:history="1">
            <w:r w:rsidRPr="009C2598">
              <w:rPr>
                <w:rStyle w:val="aa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649D1216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5578106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5578107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5578108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</w:t>
      </w:r>
      <w:proofErr w:type="spellStart"/>
      <w:r w:rsidRPr="00F679D9">
        <w:rPr>
          <w:rFonts w:ascii="Times New Roman" w:hAnsi="Times New Roman" w:cs="Times New Roman"/>
        </w:rPr>
        <w:t>гостендеры</w:t>
      </w:r>
      <w:proofErr w:type="spellEnd"/>
      <w:r w:rsidRPr="00F679D9">
        <w:rPr>
          <w:rFonts w:ascii="Times New Roman" w:hAnsi="Times New Roman" w:cs="Times New Roman"/>
        </w:rPr>
        <w:t xml:space="preserve">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5578109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5578110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5578111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</w:t>
      </w:r>
      <w:proofErr w:type="spellEnd"/>
      <w:r w:rsidRPr="00F679D9">
        <w:rPr>
          <w:rFonts w:ascii="Times New Roman" w:hAnsi="Times New Roman" w:cs="Times New Roman"/>
          <w:i/>
          <w:iCs/>
          <w:sz w:val="24"/>
          <w:szCs w:val="24"/>
        </w:rPr>
        <w:t xml:space="preserve">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5578112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5578113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5578114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5578115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FC1BDD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4E86FC" w14:textId="7146D1E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C1BDD">
        <w:rPr>
          <w:rFonts w:ascii="Times New Roman" w:hAnsi="Times New Roman" w:cs="Times New Roman"/>
          <w:sz w:val="24"/>
          <w:szCs w:val="24"/>
        </w:rPr>
        <w:t>:\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 xml:space="preserve">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задаёт ассоциации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7B98E0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здесь регистрируются модели, для административной части сайта </w:t>
      </w:r>
      <w:proofErr w:type="spellStart"/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Django</w:t>
      </w:r>
      <w:proofErr w:type="spellEnd"/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</w:t>
      </w:r>
      <w:proofErr w:type="spellStart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2465458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5B8E969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0834DDA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 статические файлы 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import_export</w:t>
      </w:r>
      <w:proofErr w:type="spellEnd"/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>|           import.css</w:t>
      </w:r>
    </w:p>
    <w:p w14:paraId="386EEF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admin.py</w:t>
      </w:r>
    </w:p>
    <w:p w14:paraId="31C7381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apps.py</w:t>
      </w:r>
    </w:p>
    <w:p w14:paraId="42C0561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forms.py</w:t>
      </w:r>
    </w:p>
    <w:p w14:paraId="67B2F0D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models.py</w:t>
      </w:r>
    </w:p>
    <w:p w14:paraId="56CD5A9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tests.py</w:t>
      </w:r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user_app</w:t>
      </w:r>
      <w:proofErr w:type="spellEnd"/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registration.html</w:t>
      </w:r>
    </w:p>
    <w:p w14:paraId="635E8F2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admin.py</w:t>
      </w:r>
    </w:p>
    <w:p w14:paraId="5EC088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apps.py</w:t>
      </w:r>
    </w:p>
    <w:p w14:paraId="1B3FCE8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forms.py</w:t>
      </w:r>
    </w:p>
    <w:p w14:paraId="79E35C6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models.py</w:t>
      </w:r>
    </w:p>
    <w:p w14:paraId="225C8DD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tests.py</w:t>
      </w:r>
    </w:p>
    <w:p w14:paraId="53BA7AB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urls.py</w:t>
      </w:r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</w:rPr>
        <w:t>|           new_procedure.html</w:t>
      </w:r>
    </w:p>
    <w:p w14:paraId="06AE773B" w14:textId="77777777" w:rsidR="00B06B63" w:rsidRDefault="00B06B63" w:rsidP="00DE530F">
      <w:pPr>
        <w:spacing w:after="0" w:line="240" w:lineRule="auto"/>
        <w:rPr>
          <w:rFonts w:ascii="Times New Roman" w:hAnsi="Times New Roman" w:cs="Times New Roman"/>
        </w:rPr>
      </w:pPr>
    </w:p>
    <w:p w14:paraId="26CF35D8" w14:textId="77777777" w:rsidR="00FC1BDD" w:rsidRDefault="00FC1BDD" w:rsidP="00B06B63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126F4A85" w14:textId="76515976" w:rsidR="00FC1BDD" w:rsidRPr="00FC1BDD" w:rsidRDefault="00B06B63" w:rsidP="00FC1BDD">
      <w:pPr>
        <w:pStyle w:val="2"/>
      </w:pPr>
      <w:bookmarkStart w:id="10" w:name="_Toc175578116"/>
      <w:r w:rsidRPr="00FC1BDD">
        <w:rPr>
          <w:rFonts w:ascii="Times New Roman" w:hAnsi="Times New Roman" w:cs="Times New Roman"/>
          <w:sz w:val="24"/>
          <w:szCs w:val="24"/>
        </w:rPr>
        <w:t>Используемые библиотеки</w:t>
      </w:r>
      <w:bookmarkEnd w:id="10"/>
    </w:p>
    <w:p w14:paraId="4A58C0E4" w14:textId="6661D8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asgiref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==3.8.1**: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Утилиты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с ASGI (Asynchronous Server Gateway Interface) в Python.</w:t>
      </w:r>
    </w:p>
    <w:p w14:paraId="14B8CB06" w14:textId="4FFCC48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4==4.12.3**: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2F0D5B0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4==0.0.2**: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3AFFC1F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==2024.2.2**: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4B521E4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==3.3.2**: Библиотека для определения и нормализации кодировки текста. </w:t>
      </w:r>
    </w:p>
    <w:p w14:paraId="69B47F7F" w14:textId="285F8DF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==20230430**: Библиотека для вычисления различий, создания патчей и других операций с текстом. </w:t>
      </w:r>
    </w:p>
    <w:p w14:paraId="331217B5" w14:textId="00C0436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==4.2.11**: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2A7BB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==4.0.0**: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663E3B8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==3.7**: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7C7F5B7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==5.2.1**: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7C303C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==1.0.1**: Позволяет загружать переменные окружения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>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CC3BCD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798963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==2.5**: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33C8B2B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==0.5.0**: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357C3F5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==3.5.0**: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7A96BCED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==2024.1**: Библиотека, содержащая актуальную информацию о временных зонах. </w:t>
      </w:r>
    </w:p>
    <w:p w14:paraId="57F946E2" w14:textId="7777777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3==2.2.1**: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5578117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FC1BDD" w:rsidRDefault="001B259C" w:rsidP="001B259C">
      <w:pPr>
        <w:pStyle w:val="3"/>
        <w:rPr>
          <w:rFonts w:ascii="Times New Roman" w:hAnsi="Times New Roman" w:cs="Times New Roman"/>
          <w:lang w:val="en-US"/>
        </w:rPr>
      </w:pPr>
      <w:bookmarkStart w:id="12" w:name="_Toc175578118"/>
      <w:r w:rsidRPr="00FC1BDD">
        <w:rPr>
          <w:rFonts w:ascii="Times New Roman" w:hAnsi="Times New Roman" w:cs="Times New Roman"/>
          <w:lang w:val="en-US"/>
        </w:rPr>
        <w:t>settings.py</w:t>
      </w:r>
      <w:bookmarkEnd w:id="12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proofErr w:type="spellEnd"/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pathlib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proofErr w:type="gramStart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proofErr w:type="spellEnd"/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</w:t>
      </w:r>
      <w:proofErr w:type="gramStart"/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proofErr w:type="gramEnd"/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</w:t>
      </w:r>
      <w:proofErr w:type="gramEnd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_dotenv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из </w:t>
      </w:r>
      <w:proofErr w:type="gram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proofErr w:type="spell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env</w:t>
      </w:r>
      <w:proofErr w:type="spellEnd"/>
      <w:proofErr w:type="gramEnd"/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proofErr w:type="spellEnd"/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DEBUG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LOGIN_REDIRECT_URL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"/"</w:t>
      </w:r>
    </w:p>
    <w:p w14:paraId="5CC95E5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.admin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.contenttypes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.staticfiles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import_export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3F3E4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Посредники (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middleware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.security.SecurityMiddleware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.sessions.middleware.SessionMiddleware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.common.CommonMiddleware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.csrf.CsrfViewMiddleware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.auth.middleware.AuthenticationMiddleware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.messages.middleware.MessageMiddleware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.clickjacking.XFrameOptionsMiddleware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Указывает, какой файл будет использоваться для маршрутизации (URL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routing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). В данном случае это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crm_</w:t>
      </w:r>
      <w:proofErr w:type="gram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project.urls</w:t>
      </w:r>
      <w:proofErr w:type="spellEnd"/>
      <w:proofErr w:type="gram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project.urls</w:t>
      </w:r>
      <w:proofErr w:type="spellEnd"/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.backends.django.DjangoTemplates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context_processors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.context_processors.debug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.context_processors.request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.auth.context_processors.auth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.messages.context_processors.messages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project.wsgi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.application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Указывает, какой тип базы данных используется (в данном случае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SQLite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DATABASES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db.backends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FDCC0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8821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865ED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430F48B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C666CB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64FA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STATIC_URL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"static/"</w:t>
      </w:r>
    </w:p>
    <w:p w14:paraId="0F555E1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Папка, в которую будут собираться статические файлы для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-окружения</w:t>
      </w:r>
    </w:p>
    <w:p w14:paraId="7140C18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STATIC_ROOT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"static"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,)</w:t>
      </w:r>
    </w:p>
    <w:p w14:paraId="5C4DF93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Определяет тип поля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автоинкремента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первичных ключей, что помогает избежать проблем с ограничениями базы данных</w:t>
      </w:r>
    </w:p>
    <w:p w14:paraId="4189B65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https://docs.djangoproject.com/en/4.2/ref/settings/#default-auto-field</w:t>
      </w:r>
    </w:p>
    <w:p w14:paraId="5B258A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AUTH_USER_MODEL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app.User</w:t>
      </w:r>
      <w:proofErr w:type="spellEnd"/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26B97D52" w14:textId="35098CB4" w:rsidR="00325AFF" w:rsidRPr="001B259C" w:rsidRDefault="00325AFF" w:rsidP="00F6564F">
      <w:pPr>
        <w:rPr>
          <w:rFonts w:ascii="Times New Roman" w:hAnsi="Times New Roman" w:cs="Times New Roman"/>
        </w:rPr>
      </w:pPr>
    </w:p>
    <w:p w14:paraId="4D3A12F2" w14:textId="3B48ED37" w:rsidR="00325AFF" w:rsidRDefault="00D026EB" w:rsidP="00D026EB">
      <w:pPr>
        <w:pStyle w:val="3"/>
      </w:pPr>
      <w:bookmarkStart w:id="13" w:name="_Toc175578119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</w:t>
      </w:r>
      <w:proofErr w:type="spellStart"/>
      <w:r w:rsidRPr="00D026EB">
        <w:t>Django</w:t>
      </w:r>
      <w:proofErr w:type="spellEnd"/>
      <w:r w:rsidRPr="00D026EB">
        <w:t xml:space="preserve"> отвечает за маршрутизацию (</w:t>
      </w:r>
      <w:proofErr w:type="spellStart"/>
      <w:r w:rsidRPr="00D026EB">
        <w:t>routing</w:t>
      </w:r>
      <w:proofErr w:type="spellEnd"/>
      <w:r w:rsidRPr="00D026EB">
        <w:t>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Default="00D026EB" w:rsidP="00D026EB">
      <w:pPr>
        <w:rPr>
          <w:lang w:val="en-US"/>
        </w:rPr>
      </w:pPr>
    </w:p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lastRenderedPageBreak/>
        <w:t>Включение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маршрутов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приложений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E90320" w14:textId="7777777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FC1BDD">
        <w:rPr>
          <w:rFonts w:ascii="Times New Roman" w:hAnsi="Times New Roman" w:cs="Times New Roman"/>
          <w:sz w:val="24"/>
          <w:szCs w:val="24"/>
          <w:lang w:val="en-US"/>
        </w:rPr>
        <w:t>"", include("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procedures_app.urls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", namespace="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")):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Этот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маршрут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обрабатывает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домашнюю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страницу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перенаправляя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URL-ы,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определенные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procedures_app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")): Этот маршрут обрабатывает запросы, связанные с закупками, перенаправляя их на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13E4F95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bookmarkStart w:id="14" w:name="_GoBack"/>
      <w:bookmarkEnd w:id="14"/>
    </w:p>
    <w:sectPr w:rsidR="001C3208" w:rsidRPr="00FC1BD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02D54" w14:textId="77777777" w:rsidR="00690706" w:rsidRDefault="00690706" w:rsidP="008E7A8C">
      <w:pPr>
        <w:spacing w:after="0" w:line="240" w:lineRule="auto"/>
      </w:pPr>
      <w:r>
        <w:separator/>
      </w:r>
    </w:p>
  </w:endnote>
  <w:endnote w:type="continuationSeparator" w:id="0">
    <w:p w14:paraId="5376AB8F" w14:textId="77777777" w:rsidR="00690706" w:rsidRDefault="00690706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1B259C" w:rsidRDefault="001B25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1B259C" w:rsidRDefault="001B25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C10C4" w14:textId="77777777" w:rsidR="00690706" w:rsidRDefault="00690706" w:rsidP="008E7A8C">
      <w:pPr>
        <w:spacing w:after="0" w:line="240" w:lineRule="auto"/>
      </w:pPr>
      <w:r>
        <w:separator/>
      </w:r>
    </w:p>
  </w:footnote>
  <w:footnote w:type="continuationSeparator" w:id="0">
    <w:p w14:paraId="1C8CB34D" w14:textId="77777777" w:rsidR="00690706" w:rsidRDefault="00690706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1B259C"/>
    <w:rsid w:val="001C3208"/>
    <w:rsid w:val="00215784"/>
    <w:rsid w:val="002279C7"/>
    <w:rsid w:val="002742D0"/>
    <w:rsid w:val="00325AFF"/>
    <w:rsid w:val="00405A94"/>
    <w:rsid w:val="004132EA"/>
    <w:rsid w:val="00452026"/>
    <w:rsid w:val="00644268"/>
    <w:rsid w:val="00690706"/>
    <w:rsid w:val="00696DE1"/>
    <w:rsid w:val="006C7967"/>
    <w:rsid w:val="007B0E88"/>
    <w:rsid w:val="00827479"/>
    <w:rsid w:val="00867729"/>
    <w:rsid w:val="0087461E"/>
    <w:rsid w:val="008A0571"/>
    <w:rsid w:val="008E7A8C"/>
    <w:rsid w:val="008F0569"/>
    <w:rsid w:val="00B06B63"/>
    <w:rsid w:val="00BB7E49"/>
    <w:rsid w:val="00BC4EB2"/>
    <w:rsid w:val="00D026EB"/>
    <w:rsid w:val="00D1556E"/>
    <w:rsid w:val="00DE530F"/>
    <w:rsid w:val="00F6564F"/>
    <w:rsid w:val="00F679D9"/>
    <w:rsid w:val="00F752BC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88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D66069A-F795-4DA5-9E3D-89394003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506</TotalTime>
  <Pages>14</Pages>
  <Words>3271</Words>
  <Characters>18646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8</cp:revision>
  <dcterms:created xsi:type="dcterms:W3CDTF">2024-07-10T08:55:00Z</dcterms:created>
  <dcterms:modified xsi:type="dcterms:W3CDTF">2024-08-26T12:32:00Z</dcterms:modified>
</cp:coreProperties>
</file>