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Helvetica Neue" w:cs="Helvetica Neue" w:eastAsia="Helvetica Neue" w:hAnsi="Helvetica Neue"/>
        </w:rPr>
      </w:pPr>
      <w:bookmarkStart w:colFirst="0" w:colLast="0" w:name="_b0597wpet9dr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Take-Home Task: Airbnb-Clone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We’d like you to build a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pixel-perfect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clone of a real Airbnb listing page. The goal is to assess how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precisely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you can reproduce a polished, production-quality UI,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exactly as it looks and exactly as it behaves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Match the reference exactly,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visually and behaviorally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It is the single source of truth, and your clone must match it across: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b w:val="1"/>
          <w:bCs w:val="1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Visual design: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identical layout, spacing, typography, colours, icons, and assets.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Animations and motion: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matching hover and scroll animations, and transitions.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Interaction and accessibility: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keyboard navigation, focus management, and accessibility.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Reference (the exact page to reproduce): </w:t>
      </w:r>
      <w:hyperlink r:id="rId6">
        <w:r w:rsidDel="00000000" w:rsidR="00000000" w:rsidRPr="00000000">
          <w:rPr>
            <w:rFonts w:ascii="Helvetica Neue" w:cs="Helvetica Neue" w:eastAsia="Helvetica Neue" w:hAnsi="Helvetica Neue"/>
            <w:b w:val="1"/>
            <w:bCs w:val="1"/>
            <w:color w:val="1155cc"/>
            <w:u w:val="single"/>
            <w:rtl w:val="0"/>
          </w:rPr>
          <w:t xml:space="preserve">https://airbnb-clone-umber-two.vercel.app</w:t>
        </w:r>
      </w:hyperlink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We are looking for AI-native developers. Internally, we use tools like Claude Code, Codex, and Cursor heavily in our development workflow, and we encourage you to use AI-assisted development for this task as well.</w:t>
      </w:r>
    </w:p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We do not recommend doing this task without AI usage. Please use the latest premium AI models that can be accessed for free or at a substantial discount through legitimate sources such as the GitHub Student Developer Pack. With the right approach, it can be completed in around 3-4 hours using the latest AI models.</w:t>
      </w:r>
    </w:p>
    <w:p w:rsidR="00000000" w:rsidDel="00000000" w:rsidP="00000000" w:rsidRDefault="00000000" w:rsidRPr="00000000" w14:paraId="0000000F">
      <w:pPr>
        <w:rPr>
          <w:rFonts w:ascii="Helvetica Neue" w:cs="Helvetica Neue" w:eastAsia="Helvetica Neue" w:hAnsi="Helvetica Neue"/>
          <w:b w:val="1"/>
          <w:bCs w:val="1"/>
          <w:color w:val="cc000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cc0000"/>
          <w:rtl w:val="0"/>
        </w:rPr>
        <w:t xml:space="preserve">AI agents and workflows can be used to help with the cloning implementation, any direct lift and shift of the codebase from the url could result in lower score or disqualification.</w:t>
      </w:r>
    </w:p>
    <w:p w:rsidR="00000000" w:rsidDel="00000000" w:rsidP="00000000" w:rsidRDefault="00000000" w:rsidRPr="00000000" w14:paraId="00000010">
      <w:pPr>
        <w:rPr>
          <w:rFonts w:ascii="Helvetica Neue" w:cs="Helvetica Neue" w:eastAsia="Helvetica Neue" w:hAnsi="Helvetica Neue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Helvetica Neue" w:cs="Helvetica Neue" w:eastAsia="Helvetica Neue" w:hAnsi="Helvetica Neue"/>
          <w:b w:val="1"/>
          <w:bCs w:val="1"/>
          <w:color w:val="cc000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cc0000"/>
          <w:rtl w:val="0"/>
        </w:rPr>
        <w:t xml:space="preserve">We have a plagiarism detection mechanism in place. Please ensure that your work is original and does not contain any plagiarized content.</w:t>
      </w:r>
    </w:p>
    <w:p w:rsidR="00000000" w:rsidDel="00000000" w:rsidP="00000000" w:rsidRDefault="00000000" w:rsidRPr="00000000" w14:paraId="00000012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rFonts w:ascii="Helvetica Neue" w:cs="Helvetica Neue" w:eastAsia="Helvetica Neue" w:hAnsi="Helvetica Neue"/>
        </w:rPr>
      </w:pPr>
      <w:bookmarkStart w:colFirst="0" w:colLast="0" w:name="_4daknd35zs7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rFonts w:ascii="Helvetica Neue" w:cs="Helvetica Neue" w:eastAsia="Helvetica Neue" w:hAnsi="Helvetica Neue"/>
        </w:rPr>
      </w:pPr>
      <w:bookmarkStart w:colFirst="0" w:colLast="0" w:name="_iaw3u9j4y86c" w:id="2"/>
      <w:bookmarkEnd w:id="2"/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What to Build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Recreate the Airbnb listing page and its two overlay views exactly as they look and behave at the reference. There are three views:</w:t>
      </w:r>
    </w:p>
    <w:tbl>
      <w:tblPr>
        <w:tblStyle w:val="Table1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3600"/>
        <w:gridCol w:w="4575"/>
        <w:tblGridChange w:id="0">
          <w:tblGrid>
            <w:gridCol w:w="1905"/>
            <w:gridCol w:w="3600"/>
            <w:gridCol w:w="45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edede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0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Screen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edede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0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Expected implementation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dede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0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Reference screenshot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Listing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full property page. Match the layout, spacing, typography, colours, and interactions exactly.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0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</w:rPr>
              <w:drawing>
                <wp:inline distB="114300" distT="114300" distL="114300" distR="114300">
                  <wp:extent cx="2743200" cy="1252728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11780" l="0" r="0" t="117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2527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0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Photo Tour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0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Full-screen photo gallery opened from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Show all photos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or any hero image.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0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</w:rPr>
              <w:drawing>
                <wp:inline distB="114300" distT="114300" distL="114300" distR="114300">
                  <wp:extent cx="2743200" cy="1298448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10489" l="0" r="0" t="104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2984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0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Lightbox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0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Single-photo viewer opened from any gallery photo with prev/next arrows, keyboard ←/→ navigation. Match the interactions and animations exactly.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0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</w:rPr>
              <w:drawing>
                <wp:inline distB="114300" distT="114300" distL="114300" distR="114300">
                  <wp:extent cx="2743200" cy="1271016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11256" l="0" r="0" t="11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2710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Note: Implement Desktop only; mobile version is not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wbgkhsgwz35o" w:id="3"/>
      <w:bookmarkEnd w:id="3"/>
      <w:r w:rsidDel="00000000" w:rsidR="00000000" w:rsidRPr="00000000">
        <w:rPr>
          <w:rtl w:val="0"/>
        </w:rPr>
        <w:t xml:space="preserve">Tech Stack</w:t>
      </w:r>
    </w:p>
    <w:p w:rsidR="00000000" w:rsidDel="00000000" w:rsidP="00000000" w:rsidRDefault="00000000" w:rsidRPr="00000000" w14:paraId="00000024">
      <w:pPr>
        <w:pStyle w:val="Heading2"/>
        <w:spacing w:after="240" w:before="240" w:lineRule="auto"/>
        <w:rPr>
          <w:rFonts w:ascii="Helvetica Neue" w:cs="Helvetica Neue" w:eastAsia="Helvetica Neue" w:hAnsi="Helvetica Neue"/>
          <w:sz w:val="22"/>
          <w:szCs w:val="22"/>
        </w:rPr>
      </w:pPr>
      <w:bookmarkStart w:colFirst="0" w:colLast="0" w:name="_brijeq1ypsc5" w:id="4"/>
      <w:bookmarkEnd w:id="4"/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You are free to choose the tech stack you are most comfortable with. Suggested options:</w:t>
      </w:r>
    </w:p>
    <w:p w:rsidR="00000000" w:rsidDel="00000000" w:rsidP="00000000" w:rsidRDefault="00000000" w:rsidRPr="00000000" w14:paraId="00000025">
      <w:pPr>
        <w:pStyle w:val="Heading2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bookmarkStart w:colFirst="0" w:colLast="0" w:name="_brijeq1ypsc5" w:id="4"/>
      <w:bookmarkEnd w:id="4"/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Frontend: React, Next.js, or Angular</w:t>
      </w:r>
    </w:p>
    <w:p w:rsidR="00000000" w:rsidDel="00000000" w:rsidP="00000000" w:rsidRDefault="00000000" w:rsidRPr="00000000" w14:paraId="00000026">
      <w:pPr>
        <w:pStyle w:val="Heading2"/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bookmarkStart w:colFirst="0" w:colLast="0" w:name="_brijeq1ypsc5" w:id="4"/>
      <w:bookmarkEnd w:id="4"/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Backend: Node.js or Java</w:t>
      </w:r>
    </w:p>
    <w:p w:rsidR="00000000" w:rsidDel="00000000" w:rsidP="00000000" w:rsidRDefault="00000000" w:rsidRPr="00000000" w14:paraId="00000027">
      <w:pPr>
        <w:pStyle w:val="Heading2"/>
        <w:spacing w:after="240" w:before="240" w:lineRule="auto"/>
        <w:rPr>
          <w:rFonts w:ascii="Helvetica Neue" w:cs="Helvetica Neue" w:eastAsia="Helvetica Neue" w:hAnsi="Helvetica Neue"/>
          <w:sz w:val="22"/>
          <w:szCs w:val="22"/>
        </w:rPr>
      </w:pPr>
      <w:bookmarkStart w:colFirst="0" w:colLast="0" w:name="_brijeq1ypsc5" w:id="4"/>
      <w:bookmarkEnd w:id="4"/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Backend is optional. You may also choose to store data in frontend/browser storage if that keeps your implementation simple and focused. You may use Vercel or any other free hosting platform for deployment.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c1lqoybie63r" w:id="5"/>
      <w:bookmarkEnd w:id="5"/>
      <w:r w:rsidDel="00000000" w:rsidR="00000000" w:rsidRPr="00000000">
        <w:rPr>
          <w:rtl w:val="0"/>
        </w:rPr>
        <w:t xml:space="preserve">Architecture Diagram</w:t>
      </w:r>
    </w:p>
    <w:p w:rsidR="00000000" w:rsidDel="00000000" w:rsidP="00000000" w:rsidRDefault="00000000" w:rsidRPr="00000000" w14:paraId="00000029">
      <w:pPr>
        <w:pStyle w:val="Heading2"/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Submit a high-level architecture diagram for a production-scale vacation-rental marketplace (think Airbnb) alongside your app. The diagram should illustrate your scaling strategy for frontend, backend, storage, search, and deployment. Tools like lucid.app or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excalidraw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are recommended.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9vqjjpazf94n" w:id="6"/>
      <w:bookmarkEnd w:id="6"/>
      <w:r w:rsidDel="00000000" w:rsidR="00000000" w:rsidRPr="00000000">
        <w:rPr>
          <w:rtl w:val="0"/>
        </w:rPr>
        <w:t xml:space="preserve">What We Will Look At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Modern AI workflow usage (coding agents, sub-agents, skills, prompts)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How closely the clone matches the reference, visual fidelity and behavioural parity, including animations, transitions, and accessibility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Production architecture thinking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AI subagent configs for code quality and project structure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keep the scope focused and do include your sub-agent/skill config files in your submission. A clean, complete implementation is better than an over-engineered incomplete one.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dxrie750kgty" w:id="7"/>
      <w:bookmarkEnd w:id="7"/>
      <w:r w:rsidDel="00000000" w:rsidR="00000000" w:rsidRPr="00000000">
        <w:rPr>
          <w:rtl w:val="0"/>
        </w:rPr>
        <w:t xml:space="preserve">Submission (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cc0000"/>
          <w:sz w:val="22"/>
          <w:szCs w:val="22"/>
          <w:u w:val="single"/>
          <w:rtl w:val="0"/>
        </w:rPr>
        <w:t xml:space="preserve">Important: Please do not push the code to a public GitHub repository.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submit the task as per the instructions shared with you over email. The submission must include the following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 zipped file containing the code and architecture diagram (image/pdf file).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sequence of prompts used for AI-assisted development, it might be asked during submission.</w:t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Verdan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Style w:val="Heading1"/>
      <w:shd w:fill="ffffff" w:val="clear"/>
      <w:spacing w:after="0" w:before="200" w:line="331.2" w:lineRule="auto"/>
      <w:jc w:val="center"/>
      <w:rPr>
        <w:rFonts w:ascii="Verdana" w:cs="Verdana" w:eastAsia="Verdana" w:hAnsi="Verdana"/>
      </w:rPr>
    </w:pPr>
    <w:bookmarkStart w:colFirst="0" w:colLast="0" w:name="_7wabzj7x2u9k" w:id="8"/>
    <w:bookmarkEnd w:id="8"/>
    <w:r w:rsidDel="00000000" w:rsidR="00000000" w:rsidRPr="00000000">
      <w:rPr>
        <w:rFonts w:ascii="Verdana" w:cs="Verdana" w:eastAsia="Verdana" w:hAnsi="Verdana"/>
      </w:rPr>
      <w:drawing>
        <wp:inline distB="114300" distT="114300" distL="114300" distR="114300">
          <wp:extent cx="2017407" cy="444513"/>
          <wp:effectExtent b="0" l="0" r="0" t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17407" cy="4445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airbnb-clone-umber-two.vercel.app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