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01FD5" w14:textId="67F26539" w:rsidR="00BC33B9" w:rsidRPr="00D124E7" w:rsidRDefault="00D124E7" w:rsidP="00D124E7">
      <w:pPr>
        <w:pStyle w:val="ListParagraph"/>
        <w:numPr>
          <w:ilvl w:val="0"/>
          <w:numId w:val="1"/>
        </w:numPr>
        <w:rPr>
          <w:b/>
          <w:bCs/>
        </w:rPr>
      </w:pPr>
      <w:r w:rsidRPr="00D124E7">
        <w:rPr>
          <w:b/>
          <w:bCs/>
        </w:rPr>
        <w:t>How would you identify and prioritise the test cases needed across all components?</w:t>
      </w:r>
    </w:p>
    <w:p w14:paraId="0070E80B" w14:textId="77777777" w:rsidR="00D124E7" w:rsidRPr="00D124E7" w:rsidRDefault="00D124E7" w:rsidP="00D124E7">
      <w:r w:rsidRPr="00D124E7">
        <w:t xml:space="preserve">To identify and prioritise test cases, I would follow a </w:t>
      </w:r>
      <w:r w:rsidRPr="00D124E7">
        <w:rPr>
          <w:b/>
          <w:bCs/>
        </w:rPr>
        <w:t>risk-based and component-driven approach</w:t>
      </w:r>
      <w:r w:rsidRPr="00D124E7">
        <w:t>:</w:t>
      </w:r>
    </w:p>
    <w:p w14:paraId="0682920A" w14:textId="77777777" w:rsidR="00D124E7" w:rsidRPr="00D124E7" w:rsidRDefault="00D124E7" w:rsidP="00D124E7">
      <w:pPr>
        <w:numPr>
          <w:ilvl w:val="0"/>
          <w:numId w:val="2"/>
        </w:numPr>
      </w:pPr>
      <w:r w:rsidRPr="00D124E7">
        <w:rPr>
          <w:b/>
          <w:bCs/>
        </w:rPr>
        <w:t>Analyse the change impact:</w:t>
      </w:r>
      <w:r w:rsidRPr="00D124E7">
        <w:br/>
        <w:t xml:space="preserve">The new mandatory field </w:t>
      </w:r>
      <w:proofErr w:type="spellStart"/>
      <w:r w:rsidRPr="00D124E7">
        <w:t>UniqCltID</w:t>
      </w:r>
      <w:proofErr w:type="spellEnd"/>
      <w:r w:rsidRPr="00D124E7">
        <w:t xml:space="preserve"> affects the GUI, API, message protocol, and data flow across all three components. So, I would trace how this field is created, validated, transmitted, stripped, stored, and reported.</w:t>
      </w:r>
    </w:p>
    <w:p w14:paraId="5A294B45" w14:textId="77777777" w:rsidR="00D124E7" w:rsidRPr="00D124E7" w:rsidRDefault="00D124E7" w:rsidP="00D124E7">
      <w:pPr>
        <w:numPr>
          <w:ilvl w:val="0"/>
          <w:numId w:val="2"/>
        </w:numPr>
      </w:pPr>
      <w:r w:rsidRPr="00D124E7">
        <w:rPr>
          <w:b/>
          <w:bCs/>
        </w:rPr>
        <w:t>Identify key test areas per component:</w:t>
      </w:r>
    </w:p>
    <w:p w14:paraId="7D397FE5" w14:textId="77777777" w:rsidR="00D124E7" w:rsidRPr="00D124E7" w:rsidRDefault="00D124E7" w:rsidP="00D124E7">
      <w:pPr>
        <w:numPr>
          <w:ilvl w:val="1"/>
          <w:numId w:val="2"/>
        </w:numPr>
      </w:pPr>
      <w:r w:rsidRPr="00D124E7">
        <w:rPr>
          <w:b/>
          <w:bCs/>
        </w:rPr>
        <w:t>GUI/API:</w:t>
      </w:r>
      <w:r w:rsidRPr="00D124E7">
        <w:t xml:space="preserve"> Validate that </w:t>
      </w:r>
      <w:proofErr w:type="spellStart"/>
      <w:r w:rsidRPr="00D124E7">
        <w:t>UniqCltID</w:t>
      </w:r>
      <w:proofErr w:type="spellEnd"/>
      <w:r w:rsidRPr="00D124E7">
        <w:t xml:space="preserve"> is mandatory and follows the correct format (3 letters + 9 digits).</w:t>
      </w:r>
    </w:p>
    <w:p w14:paraId="21EC6F60" w14:textId="77777777" w:rsidR="00D124E7" w:rsidRPr="00D124E7" w:rsidRDefault="00D124E7" w:rsidP="00D124E7">
      <w:pPr>
        <w:numPr>
          <w:ilvl w:val="1"/>
          <w:numId w:val="2"/>
        </w:numPr>
      </w:pPr>
      <w:r w:rsidRPr="00D124E7">
        <w:rPr>
          <w:b/>
          <w:bCs/>
        </w:rPr>
        <w:t>Component 1:</w:t>
      </w:r>
      <w:r w:rsidRPr="00D124E7">
        <w:t xml:space="preserve"> Verify that client-specific fields including </w:t>
      </w:r>
      <w:proofErr w:type="spellStart"/>
      <w:r w:rsidRPr="00D124E7">
        <w:t>UniqCltID</w:t>
      </w:r>
      <w:proofErr w:type="spellEnd"/>
      <w:r w:rsidRPr="00D124E7">
        <w:t xml:space="preserve"> are removed before sending data to Component 2.</w:t>
      </w:r>
    </w:p>
    <w:p w14:paraId="06798108" w14:textId="77777777" w:rsidR="00D124E7" w:rsidRPr="00D124E7" w:rsidRDefault="00D124E7" w:rsidP="00D124E7">
      <w:pPr>
        <w:numPr>
          <w:ilvl w:val="1"/>
          <w:numId w:val="2"/>
        </w:numPr>
      </w:pPr>
      <w:r w:rsidRPr="00D124E7">
        <w:rPr>
          <w:b/>
          <w:bCs/>
        </w:rPr>
        <w:t>Component 2:</w:t>
      </w:r>
      <w:r w:rsidRPr="00D124E7">
        <w:t xml:space="preserve"> Ensure no </w:t>
      </w:r>
      <w:proofErr w:type="spellStart"/>
      <w:r w:rsidRPr="00D124E7">
        <w:t>UniqCltID</w:t>
      </w:r>
      <w:proofErr w:type="spellEnd"/>
      <w:r w:rsidRPr="00D124E7">
        <w:t xml:space="preserve"> or other client details appear in broadcast messages.</w:t>
      </w:r>
    </w:p>
    <w:p w14:paraId="7E57CA7F" w14:textId="77777777" w:rsidR="00D124E7" w:rsidRPr="00D124E7" w:rsidRDefault="00D124E7" w:rsidP="00D124E7">
      <w:pPr>
        <w:numPr>
          <w:ilvl w:val="1"/>
          <w:numId w:val="2"/>
        </w:numPr>
      </w:pPr>
      <w:r w:rsidRPr="00D124E7">
        <w:rPr>
          <w:b/>
          <w:bCs/>
        </w:rPr>
        <w:t>Component 3:</w:t>
      </w:r>
      <w:r w:rsidRPr="00D124E7">
        <w:t xml:space="preserve"> Confirm </w:t>
      </w:r>
      <w:proofErr w:type="spellStart"/>
      <w:r w:rsidRPr="00D124E7">
        <w:t>UniqCltID</w:t>
      </w:r>
      <w:proofErr w:type="spellEnd"/>
      <w:r w:rsidRPr="00D124E7">
        <w:t xml:space="preserve"> is stored correctly in the database and displayed in CSV reports.</w:t>
      </w:r>
    </w:p>
    <w:p w14:paraId="09006BFE" w14:textId="77777777" w:rsidR="00D124E7" w:rsidRPr="00D124E7" w:rsidRDefault="00D124E7" w:rsidP="00D124E7">
      <w:pPr>
        <w:numPr>
          <w:ilvl w:val="0"/>
          <w:numId w:val="2"/>
        </w:numPr>
      </w:pPr>
      <w:r w:rsidRPr="00D124E7">
        <w:rPr>
          <w:b/>
          <w:bCs/>
        </w:rPr>
        <w:t>Design test cases:</w:t>
      </w:r>
      <w:r w:rsidRPr="00D124E7">
        <w:br/>
        <w:t xml:space="preserve">Create both </w:t>
      </w:r>
      <w:r w:rsidRPr="00D124E7">
        <w:rPr>
          <w:b/>
          <w:bCs/>
        </w:rPr>
        <w:t>positive</w:t>
      </w:r>
      <w:r w:rsidRPr="00D124E7">
        <w:t xml:space="preserve"> (valid </w:t>
      </w:r>
      <w:proofErr w:type="spellStart"/>
      <w:r w:rsidRPr="00D124E7">
        <w:t>UniqCltID</w:t>
      </w:r>
      <w:proofErr w:type="spellEnd"/>
      <w:r w:rsidRPr="00D124E7">
        <w:t xml:space="preserve"> flow) and </w:t>
      </w:r>
      <w:r w:rsidRPr="00D124E7">
        <w:rPr>
          <w:b/>
          <w:bCs/>
        </w:rPr>
        <w:t>negative</w:t>
      </w:r>
      <w:r w:rsidRPr="00D124E7">
        <w:t xml:space="preserve"> (missing, invalid format, boundary cases) tests, plus </w:t>
      </w:r>
      <w:r w:rsidRPr="00D124E7">
        <w:rPr>
          <w:b/>
          <w:bCs/>
        </w:rPr>
        <w:t>integration</w:t>
      </w:r>
      <w:r w:rsidRPr="00D124E7">
        <w:t xml:space="preserve"> tests to verify correct data flow and sanitisation between components.</w:t>
      </w:r>
    </w:p>
    <w:p w14:paraId="703B9A81" w14:textId="77777777" w:rsidR="00D124E7" w:rsidRPr="00D124E7" w:rsidRDefault="00D124E7" w:rsidP="00D124E7">
      <w:pPr>
        <w:numPr>
          <w:ilvl w:val="0"/>
          <w:numId w:val="2"/>
        </w:numPr>
      </w:pPr>
      <w:r w:rsidRPr="00D124E7">
        <w:rPr>
          <w:b/>
          <w:bCs/>
        </w:rPr>
        <w:t>Prioritise based on risk and impact:</w:t>
      </w:r>
    </w:p>
    <w:p w14:paraId="39A33FA6" w14:textId="77777777" w:rsidR="00D124E7" w:rsidRPr="00D124E7" w:rsidRDefault="00D124E7" w:rsidP="00D124E7">
      <w:pPr>
        <w:numPr>
          <w:ilvl w:val="1"/>
          <w:numId w:val="2"/>
        </w:numPr>
      </w:pPr>
      <w:r w:rsidRPr="00D124E7">
        <w:rPr>
          <w:b/>
          <w:bCs/>
        </w:rPr>
        <w:t>High priority (P1):</w:t>
      </w:r>
      <w:r w:rsidRPr="00D124E7">
        <w:t xml:space="preserve"> Validation of </w:t>
      </w:r>
      <w:proofErr w:type="spellStart"/>
      <w:r w:rsidRPr="00D124E7">
        <w:t>UniqCltID</w:t>
      </w:r>
      <w:proofErr w:type="spellEnd"/>
      <w:r w:rsidRPr="00D124E7">
        <w:t xml:space="preserve"> format and mandatory rule, Component 1 sanitisation, Component 3 data storage.</w:t>
      </w:r>
    </w:p>
    <w:p w14:paraId="46CD95A7" w14:textId="77777777" w:rsidR="00D124E7" w:rsidRPr="00D124E7" w:rsidRDefault="00D124E7" w:rsidP="00D124E7">
      <w:pPr>
        <w:numPr>
          <w:ilvl w:val="1"/>
          <w:numId w:val="2"/>
        </w:numPr>
      </w:pPr>
      <w:r w:rsidRPr="00D124E7">
        <w:rPr>
          <w:b/>
          <w:bCs/>
        </w:rPr>
        <w:t>Medium priority (P2):</w:t>
      </w:r>
      <w:r w:rsidRPr="00D124E7">
        <w:t xml:space="preserve"> End-to-end message flow, CSV reporting, backward compatibility.</w:t>
      </w:r>
    </w:p>
    <w:p w14:paraId="57F2F30B" w14:textId="77777777" w:rsidR="00D124E7" w:rsidRPr="00D124E7" w:rsidRDefault="00D124E7" w:rsidP="00D124E7">
      <w:pPr>
        <w:numPr>
          <w:ilvl w:val="1"/>
          <w:numId w:val="2"/>
        </w:numPr>
      </w:pPr>
      <w:r w:rsidRPr="00D124E7">
        <w:rPr>
          <w:b/>
          <w:bCs/>
        </w:rPr>
        <w:t>Low priority (P3):</w:t>
      </w:r>
      <w:r w:rsidRPr="00D124E7">
        <w:t xml:space="preserve"> Performance, logging, and UI presentation checks.</w:t>
      </w:r>
    </w:p>
    <w:p w14:paraId="1E62E2DC" w14:textId="77777777" w:rsidR="00D124E7" w:rsidRDefault="00D124E7" w:rsidP="00D124E7">
      <w:pPr>
        <w:numPr>
          <w:ilvl w:val="0"/>
          <w:numId w:val="2"/>
        </w:numPr>
      </w:pPr>
      <w:r w:rsidRPr="00D124E7">
        <w:rPr>
          <w:b/>
          <w:bCs/>
        </w:rPr>
        <w:t>Ensure coverage and traceability:</w:t>
      </w:r>
      <w:r w:rsidRPr="00D124E7">
        <w:br/>
        <w:t>Map each requirement to test cases in a traceability matrix and tag automated tests by priority (P1, P2, P3) to focus regression runs on the highest-risk areas.</w:t>
      </w:r>
    </w:p>
    <w:p w14:paraId="35671F19" w14:textId="77777777" w:rsidR="00D124E7" w:rsidRDefault="00D124E7" w:rsidP="00D124E7"/>
    <w:p w14:paraId="1842B72B" w14:textId="52799F0C" w:rsidR="00D124E7" w:rsidRDefault="00D124E7">
      <w:r>
        <w:br w:type="page"/>
      </w:r>
    </w:p>
    <w:p w14:paraId="69D3ED29" w14:textId="62D7AC0A" w:rsidR="00D124E7" w:rsidRDefault="00D124E7" w:rsidP="00D124E7">
      <w:pPr>
        <w:pStyle w:val="ListParagraph"/>
        <w:numPr>
          <w:ilvl w:val="0"/>
          <w:numId w:val="1"/>
        </w:numPr>
        <w:rPr>
          <w:b/>
          <w:bCs/>
        </w:rPr>
      </w:pPr>
      <w:r w:rsidRPr="00D124E7">
        <w:rPr>
          <w:b/>
          <w:bCs/>
        </w:rPr>
        <w:lastRenderedPageBreak/>
        <w:t>What types of automated tests would you implement at each layer (GUI, API, messaging, database, reporting), and why?</w:t>
      </w:r>
    </w:p>
    <w:p w14:paraId="339C8681" w14:textId="77777777" w:rsidR="00D124E7" w:rsidRPr="00D124E7" w:rsidRDefault="00D124E7" w:rsidP="00D124E7">
      <w:pPr>
        <w:pStyle w:val="ListParagraph"/>
        <w:rPr>
          <w:b/>
          <w:bCs/>
        </w:rPr>
      </w:pPr>
    </w:p>
    <w:p w14:paraId="0AE3C3F5" w14:textId="533E2DD2" w:rsidR="00D124E7" w:rsidRPr="00D124E7" w:rsidRDefault="00D124E7" w:rsidP="00D124E7">
      <w:pPr>
        <w:pStyle w:val="ListParagraph"/>
        <w:numPr>
          <w:ilvl w:val="0"/>
          <w:numId w:val="8"/>
        </w:numPr>
        <w:rPr>
          <w:b/>
          <w:bCs/>
        </w:rPr>
      </w:pPr>
      <w:r w:rsidRPr="00D124E7">
        <w:rPr>
          <w:b/>
          <w:bCs/>
        </w:rPr>
        <w:t>GUI Layer:</w:t>
      </w:r>
    </w:p>
    <w:p w14:paraId="5EE15243" w14:textId="77777777" w:rsidR="00D124E7" w:rsidRPr="00D124E7" w:rsidRDefault="00D124E7" w:rsidP="00D124E7">
      <w:pPr>
        <w:numPr>
          <w:ilvl w:val="0"/>
          <w:numId w:val="3"/>
        </w:numPr>
      </w:pPr>
      <w:r w:rsidRPr="00D124E7">
        <w:t>Tests: UI field validation (mandatory check, format validation, error messages).</w:t>
      </w:r>
    </w:p>
    <w:p w14:paraId="051DC064" w14:textId="77777777" w:rsidR="00D124E7" w:rsidRPr="00D124E7" w:rsidRDefault="00D124E7" w:rsidP="00D124E7">
      <w:pPr>
        <w:numPr>
          <w:ilvl w:val="0"/>
          <w:numId w:val="3"/>
        </w:numPr>
      </w:pPr>
      <w:r w:rsidRPr="00D124E7">
        <w:t xml:space="preserve">Why: To ensure users can only enter valid </w:t>
      </w:r>
      <w:proofErr w:type="spellStart"/>
      <w:r w:rsidRPr="00D124E7">
        <w:t>UniqCltID</w:t>
      </w:r>
      <w:proofErr w:type="spellEnd"/>
      <w:r w:rsidRPr="00D124E7">
        <w:t xml:space="preserve"> values (3 letters + 9 digits) and receive correct feedback for invalid input.</w:t>
      </w:r>
    </w:p>
    <w:p w14:paraId="616A6CF4" w14:textId="77777777" w:rsidR="00D124E7" w:rsidRPr="00D124E7" w:rsidRDefault="00D124E7" w:rsidP="00D124E7">
      <w:pPr>
        <w:numPr>
          <w:ilvl w:val="0"/>
          <w:numId w:val="3"/>
        </w:numPr>
      </w:pPr>
      <w:r w:rsidRPr="00D124E7">
        <w:t xml:space="preserve">Tools: Selenium or Playwright with </w:t>
      </w:r>
      <w:proofErr w:type="spellStart"/>
      <w:r w:rsidRPr="00D124E7">
        <w:t>Pytest</w:t>
      </w:r>
      <w:proofErr w:type="spellEnd"/>
      <w:r w:rsidRPr="00D124E7">
        <w:t xml:space="preserve"> for input and form submission automation.</w:t>
      </w:r>
    </w:p>
    <w:p w14:paraId="4AE2C86C" w14:textId="6954AF83" w:rsidR="00D124E7" w:rsidRPr="00D124E7" w:rsidRDefault="00D124E7" w:rsidP="00D124E7">
      <w:pPr>
        <w:pStyle w:val="ListParagraph"/>
        <w:numPr>
          <w:ilvl w:val="0"/>
          <w:numId w:val="8"/>
        </w:numPr>
        <w:rPr>
          <w:b/>
          <w:bCs/>
        </w:rPr>
      </w:pPr>
      <w:r w:rsidRPr="00D124E7">
        <w:rPr>
          <w:b/>
          <w:bCs/>
        </w:rPr>
        <w:t>API Layer:</w:t>
      </w:r>
    </w:p>
    <w:p w14:paraId="792FB3C5" w14:textId="77777777" w:rsidR="00D124E7" w:rsidRPr="00D124E7" w:rsidRDefault="00D124E7" w:rsidP="00D124E7">
      <w:pPr>
        <w:numPr>
          <w:ilvl w:val="0"/>
          <w:numId w:val="4"/>
        </w:numPr>
      </w:pPr>
      <w:r w:rsidRPr="00D124E7">
        <w:t>Tests: Positive and negative API requests, schema validation, mandatory field checks, and response code verification.</w:t>
      </w:r>
    </w:p>
    <w:p w14:paraId="361072EB" w14:textId="77777777" w:rsidR="00D124E7" w:rsidRPr="00D124E7" w:rsidRDefault="00D124E7" w:rsidP="00D124E7">
      <w:pPr>
        <w:numPr>
          <w:ilvl w:val="0"/>
          <w:numId w:val="4"/>
        </w:numPr>
      </w:pPr>
      <w:r w:rsidRPr="00D124E7">
        <w:t>Why: To confirm the API correctly enforces the new field rules and handles errors gracefully.</w:t>
      </w:r>
    </w:p>
    <w:p w14:paraId="30158002" w14:textId="77777777" w:rsidR="00D124E7" w:rsidRPr="00D124E7" w:rsidRDefault="00D124E7" w:rsidP="00D124E7">
      <w:pPr>
        <w:numPr>
          <w:ilvl w:val="0"/>
          <w:numId w:val="4"/>
        </w:numPr>
      </w:pPr>
      <w:r w:rsidRPr="00D124E7">
        <w:t xml:space="preserve">Tools: </w:t>
      </w:r>
      <w:proofErr w:type="spellStart"/>
      <w:r w:rsidRPr="00D124E7">
        <w:t>Pytest</w:t>
      </w:r>
      <w:proofErr w:type="spellEnd"/>
      <w:r w:rsidRPr="00D124E7">
        <w:t xml:space="preserve"> with Requests or Postman/Newman.</w:t>
      </w:r>
    </w:p>
    <w:p w14:paraId="43DC9003" w14:textId="4DC97601" w:rsidR="00D124E7" w:rsidRPr="00D124E7" w:rsidRDefault="00D124E7" w:rsidP="00D124E7">
      <w:pPr>
        <w:pStyle w:val="ListParagraph"/>
        <w:numPr>
          <w:ilvl w:val="0"/>
          <w:numId w:val="8"/>
        </w:numPr>
        <w:rPr>
          <w:b/>
          <w:bCs/>
        </w:rPr>
      </w:pPr>
      <w:r w:rsidRPr="00D124E7">
        <w:rPr>
          <w:b/>
          <w:bCs/>
        </w:rPr>
        <w:t>Messaging Layer (between components):</w:t>
      </w:r>
    </w:p>
    <w:p w14:paraId="7F8DA145" w14:textId="77777777" w:rsidR="00D124E7" w:rsidRPr="00D124E7" w:rsidRDefault="00D124E7" w:rsidP="00D124E7">
      <w:pPr>
        <w:numPr>
          <w:ilvl w:val="0"/>
          <w:numId w:val="5"/>
        </w:numPr>
      </w:pPr>
      <w:r w:rsidRPr="00D124E7">
        <w:t xml:space="preserve">Tests: Integration and contract tests verifying that </w:t>
      </w:r>
      <w:proofErr w:type="spellStart"/>
      <w:r w:rsidRPr="00D124E7">
        <w:t>UniqCltID</w:t>
      </w:r>
      <w:proofErr w:type="spellEnd"/>
      <w:r w:rsidRPr="00D124E7">
        <w:t xml:space="preserve"> is removed before sending to Component 2 and retained for Component 3.</w:t>
      </w:r>
    </w:p>
    <w:p w14:paraId="7770E0A1" w14:textId="77777777" w:rsidR="00D124E7" w:rsidRPr="00D124E7" w:rsidRDefault="00D124E7" w:rsidP="00D124E7">
      <w:pPr>
        <w:numPr>
          <w:ilvl w:val="0"/>
          <w:numId w:val="5"/>
        </w:numPr>
      </w:pPr>
      <w:r w:rsidRPr="00D124E7">
        <w:t>Why: To ensure correct data sanitisation and prevent leakage of client information.</w:t>
      </w:r>
    </w:p>
    <w:p w14:paraId="40667766" w14:textId="77777777" w:rsidR="00D124E7" w:rsidRPr="00D124E7" w:rsidRDefault="00D124E7" w:rsidP="00D124E7">
      <w:pPr>
        <w:numPr>
          <w:ilvl w:val="0"/>
          <w:numId w:val="5"/>
        </w:numPr>
      </w:pPr>
      <w:r w:rsidRPr="00D124E7">
        <w:t>Tools: Mocking or stubbing message queues, contract testing frameworks like Pact.</w:t>
      </w:r>
    </w:p>
    <w:p w14:paraId="35FF6816" w14:textId="2CDBD123" w:rsidR="00D124E7" w:rsidRPr="00D124E7" w:rsidRDefault="00D124E7" w:rsidP="00D124E7">
      <w:pPr>
        <w:pStyle w:val="ListParagraph"/>
        <w:numPr>
          <w:ilvl w:val="0"/>
          <w:numId w:val="8"/>
        </w:numPr>
        <w:rPr>
          <w:b/>
          <w:bCs/>
        </w:rPr>
      </w:pPr>
      <w:r w:rsidRPr="00D124E7">
        <w:rPr>
          <w:b/>
          <w:bCs/>
        </w:rPr>
        <w:t>Database Layer:</w:t>
      </w:r>
    </w:p>
    <w:p w14:paraId="2248DA47" w14:textId="77777777" w:rsidR="00D124E7" w:rsidRPr="00D124E7" w:rsidRDefault="00D124E7" w:rsidP="00D124E7">
      <w:pPr>
        <w:numPr>
          <w:ilvl w:val="0"/>
          <w:numId w:val="6"/>
        </w:numPr>
      </w:pPr>
      <w:r w:rsidRPr="00D124E7">
        <w:t xml:space="preserve">Tests: Data persistence and integrity checks — confirm </w:t>
      </w:r>
      <w:proofErr w:type="spellStart"/>
      <w:r w:rsidRPr="00D124E7">
        <w:t>UniqCltID</w:t>
      </w:r>
      <w:proofErr w:type="spellEnd"/>
      <w:r w:rsidRPr="00D124E7">
        <w:t xml:space="preserve"> is stored accurately in the database.</w:t>
      </w:r>
    </w:p>
    <w:p w14:paraId="5FEA97CE" w14:textId="77777777" w:rsidR="00D124E7" w:rsidRPr="00D124E7" w:rsidRDefault="00D124E7" w:rsidP="00D124E7">
      <w:pPr>
        <w:numPr>
          <w:ilvl w:val="0"/>
          <w:numId w:val="6"/>
        </w:numPr>
      </w:pPr>
      <w:r w:rsidRPr="00D124E7">
        <w:t>Why: To ensure no data loss, truncation, or corruption occurs during storage.</w:t>
      </w:r>
    </w:p>
    <w:p w14:paraId="45CE94A6" w14:textId="77777777" w:rsidR="00D124E7" w:rsidRPr="00D124E7" w:rsidRDefault="00D124E7" w:rsidP="00D124E7">
      <w:pPr>
        <w:numPr>
          <w:ilvl w:val="0"/>
          <w:numId w:val="6"/>
        </w:numPr>
      </w:pPr>
      <w:r w:rsidRPr="00D124E7">
        <w:t xml:space="preserve">Tools: </w:t>
      </w:r>
      <w:proofErr w:type="spellStart"/>
      <w:r w:rsidRPr="00D124E7">
        <w:t>Pytest</w:t>
      </w:r>
      <w:proofErr w:type="spellEnd"/>
      <w:r w:rsidRPr="00D124E7">
        <w:t xml:space="preserve"> with SQL queries or ORM verification scripts.</w:t>
      </w:r>
    </w:p>
    <w:p w14:paraId="212983D7" w14:textId="352E4DFE" w:rsidR="00D124E7" w:rsidRPr="00D124E7" w:rsidRDefault="00D124E7" w:rsidP="00D124E7">
      <w:pPr>
        <w:pStyle w:val="ListParagraph"/>
        <w:numPr>
          <w:ilvl w:val="0"/>
          <w:numId w:val="8"/>
        </w:numPr>
        <w:rPr>
          <w:b/>
          <w:bCs/>
        </w:rPr>
      </w:pPr>
      <w:r w:rsidRPr="00D124E7">
        <w:rPr>
          <w:b/>
          <w:bCs/>
        </w:rPr>
        <w:t>Reporting Layer (CSV generation):</w:t>
      </w:r>
    </w:p>
    <w:p w14:paraId="50B39949" w14:textId="77777777" w:rsidR="00D124E7" w:rsidRPr="00D124E7" w:rsidRDefault="00D124E7" w:rsidP="00D124E7">
      <w:pPr>
        <w:numPr>
          <w:ilvl w:val="0"/>
          <w:numId w:val="7"/>
        </w:numPr>
      </w:pPr>
      <w:r w:rsidRPr="00D124E7">
        <w:t xml:space="preserve">Tests: Verify that CSV reports include the correct </w:t>
      </w:r>
      <w:proofErr w:type="spellStart"/>
      <w:r w:rsidRPr="00D124E7">
        <w:t>UniqCltID</w:t>
      </w:r>
      <w:proofErr w:type="spellEnd"/>
      <w:r w:rsidRPr="00D124E7">
        <w:t xml:space="preserve"> and match database records.</w:t>
      </w:r>
    </w:p>
    <w:p w14:paraId="150C589E" w14:textId="77777777" w:rsidR="00D124E7" w:rsidRPr="00D124E7" w:rsidRDefault="00D124E7" w:rsidP="00D124E7">
      <w:pPr>
        <w:numPr>
          <w:ilvl w:val="0"/>
          <w:numId w:val="7"/>
        </w:numPr>
      </w:pPr>
      <w:r w:rsidRPr="00D124E7">
        <w:t>Why: To ensure reporting accuracy and end-to-end data consistency.</w:t>
      </w:r>
    </w:p>
    <w:p w14:paraId="15B069BC" w14:textId="77777777" w:rsidR="00D124E7" w:rsidRPr="00D124E7" w:rsidRDefault="00D124E7" w:rsidP="00D124E7">
      <w:pPr>
        <w:numPr>
          <w:ilvl w:val="0"/>
          <w:numId w:val="7"/>
        </w:numPr>
      </w:pPr>
      <w:r w:rsidRPr="00D124E7">
        <w:t>Tools: Automated comparison of CSV output against DB query results using Python scripts.</w:t>
      </w:r>
    </w:p>
    <w:p w14:paraId="27216B72" w14:textId="77777777" w:rsidR="00D124E7" w:rsidRPr="00D124E7" w:rsidRDefault="00D124E7" w:rsidP="00D124E7">
      <w:pPr>
        <w:rPr>
          <w:b/>
          <w:bCs/>
        </w:rPr>
      </w:pPr>
    </w:p>
    <w:p w14:paraId="6626575D" w14:textId="17E338BE" w:rsidR="00D124E7" w:rsidRDefault="00D124E7" w:rsidP="00D124E7">
      <w:pPr>
        <w:pStyle w:val="ListParagraph"/>
        <w:numPr>
          <w:ilvl w:val="0"/>
          <w:numId w:val="1"/>
        </w:numPr>
      </w:pPr>
      <w:r w:rsidRPr="00D124E7">
        <w:lastRenderedPageBreak/>
        <w:t>How would you ensure both backwards compatibility and data integrity throughout the system after this change?</w:t>
      </w:r>
    </w:p>
    <w:p w14:paraId="1DC6DF87" w14:textId="77777777" w:rsidR="00D124E7" w:rsidRPr="00D124E7" w:rsidRDefault="00D124E7" w:rsidP="00D124E7">
      <w:pPr>
        <w:rPr>
          <w:b/>
          <w:bCs/>
        </w:rPr>
      </w:pPr>
      <w:r w:rsidRPr="00D124E7">
        <w:rPr>
          <w:b/>
          <w:bCs/>
        </w:rPr>
        <w:t>Ensuring Backward Compatibility and Data Integrity</w:t>
      </w:r>
    </w:p>
    <w:p w14:paraId="717A0F7D" w14:textId="77777777" w:rsidR="00D124E7" w:rsidRPr="00D124E7" w:rsidRDefault="00D124E7" w:rsidP="00D124E7">
      <w:pPr>
        <w:numPr>
          <w:ilvl w:val="0"/>
          <w:numId w:val="10"/>
        </w:numPr>
      </w:pPr>
      <w:r w:rsidRPr="00D124E7">
        <w:rPr>
          <w:b/>
          <w:bCs/>
        </w:rPr>
        <w:t>Backward Compatibility:</w:t>
      </w:r>
    </w:p>
    <w:p w14:paraId="72B11941" w14:textId="77777777" w:rsidR="00D124E7" w:rsidRPr="00D124E7" w:rsidRDefault="00D124E7" w:rsidP="00D124E7">
      <w:pPr>
        <w:numPr>
          <w:ilvl w:val="1"/>
          <w:numId w:val="10"/>
        </w:numPr>
      </w:pPr>
      <w:r w:rsidRPr="00D124E7">
        <w:rPr>
          <w:b/>
          <w:bCs/>
        </w:rPr>
        <w:t>Versioning:</w:t>
      </w:r>
      <w:r w:rsidRPr="00D124E7">
        <w:t xml:space="preserve"> Introduce version control in the message schema or API (e.g., v1 for old format, v2 including </w:t>
      </w:r>
      <w:proofErr w:type="spellStart"/>
      <w:r w:rsidRPr="00D124E7">
        <w:t>UniqCltID</w:t>
      </w:r>
      <w:proofErr w:type="spellEnd"/>
      <w:r w:rsidRPr="00D124E7">
        <w:t>) so older clients can continue using the existing structure temporarily.</w:t>
      </w:r>
    </w:p>
    <w:p w14:paraId="0F22D3B8" w14:textId="77777777" w:rsidR="00D124E7" w:rsidRPr="00D124E7" w:rsidRDefault="00D124E7" w:rsidP="00D124E7">
      <w:pPr>
        <w:numPr>
          <w:ilvl w:val="1"/>
          <w:numId w:val="10"/>
        </w:numPr>
      </w:pPr>
      <w:r w:rsidRPr="00D124E7">
        <w:rPr>
          <w:b/>
          <w:bCs/>
        </w:rPr>
        <w:t>Optional Handling During Transition:</w:t>
      </w:r>
      <w:r w:rsidRPr="00D124E7">
        <w:t xml:space="preserve"> Allow the system to accept messages without </w:t>
      </w:r>
      <w:proofErr w:type="spellStart"/>
      <w:r w:rsidRPr="00D124E7">
        <w:t>UniqCltID</w:t>
      </w:r>
      <w:proofErr w:type="spellEnd"/>
      <w:r w:rsidRPr="00D124E7">
        <w:t xml:space="preserve"> during migration, logging warnings instead of hard failures.</w:t>
      </w:r>
    </w:p>
    <w:p w14:paraId="4620EC1F" w14:textId="77777777" w:rsidR="00D124E7" w:rsidRPr="00D124E7" w:rsidRDefault="00D124E7" w:rsidP="00D124E7">
      <w:pPr>
        <w:numPr>
          <w:ilvl w:val="1"/>
          <w:numId w:val="10"/>
        </w:numPr>
      </w:pPr>
      <w:r w:rsidRPr="00D124E7">
        <w:rPr>
          <w:b/>
          <w:bCs/>
        </w:rPr>
        <w:t>Contract Tests:</w:t>
      </w:r>
      <w:r w:rsidRPr="00D124E7">
        <w:t xml:space="preserve"> Implement automated contract tests between components to ensure older message formats are still correctly parsed and do not break downstream systems.</w:t>
      </w:r>
    </w:p>
    <w:p w14:paraId="780F3687" w14:textId="77777777" w:rsidR="00D124E7" w:rsidRPr="00D124E7" w:rsidRDefault="00D124E7" w:rsidP="00D124E7">
      <w:pPr>
        <w:numPr>
          <w:ilvl w:val="1"/>
          <w:numId w:val="10"/>
        </w:numPr>
      </w:pPr>
      <w:r w:rsidRPr="00D124E7">
        <w:rPr>
          <w:b/>
          <w:bCs/>
        </w:rPr>
        <w:t>Regression Testing:</w:t>
      </w:r>
      <w:r w:rsidRPr="00D124E7">
        <w:t xml:space="preserve"> Run full regression suites to confirm existing functionalities and data flows are unaffected by the new field.</w:t>
      </w:r>
    </w:p>
    <w:p w14:paraId="7AABCE01" w14:textId="77777777" w:rsidR="00D124E7" w:rsidRPr="00D124E7" w:rsidRDefault="00D124E7" w:rsidP="00D124E7">
      <w:pPr>
        <w:numPr>
          <w:ilvl w:val="0"/>
          <w:numId w:val="10"/>
        </w:numPr>
      </w:pPr>
      <w:r w:rsidRPr="00D124E7">
        <w:rPr>
          <w:b/>
          <w:bCs/>
        </w:rPr>
        <w:t>Data Integrity:</w:t>
      </w:r>
    </w:p>
    <w:p w14:paraId="2C0AEB09" w14:textId="77777777" w:rsidR="00D124E7" w:rsidRPr="00D124E7" w:rsidRDefault="00D124E7" w:rsidP="00D124E7">
      <w:pPr>
        <w:numPr>
          <w:ilvl w:val="1"/>
          <w:numId w:val="10"/>
        </w:numPr>
      </w:pPr>
      <w:r w:rsidRPr="00D124E7">
        <w:rPr>
          <w:b/>
          <w:bCs/>
        </w:rPr>
        <w:t>Validation Rules:</w:t>
      </w:r>
      <w:r w:rsidRPr="00D124E7">
        <w:t xml:space="preserve"> Enforce strict validation (format and length) of </w:t>
      </w:r>
      <w:proofErr w:type="spellStart"/>
      <w:r w:rsidRPr="00D124E7">
        <w:t>UniqCltID</w:t>
      </w:r>
      <w:proofErr w:type="spellEnd"/>
      <w:r w:rsidRPr="00D124E7">
        <w:t xml:space="preserve"> at input (GUI/API) to prevent bad data entering the system.</w:t>
      </w:r>
    </w:p>
    <w:p w14:paraId="39E776AF" w14:textId="77777777" w:rsidR="00D124E7" w:rsidRPr="00D124E7" w:rsidRDefault="00D124E7" w:rsidP="00D124E7">
      <w:pPr>
        <w:numPr>
          <w:ilvl w:val="1"/>
          <w:numId w:val="10"/>
        </w:numPr>
      </w:pPr>
      <w:r w:rsidRPr="00D124E7">
        <w:rPr>
          <w:b/>
          <w:bCs/>
        </w:rPr>
        <w:t>Sanitisation Verification:</w:t>
      </w:r>
      <w:r w:rsidRPr="00D124E7">
        <w:t xml:space="preserve"> Test that Component 1 correctly removes client-specific data (including </w:t>
      </w:r>
      <w:proofErr w:type="spellStart"/>
      <w:r w:rsidRPr="00D124E7">
        <w:t>UniqCltID</w:t>
      </w:r>
      <w:proofErr w:type="spellEnd"/>
      <w:r w:rsidRPr="00D124E7">
        <w:t>) before forwarding to Component 2.</w:t>
      </w:r>
    </w:p>
    <w:p w14:paraId="7FC0FD2C" w14:textId="77777777" w:rsidR="00D124E7" w:rsidRPr="00D124E7" w:rsidRDefault="00D124E7" w:rsidP="00D124E7">
      <w:pPr>
        <w:numPr>
          <w:ilvl w:val="1"/>
          <w:numId w:val="10"/>
        </w:numPr>
      </w:pPr>
      <w:r w:rsidRPr="00D124E7">
        <w:rPr>
          <w:b/>
          <w:bCs/>
        </w:rPr>
        <w:t>Database Consistency Checks:</w:t>
      </w:r>
      <w:r w:rsidRPr="00D124E7">
        <w:t xml:space="preserve"> Automate database verification to ensure </w:t>
      </w:r>
      <w:proofErr w:type="spellStart"/>
      <w:r w:rsidRPr="00D124E7">
        <w:t>UniqCltID</w:t>
      </w:r>
      <w:proofErr w:type="spellEnd"/>
      <w:r w:rsidRPr="00D124E7">
        <w:t xml:space="preserve"> values are stored accurately and not modified or truncated.</w:t>
      </w:r>
    </w:p>
    <w:p w14:paraId="29BD8CE1" w14:textId="77777777" w:rsidR="00D124E7" w:rsidRPr="00D124E7" w:rsidRDefault="00D124E7" w:rsidP="00D124E7">
      <w:pPr>
        <w:numPr>
          <w:ilvl w:val="1"/>
          <w:numId w:val="10"/>
        </w:numPr>
      </w:pPr>
      <w:r w:rsidRPr="00D124E7">
        <w:rPr>
          <w:b/>
          <w:bCs/>
        </w:rPr>
        <w:t>End-to-End Data Comparison:</w:t>
      </w:r>
      <w:r w:rsidRPr="00D124E7">
        <w:t xml:space="preserve"> Compare source input, internal message, and final report (CSV) to confirm that all data is correctly preserved through each component.</w:t>
      </w:r>
    </w:p>
    <w:p w14:paraId="6341A905" w14:textId="6D92830E" w:rsidR="00820F0A" w:rsidRDefault="00D124E7" w:rsidP="00D124E7">
      <w:pPr>
        <w:numPr>
          <w:ilvl w:val="1"/>
          <w:numId w:val="10"/>
        </w:numPr>
      </w:pPr>
      <w:r w:rsidRPr="00D124E7">
        <w:rPr>
          <w:b/>
          <w:bCs/>
        </w:rPr>
        <w:t>Monitoring &amp; Alerts:</w:t>
      </w:r>
      <w:r w:rsidRPr="00D124E7">
        <w:t xml:space="preserve"> Add runtime checks to detect schema mismatches or missing </w:t>
      </w:r>
      <w:proofErr w:type="spellStart"/>
      <w:r w:rsidRPr="00D124E7">
        <w:t>UniqCltID</w:t>
      </w:r>
      <w:proofErr w:type="spellEnd"/>
      <w:r w:rsidRPr="00D124E7">
        <w:t xml:space="preserve"> values in production data.</w:t>
      </w:r>
    </w:p>
    <w:p w14:paraId="4FF10D27" w14:textId="4F080368" w:rsidR="00820F0A" w:rsidRDefault="00820F0A" w:rsidP="00820F0A">
      <w:pPr>
        <w:pStyle w:val="ListParagraph"/>
        <w:numPr>
          <w:ilvl w:val="0"/>
          <w:numId w:val="1"/>
        </w:numPr>
      </w:pPr>
      <w:r>
        <w:br w:type="page"/>
      </w:r>
      <w:r w:rsidRPr="00820F0A">
        <w:lastRenderedPageBreak/>
        <w:t>Can you provide an example of a test case you would automate for Component 1?</w:t>
      </w:r>
    </w:p>
    <w:p w14:paraId="63175784" w14:textId="77777777" w:rsidR="00FE740A" w:rsidRPr="00FE740A" w:rsidRDefault="00FE740A" w:rsidP="00FE740A">
      <w:pPr>
        <w:rPr>
          <w:b/>
          <w:bCs/>
        </w:rPr>
      </w:pPr>
      <w:r w:rsidRPr="00FE740A">
        <w:rPr>
          <w:b/>
          <w:bCs/>
        </w:rPr>
        <w:t>Example Automated Test Case for Component 1</w:t>
      </w:r>
    </w:p>
    <w:p w14:paraId="118554B3" w14:textId="77777777" w:rsidR="00FE740A" w:rsidRPr="00FE740A" w:rsidRDefault="00FE740A" w:rsidP="00FE740A">
      <w:r w:rsidRPr="00FE740A">
        <w:rPr>
          <w:b/>
          <w:bCs/>
        </w:rPr>
        <w:t>Objective:</w:t>
      </w:r>
      <w:r w:rsidRPr="00FE740A">
        <w:br/>
        <w:t xml:space="preserve">Verify that Component 1 correctly removes client-specific information, including the new </w:t>
      </w:r>
      <w:proofErr w:type="spellStart"/>
      <w:r w:rsidRPr="00FE740A">
        <w:t>UniqCltID</w:t>
      </w:r>
      <w:proofErr w:type="spellEnd"/>
      <w:r w:rsidRPr="00FE740A">
        <w:t>, before forwarding the message to Component 2.</w:t>
      </w:r>
    </w:p>
    <w:p w14:paraId="430F002A" w14:textId="77777777" w:rsidR="00FE740A" w:rsidRPr="00FE740A" w:rsidRDefault="00FE740A" w:rsidP="00FE740A">
      <w:r w:rsidRPr="00FE740A">
        <w:rPr>
          <w:b/>
          <w:bCs/>
        </w:rPr>
        <w:t>Test Case ID:</w:t>
      </w:r>
      <w:r w:rsidRPr="00FE740A">
        <w:t xml:space="preserve"> TC_C1_001</w:t>
      </w:r>
      <w:r w:rsidRPr="00FE740A">
        <w:br/>
      </w:r>
      <w:r w:rsidRPr="00FE740A">
        <w:rPr>
          <w:b/>
          <w:bCs/>
        </w:rPr>
        <w:t>Component:</w:t>
      </w:r>
      <w:r w:rsidRPr="00FE740A">
        <w:t xml:space="preserve"> Component 1 (Message Processing)</w:t>
      </w:r>
      <w:r w:rsidRPr="00FE740A">
        <w:br/>
      </w:r>
      <w:r w:rsidRPr="00FE740A">
        <w:rPr>
          <w:b/>
          <w:bCs/>
        </w:rPr>
        <w:t>Test Type:</w:t>
      </w:r>
      <w:r w:rsidRPr="00FE740A">
        <w:t xml:space="preserve"> Integration / Functional Automation</w:t>
      </w:r>
    </w:p>
    <w:p w14:paraId="31861A62" w14:textId="77777777" w:rsidR="00FE740A" w:rsidRPr="00FE740A" w:rsidRDefault="00FE740A" w:rsidP="00FE740A">
      <w:r w:rsidRPr="00FE740A">
        <w:rPr>
          <w:b/>
          <w:bCs/>
        </w:rPr>
        <w:t>Precondition:</w:t>
      </w:r>
      <w:r w:rsidRPr="00FE740A">
        <w:br/>
        <w:t>Component 1 is running and configured to receive input messages and forward sanitized messages to Component 2 (or a mock endpoint).</w:t>
      </w:r>
    </w:p>
    <w:p w14:paraId="00AEF440" w14:textId="77777777" w:rsidR="00FE740A" w:rsidRPr="00FE740A" w:rsidRDefault="00FE740A" w:rsidP="00FE740A">
      <w:r w:rsidRPr="00FE740A">
        <w:rPr>
          <w:b/>
          <w:bCs/>
        </w:rPr>
        <w:t>Test Steps:</w:t>
      </w:r>
    </w:p>
    <w:p w14:paraId="52DCFC23" w14:textId="77777777" w:rsidR="00FE740A" w:rsidRDefault="00FE740A" w:rsidP="00FE740A">
      <w:pPr>
        <w:numPr>
          <w:ilvl w:val="0"/>
          <w:numId w:val="11"/>
        </w:numPr>
      </w:pPr>
      <w:r w:rsidRPr="00FE740A">
        <w:t>Send a valid input message to Component 1 via API:</w:t>
      </w:r>
    </w:p>
    <w:p w14:paraId="2B15BC35" w14:textId="36B44B76" w:rsidR="00FE740A" w:rsidRPr="00FE740A" w:rsidRDefault="00FE740A" w:rsidP="00FE740A">
      <w:proofErr w:type="spellStart"/>
      <w:r>
        <w:t>ini</w:t>
      </w:r>
      <w:proofErr w:type="spellEnd"/>
    </w:p>
    <w:p w14:paraId="6F7B9062" w14:textId="0077DF31" w:rsidR="00820F0A" w:rsidRDefault="00FE740A" w:rsidP="00820F0A">
      <w:r w:rsidRPr="00FE740A">
        <w:t>Client=Bob Smith|Company=ABC|Product=ISX|Quantity=100|Price=17|UniqCltID=JPM000023789</w:t>
      </w:r>
    </w:p>
    <w:p w14:paraId="11CBAF8A" w14:textId="19CACFA2" w:rsidR="00FE740A" w:rsidRPr="00FE740A" w:rsidRDefault="00FE740A" w:rsidP="00FE740A">
      <w:pPr>
        <w:pStyle w:val="ListParagraph"/>
        <w:numPr>
          <w:ilvl w:val="0"/>
          <w:numId w:val="11"/>
        </w:numPr>
      </w:pPr>
      <w:r w:rsidRPr="00FE740A">
        <w:t>Capture the message output that Component 1 sends to Component 2.</w:t>
      </w:r>
    </w:p>
    <w:p w14:paraId="4E19F728" w14:textId="7337911C" w:rsidR="00FE740A" w:rsidRDefault="00FE740A" w:rsidP="00FE740A">
      <w:pPr>
        <w:pStyle w:val="ListParagraph"/>
        <w:numPr>
          <w:ilvl w:val="0"/>
          <w:numId w:val="11"/>
        </w:numPr>
      </w:pPr>
      <w:r w:rsidRPr="00FE740A">
        <w:t>Inspect the outgoing message payload.</w:t>
      </w:r>
    </w:p>
    <w:p w14:paraId="2B445042" w14:textId="77777777" w:rsidR="00FE740A" w:rsidRPr="00FE740A" w:rsidRDefault="00FE740A" w:rsidP="00FE740A">
      <w:r w:rsidRPr="00FE740A">
        <w:rPr>
          <w:b/>
          <w:bCs/>
        </w:rPr>
        <w:t>Expected Result:</w:t>
      </w:r>
    </w:p>
    <w:p w14:paraId="76C7C26C" w14:textId="77777777" w:rsidR="00FE740A" w:rsidRPr="00FE740A" w:rsidRDefault="00FE740A" w:rsidP="00FE740A">
      <w:pPr>
        <w:numPr>
          <w:ilvl w:val="0"/>
          <w:numId w:val="12"/>
        </w:numPr>
      </w:pPr>
      <w:r w:rsidRPr="00FE740A">
        <w:t xml:space="preserve">Client, Company, and </w:t>
      </w:r>
      <w:proofErr w:type="spellStart"/>
      <w:r w:rsidRPr="00FE740A">
        <w:t>UniqCltID</w:t>
      </w:r>
      <w:proofErr w:type="spellEnd"/>
      <w:r w:rsidRPr="00FE740A">
        <w:t xml:space="preserve"> fields are </w:t>
      </w:r>
      <w:r w:rsidRPr="00FE740A">
        <w:rPr>
          <w:b/>
          <w:bCs/>
        </w:rPr>
        <w:t>removed</w:t>
      </w:r>
      <w:r w:rsidRPr="00FE740A">
        <w:t>.</w:t>
      </w:r>
    </w:p>
    <w:p w14:paraId="687AB041" w14:textId="77777777" w:rsidR="00FE740A" w:rsidRPr="00FE740A" w:rsidRDefault="00FE740A" w:rsidP="00FE740A">
      <w:pPr>
        <w:numPr>
          <w:ilvl w:val="0"/>
          <w:numId w:val="12"/>
        </w:numPr>
      </w:pPr>
      <w:r w:rsidRPr="00FE740A">
        <w:t>The sanitized message forwarded to Component 2 should look like:</w:t>
      </w:r>
    </w:p>
    <w:p w14:paraId="06B0D253" w14:textId="4B6248EC" w:rsidR="00FE740A" w:rsidRDefault="00FE740A" w:rsidP="00FE740A">
      <w:proofErr w:type="spellStart"/>
      <w:r>
        <w:t>ini</w:t>
      </w:r>
      <w:proofErr w:type="spellEnd"/>
    </w:p>
    <w:p w14:paraId="291A630B" w14:textId="3FF07477" w:rsidR="00FE740A" w:rsidRDefault="00FE740A" w:rsidP="00FE740A">
      <w:r w:rsidRPr="00FE740A">
        <w:t>Product=</w:t>
      </w:r>
      <w:proofErr w:type="spellStart"/>
      <w:r w:rsidRPr="00FE740A">
        <w:t>ISX|Quantity</w:t>
      </w:r>
      <w:proofErr w:type="spellEnd"/>
      <w:r w:rsidRPr="00FE740A">
        <w:t>=100|Price=17</w:t>
      </w:r>
    </w:p>
    <w:p w14:paraId="73555969" w14:textId="627D8BC5" w:rsidR="00FE740A" w:rsidRPr="00FE740A" w:rsidRDefault="00FE740A" w:rsidP="00FE740A">
      <w:pPr>
        <w:pStyle w:val="ListParagraph"/>
        <w:numPr>
          <w:ilvl w:val="0"/>
          <w:numId w:val="13"/>
        </w:numPr>
      </w:pPr>
      <w:r w:rsidRPr="00FE740A">
        <w:t>No personal or client-specific data should appear in logs or the broadcast output.</w:t>
      </w:r>
    </w:p>
    <w:p w14:paraId="1E4DF79B" w14:textId="6AC0CECB" w:rsidR="00FE740A" w:rsidRPr="00FE740A" w:rsidRDefault="00FE740A" w:rsidP="00FE740A">
      <w:pPr>
        <w:pStyle w:val="ListParagraph"/>
        <w:numPr>
          <w:ilvl w:val="0"/>
          <w:numId w:val="13"/>
        </w:numPr>
      </w:pPr>
      <w:r w:rsidRPr="00FE740A">
        <w:t xml:space="preserve">Component 3 (if configured) still receives the </w:t>
      </w:r>
      <w:r w:rsidRPr="00FE740A">
        <w:rPr>
          <w:b/>
          <w:bCs/>
        </w:rPr>
        <w:t>full</w:t>
      </w:r>
      <w:r w:rsidRPr="00FE740A">
        <w:t xml:space="preserve"> message, including </w:t>
      </w:r>
      <w:proofErr w:type="spellStart"/>
      <w:r w:rsidRPr="00FE740A">
        <w:t>UniqCltID</w:t>
      </w:r>
      <w:proofErr w:type="spellEnd"/>
      <w:r w:rsidRPr="00FE740A">
        <w:t>.</w:t>
      </w:r>
    </w:p>
    <w:p w14:paraId="2ADC369E" w14:textId="61C4994C" w:rsidR="00435EAA" w:rsidRDefault="00A3535A" w:rsidP="00820F0A">
      <w:r w:rsidRPr="00A3535A">
        <w:rPr>
          <w:b/>
          <w:bCs/>
        </w:rPr>
        <w:t>Automation Approach:</w:t>
      </w:r>
      <w:r w:rsidRPr="00A3535A">
        <w:br/>
        <w:t xml:space="preserve">Use </w:t>
      </w:r>
      <w:proofErr w:type="spellStart"/>
      <w:r w:rsidRPr="00A3535A">
        <w:rPr>
          <w:b/>
          <w:bCs/>
        </w:rPr>
        <w:t>pytest</w:t>
      </w:r>
      <w:proofErr w:type="spellEnd"/>
      <w:r w:rsidRPr="00A3535A">
        <w:t xml:space="preserve"> with a </w:t>
      </w:r>
      <w:r w:rsidRPr="00A3535A">
        <w:rPr>
          <w:b/>
          <w:bCs/>
        </w:rPr>
        <w:t>mock receiver</w:t>
      </w:r>
      <w:r w:rsidRPr="00A3535A">
        <w:t xml:space="preserve"> (e.g., a local HTTP server or message queue listener) to automatically send the input, capture the output, and assert that restricted fields are stripped.</w:t>
      </w:r>
    </w:p>
    <w:p w14:paraId="4E39D2D3" w14:textId="77777777" w:rsidR="00435EAA" w:rsidRDefault="00435EAA">
      <w:r>
        <w:br w:type="page"/>
      </w:r>
    </w:p>
    <w:p w14:paraId="2BA48665" w14:textId="0ECDE583" w:rsidR="00FE740A" w:rsidRDefault="00435EAA" w:rsidP="00435EAA">
      <w:pPr>
        <w:pStyle w:val="ListParagraph"/>
        <w:numPr>
          <w:ilvl w:val="0"/>
          <w:numId w:val="1"/>
        </w:numPr>
      </w:pPr>
      <w:r w:rsidRPr="00435EAA">
        <w:lastRenderedPageBreak/>
        <w:t xml:space="preserve">What challenges do you anticipate in automating validation for the new </w:t>
      </w:r>
      <w:proofErr w:type="spellStart"/>
      <w:r w:rsidRPr="00435EAA">
        <w:t>UniqCltID</w:t>
      </w:r>
      <w:proofErr w:type="spellEnd"/>
      <w:r w:rsidRPr="00435EAA">
        <w:t xml:space="preserve"> field, and how would you address them?</w:t>
      </w:r>
    </w:p>
    <w:p w14:paraId="47C1BAB0" w14:textId="77777777" w:rsidR="00435EAA" w:rsidRPr="00435EAA" w:rsidRDefault="00435EAA" w:rsidP="00435EAA">
      <w:pPr>
        <w:rPr>
          <w:b/>
          <w:bCs/>
        </w:rPr>
      </w:pPr>
      <w:r w:rsidRPr="00435EAA">
        <w:rPr>
          <w:b/>
          <w:bCs/>
        </w:rPr>
        <w:t xml:space="preserve">Challenges in Automating Validation for </w:t>
      </w:r>
      <w:proofErr w:type="spellStart"/>
      <w:r w:rsidRPr="00435EAA">
        <w:rPr>
          <w:b/>
          <w:bCs/>
        </w:rPr>
        <w:t>UniqCltID</w:t>
      </w:r>
      <w:proofErr w:type="spellEnd"/>
      <w:r w:rsidRPr="00435EAA">
        <w:rPr>
          <w:b/>
          <w:bCs/>
        </w:rPr>
        <w:t xml:space="preserve"> and How to Address Them</w:t>
      </w:r>
    </w:p>
    <w:p w14:paraId="6E23D943" w14:textId="77777777" w:rsidR="00435EAA" w:rsidRPr="00435EAA" w:rsidRDefault="00435EAA" w:rsidP="00435EAA">
      <w:pPr>
        <w:numPr>
          <w:ilvl w:val="0"/>
          <w:numId w:val="14"/>
        </w:numPr>
      </w:pPr>
      <w:r w:rsidRPr="00435EAA">
        <w:rPr>
          <w:b/>
          <w:bCs/>
        </w:rPr>
        <w:t>Challenge 1 – Complex Validation Rules:</w:t>
      </w:r>
      <w:r w:rsidRPr="00435EAA">
        <w:br/>
        <w:t xml:space="preserve">The </w:t>
      </w:r>
      <w:proofErr w:type="spellStart"/>
      <w:r w:rsidRPr="00435EAA">
        <w:t>UniqCltID</w:t>
      </w:r>
      <w:proofErr w:type="spellEnd"/>
      <w:r w:rsidRPr="00435EAA">
        <w:t xml:space="preserve"> must strictly follow the format of 3 letters followed by 9 digits.</w:t>
      </w:r>
      <w:r w:rsidRPr="00435EAA">
        <w:br/>
      </w:r>
      <w:r w:rsidRPr="00435EAA">
        <w:rPr>
          <w:b/>
          <w:bCs/>
        </w:rPr>
        <w:t>Solution:</w:t>
      </w:r>
      <w:r w:rsidRPr="00435EAA">
        <w:t xml:space="preserve"> Use regex-based validation (^[A-Z]{</w:t>
      </w:r>
      <w:proofErr w:type="gramStart"/>
      <w:r w:rsidRPr="00435EAA">
        <w:t>3}\d{9}$</w:t>
      </w:r>
      <w:proofErr w:type="gramEnd"/>
      <w:r w:rsidRPr="00435EAA">
        <w:t xml:space="preserve">) and automate both </w:t>
      </w:r>
      <w:r w:rsidRPr="00435EAA">
        <w:rPr>
          <w:b/>
          <w:bCs/>
        </w:rPr>
        <w:t>positive</w:t>
      </w:r>
      <w:r w:rsidRPr="00435EAA">
        <w:t xml:space="preserve"> and </w:t>
      </w:r>
      <w:r w:rsidRPr="00435EAA">
        <w:rPr>
          <w:b/>
          <w:bCs/>
        </w:rPr>
        <w:t>negative</w:t>
      </w:r>
      <w:r w:rsidRPr="00435EAA">
        <w:t xml:space="preserve"> test data generation to cover all boundary and invalid cases.</w:t>
      </w:r>
    </w:p>
    <w:p w14:paraId="7052CBAF" w14:textId="77777777" w:rsidR="00435EAA" w:rsidRPr="00435EAA" w:rsidRDefault="00435EAA" w:rsidP="00435EAA">
      <w:pPr>
        <w:numPr>
          <w:ilvl w:val="0"/>
          <w:numId w:val="14"/>
        </w:numPr>
      </w:pPr>
      <w:r w:rsidRPr="00435EAA">
        <w:rPr>
          <w:b/>
          <w:bCs/>
        </w:rPr>
        <w:t>Challenge 2 – Consistent Handling Across Layers (GUI, API, Messaging):</w:t>
      </w:r>
      <w:r w:rsidRPr="00435EAA">
        <w:br/>
        <w:t>Each component (input, processing, storage) must interpret and validate the field consistently.</w:t>
      </w:r>
      <w:r w:rsidRPr="00435EAA">
        <w:br/>
      </w:r>
      <w:r w:rsidRPr="00435EAA">
        <w:rPr>
          <w:b/>
          <w:bCs/>
        </w:rPr>
        <w:t>Solution:</w:t>
      </w:r>
      <w:r w:rsidRPr="00435EAA">
        <w:t xml:space="preserve"> Define a </w:t>
      </w:r>
      <w:r w:rsidRPr="00435EAA">
        <w:rPr>
          <w:b/>
          <w:bCs/>
        </w:rPr>
        <w:t>common validation utility or schema</w:t>
      </w:r>
      <w:r w:rsidRPr="00435EAA">
        <w:t xml:space="preserve"> used by all components and test it with </w:t>
      </w:r>
      <w:r w:rsidRPr="00435EAA">
        <w:rPr>
          <w:b/>
          <w:bCs/>
        </w:rPr>
        <w:t>contract and integration tests</w:t>
      </w:r>
      <w:r w:rsidRPr="00435EAA">
        <w:t xml:space="preserve"> to ensure uniform enforcement.</w:t>
      </w:r>
    </w:p>
    <w:p w14:paraId="335CEB97" w14:textId="77777777" w:rsidR="00435EAA" w:rsidRPr="00435EAA" w:rsidRDefault="00435EAA" w:rsidP="00435EAA">
      <w:pPr>
        <w:numPr>
          <w:ilvl w:val="0"/>
          <w:numId w:val="14"/>
        </w:numPr>
      </w:pPr>
      <w:r w:rsidRPr="00435EAA">
        <w:rPr>
          <w:b/>
          <w:bCs/>
        </w:rPr>
        <w:t>Challenge 3 – Data Privacy in Tests:</w:t>
      </w:r>
      <w:r w:rsidRPr="00435EAA">
        <w:br/>
        <w:t>The field contains client-specific information, so test data must not expose real client IDs.</w:t>
      </w:r>
      <w:r w:rsidRPr="00435EAA">
        <w:br/>
      </w:r>
      <w:r w:rsidRPr="00435EAA">
        <w:rPr>
          <w:b/>
          <w:bCs/>
        </w:rPr>
        <w:t>Solution:</w:t>
      </w:r>
      <w:r w:rsidRPr="00435EAA">
        <w:t xml:space="preserve"> Use </w:t>
      </w:r>
      <w:r w:rsidRPr="00435EAA">
        <w:rPr>
          <w:b/>
          <w:bCs/>
        </w:rPr>
        <w:t>synthetic test data generators</w:t>
      </w:r>
      <w:r w:rsidRPr="00435EAA">
        <w:t xml:space="preserve"> (e.g., random prefixes + digits) and ensure sensitive data is masked in logs and reports.</w:t>
      </w:r>
    </w:p>
    <w:p w14:paraId="0EC6D2CE" w14:textId="43DBCF56" w:rsidR="00435EAA" w:rsidRPr="00435EAA" w:rsidRDefault="00435EAA" w:rsidP="00435EAA">
      <w:pPr>
        <w:numPr>
          <w:ilvl w:val="0"/>
          <w:numId w:val="14"/>
        </w:numPr>
      </w:pPr>
      <w:r w:rsidRPr="00435EAA">
        <w:rPr>
          <w:b/>
          <w:bCs/>
        </w:rPr>
        <w:t>Challenge 4 – Backward Compatibility:</w:t>
      </w:r>
      <w:r w:rsidRPr="00435EAA">
        <w:br/>
        <w:t xml:space="preserve">Older messages without </w:t>
      </w:r>
      <w:proofErr w:type="spellStart"/>
      <w:r w:rsidRPr="00435EAA">
        <w:t>UniqCltID</w:t>
      </w:r>
      <w:proofErr w:type="spellEnd"/>
      <w:r w:rsidRPr="00435EAA">
        <w:t xml:space="preserve"> may still be processed during migration.</w:t>
      </w:r>
      <w:r w:rsidRPr="00435EAA">
        <w:br/>
      </w:r>
      <w:r w:rsidRPr="00435EAA">
        <w:rPr>
          <w:b/>
          <w:bCs/>
        </w:rPr>
        <w:t>Solution:</w:t>
      </w:r>
      <w:r w:rsidRPr="00435EAA">
        <w:t xml:space="preserve"> Automate </w:t>
      </w:r>
      <w:r w:rsidRPr="00435EAA">
        <w:rPr>
          <w:b/>
          <w:bCs/>
        </w:rPr>
        <w:t>dual-path testing</w:t>
      </w:r>
      <w:r w:rsidRPr="00435EAA">
        <w:t xml:space="preserve">—one suite for new messages (with </w:t>
      </w:r>
      <w:proofErr w:type="spellStart"/>
      <w:r w:rsidRPr="00435EAA">
        <w:t>UniqCltID</w:t>
      </w:r>
      <w:proofErr w:type="spellEnd"/>
      <w:r w:rsidRPr="00435EAA">
        <w:t xml:space="preserve">) and another to validate the system’s </w:t>
      </w:r>
      <w:r w:rsidR="00232926" w:rsidRPr="00435EAA">
        <w:t>behaviour</w:t>
      </w:r>
      <w:r w:rsidRPr="00435EAA">
        <w:t xml:space="preserve"> with old message formats.</w:t>
      </w:r>
    </w:p>
    <w:p w14:paraId="7C91DF3B" w14:textId="77777777" w:rsidR="00435EAA" w:rsidRPr="00435EAA" w:rsidRDefault="00435EAA" w:rsidP="00435EAA">
      <w:pPr>
        <w:numPr>
          <w:ilvl w:val="0"/>
          <w:numId w:val="14"/>
        </w:numPr>
      </w:pPr>
      <w:r w:rsidRPr="00435EAA">
        <w:rPr>
          <w:b/>
          <w:bCs/>
        </w:rPr>
        <w:t>Challenge 5 – Multi-layer Verification:</w:t>
      </w:r>
      <w:r w:rsidRPr="00435EAA">
        <w:br/>
        <w:t>Validation must be confirmed at input, during sanitisation, and after storage.</w:t>
      </w:r>
      <w:r w:rsidRPr="00435EAA">
        <w:br/>
      </w:r>
      <w:r w:rsidRPr="00435EAA">
        <w:rPr>
          <w:b/>
          <w:bCs/>
        </w:rPr>
        <w:t>Solution:</w:t>
      </w:r>
      <w:r w:rsidRPr="00435EAA">
        <w:t xml:space="preserve"> Build </w:t>
      </w:r>
      <w:r w:rsidRPr="00435EAA">
        <w:rPr>
          <w:b/>
          <w:bCs/>
        </w:rPr>
        <w:t>end-to-end automated tests</w:t>
      </w:r>
      <w:r w:rsidRPr="00435EAA">
        <w:t xml:space="preserve"> that trace </w:t>
      </w:r>
      <w:proofErr w:type="spellStart"/>
      <w:r w:rsidRPr="00435EAA">
        <w:t>UniqCltID</w:t>
      </w:r>
      <w:proofErr w:type="spellEnd"/>
      <w:r w:rsidRPr="00435EAA">
        <w:t xml:space="preserve"> through all components and assert expected presence or removal at each stage.</w:t>
      </w:r>
    </w:p>
    <w:p w14:paraId="23428A3A" w14:textId="77777777" w:rsidR="00435EAA" w:rsidRDefault="00435EAA" w:rsidP="00435EAA"/>
    <w:p w14:paraId="4683EE40" w14:textId="77777777" w:rsidR="00435EAA" w:rsidRDefault="00435EAA" w:rsidP="00435EAA">
      <w:pPr>
        <w:pStyle w:val="ListParagraph"/>
      </w:pPr>
    </w:p>
    <w:p w14:paraId="1B7783FB" w14:textId="77777777" w:rsidR="00435EAA" w:rsidRDefault="00435EAA" w:rsidP="00435EAA">
      <w:pPr>
        <w:pStyle w:val="ListParagraph"/>
      </w:pPr>
    </w:p>
    <w:sectPr w:rsidR="00435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2539"/>
    <w:multiLevelType w:val="multilevel"/>
    <w:tmpl w:val="66D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967BF"/>
    <w:multiLevelType w:val="multilevel"/>
    <w:tmpl w:val="92D2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14436"/>
    <w:multiLevelType w:val="hybridMultilevel"/>
    <w:tmpl w:val="11E847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547B"/>
    <w:multiLevelType w:val="multilevel"/>
    <w:tmpl w:val="90BE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D3012"/>
    <w:multiLevelType w:val="multilevel"/>
    <w:tmpl w:val="B88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C3FDD"/>
    <w:multiLevelType w:val="hybridMultilevel"/>
    <w:tmpl w:val="632886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D29B1"/>
    <w:multiLevelType w:val="hybridMultilevel"/>
    <w:tmpl w:val="2BDE2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96406"/>
    <w:multiLevelType w:val="hybridMultilevel"/>
    <w:tmpl w:val="D24C3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57C31"/>
    <w:multiLevelType w:val="multilevel"/>
    <w:tmpl w:val="4F90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44F6D"/>
    <w:multiLevelType w:val="multilevel"/>
    <w:tmpl w:val="A9A6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835F74"/>
    <w:multiLevelType w:val="multilevel"/>
    <w:tmpl w:val="72D6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467C5"/>
    <w:multiLevelType w:val="multilevel"/>
    <w:tmpl w:val="5A6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C2443"/>
    <w:multiLevelType w:val="multilevel"/>
    <w:tmpl w:val="CAD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B12DF7"/>
    <w:multiLevelType w:val="multilevel"/>
    <w:tmpl w:val="37D2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871407">
    <w:abstractNumId w:val="7"/>
  </w:num>
  <w:num w:numId="2" w16cid:durableId="1222836893">
    <w:abstractNumId w:val="13"/>
  </w:num>
  <w:num w:numId="3" w16cid:durableId="1918519673">
    <w:abstractNumId w:val="11"/>
  </w:num>
  <w:num w:numId="4" w16cid:durableId="675302882">
    <w:abstractNumId w:val="12"/>
  </w:num>
  <w:num w:numId="5" w16cid:durableId="2042782320">
    <w:abstractNumId w:val="0"/>
  </w:num>
  <w:num w:numId="6" w16cid:durableId="1306858754">
    <w:abstractNumId w:val="4"/>
  </w:num>
  <w:num w:numId="7" w16cid:durableId="1225140027">
    <w:abstractNumId w:val="3"/>
  </w:num>
  <w:num w:numId="8" w16cid:durableId="226964758">
    <w:abstractNumId w:val="5"/>
  </w:num>
  <w:num w:numId="9" w16cid:durableId="1831630249">
    <w:abstractNumId w:val="2"/>
  </w:num>
  <w:num w:numId="10" w16cid:durableId="668676958">
    <w:abstractNumId w:val="10"/>
  </w:num>
  <w:num w:numId="11" w16cid:durableId="1908104487">
    <w:abstractNumId w:val="9"/>
  </w:num>
  <w:num w:numId="12" w16cid:durableId="1650481440">
    <w:abstractNumId w:val="8"/>
  </w:num>
  <w:num w:numId="13" w16cid:durableId="1839035972">
    <w:abstractNumId w:val="6"/>
  </w:num>
  <w:num w:numId="14" w16cid:durableId="35080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B9"/>
    <w:rsid w:val="00232926"/>
    <w:rsid w:val="00435EAA"/>
    <w:rsid w:val="00820F0A"/>
    <w:rsid w:val="00836AE7"/>
    <w:rsid w:val="00A3535A"/>
    <w:rsid w:val="00AE4091"/>
    <w:rsid w:val="00BC33B9"/>
    <w:rsid w:val="00D124E7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E871"/>
  <w15:chartTrackingRefBased/>
  <w15:docId w15:val="{46A77023-2B0A-4DEC-A6A5-EC70A674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3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3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3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3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Prakash</dc:creator>
  <cp:keywords/>
  <dc:description/>
  <cp:lastModifiedBy>Akshay Prakash</cp:lastModifiedBy>
  <cp:revision>4</cp:revision>
  <dcterms:created xsi:type="dcterms:W3CDTF">2025-10-13T05:49:00Z</dcterms:created>
  <dcterms:modified xsi:type="dcterms:W3CDTF">2025-10-13T06:17:00Z</dcterms:modified>
</cp:coreProperties>
</file>