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2D913" w14:textId="513AE74E" w:rsidR="0073524F" w:rsidRPr="004C1637" w:rsidRDefault="00060718" w:rsidP="004A3F74">
      <w:pPr>
        <w:jc w:val="center"/>
        <w:rPr>
          <w:b/>
          <w:bCs/>
          <w:sz w:val="22"/>
          <w:szCs w:val="22"/>
        </w:rPr>
      </w:pPr>
      <w:sdt>
        <w:sdtPr>
          <w:rPr>
            <w:b/>
            <w:bCs/>
            <w:sz w:val="22"/>
            <w:szCs w:val="22"/>
          </w:rPr>
          <w:id w:val="2029514080"/>
          <w:docPartObj>
            <w:docPartGallery w:val="Cover Pages"/>
            <w:docPartUnique/>
          </w:docPartObj>
        </w:sdtPr>
        <w:sdtEndPr/>
        <w:sdtContent>
          <w:r w:rsidR="00271A03" w:rsidRPr="004C1637">
            <w:rPr>
              <w:b/>
              <w:bCs/>
              <w:noProof/>
              <w:color w:val="FFFFFF" w:themeColor="background1"/>
              <w:sz w:val="22"/>
              <w:szCs w:val="22"/>
            </w:rPr>
            <mc:AlternateContent>
              <mc:Choice Requires="wpg">
                <w:drawing>
                  <wp:anchor distT="0" distB="0" distL="114300" distR="114300" simplePos="0" relativeHeight="251659264" behindDoc="0" locked="0" layoutInCell="1" allowOverlap="1" wp14:anchorId="41588213" wp14:editId="33582B86">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41972E" w14:textId="61ADE2F2" w:rsidR="0055739C" w:rsidRPr="003D36CC" w:rsidRDefault="0055739C" w:rsidP="003D36CC">
                                  <w:pPr>
                                    <w:pStyle w:val="NoSpacing"/>
                                    <w:rPr>
                                      <w:rFonts w:eastAsia="Times New Roman" w:cstheme="minorHAnsi"/>
                                      <w:b/>
                                      <w:bCs/>
                                      <w:sz w:val="56"/>
                                      <w:szCs w:val="56"/>
                                    </w:rPr>
                                  </w:pPr>
                                  <w:r>
                                    <w:rPr>
                                      <w:rFonts w:eastAsia="Times New Roman" w:cstheme="minorHAnsi"/>
                                      <w:b/>
                                      <w:bCs/>
                                      <w:sz w:val="56"/>
                                      <w:szCs w:val="56"/>
                                    </w:rPr>
                                    <w:t>On</w:t>
                                  </w:r>
                                  <w:r w:rsidRPr="003D36CC">
                                    <w:rPr>
                                      <w:rFonts w:eastAsia="Times New Roman" w:cstheme="minorHAnsi"/>
                                      <w:b/>
                                      <w:bCs/>
                                      <w:sz w:val="56"/>
                                      <w:szCs w:val="56"/>
                                    </w:rPr>
                                    <w:t xml:space="preserve"> solving differential equations with Neural Networks</w:t>
                                  </w:r>
                                  <w:r>
                                    <w:rPr>
                                      <w:rFonts w:eastAsia="Times New Roman" w:cstheme="minorHAnsi"/>
                                      <w:b/>
                                      <w:bCs/>
                                      <w:sz w:val="56"/>
                                      <w:szCs w:val="56"/>
                                    </w:rPr>
                                    <w:t xml:space="preserve">   </w:t>
                                  </w:r>
                                  <w:r w:rsidRPr="003D36CC">
                                    <w:rPr>
                                      <w:rFonts w:eastAsia="Times New Roman" w:cstheme="minorHAnsi"/>
                                      <w:b/>
                                      <w:bCs/>
                                      <w:sz w:val="56"/>
                                      <w:szCs w:val="56"/>
                                    </w:rPr>
                                    <w:t xml:space="preserve"> </w:t>
                                  </w:r>
                                </w:p>
                                <w:p w14:paraId="7A87AE36" w14:textId="1FC3CF8B" w:rsidR="0055739C" w:rsidRDefault="00060718">
                                  <w:pPr>
                                    <w:pStyle w:val="NoSpacing"/>
                                    <w:rPr>
                                      <w:color w:val="FFFFFF" w:themeColor="background1"/>
                                      <w:sz w:val="28"/>
                                      <w:szCs w:val="28"/>
                                    </w:rPr>
                                  </w:pP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r w:rsidR="0055739C">
                                        <w:rPr>
                                          <w:color w:val="FFFFFF" w:themeColor="background1"/>
                                          <w:sz w:val="28"/>
                                          <w:szCs w:val="28"/>
                                        </w:rPr>
                                        <w:t>CS584 Final Report</w:t>
                                      </w:r>
                                    </w:sdtContent>
                                  </w:sdt>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422106EF" w14:textId="19F15128" w:rsidR="0055739C" w:rsidRDefault="0055739C">
                                      <w:pPr>
                                        <w:pStyle w:val="NoSpacing"/>
                                        <w:rPr>
                                          <w:color w:val="FFFFFF" w:themeColor="background1"/>
                                          <w:sz w:val="32"/>
                                          <w:szCs w:val="32"/>
                                        </w:rPr>
                                      </w:pPr>
                                      <w:r>
                                        <w:rPr>
                                          <w:color w:val="FFFFFF" w:themeColor="background1"/>
                                          <w:sz w:val="32"/>
                                          <w:szCs w:val="32"/>
                                        </w:rPr>
                                        <w:t>Edvin Beqari and Doug Williamson</w:t>
                                      </w:r>
                                    </w:p>
                                  </w:sdtContent>
                                </w:sdt>
                                <w:p w14:paraId="0813DCCA" w14:textId="2242F966" w:rsidR="0055739C" w:rsidRDefault="00060718">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55739C">
                                        <w:rPr>
                                          <w:caps/>
                                          <w:color w:val="FFFFFF" w:themeColor="background1"/>
                                          <w:sz w:val="18"/>
                                          <w:szCs w:val="18"/>
                                        </w:rPr>
                                        <w:t>GMU</w:t>
                                      </w:r>
                                    </w:sdtContent>
                                  </w:sdt>
                                  <w:r w:rsidR="0055739C">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55739C">
                                        <w:rPr>
                                          <w:color w:val="FFFFFF" w:themeColor="background1"/>
                                          <w:sz w:val="18"/>
                                          <w:szCs w:val="18"/>
                                        </w:rPr>
                                        <w:t>December 7, 2020</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1588213" id="Group 11"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14:paraId="7C41972E" w14:textId="61ADE2F2" w:rsidR="0055739C" w:rsidRPr="003D36CC" w:rsidRDefault="0055739C" w:rsidP="003D36CC">
                            <w:pPr>
                              <w:pStyle w:val="NoSpacing"/>
                              <w:rPr>
                                <w:rFonts w:eastAsia="Times New Roman" w:cstheme="minorHAnsi"/>
                                <w:b/>
                                <w:bCs/>
                                <w:sz w:val="56"/>
                                <w:szCs w:val="56"/>
                              </w:rPr>
                            </w:pPr>
                            <w:r>
                              <w:rPr>
                                <w:rFonts w:eastAsia="Times New Roman" w:cstheme="minorHAnsi"/>
                                <w:b/>
                                <w:bCs/>
                                <w:sz w:val="56"/>
                                <w:szCs w:val="56"/>
                              </w:rPr>
                              <w:t>On</w:t>
                            </w:r>
                            <w:r w:rsidRPr="003D36CC">
                              <w:rPr>
                                <w:rFonts w:eastAsia="Times New Roman" w:cstheme="minorHAnsi"/>
                                <w:b/>
                                <w:bCs/>
                                <w:sz w:val="56"/>
                                <w:szCs w:val="56"/>
                              </w:rPr>
                              <w:t xml:space="preserve"> solving differential equations with Neural Networks</w:t>
                            </w:r>
                            <w:r>
                              <w:rPr>
                                <w:rFonts w:eastAsia="Times New Roman" w:cstheme="minorHAnsi"/>
                                <w:b/>
                                <w:bCs/>
                                <w:sz w:val="56"/>
                                <w:szCs w:val="56"/>
                              </w:rPr>
                              <w:t xml:space="preserve">   </w:t>
                            </w:r>
                            <w:r w:rsidRPr="003D36CC">
                              <w:rPr>
                                <w:rFonts w:eastAsia="Times New Roman" w:cstheme="minorHAnsi"/>
                                <w:b/>
                                <w:bCs/>
                                <w:sz w:val="56"/>
                                <w:szCs w:val="56"/>
                              </w:rPr>
                              <w:t xml:space="preserve"> </w:t>
                            </w:r>
                          </w:p>
                          <w:p w14:paraId="7A87AE36" w14:textId="1FC3CF8B" w:rsidR="0055739C" w:rsidRDefault="00060718">
                            <w:pPr>
                              <w:pStyle w:val="NoSpacing"/>
                              <w:rPr>
                                <w:color w:val="FFFFFF" w:themeColor="background1"/>
                                <w:sz w:val="28"/>
                                <w:szCs w:val="28"/>
                              </w:rPr>
                            </w:pP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r w:rsidR="0055739C">
                                  <w:rPr>
                                    <w:color w:val="FFFFFF" w:themeColor="background1"/>
                                    <w:sz w:val="28"/>
                                    <w:szCs w:val="28"/>
                                  </w:rPr>
                                  <w:t>CS584 Final Report</w:t>
                                </w:r>
                              </w:sdtContent>
                            </w:sdt>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422106EF" w14:textId="19F15128" w:rsidR="0055739C" w:rsidRDefault="0055739C">
                                <w:pPr>
                                  <w:pStyle w:val="NoSpacing"/>
                                  <w:rPr>
                                    <w:color w:val="FFFFFF" w:themeColor="background1"/>
                                    <w:sz w:val="32"/>
                                    <w:szCs w:val="32"/>
                                  </w:rPr>
                                </w:pPr>
                                <w:r>
                                  <w:rPr>
                                    <w:color w:val="FFFFFF" w:themeColor="background1"/>
                                    <w:sz w:val="32"/>
                                    <w:szCs w:val="32"/>
                                  </w:rPr>
                                  <w:t>Edvin Beqari and Doug Williamson</w:t>
                                </w:r>
                              </w:p>
                            </w:sdtContent>
                          </w:sdt>
                          <w:p w14:paraId="0813DCCA" w14:textId="2242F966" w:rsidR="0055739C" w:rsidRDefault="00060718">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55739C">
                                  <w:rPr>
                                    <w:caps/>
                                    <w:color w:val="FFFFFF" w:themeColor="background1"/>
                                    <w:sz w:val="18"/>
                                    <w:szCs w:val="18"/>
                                  </w:rPr>
                                  <w:t>GMU</w:t>
                                </w:r>
                              </w:sdtContent>
                            </w:sdt>
                            <w:r w:rsidR="0055739C">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55739C">
                                  <w:rPr>
                                    <w:color w:val="FFFFFF" w:themeColor="background1"/>
                                    <w:sz w:val="18"/>
                                    <w:szCs w:val="18"/>
                                  </w:rPr>
                                  <w:t>December 7, 2020</w:t>
                                </w:r>
                              </w:sdtContent>
                            </w:sdt>
                          </w:p>
                        </w:txbxContent>
                      </v:textbox>
                    </v:shape>
                    <w10:wrap anchorx="page" anchory="page"/>
                  </v:group>
                </w:pict>
              </mc:Fallback>
            </mc:AlternateContent>
          </w:r>
        </w:sdtContent>
      </w:sdt>
      <w:r w:rsidR="00271A03" w:rsidRPr="004C1637">
        <w:rPr>
          <w:b/>
          <w:bCs/>
          <w:sz w:val="22"/>
          <w:szCs w:val="22"/>
        </w:rPr>
        <w:br w:type="page"/>
      </w:r>
      <w:r w:rsidR="004A3F74" w:rsidRPr="004C1637">
        <w:rPr>
          <w:b/>
          <w:bCs/>
          <w:sz w:val="22"/>
          <w:szCs w:val="22"/>
        </w:rPr>
        <w:lastRenderedPageBreak/>
        <w:t xml:space="preserve">ON SOLVING DIFFERENTIAL EQUATIONS WITH NEURAL NETWORKS </w:t>
      </w:r>
    </w:p>
    <w:p w14:paraId="4358478F" w14:textId="77777777" w:rsidR="004A3F74" w:rsidRPr="004C1637" w:rsidRDefault="004A3F74" w:rsidP="00482C0B">
      <w:pPr>
        <w:rPr>
          <w:color w:val="222222"/>
          <w:sz w:val="22"/>
          <w:szCs w:val="22"/>
          <w:shd w:val="clear" w:color="auto" w:fill="FFFFFF"/>
        </w:rPr>
      </w:pPr>
    </w:p>
    <w:p w14:paraId="13EEF508" w14:textId="1E873B3D" w:rsidR="004A3F74" w:rsidRPr="004C1637" w:rsidRDefault="004A3F74" w:rsidP="00482C0B">
      <w:pPr>
        <w:rPr>
          <w:b/>
          <w:bCs/>
          <w:color w:val="222222"/>
          <w:sz w:val="22"/>
          <w:szCs w:val="22"/>
          <w:shd w:val="clear" w:color="auto" w:fill="FFFFFF"/>
        </w:rPr>
      </w:pPr>
      <w:r w:rsidRPr="004C1637">
        <w:rPr>
          <w:b/>
          <w:bCs/>
          <w:color w:val="222222"/>
          <w:sz w:val="22"/>
          <w:szCs w:val="22"/>
          <w:shd w:val="clear" w:color="auto" w:fill="FFFFFF"/>
        </w:rPr>
        <w:t>Introduction</w:t>
      </w:r>
      <w:r w:rsidRPr="004C1637">
        <w:rPr>
          <w:b/>
          <w:bCs/>
          <w:color w:val="222222"/>
          <w:sz w:val="22"/>
          <w:szCs w:val="22"/>
          <w:shd w:val="clear" w:color="auto" w:fill="FFFFFF"/>
        </w:rPr>
        <w:br/>
      </w:r>
    </w:p>
    <w:p w14:paraId="086F16B4" w14:textId="11FB20EF" w:rsidR="00704789" w:rsidRPr="004C1637" w:rsidRDefault="00704789" w:rsidP="00704789">
      <w:pPr>
        <w:rPr>
          <w:color w:val="222222"/>
          <w:sz w:val="22"/>
          <w:szCs w:val="22"/>
          <w:shd w:val="clear" w:color="auto" w:fill="FFFFFF"/>
        </w:rPr>
      </w:pPr>
      <w:r w:rsidRPr="004C1637">
        <w:rPr>
          <w:color w:val="222222"/>
          <w:sz w:val="22"/>
          <w:szCs w:val="22"/>
          <w:shd w:val="clear" w:color="auto" w:fill="FFFFFF"/>
        </w:rPr>
        <w:t xml:space="preserve">The scientific and engineering world is driven by formulas which attempt to describe the physical universe we live in and interact with on a daily basis. There are static formulas which describe steady state events or properties, as well as dynamic formulas which describe how properties change over time or location, as well as other factors. Dynamic formulas include terms which describe how each parameter changes in accordance with the change in another parameter and are </w:t>
      </w:r>
      <w:r w:rsidR="00386F54">
        <w:rPr>
          <w:color w:val="222222"/>
          <w:sz w:val="22"/>
          <w:szCs w:val="22"/>
          <w:shd w:val="clear" w:color="auto" w:fill="FFFFFF"/>
        </w:rPr>
        <w:t>represented</w:t>
      </w:r>
      <w:r w:rsidR="00386F54" w:rsidRPr="004C1637">
        <w:rPr>
          <w:color w:val="222222"/>
          <w:sz w:val="22"/>
          <w:szCs w:val="22"/>
          <w:shd w:val="clear" w:color="auto" w:fill="FFFFFF"/>
        </w:rPr>
        <w:t xml:space="preserve"> </w:t>
      </w:r>
      <w:r w:rsidRPr="004C1637">
        <w:rPr>
          <w:color w:val="222222"/>
          <w:sz w:val="22"/>
          <w:szCs w:val="22"/>
          <w:shd w:val="clear" w:color="auto" w:fill="FFFFFF"/>
        </w:rPr>
        <w:t xml:space="preserve">as differential equations.  For example, the motion of a pendulum must balance the force of gravity against the angular momentum of the pendulum, both of which vary based on the position of the pendulum within its arc of motion.  </w:t>
      </w:r>
    </w:p>
    <w:p w14:paraId="687639BE" w14:textId="6A2B1BFB" w:rsidR="00704789" w:rsidRPr="004C1637" w:rsidRDefault="00704789" w:rsidP="00704789">
      <w:pPr>
        <w:rPr>
          <w:color w:val="222222"/>
          <w:sz w:val="22"/>
          <w:szCs w:val="22"/>
          <w:shd w:val="clear" w:color="auto" w:fill="FFFFFF"/>
        </w:rPr>
      </w:pPr>
      <w:r w:rsidRPr="004C1637">
        <w:rPr>
          <w:color w:val="222222"/>
          <w:sz w:val="22"/>
          <w:szCs w:val="22"/>
          <w:shd w:val="clear" w:color="auto" w:fill="FFFFFF"/>
        </w:rPr>
        <w:t>Some differential equation can be solved analytically</w:t>
      </w:r>
      <w:r w:rsidR="00EC0E1F" w:rsidRPr="004C1637">
        <w:rPr>
          <w:color w:val="222222"/>
          <w:sz w:val="22"/>
          <w:szCs w:val="22"/>
          <w:shd w:val="clear" w:color="auto" w:fill="FFFFFF"/>
        </w:rPr>
        <w:t xml:space="preserve"> </w:t>
      </w:r>
      <w:r w:rsidR="00386F54">
        <w:rPr>
          <w:color w:val="222222"/>
          <w:sz w:val="22"/>
          <w:szCs w:val="22"/>
          <w:shd w:val="clear" w:color="auto" w:fill="FFFFFF"/>
        </w:rPr>
        <w:t>using</w:t>
      </w:r>
      <w:r w:rsidRPr="004C1637">
        <w:rPr>
          <w:color w:val="222222"/>
          <w:sz w:val="22"/>
          <w:szCs w:val="22"/>
          <w:shd w:val="clear" w:color="auto" w:fill="FFFFFF"/>
        </w:rPr>
        <w:t xml:space="preserve"> separation of variables</w:t>
      </w:r>
      <w:r w:rsidR="00EC0E1F" w:rsidRPr="004C1637">
        <w:rPr>
          <w:color w:val="222222"/>
          <w:sz w:val="22"/>
          <w:szCs w:val="22"/>
          <w:shd w:val="clear" w:color="auto" w:fill="FFFFFF"/>
        </w:rPr>
        <w:t>,</w:t>
      </w:r>
      <w:r w:rsidRPr="004C1637">
        <w:rPr>
          <w:color w:val="222222"/>
          <w:sz w:val="22"/>
          <w:szCs w:val="22"/>
          <w:shd w:val="clear" w:color="auto" w:fill="FFFFFF"/>
        </w:rPr>
        <w:t xml:space="preserve"> or</w:t>
      </w:r>
      <w:r w:rsidR="00EC0E1F" w:rsidRPr="004C1637">
        <w:rPr>
          <w:color w:val="222222"/>
          <w:sz w:val="22"/>
          <w:szCs w:val="22"/>
          <w:shd w:val="clear" w:color="auto" w:fill="FFFFFF"/>
        </w:rPr>
        <w:t xml:space="preserve"> with numerical</w:t>
      </w:r>
      <w:r w:rsidRPr="004C1637">
        <w:rPr>
          <w:color w:val="222222"/>
          <w:sz w:val="22"/>
          <w:szCs w:val="22"/>
          <w:shd w:val="clear" w:color="auto" w:fill="FFFFFF"/>
        </w:rPr>
        <w:t xml:space="preserve"> </w:t>
      </w:r>
      <w:r w:rsidR="00EC0E1F" w:rsidRPr="004C1637">
        <w:rPr>
          <w:color w:val="222222"/>
          <w:sz w:val="22"/>
          <w:szCs w:val="22"/>
          <w:shd w:val="clear" w:color="auto" w:fill="FFFFFF"/>
        </w:rPr>
        <w:t xml:space="preserve">domain discretization </w:t>
      </w:r>
      <w:r w:rsidRPr="004C1637">
        <w:rPr>
          <w:color w:val="222222"/>
          <w:sz w:val="22"/>
          <w:szCs w:val="22"/>
          <w:shd w:val="clear" w:color="auto" w:fill="FFFFFF"/>
        </w:rPr>
        <w:t>schemas</w:t>
      </w:r>
      <w:r w:rsidR="00EC0E1F" w:rsidRPr="004C1637">
        <w:rPr>
          <w:color w:val="222222"/>
          <w:sz w:val="22"/>
          <w:szCs w:val="22"/>
          <w:shd w:val="clear" w:color="auto" w:fill="FFFFFF"/>
        </w:rPr>
        <w:t>.</w:t>
      </w:r>
      <w:r w:rsidRPr="004C1637">
        <w:rPr>
          <w:color w:val="222222"/>
          <w:sz w:val="22"/>
          <w:szCs w:val="22"/>
          <w:shd w:val="clear" w:color="auto" w:fill="FFFFFF"/>
        </w:rPr>
        <w:t xml:space="preserve"> </w:t>
      </w:r>
      <w:r w:rsidR="00EC0E1F" w:rsidRPr="004C1637">
        <w:rPr>
          <w:color w:val="222222"/>
          <w:sz w:val="22"/>
          <w:szCs w:val="22"/>
          <w:shd w:val="clear" w:color="auto" w:fill="FFFFFF"/>
        </w:rPr>
        <w:t>H</w:t>
      </w:r>
      <w:r w:rsidRPr="004C1637">
        <w:rPr>
          <w:color w:val="222222"/>
          <w:sz w:val="22"/>
          <w:szCs w:val="22"/>
          <w:shd w:val="clear" w:color="auto" w:fill="FFFFFF"/>
        </w:rPr>
        <w:t xml:space="preserve">owever, as the number of input variables increases, manual solutions become correspondingly harder to solve. </w:t>
      </w:r>
      <w:r w:rsidR="005D351B">
        <w:rPr>
          <w:color w:val="222222"/>
          <w:sz w:val="22"/>
          <w:szCs w:val="22"/>
          <w:shd w:val="clear" w:color="auto" w:fill="FFFFFF"/>
        </w:rPr>
        <w:t>In such cases</w:t>
      </w:r>
      <w:r w:rsidRPr="004C1637">
        <w:rPr>
          <w:color w:val="222222"/>
          <w:sz w:val="22"/>
          <w:szCs w:val="22"/>
          <w:shd w:val="clear" w:color="auto" w:fill="FFFFFF"/>
        </w:rPr>
        <w:t xml:space="preserve"> neural networks and machine learning </w:t>
      </w:r>
      <w:r w:rsidR="005D351B">
        <w:rPr>
          <w:color w:val="222222"/>
          <w:sz w:val="22"/>
          <w:szCs w:val="22"/>
          <w:shd w:val="clear" w:color="auto" w:fill="FFFFFF"/>
        </w:rPr>
        <w:t xml:space="preserve">strategies have proven to overcome many problems encountered by standard methods.  </w:t>
      </w:r>
    </w:p>
    <w:p w14:paraId="3EBD53C5" w14:textId="00437194" w:rsidR="004A3F74" w:rsidRPr="004C1637" w:rsidRDefault="004A3F74" w:rsidP="00482C0B">
      <w:pPr>
        <w:rPr>
          <w:b/>
          <w:bCs/>
          <w:color w:val="222222"/>
          <w:sz w:val="22"/>
          <w:szCs w:val="22"/>
          <w:shd w:val="clear" w:color="auto" w:fill="FFFFFF"/>
        </w:rPr>
      </w:pPr>
    </w:p>
    <w:p w14:paraId="3668F968" w14:textId="0736B6F0" w:rsidR="004A3F74" w:rsidRPr="004C1637" w:rsidRDefault="004A3F74" w:rsidP="00482C0B">
      <w:pPr>
        <w:rPr>
          <w:b/>
          <w:bCs/>
          <w:color w:val="222222"/>
          <w:sz w:val="22"/>
          <w:szCs w:val="22"/>
          <w:shd w:val="clear" w:color="auto" w:fill="FFFFFF"/>
        </w:rPr>
      </w:pPr>
      <w:r w:rsidRPr="004C1637">
        <w:rPr>
          <w:b/>
          <w:bCs/>
          <w:color w:val="222222"/>
          <w:sz w:val="22"/>
          <w:szCs w:val="22"/>
          <w:shd w:val="clear" w:color="auto" w:fill="FFFFFF"/>
        </w:rPr>
        <w:t>Automatic Differentiation</w:t>
      </w:r>
    </w:p>
    <w:p w14:paraId="1876D168" w14:textId="0E74FBDF" w:rsidR="004A3F74" w:rsidRPr="004C1637" w:rsidRDefault="004A3F74" w:rsidP="00482C0B">
      <w:pPr>
        <w:rPr>
          <w:b/>
          <w:bCs/>
          <w:color w:val="222222"/>
          <w:sz w:val="22"/>
          <w:szCs w:val="22"/>
          <w:shd w:val="clear" w:color="auto" w:fill="FFFFFF"/>
        </w:rPr>
      </w:pPr>
    </w:p>
    <w:p w14:paraId="113F08C6" w14:textId="317D4F1A" w:rsidR="00EC0E1F" w:rsidRPr="004C1637" w:rsidRDefault="00EC0E1F" w:rsidP="00EC0E1F">
      <w:pPr>
        <w:rPr>
          <w:sz w:val="22"/>
          <w:szCs w:val="22"/>
        </w:rPr>
      </w:pPr>
      <w:r w:rsidRPr="004C1637">
        <w:rPr>
          <w:sz w:val="22"/>
          <w:szCs w:val="22"/>
        </w:rPr>
        <w:t xml:space="preserve">Complex equations can be very difficult to solve and differential equations are no exception.  For example, modeling flight trajectories and behavior of aircraft requires a series of partial differential equations to handle six degrees of freedom as well as the external forces acting on the aircraft such as wind speed and drag. While it is possible to program each </w:t>
      </w:r>
      <w:r w:rsidR="0011786D" w:rsidRPr="004C1637">
        <w:rPr>
          <w:sz w:val="22"/>
          <w:szCs w:val="22"/>
        </w:rPr>
        <w:t xml:space="preserve">derivative </w:t>
      </w:r>
      <w:r w:rsidRPr="004C1637">
        <w:rPr>
          <w:sz w:val="22"/>
          <w:szCs w:val="22"/>
        </w:rPr>
        <w:t xml:space="preserve">equation into the computer, it is far easier to </w:t>
      </w:r>
      <w:r w:rsidR="0011786D" w:rsidRPr="004C1637">
        <w:rPr>
          <w:sz w:val="22"/>
          <w:szCs w:val="22"/>
        </w:rPr>
        <w:t>use</w:t>
      </w:r>
      <w:r w:rsidRPr="004C1637">
        <w:rPr>
          <w:sz w:val="22"/>
          <w:szCs w:val="22"/>
        </w:rPr>
        <w:t xml:space="preserve"> a program which</w:t>
      </w:r>
      <w:r w:rsidR="0011786D" w:rsidRPr="004C1637">
        <w:rPr>
          <w:sz w:val="22"/>
          <w:szCs w:val="22"/>
        </w:rPr>
        <w:t xml:space="preserve"> calculates all</w:t>
      </w:r>
      <w:r w:rsidR="00386F54">
        <w:rPr>
          <w:sz w:val="22"/>
          <w:szCs w:val="22"/>
        </w:rPr>
        <w:t xml:space="preserve"> the</w:t>
      </w:r>
      <w:r w:rsidR="0011786D" w:rsidRPr="004C1637">
        <w:rPr>
          <w:sz w:val="22"/>
          <w:szCs w:val="22"/>
        </w:rPr>
        <w:t xml:space="preserve"> gradients</w:t>
      </w:r>
      <w:r w:rsidRPr="004C1637">
        <w:rPr>
          <w:sz w:val="22"/>
          <w:szCs w:val="22"/>
        </w:rPr>
        <w:t xml:space="preserve">. An encoder allows the user to enter a formula and then system breaks the formula down into components using the chain rule from calculus. These components are then converted into differential equations via a series of rules, the end result of which is a fully encoded </w:t>
      </w:r>
      <w:r w:rsidR="0011786D" w:rsidRPr="004C1637">
        <w:rPr>
          <w:sz w:val="22"/>
          <w:szCs w:val="22"/>
        </w:rPr>
        <w:t>graph network</w:t>
      </w:r>
      <w:r w:rsidRPr="004C1637">
        <w:rPr>
          <w:sz w:val="22"/>
          <w:szCs w:val="22"/>
        </w:rPr>
        <w:t xml:space="preserve"> to execute. </w:t>
      </w:r>
      <w:r w:rsidR="0011786D" w:rsidRPr="004C1637">
        <w:rPr>
          <w:sz w:val="22"/>
          <w:szCs w:val="22"/>
        </w:rPr>
        <w:t>In order t</w:t>
      </w:r>
      <w:r w:rsidRPr="004C1637">
        <w:rPr>
          <w:sz w:val="22"/>
          <w:szCs w:val="22"/>
        </w:rPr>
        <w:t>o understand how the auto differentiation process works, a couple of concepts need to be explained. This explanation uses an example presented by Rufflewind</w:t>
      </w:r>
      <w:r w:rsidR="00E9544D" w:rsidRPr="00E9544D">
        <w:rPr>
          <w:sz w:val="22"/>
          <w:szCs w:val="22"/>
          <w:vertAlign w:val="superscript"/>
        </w:rPr>
        <w:t>1</w:t>
      </w:r>
      <w:r w:rsidRPr="004C1637">
        <w:rPr>
          <w:sz w:val="22"/>
          <w:szCs w:val="22"/>
        </w:rPr>
        <w:t xml:space="preserve">. </w:t>
      </w:r>
    </w:p>
    <w:p w14:paraId="2275A2B6" w14:textId="77777777" w:rsidR="0011786D" w:rsidRPr="004C1637" w:rsidRDefault="0011786D" w:rsidP="00EC0E1F">
      <w:pPr>
        <w:rPr>
          <w:sz w:val="22"/>
          <w:szCs w:val="22"/>
        </w:rPr>
      </w:pPr>
    </w:p>
    <w:p w14:paraId="2D7855AD" w14:textId="7A886D02" w:rsidR="0011786D" w:rsidRPr="004C1637" w:rsidRDefault="0011786D" w:rsidP="00EC0E1F">
      <w:pPr>
        <w:rPr>
          <w:sz w:val="22"/>
          <w:szCs w:val="22"/>
        </w:rPr>
      </w:pPr>
      <w:r w:rsidRPr="004C1637">
        <w:rPr>
          <w:sz w:val="22"/>
          <w:szCs w:val="22"/>
        </w:rPr>
        <w:t>Given the following</w:t>
      </w:r>
      <w:r w:rsidR="00EC0E1F" w:rsidRPr="004C1637">
        <w:rPr>
          <w:sz w:val="22"/>
          <w:szCs w:val="22"/>
        </w:rPr>
        <w:t xml:space="preserve">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1786D" w:rsidRPr="004C1637" w14:paraId="0AFFED41" w14:textId="77777777" w:rsidTr="00EE7FCC">
        <w:tc>
          <w:tcPr>
            <w:tcW w:w="9350" w:type="dxa"/>
          </w:tcPr>
          <w:p w14:paraId="1B2F91FA" w14:textId="4244A8C8" w:rsidR="0011786D" w:rsidRPr="004C1637" w:rsidRDefault="0011786D" w:rsidP="00EE7FCC">
            <w:pPr>
              <w:spacing w:before="120" w:after="120"/>
              <w:jc w:val="center"/>
              <w:rPr>
                <w:b/>
                <w:bCs/>
                <w:i/>
                <w:iCs/>
                <w:color w:val="222222"/>
                <w:sz w:val="22"/>
                <w:szCs w:val="22"/>
                <w:shd w:val="clear" w:color="auto" w:fill="FFFFFF"/>
              </w:rPr>
            </w:pPr>
            <w:r w:rsidRPr="004C1637">
              <w:rPr>
                <w:position w:val="-14"/>
                <w:sz w:val="22"/>
                <w:szCs w:val="22"/>
              </w:rPr>
              <w:object w:dxaOrig="1640" w:dyaOrig="400" w14:anchorId="014B56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pt;height:20pt" o:ole="">
                  <v:imagedata r:id="rId7" o:title=""/>
                </v:shape>
                <o:OLEObject Type="Embed" ProgID="Equation.DSMT4" ShapeID="_x0000_i1025" DrawAspect="Content" ObjectID="_1669380309" r:id="rId8"/>
              </w:object>
            </w:r>
          </w:p>
        </w:tc>
      </w:tr>
    </w:tbl>
    <w:p w14:paraId="410A6B53" w14:textId="6EDBEEEE" w:rsidR="00EE7FCC" w:rsidRPr="004C1637" w:rsidRDefault="0011786D" w:rsidP="00EE7FCC">
      <w:pPr>
        <w:rPr>
          <w:sz w:val="22"/>
          <w:szCs w:val="22"/>
        </w:rPr>
      </w:pPr>
      <w:r w:rsidRPr="00E9544D">
        <w:rPr>
          <w:sz w:val="22"/>
          <w:szCs w:val="22"/>
        </w:rPr>
        <w:t>The</w:t>
      </w:r>
      <w:r w:rsidR="00EC0E1F" w:rsidRPr="00E9544D">
        <w:rPr>
          <w:sz w:val="22"/>
          <w:szCs w:val="22"/>
        </w:rPr>
        <w:t xml:space="preserve"> first </w:t>
      </w:r>
      <w:r w:rsidR="004C1637" w:rsidRPr="00E9544D">
        <w:rPr>
          <w:sz w:val="22"/>
          <w:szCs w:val="22"/>
        </w:rPr>
        <w:t>step</w:t>
      </w:r>
      <w:r w:rsidRPr="004C1637">
        <w:rPr>
          <w:sz w:val="22"/>
          <w:szCs w:val="22"/>
        </w:rPr>
        <w:t xml:space="preserve"> </w:t>
      </w:r>
      <w:r w:rsidR="00EC0E1F" w:rsidRPr="004C1637">
        <w:rPr>
          <w:sz w:val="22"/>
          <w:szCs w:val="22"/>
        </w:rPr>
        <w:t xml:space="preserve">is </w:t>
      </w:r>
      <w:r w:rsidRPr="004C1637">
        <w:rPr>
          <w:sz w:val="22"/>
          <w:szCs w:val="22"/>
        </w:rPr>
        <w:t xml:space="preserve">to apply </w:t>
      </w:r>
      <w:r w:rsidR="00EC0E1F" w:rsidRPr="004C1637">
        <w:rPr>
          <w:sz w:val="22"/>
          <w:szCs w:val="22"/>
        </w:rPr>
        <w:t xml:space="preserve">basic algebra </w:t>
      </w:r>
      <w:r w:rsidRPr="004C1637">
        <w:rPr>
          <w:sz w:val="22"/>
          <w:szCs w:val="22"/>
        </w:rPr>
        <w:t>and</w:t>
      </w:r>
      <w:r w:rsidR="00EC0E1F" w:rsidRPr="004C1637">
        <w:rPr>
          <w:sz w:val="22"/>
          <w:szCs w:val="22"/>
        </w:rPr>
        <w:t xml:space="preserve"> break down complex equations into components that the computer recognizes. </w:t>
      </w:r>
      <w:r w:rsidRPr="004C1637">
        <w:rPr>
          <w:sz w:val="22"/>
          <w:szCs w:val="22"/>
        </w:rPr>
        <w:t>Following the example,</w:t>
      </w:r>
      <w:r w:rsidR="00EC0E1F" w:rsidRPr="004C1637">
        <w:rPr>
          <w:sz w:val="22"/>
          <w:szCs w:val="22"/>
        </w:rPr>
        <w:t xml:space="preserve"> </w:t>
      </w:r>
      <w:r w:rsidRPr="004C1637">
        <w:rPr>
          <w:sz w:val="22"/>
          <w:szCs w:val="22"/>
        </w:rPr>
        <w:t xml:space="preserve">the </w:t>
      </w:r>
      <w:r w:rsidR="00EC0E1F" w:rsidRPr="004C1637">
        <w:rPr>
          <w:sz w:val="22"/>
          <w:szCs w:val="22"/>
        </w:rPr>
        <w:t>formula breaks down as follows</w:t>
      </w:r>
      <w:r w:rsidR="0097349A" w:rsidRPr="004C1637">
        <w:rPr>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E7FCC" w:rsidRPr="004C1637" w14:paraId="4C9BDBFA" w14:textId="77777777" w:rsidTr="00EE7FCC">
        <w:tc>
          <w:tcPr>
            <w:tcW w:w="9350" w:type="dxa"/>
          </w:tcPr>
          <w:p w14:paraId="47C43115" w14:textId="1E8F2491" w:rsidR="00EE7FCC" w:rsidRPr="004C1637" w:rsidRDefault="00EE7FCC" w:rsidP="00EE7FCC">
            <w:pPr>
              <w:spacing w:before="120" w:after="120"/>
              <w:jc w:val="center"/>
              <w:rPr>
                <w:b/>
                <w:bCs/>
                <w:i/>
                <w:iCs/>
                <w:color w:val="222222"/>
                <w:sz w:val="22"/>
                <w:szCs w:val="22"/>
                <w:shd w:val="clear" w:color="auto" w:fill="FFFFFF"/>
              </w:rPr>
            </w:pPr>
            <w:r w:rsidRPr="004C1637">
              <w:rPr>
                <w:position w:val="-82"/>
                <w:sz w:val="22"/>
                <w:szCs w:val="22"/>
              </w:rPr>
              <w:object w:dxaOrig="1200" w:dyaOrig="1760" w14:anchorId="21DC6158">
                <v:shape id="_x0000_i1026" type="#_x0000_t75" style="width:60pt;height:88pt" o:ole="">
                  <v:imagedata r:id="rId9" o:title=""/>
                </v:shape>
                <o:OLEObject Type="Embed" ProgID="Equation.DSMT4" ShapeID="_x0000_i1026" DrawAspect="Content" ObjectID="_1669380310" r:id="rId10"/>
              </w:object>
            </w:r>
          </w:p>
        </w:tc>
      </w:tr>
    </w:tbl>
    <w:p w14:paraId="47EEA292" w14:textId="36C15299" w:rsidR="00EC0E1F" w:rsidRDefault="00EC0E1F" w:rsidP="00EC0E1F">
      <w:pPr>
        <w:contextualSpacing/>
        <w:rPr>
          <w:sz w:val="22"/>
          <w:szCs w:val="22"/>
        </w:rPr>
      </w:pPr>
      <w:r w:rsidRPr="004C1637">
        <w:rPr>
          <w:sz w:val="22"/>
          <w:szCs w:val="22"/>
        </w:rPr>
        <w:t xml:space="preserve">where </w:t>
      </w:r>
      <w:r w:rsidR="00A24B0D" w:rsidRPr="004C1637">
        <w:rPr>
          <w:position w:val="-6"/>
          <w:sz w:val="22"/>
          <w:szCs w:val="22"/>
        </w:rPr>
        <w:object w:dxaOrig="200" w:dyaOrig="220" w14:anchorId="0315854B">
          <v:shape id="_x0000_i1027" type="#_x0000_t75" style="width:10pt;height:11pt" o:ole="">
            <v:imagedata r:id="rId11" o:title=""/>
          </v:shape>
          <o:OLEObject Type="Embed" ProgID="Equation.DSMT4" ShapeID="_x0000_i1027" DrawAspect="Content" ObjectID="_1669380311" r:id="rId12"/>
        </w:object>
      </w:r>
      <w:r w:rsidRPr="004C1637">
        <w:rPr>
          <w:sz w:val="22"/>
          <w:szCs w:val="22"/>
        </w:rPr>
        <w:t xml:space="preserve"> and </w:t>
      </w:r>
      <w:r w:rsidR="00A24B0D" w:rsidRPr="004C1637">
        <w:rPr>
          <w:position w:val="-10"/>
          <w:sz w:val="22"/>
          <w:szCs w:val="22"/>
        </w:rPr>
        <w:object w:dxaOrig="220" w:dyaOrig="260" w14:anchorId="05E08120">
          <v:shape id="_x0000_i1028" type="#_x0000_t75" style="width:11pt;height:12.5pt" o:ole="">
            <v:imagedata r:id="rId13" o:title=""/>
          </v:shape>
          <o:OLEObject Type="Embed" ProgID="Equation.DSMT4" ShapeID="_x0000_i1028" DrawAspect="Content" ObjectID="_1669380312" r:id="rId14"/>
        </w:object>
      </w:r>
      <w:r w:rsidRPr="004C1637">
        <w:rPr>
          <w:sz w:val="22"/>
          <w:szCs w:val="22"/>
        </w:rPr>
        <w:t xml:space="preserve"> are our input variables and </w:t>
      </w:r>
      <w:r w:rsidR="004C1637" w:rsidRPr="004C1637">
        <w:rPr>
          <w:position w:val="-4"/>
          <w:sz w:val="22"/>
          <w:szCs w:val="22"/>
        </w:rPr>
        <w:object w:dxaOrig="200" w:dyaOrig="200" w14:anchorId="442A68B3">
          <v:shape id="_x0000_i1029" type="#_x0000_t75" style="width:10pt;height:10pt" o:ole="">
            <v:imagedata r:id="rId15" o:title=""/>
          </v:shape>
          <o:OLEObject Type="Embed" ProgID="Equation.DSMT4" ShapeID="_x0000_i1029" DrawAspect="Content" ObjectID="_1669380313" r:id="rId16"/>
        </w:object>
      </w:r>
      <w:r w:rsidRPr="004C1637">
        <w:rPr>
          <w:sz w:val="22"/>
          <w:szCs w:val="22"/>
        </w:rPr>
        <w:t xml:space="preserve">is </w:t>
      </w:r>
      <w:r w:rsidR="004C1637" w:rsidRPr="004C1637">
        <w:rPr>
          <w:sz w:val="22"/>
          <w:szCs w:val="22"/>
        </w:rPr>
        <w:t>the</w:t>
      </w:r>
      <w:r w:rsidRPr="004C1637">
        <w:rPr>
          <w:sz w:val="22"/>
          <w:szCs w:val="22"/>
        </w:rPr>
        <w:t xml:space="preserve"> </w:t>
      </w:r>
      <w:r w:rsidR="004C1637" w:rsidRPr="004C1637">
        <w:rPr>
          <w:sz w:val="22"/>
          <w:szCs w:val="22"/>
        </w:rPr>
        <w:t xml:space="preserve">graph </w:t>
      </w:r>
      <w:r w:rsidRPr="004C1637">
        <w:rPr>
          <w:sz w:val="22"/>
          <w:szCs w:val="22"/>
        </w:rPr>
        <w:t xml:space="preserve">output. Each of these components </w:t>
      </w:r>
      <w:r w:rsidR="004C1637" w:rsidRPr="004C1637">
        <w:rPr>
          <w:sz w:val="22"/>
          <w:szCs w:val="22"/>
        </w:rPr>
        <w:t>are</w:t>
      </w:r>
      <w:r w:rsidRPr="004C1637">
        <w:rPr>
          <w:sz w:val="22"/>
          <w:szCs w:val="22"/>
        </w:rPr>
        <w:t xml:space="preserve"> easily handled by the computer program</w:t>
      </w:r>
      <w:r w:rsidR="00386F54">
        <w:rPr>
          <w:sz w:val="22"/>
          <w:szCs w:val="22"/>
        </w:rPr>
        <w:t>.</w:t>
      </w:r>
      <w:r w:rsidR="004C1637" w:rsidRPr="004C1637">
        <w:rPr>
          <w:sz w:val="22"/>
          <w:szCs w:val="22"/>
        </w:rPr>
        <w:t xml:space="preserve"> </w:t>
      </w:r>
      <w:r w:rsidR="00386F54">
        <w:rPr>
          <w:sz w:val="22"/>
          <w:szCs w:val="22"/>
        </w:rPr>
        <w:t>N</w:t>
      </w:r>
      <w:r w:rsidRPr="004C1637">
        <w:rPr>
          <w:sz w:val="22"/>
          <w:szCs w:val="22"/>
        </w:rPr>
        <w:t>o matter how complex the initial equation, it can always be decomposed into simple components.</w:t>
      </w:r>
      <w:r w:rsidR="004C1637" w:rsidRPr="004C1637">
        <w:rPr>
          <w:sz w:val="22"/>
          <w:szCs w:val="22"/>
        </w:rPr>
        <w:t xml:space="preserve"> </w:t>
      </w:r>
    </w:p>
    <w:p w14:paraId="59B35B8D" w14:textId="77777777" w:rsidR="004C1637" w:rsidRPr="004C1637" w:rsidRDefault="004C1637" w:rsidP="00EC0E1F">
      <w:pPr>
        <w:rPr>
          <w:sz w:val="22"/>
          <w:szCs w:val="22"/>
        </w:rPr>
      </w:pPr>
    </w:p>
    <w:p w14:paraId="2EAC6C13" w14:textId="2AF419AD" w:rsidR="00EE7FCC" w:rsidRPr="004C1637" w:rsidRDefault="00EC0E1F" w:rsidP="00EE7FCC">
      <w:pPr>
        <w:rPr>
          <w:sz w:val="22"/>
          <w:szCs w:val="22"/>
        </w:rPr>
      </w:pPr>
      <w:r w:rsidRPr="004C1637">
        <w:rPr>
          <w:sz w:val="22"/>
          <w:szCs w:val="22"/>
        </w:rPr>
        <w:t xml:space="preserve">The second important element </w:t>
      </w:r>
      <w:r w:rsidR="00386F54">
        <w:rPr>
          <w:sz w:val="22"/>
          <w:szCs w:val="22"/>
        </w:rPr>
        <w:t xml:space="preserve">is </w:t>
      </w:r>
      <w:r w:rsidRPr="004C1637">
        <w:rPr>
          <w:sz w:val="22"/>
          <w:szCs w:val="22"/>
        </w:rPr>
        <w:t xml:space="preserve">the </w:t>
      </w:r>
      <w:r w:rsidR="00386F54">
        <w:rPr>
          <w:sz w:val="22"/>
          <w:szCs w:val="22"/>
        </w:rPr>
        <w:t xml:space="preserve">set of </w:t>
      </w:r>
      <w:r w:rsidRPr="004C1637">
        <w:rPr>
          <w:sz w:val="22"/>
          <w:szCs w:val="22"/>
        </w:rPr>
        <w:t>rules which are used to convert our formula into its differential form.  More specifically, the rules convert the components of our formula into their differential forms.  The rules are derived from the chain rule from calculus and are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E7FCC" w:rsidRPr="004C1637" w14:paraId="482C6ECB" w14:textId="77777777" w:rsidTr="00EE7FCC">
        <w:tc>
          <w:tcPr>
            <w:tcW w:w="9350" w:type="dxa"/>
          </w:tcPr>
          <w:p w14:paraId="27BAE693" w14:textId="023DC1B4" w:rsidR="00EE7FCC" w:rsidRPr="004C1637" w:rsidRDefault="00EE7FCC" w:rsidP="00CE1FCF">
            <w:pPr>
              <w:spacing w:before="120" w:after="120"/>
              <w:jc w:val="center"/>
              <w:rPr>
                <w:b/>
                <w:bCs/>
                <w:i/>
                <w:iCs/>
                <w:color w:val="222222"/>
                <w:sz w:val="22"/>
                <w:szCs w:val="22"/>
                <w:shd w:val="clear" w:color="auto" w:fill="FFFFFF"/>
              </w:rPr>
            </w:pPr>
            <w:r w:rsidRPr="00CF02CE">
              <w:rPr>
                <w:position w:val="-138"/>
              </w:rPr>
              <w:object w:dxaOrig="6300" w:dyaOrig="2880" w14:anchorId="0142FF03">
                <v:shape id="_x0000_i1030" type="#_x0000_t75" style="width:315pt;height:2in" o:ole="">
                  <v:imagedata r:id="rId17" o:title=""/>
                </v:shape>
                <o:OLEObject Type="Embed" ProgID="Equation.DSMT4" ShapeID="_x0000_i1030" DrawAspect="Content" ObjectID="_1669380314" r:id="rId18"/>
              </w:object>
            </w:r>
          </w:p>
        </w:tc>
      </w:tr>
      <w:tr w:rsidR="00DD520A" w:rsidRPr="004C1637" w14:paraId="6978E008" w14:textId="77777777" w:rsidTr="00EE7FCC">
        <w:tc>
          <w:tcPr>
            <w:tcW w:w="9350" w:type="dxa"/>
          </w:tcPr>
          <w:p w14:paraId="45806393" w14:textId="77777777" w:rsidR="00DD520A" w:rsidRPr="00CF02CE" w:rsidRDefault="00DD520A" w:rsidP="00CE1FCF">
            <w:pPr>
              <w:spacing w:before="120" w:after="120"/>
              <w:jc w:val="center"/>
            </w:pPr>
          </w:p>
        </w:tc>
      </w:tr>
    </w:tbl>
    <w:p w14:paraId="58288C46" w14:textId="458E9CC2" w:rsidR="00590A65" w:rsidRPr="004C1637" w:rsidRDefault="00EC0E1F" w:rsidP="00590A65">
      <w:pPr>
        <w:rPr>
          <w:sz w:val="22"/>
          <w:szCs w:val="22"/>
        </w:rPr>
      </w:pPr>
      <w:r w:rsidRPr="004C1637">
        <w:rPr>
          <w:sz w:val="22"/>
          <w:szCs w:val="22"/>
        </w:rPr>
        <w:t xml:space="preserve">Note that </w:t>
      </w:r>
      <w:r w:rsidR="00590A65" w:rsidRPr="00CF02CE">
        <w:rPr>
          <w:position w:val="-6"/>
        </w:rPr>
        <w:object w:dxaOrig="340" w:dyaOrig="279" w14:anchorId="334E55FA">
          <v:shape id="_x0000_i1031" type="#_x0000_t75" style="width:17.5pt;height:14.5pt" o:ole="">
            <v:imagedata r:id="rId19" o:title=""/>
          </v:shape>
          <o:OLEObject Type="Embed" ProgID="Equation.DSMT4" ShapeID="_x0000_i1031" DrawAspect="Content" ObjectID="_1669380315" r:id="rId20"/>
        </w:object>
      </w:r>
      <w:r w:rsidRPr="004C1637">
        <w:rPr>
          <w:sz w:val="22"/>
          <w:szCs w:val="22"/>
        </w:rPr>
        <w:t xml:space="preserve"> is shorthand for </w:t>
      </w:r>
      <w:r w:rsidR="00590A65" w:rsidRPr="00CF02CE">
        <w:rPr>
          <w:position w:val="-6"/>
        </w:rPr>
        <w:object w:dxaOrig="660" w:dyaOrig="279" w14:anchorId="61F5C0F4">
          <v:shape id="_x0000_i1032" type="#_x0000_t75" style="width:33pt;height:14.5pt" o:ole="">
            <v:imagedata r:id="rId21" o:title=""/>
          </v:shape>
          <o:OLEObject Type="Embed" ProgID="Equation.DSMT4" ShapeID="_x0000_i1032" DrawAspect="Content" ObjectID="_1669380316" r:id="rId22"/>
        </w:object>
      </w:r>
      <w:r w:rsidR="00590A65" w:rsidRPr="004C1637">
        <w:rPr>
          <w:sz w:val="22"/>
          <w:szCs w:val="22"/>
        </w:rPr>
        <w:t xml:space="preserve"> </w:t>
      </w:r>
      <w:r w:rsidRPr="004C1637">
        <w:rPr>
          <w:sz w:val="22"/>
          <w:szCs w:val="22"/>
        </w:rPr>
        <w:t xml:space="preserve">where </w:t>
      </w:r>
      <w:r w:rsidR="00590A65" w:rsidRPr="00CF02CE">
        <w:rPr>
          <w:position w:val="-6"/>
        </w:rPr>
        <w:object w:dxaOrig="139" w:dyaOrig="240" w14:anchorId="05547E17">
          <v:shape id="_x0000_i1033" type="#_x0000_t75" style="width:6.5pt;height:12pt" o:ole="">
            <v:imagedata r:id="rId23" o:title=""/>
          </v:shape>
          <o:OLEObject Type="Embed" ProgID="Equation.DSMT4" ShapeID="_x0000_i1033" DrawAspect="Content" ObjectID="_1669380317" r:id="rId24"/>
        </w:object>
      </w:r>
      <w:r w:rsidRPr="004C1637">
        <w:rPr>
          <w:sz w:val="22"/>
          <w:szCs w:val="22"/>
        </w:rPr>
        <w:t xml:space="preserve"> can represent any arbitrary variable.  Using these rules, the auto encoder can convert the components of our initial formula into differential form</w:t>
      </w:r>
      <w:r w:rsidR="00590A65">
        <w:rPr>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90A65" w:rsidRPr="004C1637" w14:paraId="0787CEE5" w14:textId="77777777" w:rsidTr="00CE1FCF">
        <w:tc>
          <w:tcPr>
            <w:tcW w:w="9350" w:type="dxa"/>
          </w:tcPr>
          <w:p w14:paraId="269A464D" w14:textId="7E9BC26A" w:rsidR="00590A65" w:rsidRPr="004C1637" w:rsidRDefault="00590A65" w:rsidP="00CE1FCF">
            <w:pPr>
              <w:spacing w:before="120" w:after="120"/>
              <w:jc w:val="center"/>
              <w:rPr>
                <w:b/>
                <w:bCs/>
                <w:i/>
                <w:iCs/>
                <w:color w:val="222222"/>
                <w:sz w:val="22"/>
                <w:szCs w:val="22"/>
                <w:shd w:val="clear" w:color="auto" w:fill="FFFFFF"/>
              </w:rPr>
            </w:pPr>
            <w:r w:rsidRPr="00CF02CE">
              <w:rPr>
                <w:position w:val="-82"/>
              </w:rPr>
              <w:object w:dxaOrig="1900" w:dyaOrig="1760" w14:anchorId="4D1375D1">
                <v:shape id="_x0000_i1034" type="#_x0000_t75" style="width:95.5pt;height:88pt" o:ole="">
                  <v:imagedata r:id="rId25" o:title=""/>
                </v:shape>
                <o:OLEObject Type="Embed" ProgID="Equation.DSMT4" ShapeID="_x0000_i1034" DrawAspect="Content" ObjectID="_1669380318" r:id="rId26"/>
              </w:object>
            </w:r>
          </w:p>
        </w:tc>
      </w:tr>
    </w:tbl>
    <w:p w14:paraId="1DD42E3A" w14:textId="4F61F042" w:rsidR="00EC0E1F" w:rsidRPr="004C1637" w:rsidRDefault="00EC0E1F" w:rsidP="00EE7FCC">
      <w:pPr>
        <w:rPr>
          <w:sz w:val="22"/>
          <w:szCs w:val="22"/>
        </w:rPr>
      </w:pPr>
      <w:r w:rsidRPr="004C1637">
        <w:rPr>
          <w:sz w:val="22"/>
          <w:szCs w:val="22"/>
        </w:rPr>
        <w:t xml:space="preserve">The outputs of this process </w:t>
      </w:r>
      <w:r w:rsidR="00590A65" w:rsidRPr="004C1637">
        <w:rPr>
          <w:sz w:val="22"/>
          <w:szCs w:val="22"/>
        </w:rPr>
        <w:t>support</w:t>
      </w:r>
      <w:r w:rsidRPr="004C1637">
        <w:rPr>
          <w:sz w:val="22"/>
          <w:szCs w:val="22"/>
        </w:rPr>
        <w:t xml:space="preserve"> Forward Mode auto differentiation. As the name implies, calculations are performed sequentially from the inputs to the outputs. Forward Mode requires one pass through the network for each input.  Reverse mode inverts the problem, working from the output back to the inputs. Calculus allows us to invert our formulas (</w:t>
      </w:r>
      <w:r w:rsidR="00EE7FCC" w:rsidRPr="004C1637">
        <w:rPr>
          <w:sz w:val="22"/>
          <w:szCs w:val="22"/>
        </w:rPr>
        <w:t>i.e.,</w:t>
      </w:r>
      <w:r w:rsidRPr="004C1637">
        <w:rPr>
          <w:sz w:val="22"/>
          <w:szCs w:val="22"/>
        </w:rPr>
        <w:t xml:space="preserve"> exchange numerators and denominators), so the principle is straightforward, but the mathematics are too complicated to present here. Fortunately, Keras already provides libraries for performing Reverse Mode Auto Differentiation, so it is not necessary to program it ourselves. Reverse Mode generates all the input derivatives in a single pass. Accordingly, this process is most effective when there are many inputs and few (or one) outputs.  Since many scientific problems take multiple inputs to produce a single output value, this has wide applicability.</w:t>
      </w:r>
    </w:p>
    <w:p w14:paraId="6FFE300C" w14:textId="77777777" w:rsidR="00EC0E1F" w:rsidRPr="004C1637" w:rsidRDefault="00EC0E1F" w:rsidP="00EC0E1F">
      <w:pPr>
        <w:rPr>
          <w:sz w:val="22"/>
          <w:szCs w:val="22"/>
        </w:rPr>
      </w:pPr>
    </w:p>
    <w:p w14:paraId="163892C6" w14:textId="23641CF6" w:rsidR="004A3F74" w:rsidRPr="004C1637" w:rsidRDefault="000E2914" w:rsidP="00482C0B">
      <w:pPr>
        <w:rPr>
          <w:b/>
          <w:bCs/>
          <w:color w:val="222222"/>
          <w:sz w:val="22"/>
          <w:szCs w:val="22"/>
          <w:shd w:val="clear" w:color="auto" w:fill="FFFFFF"/>
        </w:rPr>
      </w:pPr>
      <w:r>
        <w:rPr>
          <w:b/>
          <w:bCs/>
          <w:color w:val="222222"/>
          <w:sz w:val="22"/>
          <w:szCs w:val="22"/>
          <w:shd w:val="clear" w:color="auto" w:fill="FFFFFF"/>
        </w:rPr>
        <w:t>The Math</w:t>
      </w:r>
    </w:p>
    <w:p w14:paraId="48062140" w14:textId="40BF1E39" w:rsidR="005543B2" w:rsidRDefault="005543B2" w:rsidP="00482C0B">
      <w:pPr>
        <w:rPr>
          <w:b/>
          <w:bCs/>
          <w:color w:val="222222"/>
          <w:sz w:val="22"/>
          <w:szCs w:val="22"/>
          <w:shd w:val="clear" w:color="auto" w:fill="FFFFFF"/>
        </w:rPr>
      </w:pPr>
    </w:p>
    <w:p w14:paraId="7EF74DB1" w14:textId="3E5F34B5" w:rsidR="00CA5CB5" w:rsidRPr="00CA5CB5" w:rsidRDefault="00CA5CB5" w:rsidP="00482C0B">
      <w:pPr>
        <w:rPr>
          <w:color w:val="222222"/>
          <w:sz w:val="22"/>
          <w:szCs w:val="22"/>
          <w:shd w:val="clear" w:color="auto" w:fill="FFFFFF"/>
        </w:rPr>
      </w:pPr>
      <w:r>
        <w:rPr>
          <w:color w:val="222222"/>
          <w:sz w:val="22"/>
          <w:szCs w:val="22"/>
          <w:shd w:val="clear" w:color="auto" w:fill="FFFFFF"/>
        </w:rPr>
        <w:t xml:space="preserve">This section introduces the problem of solving differential equations as a form of “self-supervised’ learning. The report assumes familiarity with Feed Forward Neural Network and </w:t>
      </w:r>
      <w:r w:rsidR="007C530E">
        <w:rPr>
          <w:color w:val="222222"/>
          <w:sz w:val="22"/>
          <w:szCs w:val="22"/>
          <w:shd w:val="clear" w:color="auto" w:fill="FFFFFF"/>
        </w:rPr>
        <w:t>Differential Equations. This section covers two approaches. A naïve approach where the cost function is simpl</w:t>
      </w:r>
      <w:r w:rsidR="003F4798">
        <w:rPr>
          <w:color w:val="222222"/>
          <w:sz w:val="22"/>
          <w:szCs w:val="22"/>
          <w:shd w:val="clear" w:color="auto" w:fill="FFFFFF"/>
        </w:rPr>
        <w:t>y</w:t>
      </w:r>
      <w:r w:rsidR="007C530E">
        <w:rPr>
          <w:color w:val="222222"/>
          <w:sz w:val="22"/>
          <w:szCs w:val="22"/>
          <w:shd w:val="clear" w:color="auto" w:fill="FFFFFF"/>
        </w:rPr>
        <w:t xml:space="preserve"> the mean sum of the differential operator, its boundary and initial conditions, and a classical cost in the cases where there are real observations. The second approach was introduced first by </w:t>
      </w:r>
      <w:r w:rsidR="00040DAC" w:rsidRPr="004344D8">
        <w:rPr>
          <w:color w:val="222222"/>
          <w:sz w:val="22"/>
          <w:szCs w:val="22"/>
          <w:shd w:val="clear" w:color="auto" w:fill="FFFFFF"/>
        </w:rPr>
        <w:t>Lagaris, Likas, and Fotiadis</w:t>
      </w:r>
      <w:r w:rsidR="00040DAC" w:rsidRPr="004344D8">
        <w:rPr>
          <w:color w:val="222222"/>
          <w:sz w:val="22"/>
          <w:szCs w:val="22"/>
          <w:shd w:val="clear" w:color="auto" w:fill="FFFFFF"/>
          <w:vertAlign w:val="superscript"/>
        </w:rPr>
        <w:t>2</w:t>
      </w:r>
      <w:r w:rsidR="00040DAC">
        <w:rPr>
          <w:color w:val="222222"/>
          <w:sz w:val="22"/>
          <w:szCs w:val="22"/>
          <w:shd w:val="clear" w:color="auto" w:fill="FFFFFF"/>
          <w:vertAlign w:val="superscript"/>
        </w:rPr>
        <w:t xml:space="preserve"> </w:t>
      </w:r>
      <w:r w:rsidR="007C530E">
        <w:rPr>
          <w:color w:val="222222"/>
          <w:sz w:val="22"/>
          <w:szCs w:val="22"/>
          <w:shd w:val="clear" w:color="auto" w:fill="FFFFFF"/>
        </w:rPr>
        <w:t xml:space="preserve">where a </w:t>
      </w:r>
      <w:r w:rsidR="0011611F">
        <w:rPr>
          <w:color w:val="222222"/>
          <w:sz w:val="22"/>
          <w:szCs w:val="22"/>
          <w:shd w:val="clear" w:color="auto" w:fill="FFFFFF"/>
        </w:rPr>
        <w:t xml:space="preserve">two-part </w:t>
      </w:r>
      <w:r w:rsidR="007C530E">
        <w:rPr>
          <w:color w:val="222222"/>
          <w:sz w:val="22"/>
          <w:szCs w:val="22"/>
          <w:shd w:val="clear" w:color="auto" w:fill="FFFFFF"/>
        </w:rPr>
        <w:t xml:space="preserve">trial solution is introduced </w:t>
      </w:r>
      <w:r w:rsidR="0011611F">
        <w:rPr>
          <w:color w:val="222222"/>
          <w:sz w:val="22"/>
          <w:szCs w:val="22"/>
          <w:shd w:val="clear" w:color="auto" w:fill="FFFFFF"/>
        </w:rPr>
        <w:t xml:space="preserve">where one </w:t>
      </w:r>
      <w:r w:rsidR="007C530E">
        <w:rPr>
          <w:color w:val="222222"/>
          <w:sz w:val="22"/>
          <w:szCs w:val="22"/>
          <w:shd w:val="clear" w:color="auto" w:fill="FFFFFF"/>
        </w:rPr>
        <w:t>satisf</w:t>
      </w:r>
      <w:r w:rsidR="0011611F">
        <w:rPr>
          <w:color w:val="222222"/>
          <w:sz w:val="22"/>
          <w:szCs w:val="22"/>
          <w:shd w:val="clear" w:color="auto" w:fill="FFFFFF"/>
        </w:rPr>
        <w:t>ies</w:t>
      </w:r>
      <w:r w:rsidR="007C530E">
        <w:rPr>
          <w:color w:val="222222"/>
          <w:sz w:val="22"/>
          <w:szCs w:val="22"/>
          <w:shd w:val="clear" w:color="auto" w:fill="FFFFFF"/>
        </w:rPr>
        <w:t xml:space="preserve"> the boundary </w:t>
      </w:r>
      <w:r w:rsidR="0011611F">
        <w:rPr>
          <w:color w:val="222222"/>
          <w:sz w:val="22"/>
          <w:szCs w:val="22"/>
          <w:shd w:val="clear" w:color="auto" w:fill="FFFFFF"/>
        </w:rPr>
        <w:t>and/or</w:t>
      </w:r>
      <w:r w:rsidR="007C530E">
        <w:rPr>
          <w:color w:val="222222"/>
          <w:sz w:val="22"/>
          <w:szCs w:val="22"/>
          <w:shd w:val="clear" w:color="auto" w:fill="FFFFFF"/>
        </w:rPr>
        <w:t xml:space="preserve"> initial conditions and </w:t>
      </w:r>
      <w:r w:rsidR="0011611F">
        <w:rPr>
          <w:color w:val="222222"/>
          <w:sz w:val="22"/>
          <w:szCs w:val="22"/>
          <w:shd w:val="clear" w:color="auto" w:fill="FFFFFF"/>
        </w:rPr>
        <w:t xml:space="preserve">the </w:t>
      </w:r>
      <w:r w:rsidR="003F4798">
        <w:rPr>
          <w:color w:val="222222"/>
          <w:sz w:val="22"/>
          <w:szCs w:val="22"/>
          <w:shd w:val="clear" w:color="auto" w:fill="FFFFFF"/>
        </w:rPr>
        <w:t>o</w:t>
      </w:r>
      <w:r w:rsidR="007C530E">
        <w:rPr>
          <w:color w:val="222222"/>
          <w:sz w:val="22"/>
          <w:szCs w:val="22"/>
          <w:shd w:val="clear" w:color="auto" w:fill="FFFFFF"/>
        </w:rPr>
        <w:t xml:space="preserve">ther part solves the solution domain.  </w:t>
      </w:r>
    </w:p>
    <w:p w14:paraId="735937D0" w14:textId="77777777" w:rsidR="00CA5CB5" w:rsidRPr="004C1637" w:rsidRDefault="00CA5CB5" w:rsidP="00482C0B">
      <w:pPr>
        <w:rPr>
          <w:b/>
          <w:bCs/>
          <w:color w:val="222222"/>
          <w:sz w:val="22"/>
          <w:szCs w:val="22"/>
          <w:shd w:val="clear" w:color="auto" w:fill="FFFFFF"/>
        </w:rPr>
      </w:pPr>
    </w:p>
    <w:p w14:paraId="4043DF19" w14:textId="6DCD6522" w:rsidR="002A7111" w:rsidRPr="004C1637" w:rsidRDefault="00D2065F" w:rsidP="00482C0B">
      <w:pPr>
        <w:rPr>
          <w:color w:val="222222"/>
          <w:sz w:val="22"/>
          <w:szCs w:val="22"/>
          <w:shd w:val="clear" w:color="auto" w:fill="FFFFFF"/>
        </w:rPr>
      </w:pPr>
      <w:r w:rsidRPr="004C1637">
        <w:rPr>
          <w:color w:val="222222"/>
          <w:sz w:val="22"/>
          <w:szCs w:val="22"/>
          <w:shd w:val="clear" w:color="auto" w:fill="FFFFFF"/>
        </w:rPr>
        <w:t xml:space="preserve">Let </w:t>
      </w:r>
      <w:r w:rsidR="002A7111" w:rsidRPr="004C1637">
        <w:rPr>
          <w:position w:val="-10"/>
          <w:sz w:val="22"/>
          <w:szCs w:val="22"/>
        </w:rPr>
        <w:object w:dxaOrig="1040" w:dyaOrig="320" w14:anchorId="543F151F">
          <v:shape id="_x0000_i1035" type="#_x0000_t75" style="width:52pt;height:16pt" o:ole="">
            <v:imagedata r:id="rId27" o:title=""/>
          </v:shape>
          <o:OLEObject Type="Embed" ProgID="Equation.DSMT4" ShapeID="_x0000_i1035" DrawAspect="Content" ObjectID="_1669380319" r:id="rId28"/>
        </w:object>
      </w:r>
      <w:r w:rsidR="002A7111" w:rsidRPr="004C1637">
        <w:rPr>
          <w:sz w:val="22"/>
          <w:szCs w:val="22"/>
        </w:rPr>
        <w:t xml:space="preserve">where </w:t>
      </w:r>
      <w:r w:rsidR="002A7111" w:rsidRPr="004C1637">
        <w:rPr>
          <w:position w:val="-6"/>
          <w:sz w:val="22"/>
          <w:szCs w:val="22"/>
        </w:rPr>
        <w:object w:dxaOrig="200" w:dyaOrig="279" w14:anchorId="651B31A8">
          <v:shape id="_x0000_i1036" type="#_x0000_t75" style="width:10pt;height:14.5pt" o:ole="">
            <v:imagedata r:id="rId29" o:title=""/>
          </v:shape>
          <o:OLEObject Type="Embed" ProgID="Equation.DSMT4" ShapeID="_x0000_i1036" DrawAspect="Content" ObjectID="_1669380320" r:id="rId30"/>
        </w:object>
      </w:r>
      <w:r w:rsidR="002A7111" w:rsidRPr="004C1637">
        <w:rPr>
          <w:sz w:val="22"/>
          <w:szCs w:val="22"/>
        </w:rPr>
        <w:t>is a Neural Network with at least one hidden layer, one input (</w:t>
      </w:r>
      <w:r w:rsidR="002A7111" w:rsidRPr="004C1637">
        <w:rPr>
          <w:position w:val="-6"/>
          <w:sz w:val="22"/>
          <w:szCs w:val="22"/>
        </w:rPr>
        <w:object w:dxaOrig="139" w:dyaOrig="240" w14:anchorId="3171E923">
          <v:shape id="_x0000_i1037" type="#_x0000_t75" style="width:6.5pt;height:12pt" o:ole="">
            <v:imagedata r:id="rId31" o:title=""/>
          </v:shape>
          <o:OLEObject Type="Embed" ProgID="Equation.DSMT4" ShapeID="_x0000_i1037" DrawAspect="Content" ObjectID="_1669380321" r:id="rId32"/>
        </w:object>
      </w:r>
      <w:r w:rsidR="002A7111" w:rsidRPr="004C1637">
        <w:rPr>
          <w:sz w:val="22"/>
          <w:szCs w:val="22"/>
        </w:rPr>
        <w:t xml:space="preserve">), one output </w:t>
      </w:r>
      <w:r w:rsidR="002A7111" w:rsidRPr="004C1637">
        <w:rPr>
          <w:position w:val="-10"/>
          <w:sz w:val="22"/>
          <w:szCs w:val="22"/>
        </w:rPr>
        <w:object w:dxaOrig="440" w:dyaOrig="320" w14:anchorId="687268D4">
          <v:shape id="_x0000_i1038" type="#_x0000_t75" style="width:22pt;height:16pt" o:ole="">
            <v:imagedata r:id="rId33" o:title=""/>
          </v:shape>
          <o:OLEObject Type="Embed" ProgID="Equation.DSMT4" ShapeID="_x0000_i1038" DrawAspect="Content" ObjectID="_1669380322" r:id="rId34"/>
        </w:object>
      </w:r>
      <w:r w:rsidR="002A7111" w:rsidRPr="004C1637">
        <w:rPr>
          <w:sz w:val="22"/>
          <w:szCs w:val="22"/>
        </w:rPr>
        <w:t>and all other trainable and non-trainable parameters (</w:t>
      </w:r>
      <w:r w:rsidR="002A7111" w:rsidRPr="004C1637">
        <w:rPr>
          <w:position w:val="-6"/>
          <w:sz w:val="22"/>
          <w:szCs w:val="22"/>
        </w:rPr>
        <w:object w:dxaOrig="200" w:dyaOrig="279" w14:anchorId="7A42E06E">
          <v:shape id="_x0000_i1039" type="#_x0000_t75" style="width:10pt;height:14.5pt" o:ole="">
            <v:imagedata r:id="rId35" o:title=""/>
          </v:shape>
          <o:OLEObject Type="Embed" ProgID="Equation.DSMT4" ShapeID="_x0000_i1039" DrawAspect="Content" ObjectID="_1669380323" r:id="rId36"/>
        </w:object>
      </w:r>
      <w:r w:rsidR="002A7111" w:rsidRPr="004C1637">
        <w:rPr>
          <w:sz w:val="22"/>
          <w:szCs w:val="22"/>
        </w:rPr>
        <w:t xml:space="preserve">). </w:t>
      </w:r>
      <w:r w:rsidR="002A7111" w:rsidRPr="004C1637">
        <w:rPr>
          <w:color w:val="222222"/>
          <w:sz w:val="22"/>
          <w:szCs w:val="22"/>
          <w:shd w:val="clear" w:color="auto" w:fill="FFFFFF"/>
        </w:rPr>
        <w:t>For this type of machine learning problem, the cost function can be constructed in the following general form</w:t>
      </w:r>
    </w:p>
    <w:p w14:paraId="68D0EEA7" w14:textId="0413355A" w:rsidR="00CE1FE1" w:rsidRPr="004C1637" w:rsidRDefault="00CE1FE1" w:rsidP="00482C0B">
      <w:pPr>
        <w:rPr>
          <w:color w:val="222222"/>
          <w:sz w:val="22"/>
          <w:szCs w:val="22"/>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6"/>
        <w:gridCol w:w="814"/>
      </w:tblGrid>
      <w:tr w:rsidR="00CE1FE1" w:rsidRPr="004C1637" w14:paraId="4AB47108" w14:textId="77777777" w:rsidTr="00051B74">
        <w:tc>
          <w:tcPr>
            <w:tcW w:w="8536" w:type="dxa"/>
          </w:tcPr>
          <w:p w14:paraId="71F07F4A" w14:textId="58818A82" w:rsidR="00CE1FE1" w:rsidRPr="004C1637" w:rsidRDefault="00AF581D" w:rsidP="00051B74">
            <w:pPr>
              <w:jc w:val="center"/>
              <w:rPr>
                <w:color w:val="222222"/>
                <w:sz w:val="22"/>
                <w:szCs w:val="22"/>
                <w:shd w:val="clear" w:color="auto" w:fill="FFFFFF"/>
              </w:rPr>
            </w:pPr>
            <w:r w:rsidRPr="004C1637">
              <w:rPr>
                <w:position w:val="-62"/>
                <w:sz w:val="22"/>
                <w:szCs w:val="22"/>
              </w:rPr>
              <w:object w:dxaOrig="7820" w:dyaOrig="1080" w14:anchorId="013C2200">
                <v:shape id="_x0000_i1040" type="#_x0000_t75" style="width:390.5pt;height:54pt" o:ole="">
                  <v:imagedata r:id="rId37" o:title=""/>
                </v:shape>
                <o:OLEObject Type="Embed" ProgID="Equation.DSMT4" ShapeID="_x0000_i1040" DrawAspect="Content" ObjectID="_1669380324" r:id="rId38"/>
              </w:object>
            </w:r>
          </w:p>
        </w:tc>
        <w:tc>
          <w:tcPr>
            <w:tcW w:w="814" w:type="dxa"/>
            <w:vAlign w:val="center"/>
          </w:tcPr>
          <w:p w14:paraId="32503956" w14:textId="77777777" w:rsidR="00CE1FE1" w:rsidRPr="004C1637" w:rsidRDefault="00CE1FE1" w:rsidP="00051B74">
            <w:pPr>
              <w:jc w:val="center"/>
              <w:rPr>
                <w:b/>
                <w:bCs/>
                <w:i/>
                <w:iCs/>
                <w:color w:val="222222"/>
                <w:sz w:val="22"/>
                <w:szCs w:val="22"/>
                <w:shd w:val="clear" w:color="auto" w:fill="FFFFFF"/>
              </w:rPr>
            </w:pPr>
            <w:r w:rsidRPr="004C1637">
              <w:rPr>
                <w:b/>
                <w:bCs/>
                <w:i/>
                <w:iCs/>
                <w:color w:val="222222"/>
                <w:sz w:val="22"/>
                <w:szCs w:val="22"/>
                <w:shd w:val="clear" w:color="auto" w:fill="FFFFFF"/>
              </w:rPr>
              <w:t>Eq. 1</w:t>
            </w:r>
          </w:p>
        </w:tc>
      </w:tr>
    </w:tbl>
    <w:p w14:paraId="6FF26003" w14:textId="77777777" w:rsidR="00CE1FE1" w:rsidRPr="004C1637" w:rsidRDefault="00CE1FE1" w:rsidP="00482C0B">
      <w:pPr>
        <w:rPr>
          <w:color w:val="222222"/>
          <w:sz w:val="22"/>
          <w:szCs w:val="22"/>
          <w:shd w:val="clear" w:color="auto" w:fill="FFFFFF"/>
        </w:rPr>
      </w:pPr>
    </w:p>
    <w:p w14:paraId="3A09080B" w14:textId="1D078631" w:rsidR="00AF581D" w:rsidRPr="004C1637" w:rsidRDefault="00AF581D" w:rsidP="00482C0B">
      <w:pPr>
        <w:rPr>
          <w:color w:val="222222"/>
          <w:sz w:val="22"/>
          <w:szCs w:val="22"/>
          <w:shd w:val="clear" w:color="auto" w:fill="FFFFFF"/>
        </w:rPr>
      </w:pPr>
      <w:r w:rsidRPr="004C1637">
        <w:rPr>
          <w:color w:val="222222"/>
          <w:sz w:val="22"/>
          <w:szCs w:val="22"/>
          <w:shd w:val="clear" w:color="auto" w:fill="FFFFFF"/>
        </w:rPr>
        <w:t xml:space="preserve">The last </w:t>
      </w:r>
      <w:r w:rsidRPr="004C1637">
        <w:rPr>
          <w:i/>
          <w:iCs/>
          <w:color w:val="222222"/>
          <w:sz w:val="22"/>
          <w:szCs w:val="22"/>
          <w:shd w:val="clear" w:color="auto" w:fill="FFFFFF"/>
        </w:rPr>
        <w:t xml:space="preserve">Observed vs. Predicted Cost </w:t>
      </w:r>
      <w:r w:rsidR="003F4798" w:rsidRPr="004236DD">
        <w:rPr>
          <w:iCs/>
          <w:color w:val="222222"/>
          <w:sz w:val="22"/>
          <w:szCs w:val="22"/>
          <w:shd w:val="clear" w:color="auto" w:fill="FFFFFF"/>
        </w:rPr>
        <w:t>component</w:t>
      </w:r>
      <w:r w:rsidR="003F4798">
        <w:rPr>
          <w:i/>
          <w:iCs/>
          <w:color w:val="222222"/>
          <w:sz w:val="22"/>
          <w:szCs w:val="22"/>
          <w:shd w:val="clear" w:color="auto" w:fill="FFFFFF"/>
        </w:rPr>
        <w:t xml:space="preserve"> </w:t>
      </w:r>
      <w:r w:rsidRPr="004C1637">
        <w:rPr>
          <w:color w:val="222222"/>
          <w:sz w:val="22"/>
          <w:szCs w:val="22"/>
          <w:shd w:val="clear" w:color="auto" w:fill="FFFFFF"/>
        </w:rPr>
        <w:t>is used when we have actual observation</w:t>
      </w:r>
      <w:r w:rsidR="003F4798">
        <w:rPr>
          <w:color w:val="222222"/>
          <w:sz w:val="22"/>
          <w:szCs w:val="22"/>
          <w:shd w:val="clear" w:color="auto" w:fill="FFFFFF"/>
        </w:rPr>
        <w:t>s</w:t>
      </w:r>
      <w:r w:rsidRPr="004C1637">
        <w:rPr>
          <w:color w:val="222222"/>
          <w:sz w:val="22"/>
          <w:szCs w:val="22"/>
          <w:shd w:val="clear" w:color="auto" w:fill="FFFFFF"/>
        </w:rPr>
        <w:t xml:space="preserve"> (typically noise) and in the inverse problem where in addition to the solution of the differential equation an attempt is made to fit the parameters simultaneously. In the forward problem sampling the solution domain is often sufficient.</w:t>
      </w:r>
    </w:p>
    <w:p w14:paraId="5232E72E" w14:textId="77777777" w:rsidR="005543B2" w:rsidRPr="004C1637" w:rsidRDefault="005543B2" w:rsidP="00482C0B">
      <w:pPr>
        <w:rPr>
          <w:b/>
          <w:bCs/>
          <w:color w:val="222222"/>
          <w:sz w:val="22"/>
          <w:szCs w:val="22"/>
          <w:shd w:val="clear" w:color="auto" w:fill="FFFFFF"/>
        </w:rPr>
      </w:pPr>
    </w:p>
    <w:p w14:paraId="52F5B069" w14:textId="72C08602" w:rsidR="004A3F74" w:rsidRPr="004C1637" w:rsidRDefault="005543B2" w:rsidP="00482C0B">
      <w:pPr>
        <w:rPr>
          <w:b/>
          <w:bCs/>
          <w:i/>
          <w:iCs/>
          <w:color w:val="222222"/>
          <w:sz w:val="22"/>
          <w:szCs w:val="22"/>
          <w:shd w:val="clear" w:color="auto" w:fill="FFFFFF"/>
        </w:rPr>
      </w:pPr>
      <w:r w:rsidRPr="004C1637">
        <w:rPr>
          <w:b/>
          <w:bCs/>
          <w:i/>
          <w:iCs/>
          <w:color w:val="222222"/>
          <w:sz w:val="22"/>
          <w:szCs w:val="22"/>
          <w:shd w:val="clear" w:color="auto" w:fill="FFFFFF"/>
        </w:rPr>
        <w:t>Example 1 – Classical Method</w:t>
      </w:r>
    </w:p>
    <w:p w14:paraId="3FB9B637" w14:textId="52903359" w:rsidR="00AF581D" w:rsidRPr="004C1637" w:rsidRDefault="00AF581D" w:rsidP="00482C0B">
      <w:pPr>
        <w:rPr>
          <w:b/>
          <w:bCs/>
          <w:i/>
          <w:iCs/>
          <w:color w:val="222222"/>
          <w:sz w:val="22"/>
          <w:szCs w:val="22"/>
          <w:shd w:val="clear" w:color="auto" w:fill="FFFFFF"/>
        </w:rPr>
      </w:pPr>
    </w:p>
    <w:p w14:paraId="010EAF3C" w14:textId="33853AF6" w:rsidR="00AF581D" w:rsidRPr="004C1637" w:rsidRDefault="00D2065F" w:rsidP="00482C0B">
      <w:pPr>
        <w:rPr>
          <w:color w:val="222222"/>
          <w:sz w:val="22"/>
          <w:szCs w:val="22"/>
          <w:shd w:val="clear" w:color="auto" w:fill="FFFFFF"/>
        </w:rPr>
      </w:pPr>
      <w:r w:rsidRPr="004C1637">
        <w:rPr>
          <w:color w:val="222222"/>
          <w:sz w:val="22"/>
          <w:szCs w:val="22"/>
          <w:shd w:val="clear" w:color="auto" w:fill="FFFFFF"/>
        </w:rPr>
        <w:t xml:space="preserve">Let us illustrate the </w:t>
      </w:r>
      <w:r w:rsidR="007C530E">
        <w:rPr>
          <w:color w:val="222222"/>
          <w:sz w:val="22"/>
          <w:szCs w:val="22"/>
          <w:shd w:val="clear" w:color="auto" w:fill="FFFFFF"/>
        </w:rPr>
        <w:t>classical</w:t>
      </w:r>
      <w:r w:rsidRPr="004C1637">
        <w:rPr>
          <w:color w:val="222222"/>
          <w:sz w:val="22"/>
          <w:szCs w:val="22"/>
          <w:shd w:val="clear" w:color="auto" w:fill="FFFFFF"/>
        </w:rPr>
        <w:t xml:space="preserve"> </w:t>
      </w:r>
      <w:r w:rsidR="007C530E">
        <w:rPr>
          <w:color w:val="222222"/>
          <w:sz w:val="22"/>
          <w:szCs w:val="22"/>
          <w:shd w:val="clear" w:color="auto" w:fill="FFFFFF"/>
        </w:rPr>
        <w:t>method</w:t>
      </w:r>
      <w:r w:rsidRPr="004C1637">
        <w:rPr>
          <w:color w:val="222222"/>
          <w:sz w:val="22"/>
          <w:szCs w:val="22"/>
          <w:shd w:val="clear" w:color="auto" w:fill="FFFFFF"/>
        </w:rPr>
        <w:t xml:space="preserve"> with </w:t>
      </w:r>
      <w:r w:rsidR="007C530E">
        <w:rPr>
          <w:color w:val="222222"/>
          <w:sz w:val="22"/>
          <w:szCs w:val="22"/>
          <w:shd w:val="clear" w:color="auto" w:fill="FFFFFF"/>
        </w:rPr>
        <w:t>an</w:t>
      </w:r>
      <w:r w:rsidRPr="004C1637">
        <w:rPr>
          <w:color w:val="222222"/>
          <w:sz w:val="22"/>
          <w:szCs w:val="22"/>
          <w:shd w:val="clear" w:color="auto" w:fill="FFFFFF"/>
        </w:rPr>
        <w:t xml:space="preserve"> ordinary differential equation </w:t>
      </w:r>
      <w:r w:rsidR="007C530E">
        <w:rPr>
          <w:color w:val="222222"/>
          <w:sz w:val="22"/>
          <w:szCs w:val="22"/>
          <w:shd w:val="clear" w:color="auto" w:fill="FFFFFF"/>
        </w:rPr>
        <w:t>(</w:t>
      </w:r>
      <w:r w:rsidRPr="004C1637">
        <w:rPr>
          <w:i/>
          <w:iCs/>
          <w:color w:val="222222"/>
          <w:sz w:val="22"/>
          <w:szCs w:val="22"/>
          <w:shd w:val="clear" w:color="auto" w:fill="FFFFFF"/>
        </w:rPr>
        <w:t>Eq. 2</w:t>
      </w:r>
      <w:r w:rsidR="007C530E">
        <w:rPr>
          <w:i/>
          <w:iCs/>
          <w:color w:val="222222"/>
          <w:sz w:val="22"/>
          <w:szCs w:val="22"/>
          <w:shd w:val="clear" w:color="auto" w:fill="FFFFFF"/>
        </w:rPr>
        <w:t>)</w:t>
      </w:r>
    </w:p>
    <w:p w14:paraId="32BB2575" w14:textId="5098B8AB" w:rsidR="004A3F74" w:rsidRPr="004C1637" w:rsidRDefault="004A3F74" w:rsidP="00482C0B">
      <w:pPr>
        <w:rPr>
          <w:b/>
          <w:bCs/>
          <w:i/>
          <w:iCs/>
          <w:color w:val="222222"/>
          <w:sz w:val="22"/>
          <w:szCs w:val="22"/>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6921"/>
        <w:gridCol w:w="814"/>
      </w:tblGrid>
      <w:tr w:rsidR="005543B2" w:rsidRPr="004C1637" w14:paraId="4920C8B2" w14:textId="77777777" w:rsidTr="005543B2">
        <w:tc>
          <w:tcPr>
            <w:tcW w:w="8536" w:type="dxa"/>
            <w:gridSpan w:val="2"/>
          </w:tcPr>
          <w:p w14:paraId="13C8175B" w14:textId="4F4D3E38" w:rsidR="005543B2" w:rsidRPr="004C1637" w:rsidRDefault="00704789" w:rsidP="001531D5">
            <w:pPr>
              <w:spacing w:before="120" w:after="120"/>
              <w:jc w:val="center"/>
              <w:rPr>
                <w:color w:val="222222"/>
                <w:sz w:val="22"/>
                <w:szCs w:val="22"/>
                <w:shd w:val="clear" w:color="auto" w:fill="FFFFFF"/>
              </w:rPr>
            </w:pPr>
            <w:r w:rsidRPr="004C1637">
              <w:rPr>
                <w:position w:val="-24"/>
                <w:sz w:val="22"/>
                <w:szCs w:val="22"/>
              </w:rPr>
              <w:object w:dxaOrig="2280" w:dyaOrig="660" w14:anchorId="7AD9554D">
                <v:shape id="_x0000_i1041" type="#_x0000_t75" style="width:114pt;height:33pt" o:ole="">
                  <v:imagedata r:id="rId39" o:title=""/>
                </v:shape>
                <o:OLEObject Type="Embed" ProgID="Equation.DSMT4" ShapeID="_x0000_i1041" DrawAspect="Content" ObjectID="_1669380325" r:id="rId40"/>
              </w:object>
            </w:r>
          </w:p>
        </w:tc>
        <w:tc>
          <w:tcPr>
            <w:tcW w:w="814" w:type="dxa"/>
            <w:vAlign w:val="center"/>
          </w:tcPr>
          <w:p w14:paraId="7E34C2C4" w14:textId="59E9BA22" w:rsidR="005543B2" w:rsidRPr="004C1637" w:rsidRDefault="005543B2" w:rsidP="004A3F74">
            <w:pPr>
              <w:jc w:val="center"/>
              <w:rPr>
                <w:b/>
                <w:bCs/>
                <w:i/>
                <w:iCs/>
                <w:color w:val="222222"/>
                <w:sz w:val="22"/>
                <w:szCs w:val="22"/>
                <w:shd w:val="clear" w:color="auto" w:fill="FFFFFF"/>
              </w:rPr>
            </w:pPr>
            <w:r w:rsidRPr="004C1637">
              <w:rPr>
                <w:b/>
                <w:bCs/>
                <w:i/>
                <w:iCs/>
                <w:color w:val="222222"/>
                <w:sz w:val="22"/>
                <w:szCs w:val="22"/>
                <w:shd w:val="clear" w:color="auto" w:fill="FFFFFF"/>
              </w:rPr>
              <w:t xml:space="preserve">Eq. </w:t>
            </w:r>
            <w:r w:rsidR="00CE1FE1" w:rsidRPr="004C1637">
              <w:rPr>
                <w:b/>
                <w:bCs/>
                <w:i/>
                <w:iCs/>
                <w:color w:val="222222"/>
                <w:sz w:val="22"/>
                <w:szCs w:val="22"/>
                <w:shd w:val="clear" w:color="auto" w:fill="FFFFFF"/>
              </w:rPr>
              <w:t>2</w:t>
            </w:r>
          </w:p>
        </w:tc>
      </w:tr>
      <w:tr w:rsidR="005543B2" w:rsidRPr="004C1637" w14:paraId="24950B97" w14:textId="77777777" w:rsidTr="005543B2">
        <w:tc>
          <w:tcPr>
            <w:tcW w:w="1615" w:type="dxa"/>
            <w:vAlign w:val="center"/>
          </w:tcPr>
          <w:p w14:paraId="27252F7F" w14:textId="1503A4CB" w:rsidR="005543B2" w:rsidRPr="004C1637" w:rsidRDefault="005543B2" w:rsidP="001531D5">
            <w:pPr>
              <w:spacing w:before="120" w:after="120"/>
              <w:jc w:val="center"/>
              <w:rPr>
                <w:i/>
                <w:iCs/>
                <w:sz w:val="22"/>
                <w:szCs w:val="22"/>
              </w:rPr>
            </w:pPr>
            <w:r w:rsidRPr="004C1637">
              <w:rPr>
                <w:i/>
                <w:iCs/>
                <w:sz w:val="22"/>
                <w:szCs w:val="22"/>
              </w:rPr>
              <w:t>initial conditions</w:t>
            </w:r>
          </w:p>
        </w:tc>
        <w:tc>
          <w:tcPr>
            <w:tcW w:w="6921" w:type="dxa"/>
          </w:tcPr>
          <w:p w14:paraId="421B249C" w14:textId="674826AB" w:rsidR="005543B2" w:rsidRPr="004C1637" w:rsidRDefault="005543B2" w:rsidP="001531D5">
            <w:pPr>
              <w:spacing w:before="120" w:after="120"/>
              <w:rPr>
                <w:sz w:val="22"/>
                <w:szCs w:val="22"/>
              </w:rPr>
            </w:pPr>
            <w:r w:rsidRPr="004C1637">
              <w:rPr>
                <w:sz w:val="22"/>
                <w:szCs w:val="22"/>
              </w:rPr>
              <w:t xml:space="preserve"> </w:t>
            </w:r>
            <w:r w:rsidR="005551AA">
              <w:rPr>
                <w:sz w:val="22"/>
                <w:szCs w:val="22"/>
              </w:rPr>
              <w:t xml:space="preserve">   </w:t>
            </w:r>
            <w:r w:rsidRPr="004C1637">
              <w:rPr>
                <w:sz w:val="22"/>
                <w:szCs w:val="22"/>
              </w:rPr>
              <w:t xml:space="preserve">    </w:t>
            </w:r>
            <w:r w:rsidRPr="004C1637">
              <w:rPr>
                <w:position w:val="-10"/>
                <w:sz w:val="22"/>
                <w:szCs w:val="22"/>
              </w:rPr>
              <w:object w:dxaOrig="840" w:dyaOrig="320" w14:anchorId="34CEE289">
                <v:shape id="_x0000_i1042" type="#_x0000_t75" style="width:42pt;height:16pt" o:ole="">
                  <v:imagedata r:id="rId41" o:title=""/>
                </v:shape>
                <o:OLEObject Type="Embed" ProgID="Equation.DSMT4" ShapeID="_x0000_i1042" DrawAspect="Content" ObjectID="_1669380326" r:id="rId42"/>
              </w:object>
            </w:r>
            <w:r w:rsidRPr="004C1637">
              <w:rPr>
                <w:sz w:val="22"/>
                <w:szCs w:val="22"/>
              </w:rPr>
              <w:t xml:space="preserve">, </w:t>
            </w:r>
            <w:r w:rsidR="00E86E00" w:rsidRPr="004C1637">
              <w:rPr>
                <w:position w:val="-24"/>
                <w:sz w:val="22"/>
                <w:szCs w:val="22"/>
              </w:rPr>
              <w:object w:dxaOrig="3140" w:dyaOrig="620" w14:anchorId="7FD58472">
                <v:shape id="_x0000_i1043" type="#_x0000_t75" style="width:156.5pt;height:31pt" o:ole="">
                  <v:imagedata r:id="rId43" o:title=""/>
                </v:shape>
                <o:OLEObject Type="Embed" ProgID="Equation.DSMT4" ShapeID="_x0000_i1043" DrawAspect="Content" ObjectID="_1669380327" r:id="rId44"/>
              </w:object>
            </w:r>
          </w:p>
        </w:tc>
        <w:tc>
          <w:tcPr>
            <w:tcW w:w="814" w:type="dxa"/>
            <w:vAlign w:val="center"/>
          </w:tcPr>
          <w:p w14:paraId="26584D2A" w14:textId="19FA5F05" w:rsidR="005543B2" w:rsidRPr="004C1637" w:rsidRDefault="005543B2" w:rsidP="004A3F74">
            <w:pPr>
              <w:jc w:val="center"/>
              <w:rPr>
                <w:color w:val="222222"/>
                <w:sz w:val="22"/>
                <w:szCs w:val="22"/>
                <w:shd w:val="clear" w:color="auto" w:fill="FFFFFF"/>
              </w:rPr>
            </w:pPr>
          </w:p>
        </w:tc>
      </w:tr>
    </w:tbl>
    <w:p w14:paraId="0DF156AF" w14:textId="023B4CA0" w:rsidR="004A3F74" w:rsidRPr="004C1637" w:rsidRDefault="004A3F74" w:rsidP="00482C0B">
      <w:pPr>
        <w:rPr>
          <w:color w:val="222222"/>
          <w:sz w:val="22"/>
          <w:szCs w:val="22"/>
          <w:shd w:val="clear" w:color="auto" w:fill="FFFFFF"/>
        </w:rPr>
      </w:pPr>
    </w:p>
    <w:p w14:paraId="37F73F43" w14:textId="4B38722B" w:rsidR="00F37367" w:rsidRPr="004C1637" w:rsidRDefault="00F37367" w:rsidP="00482C0B">
      <w:pPr>
        <w:rPr>
          <w:sz w:val="22"/>
          <w:szCs w:val="22"/>
        </w:rPr>
      </w:pPr>
      <w:r w:rsidRPr="004C1637">
        <w:rPr>
          <w:color w:val="222222"/>
          <w:sz w:val="22"/>
          <w:szCs w:val="22"/>
          <w:shd w:val="clear" w:color="auto" w:fill="FFFFFF"/>
        </w:rPr>
        <w:t xml:space="preserve">The solution of the second order differential equation in </w:t>
      </w:r>
      <w:r w:rsidRPr="004C1637">
        <w:rPr>
          <w:i/>
          <w:iCs/>
          <w:color w:val="222222"/>
          <w:sz w:val="22"/>
          <w:szCs w:val="22"/>
          <w:shd w:val="clear" w:color="auto" w:fill="FFFFFF"/>
        </w:rPr>
        <w:t>Eq. 1</w:t>
      </w:r>
      <w:r w:rsidRPr="004C1637">
        <w:rPr>
          <w:color w:val="222222"/>
          <w:sz w:val="22"/>
          <w:szCs w:val="22"/>
          <w:shd w:val="clear" w:color="auto" w:fill="FFFFFF"/>
        </w:rPr>
        <w:t xml:space="preserve"> for </w:t>
      </w:r>
      <w:r w:rsidR="00E86E00" w:rsidRPr="004C1637">
        <w:rPr>
          <w:color w:val="222222"/>
          <w:sz w:val="22"/>
          <w:szCs w:val="22"/>
          <w:shd w:val="clear" w:color="auto" w:fill="FFFFFF"/>
        </w:rPr>
        <w:t>the given parameter values</w:t>
      </w:r>
      <w:r w:rsidRPr="004C1637">
        <w:rPr>
          <w:color w:val="222222"/>
          <w:sz w:val="22"/>
          <w:szCs w:val="22"/>
          <w:shd w:val="clear" w:color="auto" w:fill="FFFFFF"/>
        </w:rPr>
        <w:t xml:space="preserve"> </w:t>
      </w:r>
      <w:r w:rsidRPr="004C1637">
        <w:rPr>
          <w:position w:val="-6"/>
          <w:sz w:val="22"/>
          <w:szCs w:val="22"/>
        </w:rPr>
        <w:object w:dxaOrig="200" w:dyaOrig="279" w14:anchorId="764A90BE">
          <v:shape id="_x0000_i1044" type="#_x0000_t75" style="width:10pt;height:14.5pt" o:ole="">
            <v:imagedata r:id="rId45" o:title=""/>
          </v:shape>
          <o:OLEObject Type="Embed" ProgID="Equation.DSMT4" ShapeID="_x0000_i1044" DrawAspect="Content" ObjectID="_1669380328" r:id="rId46"/>
        </w:object>
      </w:r>
      <w:r w:rsidRPr="004C1637">
        <w:rPr>
          <w:sz w:val="22"/>
          <w:szCs w:val="22"/>
        </w:rPr>
        <w:t xml:space="preserve">and </w:t>
      </w:r>
      <w:r w:rsidRPr="004C1637">
        <w:rPr>
          <w:position w:val="-6"/>
          <w:sz w:val="22"/>
          <w:szCs w:val="22"/>
        </w:rPr>
        <w:object w:dxaOrig="200" w:dyaOrig="279" w14:anchorId="6C792EBD">
          <v:shape id="_x0000_i1045" type="#_x0000_t75" style="width:10pt;height:14.5pt" o:ole="">
            <v:imagedata r:id="rId47" o:title=""/>
          </v:shape>
          <o:OLEObject Type="Embed" ProgID="Equation.DSMT4" ShapeID="_x0000_i1045" DrawAspect="Content" ObjectID="_1669380329" r:id="rId48"/>
        </w:object>
      </w:r>
      <w:r w:rsidRPr="004C1637">
        <w:rPr>
          <w:sz w:val="22"/>
          <w:szCs w:val="22"/>
        </w:rPr>
        <w:t xml:space="preserve"> is </w:t>
      </w:r>
      <w:r w:rsidR="00E86E00" w:rsidRPr="004C1637">
        <w:rPr>
          <w:sz w:val="22"/>
          <w:szCs w:val="22"/>
        </w:rPr>
        <w:t xml:space="preserve">given in </w:t>
      </w:r>
      <w:r w:rsidR="00E86E00" w:rsidRPr="004C1637">
        <w:rPr>
          <w:i/>
          <w:iCs/>
          <w:sz w:val="22"/>
          <w:szCs w:val="22"/>
        </w:rPr>
        <w:t xml:space="preserve">Eq. </w:t>
      </w:r>
      <w:r w:rsidR="00921511">
        <w:rPr>
          <w:i/>
          <w:iCs/>
          <w:sz w:val="22"/>
          <w:szCs w:val="22"/>
        </w:rPr>
        <w:t>3</w:t>
      </w:r>
      <w:r w:rsidR="00E86E00" w:rsidRPr="004C1637">
        <w:rPr>
          <w:sz w:val="22"/>
          <w:szCs w:val="22"/>
        </w:rPr>
        <w:t>.</w:t>
      </w:r>
    </w:p>
    <w:p w14:paraId="13EA23F2" w14:textId="1871B330" w:rsidR="00354BB2" w:rsidRPr="004C1637" w:rsidRDefault="00354BB2" w:rsidP="00482C0B">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6"/>
        <w:gridCol w:w="814"/>
      </w:tblGrid>
      <w:tr w:rsidR="00354BB2" w:rsidRPr="004C1637" w14:paraId="69FF92B0" w14:textId="77777777" w:rsidTr="00051B74">
        <w:tc>
          <w:tcPr>
            <w:tcW w:w="8536" w:type="dxa"/>
          </w:tcPr>
          <w:p w14:paraId="00349199" w14:textId="0B34338D" w:rsidR="00354BB2" w:rsidRPr="004C1637" w:rsidRDefault="008142EF" w:rsidP="00051B74">
            <w:pPr>
              <w:jc w:val="center"/>
              <w:rPr>
                <w:color w:val="222222"/>
                <w:sz w:val="22"/>
                <w:szCs w:val="22"/>
                <w:shd w:val="clear" w:color="auto" w:fill="FFFFFF"/>
              </w:rPr>
            </w:pPr>
            <w:r w:rsidRPr="004C1637">
              <w:rPr>
                <w:position w:val="-10"/>
                <w:sz w:val="22"/>
                <w:szCs w:val="22"/>
              </w:rPr>
              <w:object w:dxaOrig="1300" w:dyaOrig="360" w14:anchorId="170CC665">
                <v:shape id="_x0000_i1046" type="#_x0000_t75" style="width:64.5pt;height:18pt" o:ole="">
                  <v:imagedata r:id="rId49" o:title=""/>
                </v:shape>
                <o:OLEObject Type="Embed" ProgID="Equation.DSMT4" ShapeID="_x0000_i1046" DrawAspect="Content" ObjectID="_1669380330" r:id="rId50"/>
              </w:object>
            </w:r>
          </w:p>
        </w:tc>
        <w:tc>
          <w:tcPr>
            <w:tcW w:w="814" w:type="dxa"/>
            <w:vAlign w:val="center"/>
          </w:tcPr>
          <w:p w14:paraId="7BC259E5" w14:textId="7E32C053" w:rsidR="00354BB2" w:rsidRPr="004C1637" w:rsidRDefault="00354BB2" w:rsidP="00051B74">
            <w:pPr>
              <w:jc w:val="center"/>
              <w:rPr>
                <w:b/>
                <w:bCs/>
                <w:i/>
                <w:iCs/>
                <w:color w:val="222222"/>
                <w:sz w:val="22"/>
                <w:szCs w:val="22"/>
                <w:shd w:val="clear" w:color="auto" w:fill="FFFFFF"/>
              </w:rPr>
            </w:pPr>
            <w:r w:rsidRPr="004C1637">
              <w:rPr>
                <w:b/>
                <w:bCs/>
                <w:i/>
                <w:iCs/>
                <w:color w:val="222222"/>
                <w:sz w:val="22"/>
                <w:szCs w:val="22"/>
                <w:shd w:val="clear" w:color="auto" w:fill="FFFFFF"/>
              </w:rPr>
              <w:t xml:space="preserve">Eq. </w:t>
            </w:r>
            <w:r w:rsidR="001F45C2">
              <w:rPr>
                <w:b/>
                <w:bCs/>
                <w:i/>
                <w:iCs/>
                <w:color w:val="222222"/>
                <w:sz w:val="22"/>
                <w:szCs w:val="22"/>
                <w:shd w:val="clear" w:color="auto" w:fill="FFFFFF"/>
              </w:rPr>
              <w:t>3</w:t>
            </w:r>
          </w:p>
        </w:tc>
      </w:tr>
    </w:tbl>
    <w:p w14:paraId="5CF3FBB9" w14:textId="77777777" w:rsidR="00354BB2" w:rsidRPr="004C1637" w:rsidRDefault="00354BB2" w:rsidP="00482C0B">
      <w:pPr>
        <w:rPr>
          <w:i/>
          <w:iCs/>
          <w:sz w:val="22"/>
          <w:szCs w:val="22"/>
        </w:rPr>
      </w:pPr>
    </w:p>
    <w:p w14:paraId="488EBBA4" w14:textId="44B3CF28" w:rsidR="005543B2" w:rsidRPr="004C1637" w:rsidRDefault="008142EF" w:rsidP="00482C0B">
      <w:pPr>
        <w:rPr>
          <w:sz w:val="22"/>
          <w:szCs w:val="22"/>
        </w:rPr>
      </w:pPr>
      <w:r w:rsidRPr="004C1637">
        <w:rPr>
          <w:sz w:val="22"/>
          <w:szCs w:val="22"/>
        </w:rPr>
        <w:t>The cost function is therefore</w:t>
      </w:r>
    </w:p>
    <w:p w14:paraId="5C92CA76" w14:textId="066DE6D0" w:rsidR="008142EF" w:rsidRPr="004C1637" w:rsidRDefault="008142EF" w:rsidP="00482C0B">
      <w:pPr>
        <w:rPr>
          <w:i/>
          <w:iC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6"/>
      </w:tblGrid>
      <w:tr w:rsidR="008142EF" w:rsidRPr="004C1637" w14:paraId="50C7E0C5" w14:textId="77777777" w:rsidTr="005725B7">
        <w:tc>
          <w:tcPr>
            <w:tcW w:w="9129" w:type="dxa"/>
          </w:tcPr>
          <w:p w14:paraId="02E2D752" w14:textId="2F52BA4F" w:rsidR="008142EF" w:rsidRPr="004C1637" w:rsidRDefault="00A055E6" w:rsidP="007C530E">
            <w:pPr>
              <w:spacing w:before="120" w:after="120"/>
              <w:jc w:val="center"/>
              <w:rPr>
                <w:color w:val="222222"/>
                <w:sz w:val="22"/>
                <w:szCs w:val="22"/>
                <w:shd w:val="clear" w:color="auto" w:fill="FFFFFF"/>
              </w:rPr>
            </w:pPr>
            <w:r w:rsidRPr="004C1637">
              <w:rPr>
                <w:position w:val="-32"/>
                <w:sz w:val="22"/>
                <w:szCs w:val="22"/>
              </w:rPr>
              <w:object w:dxaOrig="8980" w:dyaOrig="800" w14:anchorId="79F9E569">
                <v:shape id="_x0000_i1068" type="#_x0000_t75" style="width:449pt;height:40pt" o:ole="">
                  <v:imagedata r:id="rId51" o:title=""/>
                </v:shape>
                <o:OLEObject Type="Embed" ProgID="Equation.DSMT4" ShapeID="_x0000_i1068" DrawAspect="Content" ObjectID="_1669380331" r:id="rId52"/>
              </w:object>
            </w:r>
          </w:p>
        </w:tc>
      </w:tr>
    </w:tbl>
    <w:p w14:paraId="0CF537C2" w14:textId="77777777" w:rsidR="007C530E" w:rsidRDefault="007C530E" w:rsidP="00482C0B">
      <w:pPr>
        <w:rPr>
          <w:b/>
          <w:bCs/>
          <w:i/>
          <w:iCs/>
          <w:color w:val="222222"/>
          <w:sz w:val="22"/>
          <w:szCs w:val="22"/>
          <w:shd w:val="clear" w:color="auto" w:fill="FFFFFF"/>
        </w:rPr>
      </w:pPr>
    </w:p>
    <w:p w14:paraId="61E0F39A" w14:textId="2F3E8807" w:rsidR="005543B2" w:rsidRPr="004C1637" w:rsidRDefault="005543B2" w:rsidP="00482C0B">
      <w:pPr>
        <w:rPr>
          <w:b/>
          <w:bCs/>
          <w:i/>
          <w:iCs/>
          <w:color w:val="222222"/>
          <w:sz w:val="22"/>
          <w:szCs w:val="22"/>
          <w:shd w:val="clear" w:color="auto" w:fill="FFFFFF"/>
        </w:rPr>
      </w:pPr>
      <w:r w:rsidRPr="004C1637">
        <w:rPr>
          <w:b/>
          <w:bCs/>
          <w:i/>
          <w:iCs/>
          <w:color w:val="222222"/>
          <w:sz w:val="22"/>
          <w:szCs w:val="22"/>
          <w:shd w:val="clear" w:color="auto" w:fill="FFFFFF"/>
        </w:rPr>
        <w:t>Example 2 – Transform Method</w:t>
      </w:r>
      <w:r w:rsidR="00991505" w:rsidRPr="004C1637">
        <w:rPr>
          <w:b/>
          <w:bCs/>
          <w:i/>
          <w:iCs/>
          <w:color w:val="222222"/>
          <w:sz w:val="22"/>
          <w:szCs w:val="22"/>
          <w:shd w:val="clear" w:color="auto" w:fill="FFFFFF"/>
        </w:rPr>
        <w:t xml:space="preserve"> </w:t>
      </w:r>
    </w:p>
    <w:p w14:paraId="52450AE1" w14:textId="73FF3D84" w:rsidR="00F37367" w:rsidRPr="004C1637" w:rsidRDefault="00F37367" w:rsidP="00482C0B">
      <w:pPr>
        <w:rPr>
          <w:color w:val="222222"/>
          <w:sz w:val="22"/>
          <w:szCs w:val="22"/>
          <w:shd w:val="clear" w:color="auto" w:fill="FFFFFF"/>
        </w:rPr>
      </w:pPr>
    </w:p>
    <w:p w14:paraId="21E7F341" w14:textId="411F04B4" w:rsidR="002A7111" w:rsidRPr="004C1637" w:rsidRDefault="002A7111" w:rsidP="00482C0B">
      <w:pPr>
        <w:rPr>
          <w:color w:val="222222"/>
          <w:sz w:val="22"/>
          <w:szCs w:val="22"/>
          <w:shd w:val="clear" w:color="auto" w:fill="FFFFFF"/>
        </w:rPr>
      </w:pPr>
      <w:r w:rsidRPr="004C1637">
        <w:rPr>
          <w:color w:val="222222"/>
          <w:sz w:val="22"/>
          <w:szCs w:val="22"/>
          <w:shd w:val="clear" w:color="auto" w:fill="FFFFFF"/>
        </w:rPr>
        <w:t xml:space="preserve">As described </w:t>
      </w:r>
      <w:r w:rsidR="00A44203">
        <w:rPr>
          <w:color w:val="222222"/>
          <w:sz w:val="22"/>
          <w:szCs w:val="22"/>
          <w:shd w:val="clear" w:color="auto" w:fill="FFFFFF"/>
        </w:rPr>
        <w:t>by</w:t>
      </w:r>
      <w:r w:rsidRPr="004C1637">
        <w:rPr>
          <w:color w:val="222222"/>
          <w:sz w:val="22"/>
          <w:szCs w:val="22"/>
          <w:shd w:val="clear" w:color="auto" w:fill="FFFFFF"/>
        </w:rPr>
        <w:t xml:space="preserve"> </w:t>
      </w:r>
      <w:r w:rsidR="004344D8" w:rsidRPr="004344D8">
        <w:rPr>
          <w:color w:val="222222"/>
          <w:sz w:val="22"/>
          <w:szCs w:val="22"/>
          <w:shd w:val="clear" w:color="auto" w:fill="FFFFFF"/>
        </w:rPr>
        <w:t>Lagaris</w:t>
      </w:r>
      <w:r w:rsidR="003F4798" w:rsidRPr="004236DD">
        <w:rPr>
          <w:color w:val="222222"/>
          <w:sz w:val="22"/>
          <w:szCs w:val="22"/>
          <w:shd w:val="clear" w:color="auto" w:fill="FFFFFF"/>
          <w:vertAlign w:val="superscript"/>
        </w:rPr>
        <w:t>2</w:t>
      </w:r>
      <w:r w:rsidRPr="004C1637">
        <w:rPr>
          <w:color w:val="222222"/>
          <w:sz w:val="22"/>
          <w:szCs w:val="22"/>
          <w:shd w:val="clear" w:color="auto" w:fill="FFFFFF"/>
        </w:rPr>
        <w:t xml:space="preserve">, </w:t>
      </w:r>
      <w:r w:rsidR="009124FF" w:rsidRPr="004C1637">
        <w:rPr>
          <w:color w:val="222222"/>
          <w:sz w:val="22"/>
          <w:szCs w:val="22"/>
          <w:shd w:val="clear" w:color="auto" w:fill="FFFFFF"/>
        </w:rPr>
        <w:t xml:space="preserve">one can carefully choose a solution form to satisfy the differential equation initial or boundary conditions; essentially allowing for an unconstrained optimization of the neural network. </w:t>
      </w:r>
    </w:p>
    <w:p w14:paraId="7689E216" w14:textId="260080C7" w:rsidR="002A7111" w:rsidRPr="004C1637" w:rsidRDefault="002A7111" w:rsidP="00482C0B">
      <w:pPr>
        <w:rPr>
          <w:color w:val="222222"/>
          <w:sz w:val="22"/>
          <w:szCs w:val="22"/>
          <w:shd w:val="clear" w:color="auto" w:fill="FFFFFF"/>
        </w:rPr>
      </w:pPr>
    </w:p>
    <w:p w14:paraId="32284044" w14:textId="62FFCD31" w:rsidR="007C4AE2" w:rsidRPr="004C1637" w:rsidRDefault="007C4AE2" w:rsidP="007C4AE2">
      <w:pPr>
        <w:rPr>
          <w:color w:val="222222"/>
          <w:sz w:val="22"/>
          <w:szCs w:val="22"/>
          <w:shd w:val="clear" w:color="auto" w:fill="FFFFFF"/>
        </w:rPr>
      </w:pPr>
      <w:r w:rsidRPr="004C1637">
        <w:rPr>
          <w:color w:val="222222"/>
          <w:sz w:val="22"/>
          <w:szCs w:val="22"/>
          <w:shd w:val="clear" w:color="auto" w:fill="FFFFFF"/>
        </w:rPr>
        <w:t xml:space="preserve">This time let the solution of differential equation be approximated by </w:t>
      </w:r>
      <w:r w:rsidRPr="004C1637">
        <w:rPr>
          <w:position w:val="-10"/>
          <w:sz w:val="22"/>
          <w:szCs w:val="22"/>
        </w:rPr>
        <w:object w:dxaOrig="1520" w:dyaOrig="320" w14:anchorId="760E74B1">
          <v:shape id="_x0000_i1048" type="#_x0000_t75" style="width:76pt;height:16pt" o:ole="">
            <v:imagedata r:id="rId53" o:title=""/>
          </v:shape>
          <o:OLEObject Type="Embed" ProgID="Equation.DSMT4" ShapeID="_x0000_i1048" DrawAspect="Content" ObjectID="_1669380332" r:id="rId54"/>
        </w:object>
      </w:r>
      <w:r w:rsidRPr="004C1637">
        <w:rPr>
          <w:sz w:val="22"/>
          <w:szCs w:val="22"/>
        </w:rPr>
        <w:t xml:space="preserve">where </w:t>
      </w:r>
      <w:r w:rsidRPr="004C1637">
        <w:rPr>
          <w:position w:val="-10"/>
          <w:sz w:val="22"/>
          <w:szCs w:val="22"/>
        </w:rPr>
        <w:object w:dxaOrig="240" w:dyaOrig="260" w14:anchorId="6A0E9275">
          <v:shape id="_x0000_i1049" type="#_x0000_t75" style="width:12pt;height:12.5pt" o:ole="">
            <v:imagedata r:id="rId55" o:title=""/>
          </v:shape>
          <o:OLEObject Type="Embed" ProgID="Equation.DSMT4" ShapeID="_x0000_i1049" DrawAspect="Content" ObjectID="_1669380333" r:id="rId56"/>
        </w:object>
      </w:r>
      <w:r w:rsidRPr="004C1637">
        <w:rPr>
          <w:sz w:val="22"/>
          <w:szCs w:val="22"/>
        </w:rPr>
        <w:t>is a function of the time (</w:t>
      </w:r>
      <w:r w:rsidRPr="004C1637">
        <w:rPr>
          <w:position w:val="-6"/>
          <w:sz w:val="22"/>
          <w:szCs w:val="22"/>
        </w:rPr>
        <w:object w:dxaOrig="139" w:dyaOrig="240" w14:anchorId="38A4B66A">
          <v:shape id="_x0000_i1050" type="#_x0000_t75" style="width:6.5pt;height:12pt" o:ole="">
            <v:imagedata r:id="rId31" o:title=""/>
          </v:shape>
          <o:OLEObject Type="Embed" ProgID="Equation.DSMT4" ShapeID="_x0000_i1050" DrawAspect="Content" ObjectID="_1669380334" r:id="rId57"/>
        </w:object>
      </w:r>
      <w:r w:rsidRPr="004C1637">
        <w:rPr>
          <w:sz w:val="22"/>
          <w:szCs w:val="22"/>
        </w:rPr>
        <w:t>) input</w:t>
      </w:r>
      <w:r w:rsidR="00A44203">
        <w:rPr>
          <w:sz w:val="22"/>
          <w:szCs w:val="22"/>
        </w:rPr>
        <w:t>,</w:t>
      </w:r>
      <w:r w:rsidRPr="004C1637">
        <w:rPr>
          <w:sz w:val="22"/>
          <w:szCs w:val="22"/>
        </w:rPr>
        <w:t xml:space="preserve"> and a neural network similar to the first example. More specifically</w:t>
      </w:r>
      <w:r w:rsidRPr="004C1637">
        <w:rPr>
          <w:color w:val="222222"/>
          <w:sz w:val="22"/>
          <w:szCs w:val="22"/>
          <w:shd w:val="clear" w:color="auto" w:fill="FFFFFF"/>
        </w:rPr>
        <w:t>, the psi (</w:t>
      </w:r>
      <w:r w:rsidRPr="004C1637">
        <w:rPr>
          <w:position w:val="-10"/>
          <w:sz w:val="22"/>
          <w:szCs w:val="22"/>
        </w:rPr>
        <w:object w:dxaOrig="240" w:dyaOrig="260" w14:anchorId="6C04B387">
          <v:shape id="_x0000_i1051" type="#_x0000_t75" style="width:12pt;height:12.5pt" o:ole="">
            <v:imagedata r:id="rId55" o:title=""/>
          </v:shape>
          <o:OLEObject Type="Embed" ProgID="Equation.DSMT4" ShapeID="_x0000_i1051" DrawAspect="Content" ObjectID="_1669380335" r:id="rId58"/>
        </w:object>
      </w:r>
      <w:r w:rsidRPr="004C1637">
        <w:rPr>
          <w:sz w:val="22"/>
          <w:szCs w:val="22"/>
        </w:rPr>
        <w:t>)</w:t>
      </w:r>
      <w:r w:rsidR="00A44203">
        <w:rPr>
          <w:sz w:val="22"/>
          <w:szCs w:val="22"/>
        </w:rPr>
        <w:t xml:space="preserve"> </w:t>
      </w:r>
      <w:r w:rsidRPr="004C1637">
        <w:rPr>
          <w:color w:val="222222"/>
          <w:sz w:val="22"/>
          <w:szCs w:val="22"/>
          <w:shd w:val="clear" w:color="auto" w:fill="FFFFFF"/>
        </w:rPr>
        <w:t>function can be written in the following manner</w:t>
      </w:r>
    </w:p>
    <w:p w14:paraId="50112A49" w14:textId="3D900398" w:rsidR="007C4AE2" w:rsidRPr="004C1637" w:rsidRDefault="007C4AE2" w:rsidP="007C4AE2">
      <w:pPr>
        <w:rPr>
          <w:color w:val="222222"/>
          <w:sz w:val="22"/>
          <w:szCs w:val="22"/>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6"/>
        <w:gridCol w:w="814"/>
      </w:tblGrid>
      <w:tr w:rsidR="007C4AE2" w:rsidRPr="004C1637" w14:paraId="2D8DE3C4" w14:textId="77777777" w:rsidTr="001513E9">
        <w:tc>
          <w:tcPr>
            <w:tcW w:w="8536" w:type="dxa"/>
          </w:tcPr>
          <w:p w14:paraId="025DC7D6" w14:textId="3515FD52" w:rsidR="007C4AE2" w:rsidRPr="004C1637" w:rsidRDefault="00B770CD" w:rsidP="001513E9">
            <w:pPr>
              <w:spacing w:before="120" w:after="120"/>
              <w:contextualSpacing/>
              <w:jc w:val="center"/>
              <w:rPr>
                <w:color w:val="222222"/>
                <w:sz w:val="22"/>
                <w:szCs w:val="22"/>
                <w:shd w:val="clear" w:color="auto" w:fill="FFFFFF"/>
              </w:rPr>
            </w:pPr>
            <w:r w:rsidRPr="004C1637">
              <w:rPr>
                <w:position w:val="-10"/>
                <w:sz w:val="22"/>
                <w:szCs w:val="22"/>
              </w:rPr>
              <w:object w:dxaOrig="1800" w:dyaOrig="360" w14:anchorId="6DD3303B">
                <v:shape id="_x0000_i1052" type="#_x0000_t75" style="width:90pt;height:18pt" o:ole="">
                  <v:imagedata r:id="rId59" o:title=""/>
                </v:shape>
                <o:OLEObject Type="Embed" ProgID="Equation.DSMT4" ShapeID="_x0000_i1052" DrawAspect="Content" ObjectID="_1669380336" r:id="rId60"/>
              </w:object>
            </w:r>
          </w:p>
        </w:tc>
        <w:tc>
          <w:tcPr>
            <w:tcW w:w="814" w:type="dxa"/>
            <w:vAlign w:val="center"/>
          </w:tcPr>
          <w:p w14:paraId="62C7FEFC" w14:textId="085A1BC2" w:rsidR="007C4AE2" w:rsidRPr="004C1637" w:rsidRDefault="007C4AE2" w:rsidP="001513E9">
            <w:pPr>
              <w:jc w:val="center"/>
              <w:rPr>
                <w:b/>
                <w:bCs/>
                <w:i/>
                <w:iCs/>
                <w:color w:val="222222"/>
                <w:sz w:val="22"/>
                <w:szCs w:val="22"/>
                <w:shd w:val="clear" w:color="auto" w:fill="FFFFFF"/>
              </w:rPr>
            </w:pPr>
            <w:r w:rsidRPr="004C1637">
              <w:rPr>
                <w:b/>
                <w:bCs/>
                <w:i/>
                <w:iCs/>
                <w:color w:val="222222"/>
                <w:sz w:val="22"/>
                <w:szCs w:val="22"/>
                <w:shd w:val="clear" w:color="auto" w:fill="FFFFFF"/>
              </w:rPr>
              <w:t xml:space="preserve">Eq. </w:t>
            </w:r>
            <w:r w:rsidR="001F45C2">
              <w:rPr>
                <w:b/>
                <w:bCs/>
                <w:i/>
                <w:iCs/>
                <w:color w:val="222222"/>
                <w:sz w:val="22"/>
                <w:szCs w:val="22"/>
                <w:shd w:val="clear" w:color="auto" w:fill="FFFFFF"/>
              </w:rPr>
              <w:t>4</w:t>
            </w:r>
          </w:p>
        </w:tc>
      </w:tr>
    </w:tbl>
    <w:p w14:paraId="58E6A639" w14:textId="77777777" w:rsidR="007C4AE2" w:rsidRPr="004C1637" w:rsidRDefault="007C4AE2" w:rsidP="007C4AE2">
      <w:pPr>
        <w:rPr>
          <w:color w:val="222222"/>
          <w:sz w:val="22"/>
          <w:szCs w:val="22"/>
          <w:shd w:val="clear" w:color="auto" w:fill="FFFFFF"/>
        </w:rPr>
      </w:pPr>
    </w:p>
    <w:p w14:paraId="6E6CB439" w14:textId="0A6FCA6A" w:rsidR="007C4AE2" w:rsidRPr="004C1637" w:rsidRDefault="00B770CD" w:rsidP="007C4AE2">
      <w:pPr>
        <w:rPr>
          <w:color w:val="222222"/>
          <w:sz w:val="22"/>
          <w:szCs w:val="22"/>
          <w:shd w:val="clear" w:color="auto" w:fill="FFFFFF"/>
        </w:rPr>
      </w:pPr>
      <w:r w:rsidRPr="004C1637">
        <w:rPr>
          <w:color w:val="222222"/>
          <w:sz w:val="22"/>
          <w:szCs w:val="22"/>
          <w:shd w:val="clear" w:color="auto" w:fill="FFFFFF"/>
        </w:rPr>
        <w:t xml:space="preserve">The form of </w:t>
      </w:r>
      <w:r w:rsidRPr="004C1637">
        <w:rPr>
          <w:i/>
          <w:iCs/>
          <w:color w:val="222222"/>
          <w:sz w:val="22"/>
          <w:szCs w:val="22"/>
          <w:shd w:val="clear" w:color="auto" w:fill="FFFFFF"/>
        </w:rPr>
        <w:t xml:space="preserve">Eq. </w:t>
      </w:r>
      <w:r w:rsidR="00856149">
        <w:rPr>
          <w:i/>
          <w:iCs/>
          <w:color w:val="222222"/>
          <w:sz w:val="22"/>
          <w:szCs w:val="22"/>
          <w:shd w:val="clear" w:color="auto" w:fill="FFFFFF"/>
        </w:rPr>
        <w:t>4</w:t>
      </w:r>
      <w:r w:rsidRPr="004C1637">
        <w:rPr>
          <w:color w:val="222222"/>
          <w:sz w:val="22"/>
          <w:szCs w:val="22"/>
          <w:shd w:val="clear" w:color="auto" w:fill="FFFFFF"/>
        </w:rPr>
        <w:t xml:space="preserve">, is not unique but it satisfies both </w:t>
      </w:r>
      <w:r w:rsidR="00A44203">
        <w:rPr>
          <w:color w:val="222222"/>
          <w:sz w:val="22"/>
          <w:szCs w:val="22"/>
          <w:shd w:val="clear" w:color="auto" w:fill="FFFFFF"/>
        </w:rPr>
        <w:t>the</w:t>
      </w:r>
      <w:r w:rsidRPr="004C1637">
        <w:rPr>
          <w:color w:val="222222"/>
          <w:sz w:val="22"/>
          <w:szCs w:val="22"/>
          <w:shd w:val="clear" w:color="auto" w:fill="FFFFFF"/>
        </w:rPr>
        <w:t xml:space="preserve"> initial conditions in </w:t>
      </w:r>
      <w:r w:rsidRPr="004C1637">
        <w:rPr>
          <w:i/>
          <w:iCs/>
          <w:color w:val="222222"/>
          <w:sz w:val="22"/>
          <w:szCs w:val="22"/>
          <w:shd w:val="clear" w:color="auto" w:fill="FFFFFF"/>
        </w:rPr>
        <w:t>Eq. 2</w:t>
      </w:r>
      <w:r w:rsidRPr="004C1637">
        <w:rPr>
          <w:color w:val="222222"/>
          <w:sz w:val="22"/>
          <w:szCs w:val="22"/>
          <w:shd w:val="clear" w:color="auto" w:fill="FFFFFF"/>
        </w:rPr>
        <w:t xml:space="preserve">.   </w:t>
      </w:r>
    </w:p>
    <w:p w14:paraId="7398831E" w14:textId="3CEB03F8" w:rsidR="00B770CD" w:rsidRPr="004C1637" w:rsidRDefault="00B770CD" w:rsidP="007C4AE2">
      <w:pPr>
        <w:rPr>
          <w:color w:val="222222"/>
          <w:sz w:val="22"/>
          <w:szCs w:val="22"/>
          <w:shd w:val="clear" w:color="auto" w:fill="FFFFFF"/>
        </w:rPr>
      </w:pPr>
    </w:p>
    <w:p w14:paraId="1F04147E" w14:textId="1CDF41F2" w:rsidR="00B770CD" w:rsidRPr="004C1637" w:rsidRDefault="00B770CD" w:rsidP="007C4AE2">
      <w:pPr>
        <w:rPr>
          <w:sz w:val="22"/>
          <w:szCs w:val="22"/>
        </w:rPr>
      </w:pPr>
      <w:r w:rsidRPr="004C1637">
        <w:rPr>
          <w:color w:val="222222"/>
          <w:sz w:val="22"/>
          <w:szCs w:val="22"/>
          <w:shd w:val="clear" w:color="auto" w:fill="FFFFFF"/>
        </w:rPr>
        <w:t xml:space="preserve">At </w:t>
      </w:r>
      <w:r w:rsidRPr="004C1637">
        <w:rPr>
          <w:position w:val="-6"/>
          <w:sz w:val="22"/>
          <w:szCs w:val="22"/>
        </w:rPr>
        <w:object w:dxaOrig="499" w:dyaOrig="279" w14:anchorId="50FB984E">
          <v:shape id="_x0000_i1053" type="#_x0000_t75" style="width:25pt;height:14.5pt" o:ole="">
            <v:imagedata r:id="rId61" o:title=""/>
          </v:shape>
          <o:OLEObject Type="Embed" ProgID="Equation.DSMT4" ShapeID="_x0000_i1053" DrawAspect="Content" ObjectID="_1669380337" r:id="rId62"/>
        </w:object>
      </w:r>
      <w:r w:rsidRPr="004C1637">
        <w:rPr>
          <w:sz w:val="22"/>
          <w:szCs w:val="22"/>
        </w:rPr>
        <w:t xml:space="preserve">, </w:t>
      </w:r>
    </w:p>
    <w:p w14:paraId="3BF1B3DC" w14:textId="428DDBAF" w:rsidR="00B770CD" w:rsidRPr="004C1637" w:rsidRDefault="00B770CD" w:rsidP="007C4AE2">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6"/>
        <w:gridCol w:w="747"/>
        <w:gridCol w:w="747"/>
      </w:tblGrid>
      <w:tr w:rsidR="00921511" w:rsidRPr="004C1637" w14:paraId="5F2CDB0E" w14:textId="77777777" w:rsidTr="00921511">
        <w:tc>
          <w:tcPr>
            <w:tcW w:w="7866" w:type="dxa"/>
          </w:tcPr>
          <w:p w14:paraId="2716A12E" w14:textId="76F07E91" w:rsidR="00921511" w:rsidRPr="004C1637" w:rsidRDefault="00921511" w:rsidP="001513E9">
            <w:pPr>
              <w:spacing w:before="120" w:after="120"/>
              <w:contextualSpacing/>
              <w:jc w:val="center"/>
              <w:rPr>
                <w:color w:val="222222"/>
                <w:sz w:val="22"/>
                <w:szCs w:val="22"/>
                <w:shd w:val="clear" w:color="auto" w:fill="FFFFFF"/>
              </w:rPr>
            </w:pPr>
            <w:r w:rsidRPr="004C1637">
              <w:rPr>
                <w:position w:val="-14"/>
                <w:sz w:val="22"/>
                <w:szCs w:val="22"/>
              </w:rPr>
              <w:object w:dxaOrig="2360" w:dyaOrig="440" w14:anchorId="77619DD2">
                <v:shape id="_x0000_i1054" type="#_x0000_t75" style="width:118.5pt;height:22.5pt" o:ole="">
                  <v:imagedata r:id="rId63" o:title=""/>
                </v:shape>
                <o:OLEObject Type="Embed" ProgID="Equation.DSMT4" ShapeID="_x0000_i1054" DrawAspect="Content" ObjectID="_1669380338" r:id="rId64"/>
              </w:object>
            </w:r>
          </w:p>
        </w:tc>
        <w:tc>
          <w:tcPr>
            <w:tcW w:w="747" w:type="dxa"/>
          </w:tcPr>
          <w:p w14:paraId="750C7824" w14:textId="77777777" w:rsidR="00921511" w:rsidRPr="004C1637" w:rsidRDefault="00921511" w:rsidP="001513E9">
            <w:pPr>
              <w:jc w:val="center"/>
              <w:rPr>
                <w:b/>
                <w:bCs/>
                <w:i/>
                <w:iCs/>
                <w:color w:val="222222"/>
                <w:sz w:val="22"/>
                <w:szCs w:val="22"/>
                <w:shd w:val="clear" w:color="auto" w:fill="FFFFFF"/>
              </w:rPr>
            </w:pPr>
          </w:p>
        </w:tc>
        <w:tc>
          <w:tcPr>
            <w:tcW w:w="747" w:type="dxa"/>
            <w:vAlign w:val="center"/>
          </w:tcPr>
          <w:p w14:paraId="2A321A6F" w14:textId="7C3414BC" w:rsidR="00921511" w:rsidRPr="004C1637" w:rsidRDefault="00921511" w:rsidP="001513E9">
            <w:pPr>
              <w:jc w:val="center"/>
              <w:rPr>
                <w:b/>
                <w:bCs/>
                <w:i/>
                <w:iCs/>
                <w:color w:val="222222"/>
                <w:sz w:val="22"/>
                <w:szCs w:val="22"/>
                <w:shd w:val="clear" w:color="auto" w:fill="FFFFFF"/>
              </w:rPr>
            </w:pPr>
          </w:p>
        </w:tc>
      </w:tr>
    </w:tbl>
    <w:p w14:paraId="57319D78" w14:textId="77777777" w:rsidR="00B770CD" w:rsidRPr="004C1637" w:rsidRDefault="00B770CD" w:rsidP="007C4AE2">
      <w:pPr>
        <w:rPr>
          <w:color w:val="222222"/>
          <w:sz w:val="22"/>
          <w:szCs w:val="22"/>
          <w:shd w:val="clear" w:color="auto" w:fill="FFFFFF"/>
        </w:rPr>
      </w:pPr>
    </w:p>
    <w:p w14:paraId="7C590730" w14:textId="0E27C7E6" w:rsidR="007C4AE2" w:rsidRPr="004C1637" w:rsidRDefault="00B770CD" w:rsidP="00482C0B">
      <w:pPr>
        <w:rPr>
          <w:color w:val="222222"/>
          <w:sz w:val="22"/>
          <w:szCs w:val="22"/>
          <w:shd w:val="clear" w:color="auto" w:fill="FFFFFF"/>
        </w:rPr>
      </w:pPr>
      <w:r w:rsidRPr="004C1637">
        <w:rPr>
          <w:color w:val="222222"/>
          <w:sz w:val="22"/>
          <w:szCs w:val="22"/>
          <w:shd w:val="clear" w:color="auto" w:fill="FFFFFF"/>
        </w:rPr>
        <w:t xml:space="preserve">And </w:t>
      </w:r>
    </w:p>
    <w:p w14:paraId="272C88FD" w14:textId="729021DB" w:rsidR="00B770CD" w:rsidRPr="004C1637" w:rsidRDefault="00B770CD" w:rsidP="00482C0B">
      <w:pPr>
        <w:rPr>
          <w:color w:val="222222"/>
          <w:sz w:val="22"/>
          <w:szCs w:val="22"/>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6"/>
        <w:gridCol w:w="814"/>
      </w:tblGrid>
      <w:tr w:rsidR="00B770CD" w:rsidRPr="004C1637" w14:paraId="6AD8B3A6" w14:textId="77777777" w:rsidTr="001513E9">
        <w:tc>
          <w:tcPr>
            <w:tcW w:w="8536" w:type="dxa"/>
          </w:tcPr>
          <w:p w14:paraId="7BA62B0A" w14:textId="623358A5" w:rsidR="00B770CD" w:rsidRPr="004C1637" w:rsidRDefault="00B770CD" w:rsidP="001513E9">
            <w:pPr>
              <w:spacing w:before="120" w:after="120"/>
              <w:contextualSpacing/>
              <w:jc w:val="center"/>
              <w:rPr>
                <w:color w:val="222222"/>
                <w:sz w:val="22"/>
                <w:szCs w:val="22"/>
                <w:shd w:val="clear" w:color="auto" w:fill="FFFFFF"/>
              </w:rPr>
            </w:pPr>
            <w:r w:rsidRPr="004C1637">
              <w:rPr>
                <w:position w:val="-28"/>
                <w:sz w:val="22"/>
                <w:szCs w:val="22"/>
              </w:rPr>
              <w:object w:dxaOrig="5500" w:dyaOrig="760" w14:anchorId="7AD8975A">
                <v:shape id="_x0000_i1055" type="#_x0000_t75" style="width:275.5pt;height:38.5pt" o:ole="">
                  <v:imagedata r:id="rId65" o:title=""/>
                </v:shape>
                <o:OLEObject Type="Embed" ProgID="Equation.DSMT4" ShapeID="_x0000_i1055" DrawAspect="Content" ObjectID="_1669380339" r:id="rId66"/>
              </w:object>
            </w:r>
          </w:p>
        </w:tc>
        <w:tc>
          <w:tcPr>
            <w:tcW w:w="814" w:type="dxa"/>
            <w:vAlign w:val="center"/>
          </w:tcPr>
          <w:p w14:paraId="30CE0669" w14:textId="77777777" w:rsidR="00B770CD" w:rsidRPr="004C1637" w:rsidRDefault="00B770CD" w:rsidP="001513E9">
            <w:pPr>
              <w:jc w:val="center"/>
              <w:rPr>
                <w:b/>
                <w:bCs/>
                <w:i/>
                <w:iCs/>
                <w:color w:val="222222"/>
                <w:sz w:val="22"/>
                <w:szCs w:val="22"/>
                <w:shd w:val="clear" w:color="auto" w:fill="FFFFFF"/>
              </w:rPr>
            </w:pPr>
          </w:p>
        </w:tc>
      </w:tr>
    </w:tbl>
    <w:p w14:paraId="1E6FC77F" w14:textId="0CF3DD25" w:rsidR="00B770CD" w:rsidRPr="004C1637" w:rsidRDefault="00B770CD" w:rsidP="00482C0B">
      <w:pPr>
        <w:rPr>
          <w:color w:val="222222"/>
          <w:sz w:val="22"/>
          <w:szCs w:val="22"/>
          <w:shd w:val="clear" w:color="auto" w:fill="FFFFFF"/>
        </w:rPr>
      </w:pPr>
    </w:p>
    <w:p w14:paraId="6E6ACCB6" w14:textId="7DB4F06A" w:rsidR="007966BC" w:rsidRPr="004C1637" w:rsidRDefault="003F4798" w:rsidP="00482C0B">
      <w:pPr>
        <w:rPr>
          <w:color w:val="222222"/>
          <w:sz w:val="22"/>
          <w:szCs w:val="22"/>
          <w:shd w:val="clear" w:color="auto" w:fill="FFFFFF"/>
        </w:rPr>
      </w:pPr>
      <w:r>
        <w:rPr>
          <w:color w:val="222222"/>
          <w:sz w:val="22"/>
          <w:szCs w:val="22"/>
          <w:shd w:val="clear" w:color="auto" w:fill="FFFFFF"/>
        </w:rPr>
        <w:t xml:space="preserve">Accordingly, </w:t>
      </w:r>
      <w:r w:rsidR="007966BC" w:rsidRPr="004C1637">
        <w:rPr>
          <w:color w:val="222222"/>
          <w:sz w:val="22"/>
          <w:szCs w:val="22"/>
          <w:shd w:val="clear" w:color="auto" w:fill="FFFFFF"/>
        </w:rPr>
        <w:t xml:space="preserve">we can construct a simpler cost function this time since the initial conditions are already satisfied.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F01520" w:rsidRPr="004C1637" w14:paraId="57E5D35B" w14:textId="77777777" w:rsidTr="00785EA7">
        <w:tc>
          <w:tcPr>
            <w:tcW w:w="8545" w:type="dxa"/>
          </w:tcPr>
          <w:p w14:paraId="0EF49C3C" w14:textId="77777777" w:rsidR="00F01520" w:rsidRPr="004C1637" w:rsidRDefault="00F01520" w:rsidP="007966BC">
            <w:pPr>
              <w:jc w:val="center"/>
              <w:rPr>
                <w:color w:val="222222"/>
                <w:sz w:val="22"/>
                <w:szCs w:val="22"/>
                <w:shd w:val="clear" w:color="auto" w:fill="FFFFFF"/>
              </w:rPr>
            </w:pPr>
            <w:r w:rsidRPr="004C1637">
              <w:rPr>
                <w:position w:val="-32"/>
                <w:sz w:val="22"/>
                <w:szCs w:val="22"/>
              </w:rPr>
              <w:object w:dxaOrig="6160" w:dyaOrig="800" w14:anchorId="20452EC3">
                <v:shape id="_x0000_i1056" type="#_x0000_t75" style="width:308.5pt;height:40pt" o:ole="">
                  <v:imagedata r:id="rId67" o:title=""/>
                </v:shape>
                <o:OLEObject Type="Embed" ProgID="Equation.DSMT4" ShapeID="_x0000_i1056" DrawAspect="Content" ObjectID="_1669380340" r:id="rId68"/>
              </w:object>
            </w:r>
          </w:p>
        </w:tc>
        <w:tc>
          <w:tcPr>
            <w:tcW w:w="805" w:type="dxa"/>
            <w:vAlign w:val="center"/>
          </w:tcPr>
          <w:p w14:paraId="6329DBE5" w14:textId="644A7D55" w:rsidR="00F01520" w:rsidRPr="004C1637" w:rsidRDefault="00785EA7" w:rsidP="00785EA7">
            <w:pPr>
              <w:jc w:val="center"/>
              <w:rPr>
                <w:color w:val="222222"/>
                <w:sz w:val="22"/>
                <w:szCs w:val="22"/>
                <w:shd w:val="clear" w:color="auto" w:fill="FFFFFF"/>
              </w:rPr>
            </w:pPr>
            <w:r w:rsidRPr="004C1637">
              <w:rPr>
                <w:b/>
                <w:bCs/>
                <w:i/>
                <w:iCs/>
                <w:color w:val="222222"/>
                <w:sz w:val="22"/>
                <w:szCs w:val="22"/>
                <w:shd w:val="clear" w:color="auto" w:fill="FFFFFF"/>
              </w:rPr>
              <w:t xml:space="preserve">Eq. </w:t>
            </w:r>
            <w:r w:rsidR="001F45C2">
              <w:rPr>
                <w:b/>
                <w:bCs/>
                <w:i/>
                <w:iCs/>
                <w:color w:val="222222"/>
                <w:sz w:val="22"/>
                <w:szCs w:val="22"/>
                <w:shd w:val="clear" w:color="auto" w:fill="FFFFFF"/>
              </w:rPr>
              <w:t>5</w:t>
            </w:r>
          </w:p>
        </w:tc>
      </w:tr>
    </w:tbl>
    <w:p w14:paraId="20FB64E7" w14:textId="77777777" w:rsidR="004A3F74" w:rsidRPr="004C1637" w:rsidRDefault="004A3F74" w:rsidP="00482C0B">
      <w:pPr>
        <w:rPr>
          <w:b/>
          <w:bCs/>
          <w:color w:val="222222"/>
          <w:sz w:val="22"/>
          <w:szCs w:val="22"/>
          <w:shd w:val="clear" w:color="auto" w:fill="FFFFFF"/>
        </w:rPr>
      </w:pPr>
    </w:p>
    <w:p w14:paraId="36540A1F" w14:textId="0A6ADFFB" w:rsidR="004A3F74" w:rsidRPr="004C1637" w:rsidRDefault="004A3F74" w:rsidP="00482C0B">
      <w:pPr>
        <w:rPr>
          <w:b/>
          <w:bCs/>
          <w:i/>
          <w:iCs/>
          <w:color w:val="222222"/>
          <w:sz w:val="22"/>
          <w:szCs w:val="22"/>
          <w:shd w:val="clear" w:color="auto" w:fill="FFFFFF"/>
        </w:rPr>
      </w:pPr>
      <w:r w:rsidRPr="004C1637">
        <w:rPr>
          <w:b/>
          <w:bCs/>
          <w:i/>
          <w:iCs/>
          <w:color w:val="222222"/>
          <w:sz w:val="22"/>
          <w:szCs w:val="22"/>
          <w:shd w:val="clear" w:color="auto" w:fill="FFFFFF"/>
        </w:rPr>
        <w:t xml:space="preserve">Example </w:t>
      </w:r>
      <w:r w:rsidR="007966BC" w:rsidRPr="004C1637">
        <w:rPr>
          <w:b/>
          <w:bCs/>
          <w:i/>
          <w:iCs/>
          <w:color w:val="222222"/>
          <w:sz w:val="22"/>
          <w:szCs w:val="22"/>
          <w:shd w:val="clear" w:color="auto" w:fill="FFFFFF"/>
        </w:rPr>
        <w:t xml:space="preserve">3 – </w:t>
      </w:r>
      <w:r w:rsidR="007635AA" w:rsidRPr="004C1637">
        <w:rPr>
          <w:b/>
          <w:bCs/>
          <w:i/>
          <w:iCs/>
          <w:color w:val="222222"/>
          <w:sz w:val="22"/>
          <w:szCs w:val="22"/>
          <w:shd w:val="clear" w:color="auto" w:fill="FFFFFF"/>
        </w:rPr>
        <w:t>Case when initial and boundary conditions cannot be satisfied</w:t>
      </w:r>
      <w:r w:rsidR="006240DE">
        <w:rPr>
          <w:b/>
          <w:bCs/>
          <w:i/>
          <w:iCs/>
          <w:color w:val="222222"/>
          <w:sz w:val="22"/>
          <w:szCs w:val="22"/>
          <w:shd w:val="clear" w:color="auto" w:fill="FFFFFF"/>
        </w:rPr>
        <w:t xml:space="preserve"> directly</w:t>
      </w:r>
    </w:p>
    <w:p w14:paraId="0711E8EC" w14:textId="55216D37" w:rsidR="007966BC" w:rsidRPr="004C1637" w:rsidRDefault="007966BC" w:rsidP="00482C0B">
      <w:pPr>
        <w:rPr>
          <w:b/>
          <w:bCs/>
          <w:i/>
          <w:iCs/>
          <w:color w:val="222222"/>
          <w:sz w:val="22"/>
          <w:szCs w:val="22"/>
          <w:shd w:val="clear" w:color="auto" w:fill="FFFFFF"/>
        </w:rPr>
      </w:pPr>
    </w:p>
    <w:p w14:paraId="7E67BBC1" w14:textId="7F2A990D" w:rsidR="007966BC" w:rsidRPr="004C1637" w:rsidRDefault="007966BC" w:rsidP="00482C0B">
      <w:pPr>
        <w:rPr>
          <w:color w:val="222222"/>
          <w:sz w:val="22"/>
          <w:szCs w:val="22"/>
          <w:shd w:val="clear" w:color="auto" w:fill="FFFFFF"/>
        </w:rPr>
      </w:pPr>
      <w:r w:rsidRPr="004C1637">
        <w:rPr>
          <w:color w:val="222222"/>
          <w:sz w:val="22"/>
          <w:szCs w:val="22"/>
          <w:shd w:val="clear" w:color="auto" w:fill="FFFFFF"/>
        </w:rPr>
        <w:t>The same methods shown above may be extended for partial differential equations</w:t>
      </w:r>
      <w:r w:rsidR="00A143F4">
        <w:rPr>
          <w:color w:val="222222"/>
          <w:sz w:val="22"/>
          <w:szCs w:val="22"/>
          <w:shd w:val="clear" w:color="auto" w:fill="FFFFFF"/>
        </w:rPr>
        <w:t xml:space="preserve"> (PDE) with two or more dimensions</w:t>
      </w:r>
      <w:r w:rsidRPr="004C1637">
        <w:rPr>
          <w:color w:val="222222"/>
          <w:sz w:val="22"/>
          <w:szCs w:val="22"/>
          <w:shd w:val="clear" w:color="auto" w:fill="FFFFFF"/>
        </w:rPr>
        <w:t xml:space="preserve">. For example, given the following </w:t>
      </w:r>
      <w:r w:rsidR="00A143F4">
        <w:rPr>
          <w:color w:val="222222"/>
          <w:sz w:val="22"/>
          <w:szCs w:val="22"/>
          <w:shd w:val="clear" w:color="auto" w:fill="FFFFFF"/>
        </w:rPr>
        <w:t>PDE</w:t>
      </w:r>
      <w:r w:rsidR="00A143F4" w:rsidRPr="004C1637">
        <w:rPr>
          <w:color w:val="222222"/>
          <w:sz w:val="22"/>
          <w:szCs w:val="22"/>
          <w:shd w:val="clear" w:color="auto" w:fill="FFFFFF"/>
        </w:rPr>
        <w:t xml:space="preserve"> </w:t>
      </w:r>
      <w:r w:rsidRPr="004C1637">
        <w:rPr>
          <w:color w:val="222222"/>
          <w:sz w:val="22"/>
          <w:szCs w:val="22"/>
          <w:shd w:val="clear" w:color="auto" w:fill="FFFFFF"/>
        </w:rPr>
        <w:t>in Eq. 6</w:t>
      </w:r>
    </w:p>
    <w:p w14:paraId="641139A3" w14:textId="0DC7D094" w:rsidR="007966BC" w:rsidRPr="004C1637" w:rsidRDefault="007966BC" w:rsidP="00482C0B">
      <w:pPr>
        <w:rPr>
          <w:b/>
          <w:bCs/>
          <w:i/>
          <w:iCs/>
          <w:color w:val="222222"/>
          <w:sz w:val="22"/>
          <w:szCs w:val="22"/>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6"/>
        <w:gridCol w:w="814"/>
      </w:tblGrid>
      <w:tr w:rsidR="007966BC" w:rsidRPr="004C1637" w14:paraId="7113D61A" w14:textId="77777777" w:rsidTr="001513E9">
        <w:tc>
          <w:tcPr>
            <w:tcW w:w="8536" w:type="dxa"/>
          </w:tcPr>
          <w:p w14:paraId="41A32A65" w14:textId="746A09B6" w:rsidR="007966BC" w:rsidRPr="004C1637" w:rsidRDefault="00991505" w:rsidP="001513E9">
            <w:pPr>
              <w:spacing w:before="120" w:after="120"/>
              <w:contextualSpacing/>
              <w:jc w:val="center"/>
              <w:rPr>
                <w:color w:val="222222"/>
                <w:sz w:val="22"/>
                <w:szCs w:val="22"/>
                <w:shd w:val="clear" w:color="auto" w:fill="FFFFFF"/>
              </w:rPr>
            </w:pPr>
            <w:r w:rsidRPr="004C1637">
              <w:rPr>
                <w:position w:val="-24"/>
                <w:sz w:val="22"/>
                <w:szCs w:val="22"/>
              </w:rPr>
              <w:object w:dxaOrig="6619" w:dyaOrig="660" w14:anchorId="2852328D">
                <v:shape id="_x0000_i1057" type="#_x0000_t75" style="width:330.5pt;height:33pt" o:ole="">
                  <v:imagedata r:id="rId69" o:title=""/>
                </v:shape>
                <o:OLEObject Type="Embed" ProgID="Equation.DSMT4" ShapeID="_x0000_i1057" DrawAspect="Content" ObjectID="_1669380341" r:id="rId70"/>
              </w:object>
            </w:r>
          </w:p>
        </w:tc>
        <w:tc>
          <w:tcPr>
            <w:tcW w:w="814" w:type="dxa"/>
            <w:vAlign w:val="center"/>
          </w:tcPr>
          <w:p w14:paraId="2B9E4041" w14:textId="401E0046" w:rsidR="007966BC" w:rsidRPr="004C1637" w:rsidRDefault="007966BC" w:rsidP="001513E9">
            <w:pPr>
              <w:jc w:val="center"/>
              <w:rPr>
                <w:b/>
                <w:bCs/>
                <w:i/>
                <w:iCs/>
                <w:color w:val="222222"/>
                <w:sz w:val="22"/>
                <w:szCs w:val="22"/>
                <w:shd w:val="clear" w:color="auto" w:fill="FFFFFF"/>
              </w:rPr>
            </w:pPr>
            <w:r w:rsidRPr="004C1637">
              <w:rPr>
                <w:b/>
                <w:bCs/>
                <w:i/>
                <w:iCs/>
                <w:color w:val="222222"/>
                <w:sz w:val="22"/>
                <w:szCs w:val="22"/>
                <w:shd w:val="clear" w:color="auto" w:fill="FFFFFF"/>
              </w:rPr>
              <w:t xml:space="preserve">Eq. </w:t>
            </w:r>
            <w:r w:rsidR="001F45C2">
              <w:rPr>
                <w:b/>
                <w:bCs/>
                <w:i/>
                <w:iCs/>
                <w:color w:val="222222"/>
                <w:sz w:val="22"/>
                <w:szCs w:val="22"/>
                <w:shd w:val="clear" w:color="auto" w:fill="FFFFFF"/>
              </w:rPr>
              <w:t>6</w:t>
            </w:r>
          </w:p>
        </w:tc>
      </w:tr>
    </w:tbl>
    <w:p w14:paraId="45996C13" w14:textId="77777777" w:rsidR="007966BC" w:rsidRPr="004C1637" w:rsidRDefault="007966BC" w:rsidP="00482C0B">
      <w:pPr>
        <w:rPr>
          <w:b/>
          <w:bCs/>
          <w:i/>
          <w:iCs/>
          <w:color w:val="222222"/>
          <w:sz w:val="22"/>
          <w:szCs w:val="22"/>
          <w:shd w:val="clear" w:color="auto" w:fill="FFFFFF"/>
        </w:rPr>
      </w:pPr>
    </w:p>
    <w:p w14:paraId="54E2FB87" w14:textId="24E605C2" w:rsidR="007966BC" w:rsidRPr="004C1637" w:rsidRDefault="00991505" w:rsidP="00482C0B">
      <w:pPr>
        <w:rPr>
          <w:color w:val="222222"/>
          <w:sz w:val="22"/>
          <w:szCs w:val="22"/>
          <w:shd w:val="clear" w:color="auto" w:fill="FFFFFF"/>
        </w:rPr>
      </w:pPr>
      <w:r w:rsidRPr="004C1637">
        <w:rPr>
          <w:color w:val="222222"/>
          <w:sz w:val="22"/>
          <w:szCs w:val="22"/>
          <w:shd w:val="clear" w:color="auto" w:fill="FFFFFF"/>
        </w:rPr>
        <w:t>With initial and boundary conditions,</w:t>
      </w:r>
    </w:p>
    <w:p w14:paraId="00F04971" w14:textId="1D3E34A4" w:rsidR="00991505" w:rsidRPr="004C1637" w:rsidRDefault="00991505" w:rsidP="00482C0B">
      <w:pPr>
        <w:rPr>
          <w:b/>
          <w:bCs/>
          <w:i/>
          <w:iCs/>
          <w:color w:val="222222"/>
          <w:sz w:val="22"/>
          <w:szCs w:val="22"/>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6"/>
        <w:gridCol w:w="814"/>
      </w:tblGrid>
      <w:tr w:rsidR="00991505" w:rsidRPr="004C1637" w14:paraId="55C5EEA0" w14:textId="77777777" w:rsidTr="001513E9">
        <w:tc>
          <w:tcPr>
            <w:tcW w:w="8536" w:type="dxa"/>
          </w:tcPr>
          <w:p w14:paraId="24963B26" w14:textId="6A6038C8" w:rsidR="00991505" w:rsidRPr="004C1637" w:rsidRDefault="00991505" w:rsidP="001513E9">
            <w:pPr>
              <w:spacing w:before="120" w:after="120"/>
              <w:jc w:val="center"/>
              <w:rPr>
                <w:color w:val="222222"/>
                <w:sz w:val="22"/>
                <w:szCs w:val="22"/>
                <w:shd w:val="clear" w:color="auto" w:fill="FFFFFF"/>
              </w:rPr>
            </w:pPr>
            <w:r w:rsidRPr="004C1637">
              <w:rPr>
                <w:position w:val="-24"/>
                <w:sz w:val="22"/>
                <w:szCs w:val="22"/>
              </w:rPr>
              <w:object w:dxaOrig="6000" w:dyaOrig="620" w14:anchorId="725F03BC">
                <v:shape id="_x0000_i1058" type="#_x0000_t75" style="width:300pt;height:31pt" o:ole="">
                  <v:imagedata r:id="rId71" o:title=""/>
                </v:shape>
                <o:OLEObject Type="Embed" ProgID="Equation.DSMT4" ShapeID="_x0000_i1058" DrawAspect="Content" ObjectID="_1669380342" r:id="rId72"/>
              </w:object>
            </w:r>
          </w:p>
        </w:tc>
        <w:tc>
          <w:tcPr>
            <w:tcW w:w="814" w:type="dxa"/>
            <w:vAlign w:val="center"/>
          </w:tcPr>
          <w:p w14:paraId="3267DE3F" w14:textId="66E1858C" w:rsidR="00991505" w:rsidRPr="004C1637" w:rsidRDefault="00991505" w:rsidP="001513E9">
            <w:pPr>
              <w:jc w:val="center"/>
              <w:rPr>
                <w:b/>
                <w:bCs/>
                <w:i/>
                <w:iCs/>
                <w:color w:val="222222"/>
                <w:sz w:val="22"/>
                <w:szCs w:val="22"/>
                <w:shd w:val="clear" w:color="auto" w:fill="FFFFFF"/>
              </w:rPr>
            </w:pPr>
            <w:r w:rsidRPr="004C1637">
              <w:rPr>
                <w:b/>
                <w:bCs/>
                <w:i/>
                <w:iCs/>
                <w:color w:val="222222"/>
                <w:sz w:val="22"/>
                <w:szCs w:val="22"/>
                <w:shd w:val="clear" w:color="auto" w:fill="FFFFFF"/>
              </w:rPr>
              <w:t xml:space="preserve">Eq. </w:t>
            </w:r>
            <w:r w:rsidR="001F45C2">
              <w:rPr>
                <w:b/>
                <w:bCs/>
                <w:i/>
                <w:iCs/>
                <w:color w:val="222222"/>
                <w:sz w:val="22"/>
                <w:szCs w:val="22"/>
                <w:shd w:val="clear" w:color="auto" w:fill="FFFFFF"/>
              </w:rPr>
              <w:t>7</w:t>
            </w:r>
          </w:p>
        </w:tc>
      </w:tr>
    </w:tbl>
    <w:p w14:paraId="2355DD82" w14:textId="203E83F5" w:rsidR="00F01520" w:rsidRDefault="00F01520" w:rsidP="007966BC">
      <w:pPr>
        <w:rPr>
          <w:color w:val="222222"/>
          <w:sz w:val="22"/>
          <w:szCs w:val="22"/>
          <w:shd w:val="clear" w:color="auto" w:fill="FFFFFF"/>
        </w:rPr>
      </w:pPr>
      <w:r>
        <w:rPr>
          <w:color w:val="222222"/>
          <w:sz w:val="22"/>
          <w:szCs w:val="22"/>
          <w:shd w:val="clear" w:color="auto" w:fill="FFFFFF"/>
        </w:rPr>
        <w:t>T</w:t>
      </w:r>
      <w:r w:rsidR="00991505" w:rsidRPr="004C1637">
        <w:rPr>
          <w:color w:val="222222"/>
          <w:sz w:val="22"/>
          <w:szCs w:val="22"/>
          <w:shd w:val="clear" w:color="auto" w:fill="FFFFFF"/>
        </w:rPr>
        <w:t>his time will assume there are no real observation</w:t>
      </w:r>
      <w:r>
        <w:rPr>
          <w:color w:val="222222"/>
          <w:sz w:val="22"/>
          <w:szCs w:val="22"/>
          <w:shd w:val="clear" w:color="auto" w:fill="FFFFFF"/>
        </w:rPr>
        <w:t xml:space="preserve"> as included in the previous example. </w:t>
      </w:r>
    </w:p>
    <w:p w14:paraId="77D70617" w14:textId="77777777" w:rsidR="00F01520" w:rsidRDefault="00F01520" w:rsidP="007966BC">
      <w:pPr>
        <w:rPr>
          <w:color w:val="222222"/>
          <w:sz w:val="22"/>
          <w:szCs w:val="22"/>
          <w:shd w:val="clear" w:color="auto" w:fill="FFFFFF"/>
        </w:rPr>
      </w:pPr>
    </w:p>
    <w:p w14:paraId="0AA27E80" w14:textId="12824D73" w:rsidR="00484BD4" w:rsidRPr="004C1637" w:rsidRDefault="00F01520" w:rsidP="007966BC">
      <w:pPr>
        <w:rPr>
          <w:color w:val="222222"/>
          <w:sz w:val="22"/>
          <w:szCs w:val="22"/>
          <w:shd w:val="clear" w:color="auto" w:fill="FFFFFF"/>
        </w:rPr>
      </w:pPr>
      <w:r>
        <w:rPr>
          <w:color w:val="222222"/>
          <w:sz w:val="22"/>
          <w:szCs w:val="22"/>
          <w:shd w:val="clear" w:color="auto" w:fill="FFFFFF"/>
        </w:rPr>
        <w:t>For this specific problem, t</w:t>
      </w:r>
      <w:r w:rsidR="00A44203">
        <w:rPr>
          <w:color w:val="222222"/>
          <w:sz w:val="22"/>
          <w:szCs w:val="22"/>
          <w:shd w:val="clear" w:color="auto" w:fill="FFFFFF"/>
        </w:rPr>
        <w:t>he author</w:t>
      </w:r>
      <w:r w:rsidR="00A143F4" w:rsidRPr="004236DD">
        <w:rPr>
          <w:color w:val="222222"/>
          <w:sz w:val="22"/>
          <w:szCs w:val="22"/>
          <w:shd w:val="clear" w:color="auto" w:fill="FFFFFF"/>
          <w:vertAlign w:val="superscript"/>
        </w:rPr>
        <w:t>2</w:t>
      </w:r>
      <w:r w:rsidR="00A44203">
        <w:rPr>
          <w:color w:val="222222"/>
          <w:sz w:val="22"/>
          <w:szCs w:val="22"/>
          <w:shd w:val="clear" w:color="auto" w:fill="FFFFFF"/>
        </w:rPr>
        <w:t xml:space="preserve"> </w:t>
      </w:r>
      <w:r w:rsidR="00457FEC">
        <w:rPr>
          <w:color w:val="222222"/>
          <w:sz w:val="22"/>
          <w:szCs w:val="22"/>
          <w:shd w:val="clear" w:color="auto" w:fill="FFFFFF"/>
        </w:rPr>
        <w:t>recommends a</w:t>
      </w:r>
      <w:r>
        <w:rPr>
          <w:color w:val="222222"/>
          <w:sz w:val="22"/>
          <w:szCs w:val="22"/>
          <w:shd w:val="clear" w:color="auto" w:fill="FFFFFF"/>
        </w:rPr>
        <w:t xml:space="preserve"> trial solution of the </w:t>
      </w:r>
      <w:r w:rsidR="00457FEC">
        <w:rPr>
          <w:color w:val="222222"/>
          <w:sz w:val="22"/>
          <w:szCs w:val="22"/>
          <w:shd w:val="clear" w:color="auto" w:fill="FFFFFF"/>
        </w:rPr>
        <w:t>form below</w:t>
      </w:r>
      <w:r w:rsidR="00017F18" w:rsidRPr="004C1637">
        <w:rPr>
          <w:color w:val="222222"/>
          <w:sz w:val="22"/>
          <w:szCs w:val="22"/>
          <w:shd w:val="clear" w:color="auto" w:fill="FFFFFF"/>
        </w:rPr>
        <w:t xml:space="preserve">, </w:t>
      </w:r>
    </w:p>
    <w:p w14:paraId="68B6D0A8" w14:textId="486FA375" w:rsidR="001F2113" w:rsidRPr="004C1637" w:rsidRDefault="001F2113" w:rsidP="007966BC">
      <w:pPr>
        <w:rPr>
          <w:color w:val="222222"/>
          <w:sz w:val="22"/>
          <w:szCs w:val="22"/>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6"/>
        <w:gridCol w:w="814"/>
      </w:tblGrid>
      <w:tr w:rsidR="001F2113" w:rsidRPr="004C1637" w14:paraId="7B6AB7A0" w14:textId="77777777" w:rsidTr="00B14308">
        <w:tc>
          <w:tcPr>
            <w:tcW w:w="8536" w:type="dxa"/>
          </w:tcPr>
          <w:bookmarkStart w:id="0" w:name="_Hlk58321693"/>
          <w:p w14:paraId="661B0818" w14:textId="37D3CF09" w:rsidR="001F2113" w:rsidRPr="004C1637" w:rsidRDefault="00AB3C70" w:rsidP="001513E9">
            <w:pPr>
              <w:spacing w:before="120" w:after="120"/>
              <w:contextualSpacing/>
              <w:jc w:val="center"/>
              <w:rPr>
                <w:color w:val="222222"/>
                <w:sz w:val="22"/>
                <w:szCs w:val="22"/>
                <w:shd w:val="clear" w:color="auto" w:fill="FFFFFF"/>
              </w:rPr>
            </w:pPr>
            <w:r w:rsidRPr="00457FEC">
              <w:rPr>
                <w:position w:val="-28"/>
                <w:sz w:val="22"/>
                <w:szCs w:val="22"/>
              </w:rPr>
              <w:object w:dxaOrig="5660" w:dyaOrig="680" w14:anchorId="616B2298">
                <v:shape id="_x0000_i1059" type="#_x0000_t75" style="width:282.5pt;height:33.5pt" o:ole="">
                  <v:imagedata r:id="rId73" o:title=""/>
                </v:shape>
                <o:OLEObject Type="Embed" ProgID="Equation.DSMT4" ShapeID="_x0000_i1059" DrawAspect="Content" ObjectID="_1669380343" r:id="rId74"/>
              </w:object>
            </w:r>
          </w:p>
        </w:tc>
        <w:tc>
          <w:tcPr>
            <w:tcW w:w="814" w:type="dxa"/>
            <w:vAlign w:val="center"/>
          </w:tcPr>
          <w:p w14:paraId="3612699F" w14:textId="0000751D" w:rsidR="001F2113" w:rsidRPr="004C1637" w:rsidRDefault="001F2113" w:rsidP="001513E9">
            <w:pPr>
              <w:jc w:val="center"/>
              <w:rPr>
                <w:b/>
                <w:bCs/>
                <w:i/>
                <w:iCs/>
                <w:color w:val="222222"/>
                <w:sz w:val="22"/>
                <w:szCs w:val="22"/>
                <w:shd w:val="clear" w:color="auto" w:fill="FFFFFF"/>
              </w:rPr>
            </w:pPr>
            <w:r w:rsidRPr="004C1637">
              <w:rPr>
                <w:b/>
                <w:bCs/>
                <w:i/>
                <w:iCs/>
                <w:color w:val="222222"/>
                <w:sz w:val="22"/>
                <w:szCs w:val="22"/>
                <w:shd w:val="clear" w:color="auto" w:fill="FFFFFF"/>
              </w:rPr>
              <w:t xml:space="preserve">Eq. </w:t>
            </w:r>
            <w:r w:rsidR="001F45C2">
              <w:rPr>
                <w:b/>
                <w:bCs/>
                <w:i/>
                <w:iCs/>
                <w:color w:val="222222"/>
                <w:sz w:val="22"/>
                <w:szCs w:val="22"/>
                <w:shd w:val="clear" w:color="auto" w:fill="FFFFFF"/>
              </w:rPr>
              <w:t>8</w:t>
            </w:r>
          </w:p>
        </w:tc>
      </w:tr>
      <w:tr w:rsidR="001F2113" w:rsidRPr="004C1637" w14:paraId="17838E7E" w14:textId="77777777" w:rsidTr="00B14308">
        <w:tc>
          <w:tcPr>
            <w:tcW w:w="8536" w:type="dxa"/>
          </w:tcPr>
          <w:p w14:paraId="68090F77" w14:textId="2CFE38AA" w:rsidR="001F2113" w:rsidRPr="004C1637" w:rsidRDefault="001F2113" w:rsidP="001F2113">
            <w:pPr>
              <w:spacing w:before="120" w:after="120"/>
              <w:contextualSpacing/>
              <w:rPr>
                <w:sz w:val="22"/>
                <w:szCs w:val="22"/>
              </w:rPr>
            </w:pPr>
          </w:p>
        </w:tc>
        <w:tc>
          <w:tcPr>
            <w:tcW w:w="814" w:type="dxa"/>
            <w:vAlign w:val="center"/>
          </w:tcPr>
          <w:p w14:paraId="3EA33DB8" w14:textId="77777777" w:rsidR="001F2113" w:rsidRPr="004C1637" w:rsidRDefault="001F2113" w:rsidP="001513E9">
            <w:pPr>
              <w:jc w:val="center"/>
              <w:rPr>
                <w:b/>
                <w:bCs/>
                <w:i/>
                <w:iCs/>
                <w:color w:val="222222"/>
                <w:sz w:val="22"/>
                <w:szCs w:val="22"/>
                <w:shd w:val="clear" w:color="auto" w:fill="FFFFFF"/>
              </w:rPr>
            </w:pPr>
          </w:p>
        </w:tc>
      </w:tr>
    </w:tbl>
    <w:bookmarkEnd w:id="0"/>
    <w:p w14:paraId="106672B2" w14:textId="5178BE1B" w:rsidR="001F2113" w:rsidRPr="004C1637" w:rsidRDefault="001F2113" w:rsidP="007966BC">
      <w:pPr>
        <w:rPr>
          <w:color w:val="222222"/>
          <w:sz w:val="22"/>
          <w:szCs w:val="22"/>
          <w:shd w:val="clear" w:color="auto" w:fill="FFFFFF"/>
        </w:rPr>
      </w:pPr>
      <w:r w:rsidRPr="004C1637">
        <w:rPr>
          <w:color w:val="222222"/>
          <w:sz w:val="22"/>
          <w:szCs w:val="22"/>
          <w:shd w:val="clear" w:color="auto" w:fill="FFFFFF"/>
        </w:rPr>
        <w:t>Then we can verify that our initial and boundary conditions are satisfied</w:t>
      </w:r>
    </w:p>
    <w:p w14:paraId="7B7DFA9A" w14:textId="77777777" w:rsidR="00017F18" w:rsidRPr="004C1637" w:rsidRDefault="00017F18" w:rsidP="007966BC">
      <w:pPr>
        <w:rPr>
          <w:color w:val="222222"/>
          <w:sz w:val="22"/>
          <w:szCs w:val="22"/>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05A63" w:rsidRPr="004C1637" w14:paraId="18C9698D" w14:textId="77777777" w:rsidTr="00B14308">
        <w:tc>
          <w:tcPr>
            <w:tcW w:w="9350" w:type="dxa"/>
          </w:tcPr>
          <w:p w14:paraId="1D4FC871" w14:textId="28D53949" w:rsidR="00505A63" w:rsidRPr="004C1637" w:rsidRDefault="001A5EF4" w:rsidP="00505A63">
            <w:pPr>
              <w:spacing w:before="120" w:after="120"/>
              <w:contextualSpacing/>
              <w:jc w:val="center"/>
              <w:rPr>
                <w:color w:val="222222"/>
                <w:sz w:val="22"/>
                <w:szCs w:val="22"/>
                <w:shd w:val="clear" w:color="auto" w:fill="FFFFFF"/>
              </w:rPr>
            </w:pPr>
            <w:r w:rsidRPr="00AB3C70">
              <w:rPr>
                <w:position w:val="-32"/>
                <w:sz w:val="22"/>
                <w:szCs w:val="22"/>
              </w:rPr>
              <w:object w:dxaOrig="6220" w:dyaOrig="760" w14:anchorId="5012447E">
                <v:shape id="_x0000_i1060" type="#_x0000_t75" style="width:310.5pt;height:37.5pt" o:ole="">
                  <v:imagedata r:id="rId75" o:title=""/>
                </v:shape>
                <o:OLEObject Type="Embed" ProgID="Equation.DSMT4" ShapeID="_x0000_i1060" DrawAspect="Content" ObjectID="_1669380344" r:id="rId76"/>
              </w:object>
            </w:r>
          </w:p>
        </w:tc>
      </w:tr>
    </w:tbl>
    <w:p w14:paraId="5C7A94BD" w14:textId="7EAA5302" w:rsidR="007966BC" w:rsidRPr="004C1637" w:rsidRDefault="007966BC" w:rsidP="00482C0B">
      <w:pPr>
        <w:rPr>
          <w:b/>
          <w:bCs/>
          <w:i/>
          <w:iCs/>
          <w:color w:val="222222"/>
          <w:sz w:val="22"/>
          <w:szCs w:val="22"/>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05A63" w:rsidRPr="004C1637" w14:paraId="3F88378A" w14:textId="77777777" w:rsidTr="00B14308">
        <w:tc>
          <w:tcPr>
            <w:tcW w:w="9350" w:type="dxa"/>
          </w:tcPr>
          <w:p w14:paraId="0C76AAEF" w14:textId="0F2E9DEE" w:rsidR="00505A63" w:rsidRPr="004C1637" w:rsidRDefault="001A5EF4" w:rsidP="00505A63">
            <w:pPr>
              <w:spacing w:before="120" w:after="120"/>
              <w:contextualSpacing/>
              <w:jc w:val="center"/>
              <w:rPr>
                <w:color w:val="222222"/>
                <w:sz w:val="22"/>
                <w:szCs w:val="22"/>
                <w:shd w:val="clear" w:color="auto" w:fill="FFFFFF"/>
              </w:rPr>
            </w:pPr>
            <w:r w:rsidRPr="001A5EF4">
              <w:rPr>
                <w:position w:val="-32"/>
                <w:sz w:val="22"/>
                <w:szCs w:val="22"/>
              </w:rPr>
              <w:object w:dxaOrig="6180" w:dyaOrig="760" w14:anchorId="6F6A79ED">
                <v:shape id="_x0000_i1061" type="#_x0000_t75" style="width:309pt;height:37.5pt" o:ole="">
                  <v:imagedata r:id="rId77" o:title=""/>
                </v:shape>
                <o:OLEObject Type="Embed" ProgID="Equation.DSMT4" ShapeID="_x0000_i1061" DrawAspect="Content" ObjectID="_1669380345" r:id="rId78"/>
              </w:object>
            </w:r>
          </w:p>
        </w:tc>
      </w:tr>
    </w:tbl>
    <w:p w14:paraId="01962D4A" w14:textId="77777777" w:rsidR="001F2113" w:rsidRPr="004C1637" w:rsidRDefault="001F2113" w:rsidP="00482C0B">
      <w:pPr>
        <w:rPr>
          <w:b/>
          <w:bCs/>
          <w:i/>
          <w:iCs/>
          <w:color w:val="222222"/>
          <w:sz w:val="22"/>
          <w:szCs w:val="22"/>
          <w:shd w:val="clear" w:color="auto" w:fill="FFFFFF"/>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1A5EF4" w:rsidRPr="004C1637" w14:paraId="26002D27" w14:textId="71DCB5E6" w:rsidTr="00F93FAF">
        <w:tc>
          <w:tcPr>
            <w:tcW w:w="9355" w:type="dxa"/>
            <w:vAlign w:val="center"/>
          </w:tcPr>
          <w:p w14:paraId="3B3B1C5C" w14:textId="4FBAC016" w:rsidR="001A5EF4" w:rsidRPr="004C1637" w:rsidRDefault="001A5EF4" w:rsidP="00505A63">
            <w:pPr>
              <w:spacing w:before="120" w:after="120"/>
              <w:contextualSpacing/>
              <w:jc w:val="center"/>
              <w:rPr>
                <w:sz w:val="22"/>
                <w:szCs w:val="22"/>
              </w:rPr>
            </w:pPr>
            <w:r w:rsidRPr="001A5EF4">
              <w:rPr>
                <w:position w:val="-32"/>
                <w:sz w:val="22"/>
                <w:szCs w:val="22"/>
              </w:rPr>
              <w:object w:dxaOrig="6160" w:dyaOrig="760" w14:anchorId="4603A704">
                <v:shape id="_x0000_i1062" type="#_x0000_t75" style="width:308.5pt;height:37.5pt" o:ole="">
                  <v:imagedata r:id="rId79" o:title=""/>
                </v:shape>
                <o:OLEObject Type="Embed" ProgID="Equation.DSMT4" ShapeID="_x0000_i1062" DrawAspect="Content" ObjectID="_1669380346" r:id="rId80"/>
              </w:object>
            </w:r>
          </w:p>
        </w:tc>
      </w:tr>
    </w:tbl>
    <w:p w14:paraId="44091F33" w14:textId="2CFEB3A8" w:rsidR="001F2113" w:rsidRPr="004C1637" w:rsidRDefault="001F2113" w:rsidP="00482C0B">
      <w:pPr>
        <w:rPr>
          <w:b/>
          <w:bCs/>
          <w:color w:val="222222"/>
          <w:sz w:val="22"/>
          <w:szCs w:val="22"/>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05A63" w:rsidRPr="004C1637" w14:paraId="25ED1DEC" w14:textId="77777777" w:rsidTr="00B14308">
        <w:tc>
          <w:tcPr>
            <w:tcW w:w="9350" w:type="dxa"/>
          </w:tcPr>
          <w:p w14:paraId="09DAB20C" w14:textId="1D326081" w:rsidR="00505A63" w:rsidRPr="004C1637" w:rsidRDefault="00A35BB6" w:rsidP="001513E9">
            <w:pPr>
              <w:jc w:val="center"/>
              <w:rPr>
                <w:b/>
                <w:bCs/>
                <w:i/>
                <w:iCs/>
                <w:color w:val="222222"/>
                <w:sz w:val="22"/>
                <w:szCs w:val="22"/>
                <w:shd w:val="clear" w:color="auto" w:fill="FFFFFF"/>
              </w:rPr>
            </w:pPr>
            <w:r w:rsidRPr="00CF02CE">
              <w:rPr>
                <w:position w:val="-82"/>
              </w:rPr>
              <w:object w:dxaOrig="6340" w:dyaOrig="1760" w14:anchorId="422016BB">
                <v:shape id="_x0000_i1063" type="#_x0000_t75" style="width:317.5pt;height:88pt" o:ole="">
                  <v:imagedata r:id="rId81" o:title=""/>
                </v:shape>
                <o:OLEObject Type="Embed" ProgID="Equation.DSMT4" ShapeID="_x0000_i1063" DrawAspect="Content" ObjectID="_1669380347" r:id="rId82"/>
              </w:object>
            </w:r>
          </w:p>
        </w:tc>
      </w:tr>
    </w:tbl>
    <w:p w14:paraId="423EFC7D" w14:textId="77777777" w:rsidR="001F2113" w:rsidRPr="004C1637" w:rsidRDefault="001F2113" w:rsidP="00482C0B">
      <w:pPr>
        <w:rPr>
          <w:b/>
          <w:bCs/>
          <w:color w:val="222222"/>
          <w:sz w:val="22"/>
          <w:szCs w:val="22"/>
          <w:shd w:val="clear" w:color="auto" w:fill="FFFFFF"/>
        </w:rPr>
      </w:pPr>
    </w:p>
    <w:p w14:paraId="73B10828" w14:textId="44AD7554" w:rsidR="00D1530E" w:rsidRPr="004C1637" w:rsidRDefault="00D1530E" w:rsidP="00482C0B">
      <w:pPr>
        <w:rPr>
          <w:b/>
          <w:bCs/>
          <w:color w:val="222222"/>
          <w:sz w:val="22"/>
          <w:szCs w:val="22"/>
          <w:shd w:val="clear" w:color="auto" w:fill="FFFFFF"/>
        </w:rPr>
      </w:pPr>
    </w:p>
    <w:p w14:paraId="2E544F01" w14:textId="16FC42E8" w:rsidR="00DB1D0A" w:rsidRPr="003E5C83" w:rsidRDefault="003E5C83" w:rsidP="00482C0B">
      <w:pPr>
        <w:rPr>
          <w:color w:val="222222"/>
          <w:sz w:val="22"/>
          <w:szCs w:val="22"/>
          <w:shd w:val="clear" w:color="auto" w:fill="FFFFFF"/>
        </w:rPr>
      </w:pPr>
      <w:r>
        <w:rPr>
          <w:color w:val="222222"/>
          <w:sz w:val="22"/>
          <w:szCs w:val="22"/>
          <w:shd w:val="clear" w:color="auto" w:fill="FFFFFF"/>
        </w:rPr>
        <w:t xml:space="preserve">As shown, the last condition is not met unless the first and second derivative of the neural network with respect to its input </w:t>
      </w:r>
      <w:r w:rsidRPr="004236DD">
        <w:rPr>
          <w:color w:val="222222"/>
          <w:sz w:val="22"/>
          <w:szCs w:val="22"/>
          <w:shd w:val="clear" w:color="auto" w:fill="FFFFFF"/>
        </w:rPr>
        <w:t xml:space="preserve">evaluated at one are equal in value. </w:t>
      </w:r>
      <w:r w:rsidR="00A143F4" w:rsidRPr="004236DD">
        <w:rPr>
          <w:color w:val="222222"/>
          <w:sz w:val="22"/>
          <w:szCs w:val="22"/>
          <w:shd w:val="clear" w:color="auto" w:fill="FFFFFF"/>
        </w:rPr>
        <w:t>T</w:t>
      </w:r>
      <w:r w:rsidR="006344E8" w:rsidRPr="004236DD">
        <w:rPr>
          <w:color w:val="222222"/>
          <w:sz w:val="22"/>
          <w:szCs w:val="22"/>
          <w:shd w:val="clear" w:color="auto" w:fill="FFFFFF"/>
        </w:rPr>
        <w:t>he original author</w:t>
      </w:r>
      <w:r w:rsidR="00A143F4" w:rsidRPr="004236DD">
        <w:rPr>
          <w:color w:val="222222"/>
          <w:sz w:val="22"/>
          <w:szCs w:val="22"/>
          <w:shd w:val="clear" w:color="auto" w:fill="FFFFFF"/>
        </w:rPr>
        <w:t>’s hypothesis</w:t>
      </w:r>
      <w:r w:rsidR="006344E8" w:rsidRPr="004236DD">
        <w:rPr>
          <w:color w:val="222222"/>
          <w:sz w:val="22"/>
          <w:szCs w:val="22"/>
          <w:shd w:val="clear" w:color="auto" w:fill="FFFFFF"/>
        </w:rPr>
        <w:t xml:space="preserve"> </w:t>
      </w:r>
      <w:r w:rsidR="00A143F4" w:rsidRPr="004236DD">
        <w:rPr>
          <w:color w:val="222222"/>
          <w:sz w:val="22"/>
          <w:szCs w:val="22"/>
          <w:shd w:val="clear" w:color="auto" w:fill="FFFFFF"/>
        </w:rPr>
        <w:t xml:space="preserve">is </w:t>
      </w:r>
      <w:r w:rsidR="006344E8" w:rsidRPr="004236DD">
        <w:rPr>
          <w:color w:val="222222"/>
          <w:sz w:val="22"/>
          <w:szCs w:val="22"/>
          <w:shd w:val="clear" w:color="auto" w:fill="FFFFFF"/>
        </w:rPr>
        <w:t>that the neural network can achieve this state. Nonetheless, t</w:t>
      </w:r>
      <w:r w:rsidRPr="004236DD">
        <w:rPr>
          <w:color w:val="222222"/>
          <w:sz w:val="22"/>
          <w:szCs w:val="22"/>
          <w:shd w:val="clear" w:color="auto" w:fill="FFFFFF"/>
        </w:rPr>
        <w:t xml:space="preserve">his example illustrates the major shortcoming of this method as </w:t>
      </w:r>
      <w:r w:rsidR="006344E8" w:rsidRPr="004236DD">
        <w:rPr>
          <w:color w:val="222222"/>
          <w:sz w:val="22"/>
          <w:szCs w:val="22"/>
          <w:shd w:val="clear" w:color="auto" w:fill="FFFFFF"/>
        </w:rPr>
        <w:t xml:space="preserve">it is </w:t>
      </w:r>
      <w:r w:rsidRPr="004236DD">
        <w:rPr>
          <w:color w:val="222222"/>
          <w:sz w:val="22"/>
          <w:szCs w:val="22"/>
          <w:shd w:val="clear" w:color="auto" w:fill="FFFFFF"/>
        </w:rPr>
        <w:t xml:space="preserve">often difficult to produce a trial solution that satisfies all conditions. </w:t>
      </w:r>
    </w:p>
    <w:p w14:paraId="686490D3" w14:textId="77777777" w:rsidR="00DB1D0A" w:rsidRPr="004C1637" w:rsidRDefault="00DB1D0A" w:rsidP="00482C0B">
      <w:pPr>
        <w:rPr>
          <w:b/>
          <w:bCs/>
          <w:color w:val="222222"/>
          <w:sz w:val="22"/>
          <w:szCs w:val="22"/>
          <w:shd w:val="clear" w:color="auto" w:fill="FFFFFF"/>
        </w:rPr>
      </w:pPr>
    </w:p>
    <w:p w14:paraId="6E6E903A" w14:textId="328C8B2A" w:rsidR="00F01520" w:rsidRPr="004C1637" w:rsidRDefault="00F01520" w:rsidP="00F01520">
      <w:pPr>
        <w:rPr>
          <w:color w:val="222222"/>
          <w:sz w:val="22"/>
          <w:szCs w:val="22"/>
          <w:shd w:val="clear" w:color="auto" w:fill="FFFFFF"/>
        </w:rPr>
      </w:pPr>
      <w:r>
        <w:rPr>
          <w:color w:val="222222"/>
          <w:sz w:val="22"/>
          <w:szCs w:val="22"/>
          <w:shd w:val="clear" w:color="auto" w:fill="FFFFFF"/>
        </w:rPr>
        <w:t xml:space="preserve">In this case the </w:t>
      </w:r>
      <w:r w:rsidR="006240DE">
        <w:rPr>
          <w:color w:val="222222"/>
          <w:sz w:val="22"/>
          <w:szCs w:val="22"/>
          <w:shd w:val="clear" w:color="auto" w:fill="FFFFFF"/>
        </w:rPr>
        <w:t xml:space="preserve">simple </w:t>
      </w:r>
      <w:r>
        <w:rPr>
          <w:color w:val="222222"/>
          <w:sz w:val="22"/>
          <w:szCs w:val="22"/>
          <w:shd w:val="clear" w:color="auto" w:fill="FFFFFF"/>
        </w:rPr>
        <w:t>cost function is written as follows</w:t>
      </w:r>
      <w:r w:rsidRPr="004C1637">
        <w:rPr>
          <w:color w:val="222222"/>
          <w:sz w:val="22"/>
          <w:szCs w:val="22"/>
          <w:shd w:val="clear" w:color="auto" w:fill="FFFFFF"/>
        </w:rPr>
        <w:t xml:space="preserve">, </w:t>
      </w:r>
    </w:p>
    <w:p w14:paraId="229FF0A4" w14:textId="77777777" w:rsidR="00F01520" w:rsidRPr="004C1637" w:rsidRDefault="00F01520" w:rsidP="00F01520">
      <w:pPr>
        <w:rPr>
          <w:color w:val="222222"/>
          <w:sz w:val="22"/>
          <w:szCs w:val="22"/>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6"/>
        <w:gridCol w:w="814"/>
      </w:tblGrid>
      <w:tr w:rsidR="00F01520" w:rsidRPr="004C1637" w14:paraId="6B16CED7" w14:textId="77777777" w:rsidTr="00CE1FCF">
        <w:tc>
          <w:tcPr>
            <w:tcW w:w="8536" w:type="dxa"/>
          </w:tcPr>
          <w:p w14:paraId="6CDF88E2" w14:textId="611D90B2" w:rsidR="00F01520" w:rsidRPr="004C1637" w:rsidRDefault="00F01520" w:rsidP="00CE1FCF">
            <w:pPr>
              <w:spacing w:before="120" w:after="120"/>
              <w:contextualSpacing/>
              <w:jc w:val="center"/>
              <w:rPr>
                <w:color w:val="222222"/>
                <w:sz w:val="22"/>
                <w:szCs w:val="22"/>
                <w:shd w:val="clear" w:color="auto" w:fill="FFFFFF"/>
              </w:rPr>
            </w:pPr>
            <w:r w:rsidRPr="00CF02CE">
              <w:rPr>
                <w:position w:val="-32"/>
              </w:rPr>
              <w:object w:dxaOrig="8120" w:dyaOrig="780" w14:anchorId="382E6CDE">
                <v:shape id="_x0000_i1064" type="#_x0000_t75" style="width:405.5pt;height:39pt" o:ole="">
                  <v:imagedata r:id="rId83" o:title=""/>
                </v:shape>
                <o:OLEObject Type="Embed" ProgID="Equation.DSMT4" ShapeID="_x0000_i1064" DrawAspect="Content" ObjectID="_1669380348" r:id="rId84"/>
              </w:object>
            </w:r>
          </w:p>
        </w:tc>
        <w:tc>
          <w:tcPr>
            <w:tcW w:w="814" w:type="dxa"/>
            <w:vAlign w:val="center"/>
          </w:tcPr>
          <w:p w14:paraId="569346FA" w14:textId="195082F0" w:rsidR="00F01520" w:rsidRPr="004C1637" w:rsidRDefault="00F01520" w:rsidP="00CE1FCF">
            <w:pPr>
              <w:jc w:val="center"/>
              <w:rPr>
                <w:b/>
                <w:bCs/>
                <w:i/>
                <w:iCs/>
                <w:color w:val="222222"/>
                <w:sz w:val="22"/>
                <w:szCs w:val="22"/>
                <w:shd w:val="clear" w:color="auto" w:fill="FFFFFF"/>
              </w:rPr>
            </w:pPr>
            <w:r w:rsidRPr="004C1637">
              <w:rPr>
                <w:b/>
                <w:bCs/>
                <w:i/>
                <w:iCs/>
                <w:color w:val="222222"/>
                <w:sz w:val="22"/>
                <w:szCs w:val="22"/>
                <w:shd w:val="clear" w:color="auto" w:fill="FFFFFF"/>
              </w:rPr>
              <w:t xml:space="preserve">Eq. </w:t>
            </w:r>
            <w:r w:rsidR="001F45C2">
              <w:rPr>
                <w:b/>
                <w:bCs/>
                <w:i/>
                <w:iCs/>
                <w:color w:val="222222"/>
                <w:sz w:val="22"/>
                <w:szCs w:val="22"/>
                <w:shd w:val="clear" w:color="auto" w:fill="FFFFFF"/>
              </w:rPr>
              <w:t>9</w:t>
            </w:r>
          </w:p>
        </w:tc>
      </w:tr>
      <w:tr w:rsidR="00F01520" w:rsidRPr="004C1637" w14:paraId="0C476871" w14:textId="77777777" w:rsidTr="00CE1FCF">
        <w:tc>
          <w:tcPr>
            <w:tcW w:w="8536" w:type="dxa"/>
          </w:tcPr>
          <w:p w14:paraId="650A0F21" w14:textId="77777777" w:rsidR="00F01520" w:rsidRPr="004C1637" w:rsidRDefault="00F01520" w:rsidP="00CE1FCF">
            <w:pPr>
              <w:spacing w:before="120" w:after="120"/>
              <w:contextualSpacing/>
              <w:rPr>
                <w:sz w:val="22"/>
                <w:szCs w:val="22"/>
              </w:rPr>
            </w:pPr>
          </w:p>
        </w:tc>
        <w:tc>
          <w:tcPr>
            <w:tcW w:w="814" w:type="dxa"/>
            <w:vAlign w:val="center"/>
          </w:tcPr>
          <w:p w14:paraId="4DF35D19" w14:textId="77777777" w:rsidR="00F01520" w:rsidRPr="004C1637" w:rsidRDefault="00F01520" w:rsidP="00CE1FCF">
            <w:pPr>
              <w:jc w:val="center"/>
              <w:rPr>
                <w:b/>
                <w:bCs/>
                <w:i/>
                <w:iCs/>
                <w:color w:val="222222"/>
                <w:sz w:val="22"/>
                <w:szCs w:val="22"/>
                <w:shd w:val="clear" w:color="auto" w:fill="FFFFFF"/>
              </w:rPr>
            </w:pPr>
          </w:p>
        </w:tc>
      </w:tr>
    </w:tbl>
    <w:p w14:paraId="47EA6FA6" w14:textId="1A83D623" w:rsidR="006240DE" w:rsidRPr="004C1637" w:rsidRDefault="006240DE" w:rsidP="006240DE">
      <w:pPr>
        <w:rPr>
          <w:color w:val="222222"/>
          <w:sz w:val="22"/>
          <w:szCs w:val="22"/>
          <w:shd w:val="clear" w:color="auto" w:fill="FFFFFF"/>
        </w:rPr>
      </w:pPr>
      <w:r w:rsidRPr="006240DE">
        <w:rPr>
          <w:color w:val="222222"/>
          <w:sz w:val="22"/>
          <w:szCs w:val="22"/>
          <w:shd w:val="clear" w:color="auto" w:fill="FFFFFF"/>
        </w:rPr>
        <w:t xml:space="preserve">and </w:t>
      </w:r>
      <w:r>
        <w:rPr>
          <w:color w:val="222222"/>
          <w:sz w:val="22"/>
          <w:szCs w:val="22"/>
          <w:shd w:val="clear" w:color="auto" w:fill="FFFFFF"/>
        </w:rPr>
        <w:t>the slightly modified version,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6"/>
        <w:gridCol w:w="814"/>
      </w:tblGrid>
      <w:tr w:rsidR="006240DE" w:rsidRPr="004C1637" w14:paraId="16982690" w14:textId="77777777" w:rsidTr="00CE1FCF">
        <w:tc>
          <w:tcPr>
            <w:tcW w:w="8536" w:type="dxa"/>
          </w:tcPr>
          <w:p w14:paraId="07CA1E88" w14:textId="63511380" w:rsidR="006240DE" w:rsidRPr="004C1637" w:rsidRDefault="00F823F7" w:rsidP="00CE1FCF">
            <w:pPr>
              <w:spacing w:before="120" w:after="120"/>
              <w:jc w:val="center"/>
              <w:rPr>
                <w:color w:val="222222"/>
                <w:sz w:val="22"/>
                <w:szCs w:val="22"/>
                <w:shd w:val="clear" w:color="auto" w:fill="FFFFFF"/>
              </w:rPr>
            </w:pPr>
            <w:r w:rsidRPr="00CF02CE">
              <w:rPr>
                <w:position w:val="-74"/>
              </w:rPr>
              <w:object w:dxaOrig="8120" w:dyaOrig="1600" w14:anchorId="4A5EA963">
                <v:shape id="_x0000_i1065" type="#_x0000_t75" style="width:405.5pt;height:80.5pt" o:ole="">
                  <v:imagedata r:id="rId85" o:title=""/>
                </v:shape>
                <o:OLEObject Type="Embed" ProgID="Equation.DSMT4" ShapeID="_x0000_i1065" DrawAspect="Content" ObjectID="_1669380349" r:id="rId86"/>
              </w:object>
            </w:r>
          </w:p>
        </w:tc>
        <w:tc>
          <w:tcPr>
            <w:tcW w:w="814" w:type="dxa"/>
            <w:vAlign w:val="center"/>
          </w:tcPr>
          <w:p w14:paraId="7001F81B" w14:textId="74C71844" w:rsidR="006240DE" w:rsidRPr="004C1637" w:rsidRDefault="006240DE" w:rsidP="00CE1FCF">
            <w:pPr>
              <w:jc w:val="center"/>
              <w:rPr>
                <w:b/>
                <w:bCs/>
                <w:i/>
                <w:iCs/>
                <w:color w:val="222222"/>
                <w:sz w:val="22"/>
                <w:szCs w:val="22"/>
                <w:shd w:val="clear" w:color="auto" w:fill="FFFFFF"/>
              </w:rPr>
            </w:pPr>
            <w:r w:rsidRPr="004C1637">
              <w:rPr>
                <w:b/>
                <w:bCs/>
                <w:i/>
                <w:iCs/>
                <w:color w:val="222222"/>
                <w:sz w:val="22"/>
                <w:szCs w:val="22"/>
                <w:shd w:val="clear" w:color="auto" w:fill="FFFFFF"/>
              </w:rPr>
              <w:t xml:space="preserve">Eq. </w:t>
            </w:r>
            <w:r w:rsidR="001F45C2">
              <w:rPr>
                <w:b/>
                <w:bCs/>
                <w:i/>
                <w:iCs/>
                <w:color w:val="222222"/>
                <w:sz w:val="22"/>
                <w:szCs w:val="22"/>
                <w:shd w:val="clear" w:color="auto" w:fill="FFFFFF"/>
              </w:rPr>
              <w:t>10</w:t>
            </w:r>
          </w:p>
        </w:tc>
      </w:tr>
    </w:tbl>
    <w:p w14:paraId="778FD4F8" w14:textId="4800A1B3" w:rsidR="006240DE" w:rsidRPr="006240DE" w:rsidRDefault="005F1BB6" w:rsidP="006240DE">
      <w:pPr>
        <w:rPr>
          <w:color w:val="222222"/>
          <w:sz w:val="22"/>
          <w:szCs w:val="22"/>
          <w:shd w:val="clear" w:color="auto" w:fill="FFFFFF"/>
        </w:rPr>
      </w:pPr>
      <w:r>
        <w:rPr>
          <w:color w:val="222222"/>
          <w:sz w:val="22"/>
          <w:szCs w:val="22"/>
          <w:shd w:val="clear" w:color="auto" w:fill="FFFFFF"/>
        </w:rPr>
        <w:t xml:space="preserve">Where lambda </w:t>
      </w:r>
      <w:r w:rsidR="00A143F4">
        <w:rPr>
          <w:color w:val="222222"/>
          <w:sz w:val="22"/>
          <w:szCs w:val="22"/>
          <w:shd w:val="clear" w:color="auto" w:fill="FFFFFF"/>
        </w:rPr>
        <w:t>(</w:t>
      </w:r>
      <w:r w:rsidRPr="00CF02CE">
        <w:rPr>
          <w:position w:val="-6"/>
        </w:rPr>
        <w:object w:dxaOrig="220" w:dyaOrig="279" w14:anchorId="3384E477">
          <v:shape id="_x0000_i1066" type="#_x0000_t75" style="width:11pt;height:13.5pt" o:ole="">
            <v:imagedata r:id="rId87" o:title=""/>
          </v:shape>
          <o:OLEObject Type="Embed" ProgID="Equation.DSMT4" ShapeID="_x0000_i1066" DrawAspect="Content" ObjectID="_1669380350" r:id="rId88"/>
        </w:object>
      </w:r>
      <w:r w:rsidR="00A143F4">
        <w:t xml:space="preserve">) </w:t>
      </w:r>
      <w:r>
        <w:rPr>
          <w:color w:val="222222"/>
          <w:sz w:val="22"/>
          <w:szCs w:val="22"/>
          <w:shd w:val="clear" w:color="auto" w:fill="FFFFFF"/>
        </w:rPr>
        <w:t xml:space="preserve">is a small number </w:t>
      </w:r>
      <w:r w:rsidR="00A143F4">
        <w:rPr>
          <w:color w:val="222222"/>
          <w:sz w:val="22"/>
          <w:szCs w:val="22"/>
          <w:shd w:val="clear" w:color="auto" w:fill="FFFFFF"/>
        </w:rPr>
        <w:t>which adds an</w:t>
      </w:r>
      <w:r>
        <w:rPr>
          <w:color w:val="222222"/>
          <w:sz w:val="22"/>
          <w:szCs w:val="22"/>
          <w:shd w:val="clear" w:color="auto" w:fill="FFFFFF"/>
        </w:rPr>
        <w:t xml:space="preserve"> additional cost </w:t>
      </w:r>
      <w:r w:rsidR="00A143F4">
        <w:rPr>
          <w:color w:val="222222"/>
          <w:sz w:val="22"/>
          <w:szCs w:val="22"/>
          <w:shd w:val="clear" w:color="auto" w:fill="FFFFFF"/>
        </w:rPr>
        <w:t xml:space="preserve">to </w:t>
      </w:r>
      <w:r>
        <w:rPr>
          <w:color w:val="222222"/>
          <w:sz w:val="22"/>
          <w:szCs w:val="22"/>
          <w:shd w:val="clear" w:color="auto" w:fill="FFFFFF"/>
        </w:rPr>
        <w:t xml:space="preserve">encourage the network to prioritize meeting the last mixed condition before minimizing the entire cost.  </w:t>
      </w:r>
      <w:r w:rsidR="00177C6B" w:rsidRPr="00177C6B">
        <w:rPr>
          <w:i/>
          <w:iCs/>
          <w:color w:val="222222"/>
          <w:sz w:val="22"/>
          <w:szCs w:val="22"/>
          <w:shd w:val="clear" w:color="auto" w:fill="FFFFFF"/>
        </w:rPr>
        <w:t>Eq.1</w:t>
      </w:r>
      <w:r w:rsidR="008E5E6D">
        <w:rPr>
          <w:i/>
          <w:iCs/>
          <w:color w:val="222222"/>
          <w:sz w:val="22"/>
          <w:szCs w:val="22"/>
          <w:shd w:val="clear" w:color="auto" w:fill="FFFFFF"/>
        </w:rPr>
        <w:t>0</w:t>
      </w:r>
      <w:r w:rsidR="007122F2">
        <w:rPr>
          <w:color w:val="222222"/>
          <w:sz w:val="22"/>
          <w:szCs w:val="22"/>
          <w:shd w:val="clear" w:color="auto" w:fill="FFFFFF"/>
        </w:rPr>
        <w:t xml:space="preserve"> is introduced as a somewhat novel idea in this report and requires more testing to verify the results. </w:t>
      </w:r>
    </w:p>
    <w:p w14:paraId="2AC97DF5" w14:textId="0EF1D7AE" w:rsidR="006240DE" w:rsidRDefault="006240DE">
      <w:pPr>
        <w:rPr>
          <w:b/>
          <w:bCs/>
          <w:color w:val="222222"/>
          <w:sz w:val="22"/>
          <w:szCs w:val="22"/>
          <w:shd w:val="clear" w:color="auto" w:fill="FFFFFF"/>
        </w:rPr>
      </w:pPr>
    </w:p>
    <w:p w14:paraId="6FFBB21C" w14:textId="55807328" w:rsidR="004A3F74" w:rsidRPr="004C1637" w:rsidRDefault="004A3F74" w:rsidP="00482C0B">
      <w:pPr>
        <w:rPr>
          <w:b/>
          <w:bCs/>
          <w:color w:val="222222"/>
          <w:sz w:val="22"/>
          <w:szCs w:val="22"/>
          <w:shd w:val="clear" w:color="auto" w:fill="FFFFFF"/>
        </w:rPr>
      </w:pPr>
      <w:r w:rsidRPr="004C1637">
        <w:rPr>
          <w:b/>
          <w:bCs/>
          <w:color w:val="222222"/>
          <w:sz w:val="22"/>
          <w:szCs w:val="22"/>
          <w:shd w:val="clear" w:color="auto" w:fill="FFFFFF"/>
        </w:rPr>
        <w:t xml:space="preserve">The API </w:t>
      </w:r>
    </w:p>
    <w:p w14:paraId="6729F85C" w14:textId="57B7485C" w:rsidR="004A3F74" w:rsidRPr="004C1637" w:rsidRDefault="004A3F74" w:rsidP="00482C0B">
      <w:pPr>
        <w:rPr>
          <w:b/>
          <w:bCs/>
          <w:color w:val="222222"/>
          <w:sz w:val="22"/>
          <w:szCs w:val="22"/>
          <w:shd w:val="clear" w:color="auto" w:fill="FFFFFF"/>
        </w:rPr>
      </w:pPr>
    </w:p>
    <w:p w14:paraId="43DD9B9C" w14:textId="31D41EB6" w:rsidR="003A1362" w:rsidRPr="004C1637" w:rsidRDefault="00C53563" w:rsidP="00482C0B">
      <w:pPr>
        <w:rPr>
          <w:color w:val="222222"/>
          <w:sz w:val="22"/>
          <w:szCs w:val="22"/>
          <w:shd w:val="clear" w:color="auto" w:fill="FFFFFF"/>
        </w:rPr>
      </w:pPr>
      <w:r w:rsidRPr="006344E8">
        <w:rPr>
          <w:i/>
          <w:iCs/>
          <w:color w:val="222222"/>
          <w:sz w:val="22"/>
          <w:szCs w:val="22"/>
          <w:shd w:val="clear" w:color="auto" w:fill="FFFFFF"/>
        </w:rPr>
        <w:t>Section 1</w:t>
      </w:r>
      <w:r w:rsidR="003A1362" w:rsidRPr="004C1637">
        <w:rPr>
          <w:color w:val="222222"/>
          <w:sz w:val="22"/>
          <w:szCs w:val="22"/>
          <w:shd w:val="clear" w:color="auto" w:fill="FFFFFF"/>
        </w:rPr>
        <w:t xml:space="preserve"> </w:t>
      </w:r>
      <w:r w:rsidR="006344E8">
        <w:rPr>
          <w:color w:val="222222"/>
          <w:sz w:val="22"/>
          <w:szCs w:val="22"/>
          <w:shd w:val="clear" w:color="auto" w:fill="FFFFFF"/>
        </w:rPr>
        <w:t>in</w:t>
      </w:r>
      <w:r w:rsidR="003A1362" w:rsidRPr="004C1637">
        <w:rPr>
          <w:color w:val="222222"/>
          <w:sz w:val="22"/>
          <w:szCs w:val="22"/>
          <w:shd w:val="clear" w:color="auto" w:fill="FFFFFF"/>
        </w:rPr>
        <w:t xml:space="preserve"> this report</w:t>
      </w:r>
      <w:r w:rsidRPr="004C1637">
        <w:rPr>
          <w:color w:val="222222"/>
          <w:sz w:val="22"/>
          <w:szCs w:val="22"/>
          <w:shd w:val="clear" w:color="auto" w:fill="FFFFFF"/>
        </w:rPr>
        <w:t xml:space="preserve"> covered in detail reverse mode automatic differentiation</w:t>
      </w:r>
      <w:r w:rsidR="003A1362" w:rsidRPr="004C1637">
        <w:rPr>
          <w:color w:val="222222"/>
          <w:sz w:val="22"/>
          <w:szCs w:val="22"/>
          <w:shd w:val="clear" w:color="auto" w:fill="FFFFFF"/>
        </w:rPr>
        <w:t xml:space="preserve"> which is perhaps the most under-rated machine learning algorithm at present. This library combined with Neural Networks provide</w:t>
      </w:r>
      <w:r w:rsidR="006344E8">
        <w:rPr>
          <w:color w:val="222222"/>
          <w:sz w:val="22"/>
          <w:szCs w:val="22"/>
          <w:shd w:val="clear" w:color="auto" w:fill="FFFFFF"/>
        </w:rPr>
        <w:t>s</w:t>
      </w:r>
      <w:r w:rsidR="003A1362" w:rsidRPr="004C1637">
        <w:rPr>
          <w:color w:val="222222"/>
          <w:sz w:val="22"/>
          <w:szCs w:val="22"/>
          <w:shd w:val="clear" w:color="auto" w:fill="FFFFFF"/>
        </w:rPr>
        <w:t xml:space="preserve"> a capable toolset able to solve differential equations among other problems. This section serves as a mini</w:t>
      </w:r>
      <w:r w:rsidR="006344E8">
        <w:rPr>
          <w:color w:val="222222"/>
          <w:sz w:val="22"/>
          <w:szCs w:val="22"/>
          <w:shd w:val="clear" w:color="auto" w:fill="FFFFFF"/>
        </w:rPr>
        <w:t>-</w:t>
      </w:r>
      <w:r w:rsidR="003A1362" w:rsidRPr="004C1637">
        <w:rPr>
          <w:color w:val="222222"/>
          <w:sz w:val="22"/>
          <w:szCs w:val="22"/>
          <w:shd w:val="clear" w:color="auto" w:fill="FFFFFF"/>
        </w:rPr>
        <w:t xml:space="preserve">tutorial in order to take advantage of the application programing interface </w:t>
      </w:r>
      <w:r w:rsidR="0055739C">
        <w:rPr>
          <w:color w:val="222222"/>
          <w:sz w:val="22"/>
          <w:szCs w:val="22"/>
          <w:shd w:val="clear" w:color="auto" w:fill="FFFFFF"/>
        </w:rPr>
        <w:t xml:space="preserve">(API) </w:t>
      </w:r>
      <w:r w:rsidR="003A1362" w:rsidRPr="004C1637">
        <w:rPr>
          <w:color w:val="222222"/>
          <w:sz w:val="22"/>
          <w:szCs w:val="22"/>
          <w:shd w:val="clear" w:color="auto" w:fill="FFFFFF"/>
        </w:rPr>
        <w:t>offered by TensorFlow and Keras.</w:t>
      </w:r>
    </w:p>
    <w:p w14:paraId="01E74F6E" w14:textId="21DED8B3" w:rsidR="00C1236E" w:rsidRPr="004C1637" w:rsidRDefault="00C1236E" w:rsidP="00482C0B">
      <w:pPr>
        <w:rPr>
          <w:color w:val="222222"/>
          <w:sz w:val="22"/>
          <w:szCs w:val="22"/>
          <w:shd w:val="clear" w:color="auto" w:fill="FFFFFF"/>
        </w:rPr>
      </w:pPr>
    </w:p>
    <w:p w14:paraId="7D2C052C" w14:textId="04DD4A0C" w:rsidR="00C1236E" w:rsidRPr="004C1637" w:rsidRDefault="00C1236E" w:rsidP="00482C0B">
      <w:pPr>
        <w:rPr>
          <w:color w:val="222222"/>
          <w:sz w:val="22"/>
          <w:szCs w:val="22"/>
          <w:shd w:val="clear" w:color="auto" w:fill="FFFFFF"/>
        </w:rPr>
      </w:pPr>
      <w:r w:rsidRPr="004C1637">
        <w:rPr>
          <w:color w:val="222222"/>
          <w:sz w:val="22"/>
          <w:szCs w:val="22"/>
          <w:shd w:val="clear" w:color="auto" w:fill="FFFFFF"/>
        </w:rPr>
        <w:t xml:space="preserve">The Functional API is one of three ways to construct a neural network architecture with Keras. </w:t>
      </w:r>
      <w:r w:rsidRPr="001F45C2">
        <w:rPr>
          <w:i/>
          <w:iCs/>
          <w:color w:val="222222"/>
          <w:sz w:val="22"/>
          <w:szCs w:val="22"/>
          <w:shd w:val="clear" w:color="auto" w:fill="FFFFFF"/>
        </w:rPr>
        <w:t>Table 1</w:t>
      </w:r>
      <w:r w:rsidRPr="004C1637">
        <w:rPr>
          <w:color w:val="222222"/>
          <w:sz w:val="22"/>
          <w:szCs w:val="22"/>
          <w:shd w:val="clear" w:color="auto" w:fill="FFFFFF"/>
        </w:rPr>
        <w:t xml:space="preserve"> provides a familiar example typical of common use. </w:t>
      </w:r>
    </w:p>
    <w:p w14:paraId="5EEEF3CE" w14:textId="77777777" w:rsidR="003A1362" w:rsidRDefault="003A1362" w:rsidP="00482C0B">
      <w:pPr>
        <w:rPr>
          <w:color w:val="222222"/>
          <w:sz w:val="22"/>
          <w:szCs w:val="22"/>
          <w:shd w:val="clear" w:color="auto" w:fill="FFFFFF"/>
        </w:rPr>
      </w:pPr>
    </w:p>
    <w:p w14:paraId="7457EE64" w14:textId="77777777" w:rsidR="0055739C" w:rsidRDefault="0055739C" w:rsidP="00482C0B">
      <w:pPr>
        <w:rPr>
          <w:color w:val="222222"/>
          <w:sz w:val="22"/>
          <w:szCs w:val="22"/>
          <w:shd w:val="clear" w:color="auto" w:fill="FFFFFF"/>
        </w:rPr>
      </w:pPr>
    </w:p>
    <w:p w14:paraId="6C6168F0" w14:textId="77777777" w:rsidR="0055739C" w:rsidRPr="004C1637" w:rsidRDefault="0055739C" w:rsidP="00482C0B">
      <w:pPr>
        <w:rPr>
          <w:color w:val="222222"/>
          <w:sz w:val="22"/>
          <w:szCs w:val="22"/>
          <w:shd w:val="clear" w:color="auto" w:fill="FFFFFF"/>
        </w:rPr>
      </w:pPr>
    </w:p>
    <w:p w14:paraId="3C23507F" w14:textId="44DD9FE2" w:rsidR="00F03C09" w:rsidRPr="004C1637" w:rsidRDefault="00F03C09" w:rsidP="00F03C09">
      <w:pPr>
        <w:pStyle w:val="Caption"/>
        <w:keepNext/>
        <w:spacing w:after="120"/>
        <w:rPr>
          <w:b/>
          <w:bCs/>
          <w:i w:val="0"/>
          <w:iCs w:val="0"/>
          <w:color w:val="000000" w:themeColor="text1"/>
          <w:sz w:val="22"/>
          <w:szCs w:val="22"/>
        </w:rPr>
      </w:pPr>
      <w:r w:rsidRPr="004C1637">
        <w:rPr>
          <w:b/>
          <w:bCs/>
          <w:i w:val="0"/>
          <w:iCs w:val="0"/>
          <w:color w:val="000000" w:themeColor="text1"/>
          <w:sz w:val="22"/>
          <w:szCs w:val="22"/>
        </w:rPr>
        <w:t xml:space="preserve">Table </w:t>
      </w:r>
      <w:r w:rsidRPr="004C1637">
        <w:rPr>
          <w:b/>
          <w:bCs/>
          <w:i w:val="0"/>
          <w:iCs w:val="0"/>
          <w:color w:val="000000" w:themeColor="text1"/>
          <w:sz w:val="22"/>
          <w:szCs w:val="22"/>
        </w:rPr>
        <w:fldChar w:fldCharType="begin"/>
      </w:r>
      <w:r w:rsidRPr="004C1637">
        <w:rPr>
          <w:b/>
          <w:bCs/>
          <w:i w:val="0"/>
          <w:iCs w:val="0"/>
          <w:color w:val="000000" w:themeColor="text1"/>
          <w:sz w:val="22"/>
          <w:szCs w:val="22"/>
        </w:rPr>
        <w:instrText xml:space="preserve"> SEQ Table \* ARABIC </w:instrText>
      </w:r>
      <w:r w:rsidRPr="004C1637">
        <w:rPr>
          <w:b/>
          <w:bCs/>
          <w:i w:val="0"/>
          <w:iCs w:val="0"/>
          <w:color w:val="000000" w:themeColor="text1"/>
          <w:sz w:val="22"/>
          <w:szCs w:val="22"/>
        </w:rPr>
        <w:fldChar w:fldCharType="separate"/>
      </w:r>
      <w:r w:rsidRPr="004C1637">
        <w:rPr>
          <w:b/>
          <w:bCs/>
          <w:i w:val="0"/>
          <w:iCs w:val="0"/>
          <w:noProof/>
          <w:color w:val="000000" w:themeColor="text1"/>
          <w:sz w:val="22"/>
          <w:szCs w:val="22"/>
        </w:rPr>
        <w:t>1</w:t>
      </w:r>
      <w:r w:rsidRPr="004C1637">
        <w:rPr>
          <w:b/>
          <w:bCs/>
          <w:i w:val="0"/>
          <w:iCs w:val="0"/>
          <w:color w:val="000000" w:themeColor="text1"/>
          <w:sz w:val="22"/>
          <w:szCs w:val="22"/>
        </w:rPr>
        <w:fldChar w:fldCharType="end"/>
      </w:r>
      <w:r w:rsidRPr="004C1637">
        <w:rPr>
          <w:b/>
          <w:bCs/>
          <w:i w:val="0"/>
          <w:iCs w:val="0"/>
          <w:color w:val="000000" w:themeColor="text1"/>
          <w:sz w:val="22"/>
          <w:szCs w:val="22"/>
        </w:rPr>
        <w:t xml:space="preserve">: </w:t>
      </w:r>
      <w:r w:rsidR="000E7F23" w:rsidRPr="004C1637">
        <w:rPr>
          <w:i w:val="0"/>
          <w:iCs w:val="0"/>
          <w:color w:val="222222"/>
          <w:sz w:val="22"/>
          <w:szCs w:val="22"/>
          <w:shd w:val="clear" w:color="auto" w:fill="FFFFFF"/>
        </w:rPr>
        <w:t>Keras Functional A</w:t>
      </w:r>
      <w:r w:rsidR="001165FC">
        <w:rPr>
          <w:i w:val="0"/>
          <w:iCs w:val="0"/>
          <w:color w:val="222222"/>
          <w:sz w:val="22"/>
          <w:szCs w:val="22"/>
          <w:shd w:val="clear" w:color="auto" w:fill="FFFFFF"/>
        </w:rPr>
        <w:t>PI</w:t>
      </w:r>
      <w:r w:rsidR="000E7F23" w:rsidRPr="004C1637">
        <w:rPr>
          <w:i w:val="0"/>
          <w:iCs w:val="0"/>
          <w:color w:val="222222"/>
          <w:sz w:val="22"/>
          <w:szCs w:val="22"/>
          <w:shd w:val="clear" w:color="auto" w:fill="FFFFFF"/>
        </w:rPr>
        <w:t xml:space="preserve"> example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03C09" w:rsidRPr="004C1637" w14:paraId="66F3ECC5" w14:textId="77777777" w:rsidTr="001513E9">
        <w:tc>
          <w:tcPr>
            <w:tcW w:w="9350" w:type="dxa"/>
          </w:tcPr>
          <w:p w14:paraId="01E79A82" w14:textId="77777777" w:rsidR="00C1236E" w:rsidRPr="004C1637" w:rsidRDefault="00C1236E" w:rsidP="00C1236E">
            <w:pPr>
              <w:shd w:val="clear" w:color="auto" w:fill="FFFFFF"/>
              <w:spacing w:line="285" w:lineRule="atLeast"/>
              <w:rPr>
                <w:color w:val="000000"/>
                <w:sz w:val="22"/>
                <w:szCs w:val="22"/>
              </w:rPr>
            </w:pPr>
            <w:r w:rsidRPr="004C1637">
              <w:rPr>
                <w:color w:val="008000"/>
                <w:sz w:val="22"/>
                <w:szCs w:val="22"/>
              </w:rPr>
              <w:t># model parameters</w:t>
            </w:r>
          </w:p>
          <w:p w14:paraId="2D1F304A" w14:textId="77777777" w:rsidR="00C1236E" w:rsidRPr="004C1637" w:rsidRDefault="00C1236E" w:rsidP="00C1236E">
            <w:pPr>
              <w:shd w:val="clear" w:color="auto" w:fill="FFFFFF"/>
              <w:spacing w:line="285" w:lineRule="atLeast"/>
              <w:rPr>
                <w:color w:val="000000"/>
                <w:sz w:val="22"/>
                <w:szCs w:val="22"/>
              </w:rPr>
            </w:pPr>
            <w:proofErr w:type="spellStart"/>
            <w:r w:rsidRPr="004C1637">
              <w:rPr>
                <w:color w:val="001080"/>
                <w:sz w:val="22"/>
                <w:szCs w:val="22"/>
              </w:rPr>
              <w:t>batch_size</w:t>
            </w:r>
            <w:proofErr w:type="spellEnd"/>
            <w:r w:rsidRPr="004C1637">
              <w:rPr>
                <w:color w:val="000000"/>
                <w:sz w:val="22"/>
                <w:szCs w:val="22"/>
              </w:rPr>
              <w:t> = </w:t>
            </w:r>
            <w:r w:rsidRPr="004C1637">
              <w:rPr>
                <w:color w:val="098658"/>
                <w:sz w:val="22"/>
                <w:szCs w:val="22"/>
              </w:rPr>
              <w:t>25</w:t>
            </w:r>
            <w:r w:rsidRPr="004C1637">
              <w:rPr>
                <w:color w:val="000000"/>
                <w:sz w:val="22"/>
                <w:szCs w:val="22"/>
              </w:rPr>
              <w:t> </w:t>
            </w:r>
          </w:p>
          <w:p w14:paraId="208C502B" w14:textId="77777777" w:rsidR="00C1236E" w:rsidRPr="004C1637" w:rsidRDefault="00C1236E" w:rsidP="00C1236E">
            <w:pPr>
              <w:shd w:val="clear" w:color="auto" w:fill="FFFFFF"/>
              <w:spacing w:line="285" w:lineRule="atLeast"/>
              <w:rPr>
                <w:color w:val="000000"/>
                <w:sz w:val="22"/>
                <w:szCs w:val="22"/>
              </w:rPr>
            </w:pPr>
            <w:r w:rsidRPr="004C1637">
              <w:rPr>
                <w:color w:val="001080"/>
                <w:sz w:val="22"/>
                <w:szCs w:val="22"/>
              </w:rPr>
              <w:lastRenderedPageBreak/>
              <w:t>epochs</w:t>
            </w:r>
            <w:r w:rsidRPr="004C1637">
              <w:rPr>
                <w:color w:val="000000"/>
                <w:sz w:val="22"/>
                <w:szCs w:val="22"/>
              </w:rPr>
              <w:t>     = </w:t>
            </w:r>
            <w:r w:rsidRPr="004C1637">
              <w:rPr>
                <w:color w:val="098658"/>
                <w:sz w:val="22"/>
                <w:szCs w:val="22"/>
              </w:rPr>
              <w:t>1000</w:t>
            </w:r>
            <w:r w:rsidRPr="004C1637">
              <w:rPr>
                <w:color w:val="000000"/>
                <w:sz w:val="22"/>
                <w:szCs w:val="22"/>
              </w:rPr>
              <w:t>  </w:t>
            </w:r>
          </w:p>
          <w:p w14:paraId="41EC3E77" w14:textId="77777777" w:rsidR="00C1236E" w:rsidRPr="004C1637" w:rsidRDefault="00C1236E" w:rsidP="00C1236E">
            <w:pPr>
              <w:shd w:val="clear" w:color="auto" w:fill="FFFFFF"/>
              <w:spacing w:line="285" w:lineRule="atLeast"/>
              <w:rPr>
                <w:color w:val="000000"/>
                <w:sz w:val="22"/>
                <w:szCs w:val="22"/>
              </w:rPr>
            </w:pPr>
          </w:p>
          <w:p w14:paraId="1F252197" w14:textId="77777777" w:rsidR="00C1236E" w:rsidRPr="004C1637" w:rsidRDefault="00C1236E" w:rsidP="00C1236E">
            <w:pPr>
              <w:shd w:val="clear" w:color="auto" w:fill="FFFFFF"/>
              <w:spacing w:line="285" w:lineRule="atLeast"/>
              <w:rPr>
                <w:color w:val="000000"/>
                <w:sz w:val="22"/>
                <w:szCs w:val="22"/>
              </w:rPr>
            </w:pPr>
            <w:r w:rsidRPr="004C1637">
              <w:rPr>
                <w:color w:val="008000"/>
                <w:sz w:val="22"/>
                <w:szCs w:val="22"/>
              </w:rPr>
              <w:t># define model</w:t>
            </w:r>
          </w:p>
          <w:p w14:paraId="6E8666D5" w14:textId="77777777" w:rsidR="00C1236E" w:rsidRPr="004C1637" w:rsidRDefault="00C1236E" w:rsidP="00C1236E">
            <w:pPr>
              <w:shd w:val="clear" w:color="auto" w:fill="FFFFFF"/>
              <w:spacing w:line="285" w:lineRule="atLeast"/>
              <w:rPr>
                <w:color w:val="000000"/>
                <w:sz w:val="22"/>
                <w:szCs w:val="22"/>
              </w:rPr>
            </w:pPr>
            <w:r w:rsidRPr="004C1637">
              <w:rPr>
                <w:color w:val="001080"/>
                <w:sz w:val="22"/>
                <w:szCs w:val="22"/>
              </w:rPr>
              <w:t>inputs</w:t>
            </w:r>
            <w:r w:rsidRPr="004C1637">
              <w:rPr>
                <w:color w:val="000000"/>
                <w:sz w:val="22"/>
                <w:szCs w:val="22"/>
              </w:rPr>
              <w:t> = </w:t>
            </w:r>
            <w:proofErr w:type="spellStart"/>
            <w:r w:rsidRPr="004C1637">
              <w:rPr>
                <w:color w:val="267F99"/>
                <w:sz w:val="22"/>
                <w:szCs w:val="22"/>
              </w:rPr>
              <w:t>keras</w:t>
            </w:r>
            <w:r w:rsidRPr="004C1637">
              <w:rPr>
                <w:color w:val="000000"/>
                <w:sz w:val="22"/>
                <w:szCs w:val="22"/>
              </w:rPr>
              <w:t>.</w:t>
            </w:r>
            <w:r w:rsidRPr="004C1637">
              <w:rPr>
                <w:color w:val="795E26"/>
                <w:sz w:val="22"/>
                <w:szCs w:val="22"/>
              </w:rPr>
              <w:t>Input</w:t>
            </w:r>
            <w:proofErr w:type="spellEnd"/>
            <w:r w:rsidRPr="004C1637">
              <w:rPr>
                <w:color w:val="000000"/>
                <w:sz w:val="22"/>
                <w:szCs w:val="22"/>
              </w:rPr>
              <w:t>(</w:t>
            </w:r>
            <w:r w:rsidRPr="004C1637">
              <w:rPr>
                <w:color w:val="001080"/>
                <w:sz w:val="22"/>
                <w:szCs w:val="22"/>
              </w:rPr>
              <w:t>shape</w:t>
            </w:r>
            <w:r w:rsidRPr="004C1637">
              <w:rPr>
                <w:color w:val="000000"/>
                <w:sz w:val="22"/>
                <w:szCs w:val="22"/>
              </w:rPr>
              <w:t>=(</w:t>
            </w:r>
            <w:r w:rsidRPr="004C1637">
              <w:rPr>
                <w:color w:val="098658"/>
                <w:sz w:val="22"/>
                <w:szCs w:val="22"/>
              </w:rPr>
              <w:t>2</w:t>
            </w:r>
            <w:r w:rsidRPr="004C1637">
              <w:rPr>
                <w:color w:val="000000"/>
                <w:sz w:val="22"/>
                <w:szCs w:val="22"/>
              </w:rPr>
              <w:t>, ))</w:t>
            </w:r>
          </w:p>
          <w:p w14:paraId="3523F66F" w14:textId="4F649F83" w:rsidR="00C1236E" w:rsidRPr="004C1637" w:rsidRDefault="00C1236E" w:rsidP="00C1236E">
            <w:pPr>
              <w:shd w:val="clear" w:color="auto" w:fill="FFFFFF"/>
              <w:spacing w:line="285" w:lineRule="atLeast"/>
              <w:rPr>
                <w:color w:val="000000"/>
                <w:sz w:val="22"/>
                <w:szCs w:val="22"/>
              </w:rPr>
            </w:pPr>
            <w:r w:rsidRPr="004C1637">
              <w:rPr>
                <w:color w:val="001080"/>
                <w:sz w:val="22"/>
                <w:szCs w:val="22"/>
              </w:rPr>
              <w:t>l1</w:t>
            </w:r>
            <w:r w:rsidRPr="004C1637">
              <w:rPr>
                <w:color w:val="000000"/>
                <w:sz w:val="22"/>
                <w:szCs w:val="22"/>
              </w:rPr>
              <w:t> = </w:t>
            </w:r>
            <w:proofErr w:type="spellStart"/>
            <w:r w:rsidRPr="004C1637">
              <w:rPr>
                <w:color w:val="267F99"/>
                <w:sz w:val="22"/>
                <w:szCs w:val="22"/>
              </w:rPr>
              <w:t>layers</w:t>
            </w:r>
            <w:r w:rsidRPr="004C1637">
              <w:rPr>
                <w:color w:val="000000"/>
                <w:sz w:val="22"/>
                <w:szCs w:val="22"/>
              </w:rPr>
              <w:t>.</w:t>
            </w:r>
            <w:r w:rsidRPr="004C1637">
              <w:rPr>
                <w:color w:val="267F99"/>
                <w:sz w:val="22"/>
                <w:szCs w:val="22"/>
              </w:rPr>
              <w:t>Dense</w:t>
            </w:r>
            <w:proofErr w:type="spellEnd"/>
            <w:r w:rsidRPr="004C1637">
              <w:rPr>
                <w:color w:val="000000"/>
                <w:sz w:val="22"/>
                <w:szCs w:val="22"/>
              </w:rPr>
              <w:t>(</w:t>
            </w:r>
            <w:r w:rsidR="000E7F23" w:rsidRPr="004C1637">
              <w:rPr>
                <w:color w:val="098658"/>
                <w:sz w:val="22"/>
                <w:szCs w:val="22"/>
              </w:rPr>
              <w:t>1</w:t>
            </w:r>
            <w:r w:rsidRPr="004C1637">
              <w:rPr>
                <w:color w:val="098658"/>
                <w:sz w:val="22"/>
                <w:szCs w:val="22"/>
              </w:rPr>
              <w:t>0</w:t>
            </w:r>
            <w:r w:rsidRPr="004C1637">
              <w:rPr>
                <w:color w:val="000000"/>
                <w:sz w:val="22"/>
                <w:szCs w:val="22"/>
              </w:rPr>
              <w:t>, </w:t>
            </w:r>
            <w:r w:rsidRPr="004C1637">
              <w:rPr>
                <w:color w:val="001080"/>
                <w:sz w:val="22"/>
                <w:szCs w:val="22"/>
              </w:rPr>
              <w:t>activation</w:t>
            </w:r>
            <w:r w:rsidRPr="004C1637">
              <w:rPr>
                <w:color w:val="000000"/>
                <w:sz w:val="22"/>
                <w:szCs w:val="22"/>
              </w:rPr>
              <w:t>=</w:t>
            </w:r>
            <w:r w:rsidRPr="004C1637">
              <w:rPr>
                <w:color w:val="A31515"/>
                <w:sz w:val="22"/>
                <w:szCs w:val="22"/>
              </w:rPr>
              <w:t>"sigmoid"</w:t>
            </w:r>
            <w:r w:rsidRPr="004C1637">
              <w:rPr>
                <w:color w:val="000000"/>
                <w:sz w:val="22"/>
                <w:szCs w:val="22"/>
              </w:rPr>
              <w:t>)(</w:t>
            </w:r>
            <w:r w:rsidRPr="004C1637">
              <w:rPr>
                <w:color w:val="001080"/>
                <w:sz w:val="22"/>
                <w:szCs w:val="22"/>
              </w:rPr>
              <w:t>inputs</w:t>
            </w:r>
            <w:r w:rsidRPr="004C1637">
              <w:rPr>
                <w:color w:val="000000"/>
                <w:sz w:val="22"/>
                <w:szCs w:val="22"/>
              </w:rPr>
              <w:t>)</w:t>
            </w:r>
          </w:p>
          <w:p w14:paraId="3FB1E04F" w14:textId="09140DB0" w:rsidR="00C1236E" w:rsidRPr="004C1637" w:rsidRDefault="00C1236E" w:rsidP="00C1236E">
            <w:pPr>
              <w:shd w:val="clear" w:color="auto" w:fill="FFFFFF"/>
              <w:spacing w:line="285" w:lineRule="atLeast"/>
              <w:rPr>
                <w:color w:val="000000"/>
                <w:sz w:val="22"/>
                <w:szCs w:val="22"/>
              </w:rPr>
            </w:pPr>
            <w:r w:rsidRPr="004C1637">
              <w:rPr>
                <w:color w:val="001080"/>
                <w:sz w:val="22"/>
                <w:szCs w:val="22"/>
              </w:rPr>
              <w:t>l2</w:t>
            </w:r>
            <w:r w:rsidRPr="004C1637">
              <w:rPr>
                <w:color w:val="000000"/>
                <w:sz w:val="22"/>
                <w:szCs w:val="22"/>
              </w:rPr>
              <w:t> = </w:t>
            </w:r>
            <w:proofErr w:type="spellStart"/>
            <w:r w:rsidRPr="004C1637">
              <w:rPr>
                <w:color w:val="267F99"/>
                <w:sz w:val="22"/>
                <w:szCs w:val="22"/>
              </w:rPr>
              <w:t>layers</w:t>
            </w:r>
            <w:r w:rsidRPr="004C1637">
              <w:rPr>
                <w:color w:val="000000"/>
                <w:sz w:val="22"/>
                <w:szCs w:val="22"/>
              </w:rPr>
              <w:t>.</w:t>
            </w:r>
            <w:r w:rsidRPr="004C1637">
              <w:rPr>
                <w:color w:val="267F99"/>
                <w:sz w:val="22"/>
                <w:szCs w:val="22"/>
              </w:rPr>
              <w:t>Dense</w:t>
            </w:r>
            <w:proofErr w:type="spellEnd"/>
            <w:r w:rsidRPr="004C1637">
              <w:rPr>
                <w:color w:val="000000"/>
                <w:sz w:val="22"/>
                <w:szCs w:val="22"/>
              </w:rPr>
              <w:t>(</w:t>
            </w:r>
            <w:r w:rsidR="000E7F23" w:rsidRPr="004C1637">
              <w:rPr>
                <w:color w:val="098658"/>
                <w:sz w:val="22"/>
                <w:szCs w:val="22"/>
              </w:rPr>
              <w:t>1</w:t>
            </w:r>
            <w:r w:rsidRPr="004C1637">
              <w:rPr>
                <w:color w:val="098658"/>
                <w:sz w:val="22"/>
                <w:szCs w:val="22"/>
              </w:rPr>
              <w:t>0</w:t>
            </w:r>
            <w:r w:rsidRPr="004C1637">
              <w:rPr>
                <w:color w:val="000000"/>
                <w:sz w:val="22"/>
                <w:szCs w:val="22"/>
              </w:rPr>
              <w:t>, </w:t>
            </w:r>
            <w:r w:rsidRPr="004C1637">
              <w:rPr>
                <w:color w:val="001080"/>
                <w:sz w:val="22"/>
                <w:szCs w:val="22"/>
              </w:rPr>
              <w:t>activation</w:t>
            </w:r>
            <w:r w:rsidRPr="004C1637">
              <w:rPr>
                <w:color w:val="000000"/>
                <w:sz w:val="22"/>
                <w:szCs w:val="22"/>
              </w:rPr>
              <w:t>=</w:t>
            </w:r>
            <w:r w:rsidRPr="004C1637">
              <w:rPr>
                <w:color w:val="A31515"/>
                <w:sz w:val="22"/>
                <w:szCs w:val="22"/>
              </w:rPr>
              <w:t>"sigmoid"</w:t>
            </w:r>
            <w:r w:rsidRPr="004C1637">
              <w:rPr>
                <w:color w:val="000000"/>
                <w:sz w:val="22"/>
                <w:szCs w:val="22"/>
              </w:rPr>
              <w:t>)(</w:t>
            </w:r>
            <w:r w:rsidRPr="004C1637">
              <w:rPr>
                <w:color w:val="001080"/>
                <w:sz w:val="22"/>
                <w:szCs w:val="22"/>
              </w:rPr>
              <w:t>l1</w:t>
            </w:r>
            <w:r w:rsidRPr="004C1637">
              <w:rPr>
                <w:color w:val="000000"/>
                <w:sz w:val="22"/>
                <w:szCs w:val="22"/>
              </w:rPr>
              <w:t>)</w:t>
            </w:r>
          </w:p>
          <w:p w14:paraId="25F70454" w14:textId="66BCCD13" w:rsidR="00C1236E" w:rsidRPr="004C1637" w:rsidRDefault="00C1236E" w:rsidP="00C1236E">
            <w:pPr>
              <w:shd w:val="clear" w:color="auto" w:fill="FFFFFF"/>
              <w:spacing w:line="285" w:lineRule="atLeast"/>
              <w:rPr>
                <w:color w:val="000000"/>
                <w:sz w:val="22"/>
                <w:szCs w:val="22"/>
              </w:rPr>
            </w:pPr>
            <w:r w:rsidRPr="004C1637">
              <w:rPr>
                <w:color w:val="001080"/>
                <w:sz w:val="22"/>
                <w:szCs w:val="22"/>
              </w:rPr>
              <w:t>l3</w:t>
            </w:r>
            <w:r w:rsidRPr="004C1637">
              <w:rPr>
                <w:color w:val="000000"/>
                <w:sz w:val="22"/>
                <w:szCs w:val="22"/>
              </w:rPr>
              <w:t> = </w:t>
            </w:r>
            <w:proofErr w:type="spellStart"/>
            <w:r w:rsidRPr="004C1637">
              <w:rPr>
                <w:color w:val="267F99"/>
                <w:sz w:val="22"/>
                <w:szCs w:val="22"/>
              </w:rPr>
              <w:t>layers</w:t>
            </w:r>
            <w:r w:rsidRPr="004C1637">
              <w:rPr>
                <w:color w:val="000000"/>
                <w:sz w:val="22"/>
                <w:szCs w:val="22"/>
              </w:rPr>
              <w:t>.</w:t>
            </w:r>
            <w:r w:rsidRPr="004C1637">
              <w:rPr>
                <w:color w:val="267F99"/>
                <w:sz w:val="22"/>
                <w:szCs w:val="22"/>
              </w:rPr>
              <w:t>Dense</w:t>
            </w:r>
            <w:proofErr w:type="spellEnd"/>
            <w:r w:rsidRPr="004C1637">
              <w:rPr>
                <w:color w:val="000000"/>
                <w:sz w:val="22"/>
                <w:szCs w:val="22"/>
              </w:rPr>
              <w:t>(</w:t>
            </w:r>
            <w:r w:rsidR="000E7F23" w:rsidRPr="004C1637">
              <w:rPr>
                <w:color w:val="098658"/>
                <w:sz w:val="22"/>
                <w:szCs w:val="22"/>
              </w:rPr>
              <w:t>1</w:t>
            </w:r>
            <w:r w:rsidRPr="004C1637">
              <w:rPr>
                <w:color w:val="098658"/>
                <w:sz w:val="22"/>
                <w:szCs w:val="22"/>
              </w:rPr>
              <w:t>0</w:t>
            </w:r>
            <w:r w:rsidRPr="004C1637">
              <w:rPr>
                <w:color w:val="000000"/>
                <w:sz w:val="22"/>
                <w:szCs w:val="22"/>
              </w:rPr>
              <w:t>, </w:t>
            </w:r>
            <w:r w:rsidRPr="004C1637">
              <w:rPr>
                <w:color w:val="001080"/>
                <w:sz w:val="22"/>
                <w:szCs w:val="22"/>
              </w:rPr>
              <w:t>activation</w:t>
            </w:r>
            <w:r w:rsidRPr="004C1637">
              <w:rPr>
                <w:color w:val="000000"/>
                <w:sz w:val="22"/>
                <w:szCs w:val="22"/>
              </w:rPr>
              <w:t>=</w:t>
            </w:r>
            <w:r w:rsidRPr="004C1637">
              <w:rPr>
                <w:color w:val="A31515"/>
                <w:sz w:val="22"/>
                <w:szCs w:val="22"/>
              </w:rPr>
              <w:t>"sigmoid"</w:t>
            </w:r>
            <w:r w:rsidRPr="004C1637">
              <w:rPr>
                <w:color w:val="000000"/>
                <w:sz w:val="22"/>
                <w:szCs w:val="22"/>
              </w:rPr>
              <w:t>)(</w:t>
            </w:r>
            <w:r w:rsidRPr="004C1637">
              <w:rPr>
                <w:color w:val="001080"/>
                <w:sz w:val="22"/>
                <w:szCs w:val="22"/>
              </w:rPr>
              <w:t>l2</w:t>
            </w:r>
            <w:r w:rsidRPr="004C1637">
              <w:rPr>
                <w:color w:val="000000"/>
                <w:sz w:val="22"/>
                <w:szCs w:val="22"/>
              </w:rPr>
              <w:t>)</w:t>
            </w:r>
          </w:p>
          <w:p w14:paraId="106DC4E3" w14:textId="77777777" w:rsidR="00C1236E" w:rsidRPr="004C1637" w:rsidRDefault="00C1236E" w:rsidP="00C1236E">
            <w:pPr>
              <w:shd w:val="clear" w:color="auto" w:fill="FFFFFF"/>
              <w:spacing w:line="285" w:lineRule="atLeast"/>
              <w:rPr>
                <w:color w:val="000000"/>
                <w:sz w:val="22"/>
                <w:szCs w:val="22"/>
              </w:rPr>
            </w:pPr>
            <w:r w:rsidRPr="004C1637">
              <w:rPr>
                <w:color w:val="001080"/>
                <w:sz w:val="22"/>
                <w:szCs w:val="22"/>
              </w:rPr>
              <w:t>outputs</w:t>
            </w:r>
            <w:r w:rsidRPr="004C1637">
              <w:rPr>
                <w:color w:val="000000"/>
                <w:sz w:val="22"/>
                <w:szCs w:val="22"/>
              </w:rPr>
              <w:t> = </w:t>
            </w:r>
            <w:proofErr w:type="spellStart"/>
            <w:r w:rsidRPr="004C1637">
              <w:rPr>
                <w:color w:val="267F99"/>
                <w:sz w:val="22"/>
                <w:szCs w:val="22"/>
              </w:rPr>
              <w:t>layers</w:t>
            </w:r>
            <w:r w:rsidRPr="004C1637">
              <w:rPr>
                <w:color w:val="000000"/>
                <w:sz w:val="22"/>
                <w:szCs w:val="22"/>
              </w:rPr>
              <w:t>.</w:t>
            </w:r>
            <w:r w:rsidRPr="004C1637">
              <w:rPr>
                <w:color w:val="267F99"/>
                <w:sz w:val="22"/>
                <w:szCs w:val="22"/>
              </w:rPr>
              <w:t>Dense</w:t>
            </w:r>
            <w:proofErr w:type="spellEnd"/>
            <w:r w:rsidRPr="004C1637">
              <w:rPr>
                <w:color w:val="000000"/>
                <w:sz w:val="22"/>
                <w:szCs w:val="22"/>
              </w:rPr>
              <w:t>(</w:t>
            </w:r>
            <w:r w:rsidRPr="004C1637">
              <w:rPr>
                <w:color w:val="098658"/>
                <w:sz w:val="22"/>
                <w:szCs w:val="22"/>
              </w:rPr>
              <w:t>1</w:t>
            </w:r>
            <w:r w:rsidRPr="004C1637">
              <w:rPr>
                <w:color w:val="000000"/>
                <w:sz w:val="22"/>
                <w:szCs w:val="22"/>
              </w:rPr>
              <w:t>, </w:t>
            </w:r>
            <w:r w:rsidRPr="004C1637">
              <w:rPr>
                <w:color w:val="001080"/>
                <w:sz w:val="22"/>
                <w:szCs w:val="22"/>
              </w:rPr>
              <w:t>activation</w:t>
            </w:r>
            <w:r w:rsidRPr="004C1637">
              <w:rPr>
                <w:color w:val="000000"/>
                <w:sz w:val="22"/>
                <w:szCs w:val="22"/>
              </w:rPr>
              <w:t>=</w:t>
            </w:r>
            <w:r w:rsidRPr="004C1637">
              <w:rPr>
                <w:color w:val="A31515"/>
                <w:sz w:val="22"/>
                <w:szCs w:val="22"/>
              </w:rPr>
              <w:t>"linear"</w:t>
            </w:r>
            <w:r w:rsidRPr="004C1637">
              <w:rPr>
                <w:color w:val="000000"/>
                <w:sz w:val="22"/>
                <w:szCs w:val="22"/>
              </w:rPr>
              <w:t>)(</w:t>
            </w:r>
            <w:r w:rsidRPr="004C1637">
              <w:rPr>
                <w:color w:val="001080"/>
                <w:sz w:val="22"/>
                <w:szCs w:val="22"/>
              </w:rPr>
              <w:t>l3</w:t>
            </w:r>
            <w:r w:rsidRPr="004C1637">
              <w:rPr>
                <w:color w:val="000000"/>
                <w:sz w:val="22"/>
                <w:szCs w:val="22"/>
              </w:rPr>
              <w:t>)</w:t>
            </w:r>
          </w:p>
          <w:p w14:paraId="5E26FF0C" w14:textId="77777777" w:rsidR="00C1236E" w:rsidRPr="004C1637" w:rsidRDefault="00C1236E" w:rsidP="00C1236E">
            <w:pPr>
              <w:shd w:val="clear" w:color="auto" w:fill="FFFFFF"/>
              <w:spacing w:line="285" w:lineRule="atLeast"/>
              <w:rPr>
                <w:color w:val="000000"/>
                <w:sz w:val="22"/>
                <w:szCs w:val="22"/>
              </w:rPr>
            </w:pPr>
            <w:r w:rsidRPr="004C1637">
              <w:rPr>
                <w:color w:val="001080"/>
                <w:sz w:val="22"/>
                <w:szCs w:val="22"/>
              </w:rPr>
              <w:t>model</w:t>
            </w:r>
            <w:r w:rsidRPr="004C1637">
              <w:rPr>
                <w:color w:val="000000"/>
                <w:sz w:val="22"/>
                <w:szCs w:val="22"/>
              </w:rPr>
              <w:t> = </w:t>
            </w:r>
            <w:proofErr w:type="spellStart"/>
            <w:r w:rsidRPr="004C1637">
              <w:rPr>
                <w:color w:val="267F99"/>
                <w:sz w:val="22"/>
                <w:szCs w:val="22"/>
              </w:rPr>
              <w:t>tf</w:t>
            </w:r>
            <w:r w:rsidRPr="004C1637">
              <w:rPr>
                <w:color w:val="000000"/>
                <w:sz w:val="22"/>
                <w:szCs w:val="22"/>
              </w:rPr>
              <w:t>.</w:t>
            </w:r>
            <w:r w:rsidRPr="004C1637">
              <w:rPr>
                <w:color w:val="267F99"/>
                <w:sz w:val="22"/>
                <w:szCs w:val="22"/>
              </w:rPr>
              <w:t>keras</w:t>
            </w:r>
            <w:r w:rsidRPr="004C1637">
              <w:rPr>
                <w:color w:val="000000"/>
                <w:sz w:val="22"/>
                <w:szCs w:val="22"/>
              </w:rPr>
              <w:t>.</w:t>
            </w:r>
            <w:r w:rsidRPr="004C1637">
              <w:rPr>
                <w:color w:val="267F99"/>
                <w:sz w:val="22"/>
                <w:szCs w:val="22"/>
              </w:rPr>
              <w:t>Model</w:t>
            </w:r>
            <w:proofErr w:type="spellEnd"/>
            <w:r w:rsidRPr="004C1637">
              <w:rPr>
                <w:color w:val="000000"/>
                <w:sz w:val="22"/>
                <w:szCs w:val="22"/>
              </w:rPr>
              <w:t>(</w:t>
            </w:r>
            <w:r w:rsidRPr="004C1637">
              <w:rPr>
                <w:color w:val="001080"/>
                <w:sz w:val="22"/>
                <w:szCs w:val="22"/>
              </w:rPr>
              <w:t>inputs</w:t>
            </w:r>
            <w:r w:rsidRPr="004C1637">
              <w:rPr>
                <w:color w:val="000000"/>
                <w:sz w:val="22"/>
                <w:szCs w:val="22"/>
              </w:rPr>
              <w:t>, </w:t>
            </w:r>
            <w:r w:rsidRPr="004C1637">
              <w:rPr>
                <w:color w:val="001080"/>
                <w:sz w:val="22"/>
                <w:szCs w:val="22"/>
              </w:rPr>
              <w:t>outputs</w:t>
            </w:r>
            <w:r w:rsidRPr="004C1637">
              <w:rPr>
                <w:color w:val="000000"/>
                <w:sz w:val="22"/>
                <w:szCs w:val="22"/>
              </w:rPr>
              <w:t>)</w:t>
            </w:r>
          </w:p>
          <w:p w14:paraId="19134D3F" w14:textId="77777777" w:rsidR="00C1236E" w:rsidRPr="004C1637" w:rsidRDefault="00C1236E" w:rsidP="00C1236E">
            <w:pPr>
              <w:shd w:val="clear" w:color="auto" w:fill="FFFFFF"/>
              <w:spacing w:line="285" w:lineRule="atLeast"/>
              <w:rPr>
                <w:color w:val="000000"/>
                <w:sz w:val="22"/>
                <w:szCs w:val="22"/>
              </w:rPr>
            </w:pPr>
          </w:p>
          <w:p w14:paraId="14873438" w14:textId="77777777" w:rsidR="00C1236E" w:rsidRPr="004C1637" w:rsidRDefault="00C1236E" w:rsidP="00C1236E">
            <w:pPr>
              <w:shd w:val="clear" w:color="auto" w:fill="FFFFFF"/>
              <w:spacing w:line="285" w:lineRule="atLeast"/>
              <w:rPr>
                <w:color w:val="000000"/>
                <w:sz w:val="22"/>
                <w:szCs w:val="22"/>
              </w:rPr>
            </w:pPr>
            <w:r w:rsidRPr="004C1637">
              <w:rPr>
                <w:color w:val="008000"/>
                <w:sz w:val="22"/>
                <w:szCs w:val="22"/>
              </w:rPr>
              <w:t># print summary and compile</w:t>
            </w:r>
          </w:p>
          <w:p w14:paraId="21EB0304" w14:textId="77777777" w:rsidR="00C1236E" w:rsidRPr="004C1637" w:rsidRDefault="00C1236E" w:rsidP="00C1236E">
            <w:pPr>
              <w:shd w:val="clear" w:color="auto" w:fill="FFFFFF"/>
              <w:spacing w:line="285" w:lineRule="atLeast"/>
              <w:rPr>
                <w:color w:val="000000"/>
                <w:sz w:val="22"/>
                <w:szCs w:val="22"/>
              </w:rPr>
            </w:pPr>
            <w:r w:rsidRPr="004C1637">
              <w:rPr>
                <w:color w:val="795E26"/>
                <w:sz w:val="22"/>
                <w:szCs w:val="22"/>
              </w:rPr>
              <w:t>print</w:t>
            </w:r>
            <w:r w:rsidRPr="004C1637">
              <w:rPr>
                <w:color w:val="000000"/>
                <w:sz w:val="22"/>
                <w:szCs w:val="22"/>
              </w:rPr>
              <w:t>(</w:t>
            </w:r>
            <w:proofErr w:type="spellStart"/>
            <w:r w:rsidRPr="004C1637">
              <w:rPr>
                <w:color w:val="001080"/>
                <w:sz w:val="22"/>
                <w:szCs w:val="22"/>
              </w:rPr>
              <w:t>model</w:t>
            </w:r>
            <w:r w:rsidRPr="004C1637">
              <w:rPr>
                <w:color w:val="000000"/>
                <w:sz w:val="22"/>
                <w:szCs w:val="22"/>
              </w:rPr>
              <w:t>.</w:t>
            </w:r>
            <w:r w:rsidRPr="004C1637">
              <w:rPr>
                <w:color w:val="795E26"/>
                <w:sz w:val="22"/>
                <w:szCs w:val="22"/>
              </w:rPr>
              <w:t>summary</w:t>
            </w:r>
            <w:proofErr w:type="spellEnd"/>
            <w:r w:rsidRPr="004C1637">
              <w:rPr>
                <w:color w:val="000000"/>
                <w:sz w:val="22"/>
                <w:szCs w:val="22"/>
              </w:rPr>
              <w:t>())</w:t>
            </w:r>
          </w:p>
          <w:p w14:paraId="4FDF6C8C" w14:textId="77777777" w:rsidR="00C1236E" w:rsidRPr="004C1637" w:rsidRDefault="00C1236E" w:rsidP="00C1236E">
            <w:pPr>
              <w:shd w:val="clear" w:color="auto" w:fill="FFFFFF"/>
              <w:spacing w:line="285" w:lineRule="atLeast"/>
              <w:rPr>
                <w:color w:val="000000"/>
                <w:sz w:val="22"/>
                <w:szCs w:val="22"/>
              </w:rPr>
            </w:pPr>
            <w:proofErr w:type="spellStart"/>
            <w:r w:rsidRPr="004C1637">
              <w:rPr>
                <w:color w:val="001080"/>
                <w:sz w:val="22"/>
                <w:szCs w:val="22"/>
              </w:rPr>
              <w:t>model</w:t>
            </w:r>
            <w:r w:rsidRPr="004C1637">
              <w:rPr>
                <w:color w:val="000000"/>
                <w:sz w:val="22"/>
                <w:szCs w:val="22"/>
              </w:rPr>
              <w:t>.</w:t>
            </w:r>
            <w:r w:rsidRPr="004C1637">
              <w:rPr>
                <w:color w:val="795E26"/>
                <w:sz w:val="22"/>
                <w:szCs w:val="22"/>
              </w:rPr>
              <w:t>compile</w:t>
            </w:r>
            <w:proofErr w:type="spellEnd"/>
            <w:r w:rsidRPr="004C1637">
              <w:rPr>
                <w:color w:val="000000"/>
                <w:sz w:val="22"/>
                <w:szCs w:val="22"/>
              </w:rPr>
              <w:t>()</w:t>
            </w:r>
          </w:p>
          <w:p w14:paraId="49540443" w14:textId="77777777" w:rsidR="00C1236E" w:rsidRPr="004C1637" w:rsidRDefault="00C1236E" w:rsidP="00C1236E">
            <w:pPr>
              <w:shd w:val="clear" w:color="auto" w:fill="FFFFFF"/>
              <w:spacing w:line="285" w:lineRule="atLeast"/>
              <w:rPr>
                <w:color w:val="000000"/>
                <w:sz w:val="22"/>
                <w:szCs w:val="22"/>
              </w:rPr>
            </w:pPr>
          </w:p>
          <w:p w14:paraId="37344A2B" w14:textId="77777777" w:rsidR="00C1236E" w:rsidRPr="004C1637" w:rsidRDefault="00C1236E" w:rsidP="00C1236E">
            <w:pPr>
              <w:shd w:val="clear" w:color="auto" w:fill="FFFFFF"/>
              <w:spacing w:line="285" w:lineRule="atLeast"/>
              <w:rPr>
                <w:color w:val="000000"/>
                <w:sz w:val="22"/>
                <w:szCs w:val="22"/>
              </w:rPr>
            </w:pPr>
            <w:r w:rsidRPr="004C1637">
              <w:rPr>
                <w:color w:val="008000"/>
                <w:sz w:val="22"/>
                <w:szCs w:val="22"/>
              </w:rPr>
              <w:t># create a dataset</w:t>
            </w:r>
          </w:p>
          <w:p w14:paraId="6C0E2690" w14:textId="77777777" w:rsidR="00C1236E" w:rsidRPr="004C1637" w:rsidRDefault="00C1236E" w:rsidP="00C1236E">
            <w:pPr>
              <w:shd w:val="clear" w:color="auto" w:fill="FFFFFF"/>
              <w:spacing w:line="285" w:lineRule="atLeast"/>
              <w:rPr>
                <w:color w:val="000000"/>
                <w:sz w:val="22"/>
                <w:szCs w:val="22"/>
              </w:rPr>
            </w:pPr>
            <w:proofErr w:type="spellStart"/>
            <w:r w:rsidRPr="004C1637">
              <w:rPr>
                <w:color w:val="001080"/>
                <w:sz w:val="22"/>
                <w:szCs w:val="22"/>
              </w:rPr>
              <w:t>xt_ds</w:t>
            </w:r>
            <w:proofErr w:type="spellEnd"/>
            <w:r w:rsidRPr="004C1637">
              <w:rPr>
                <w:color w:val="000000"/>
                <w:sz w:val="22"/>
                <w:szCs w:val="22"/>
              </w:rPr>
              <w:t> = </w:t>
            </w:r>
            <w:proofErr w:type="spellStart"/>
            <w:r w:rsidRPr="004C1637">
              <w:rPr>
                <w:color w:val="267F99"/>
                <w:sz w:val="22"/>
                <w:szCs w:val="22"/>
              </w:rPr>
              <w:t>tf</w:t>
            </w:r>
            <w:r w:rsidRPr="004C1637">
              <w:rPr>
                <w:color w:val="000000"/>
                <w:sz w:val="22"/>
                <w:szCs w:val="22"/>
              </w:rPr>
              <w:t>.</w:t>
            </w:r>
            <w:r w:rsidRPr="004C1637">
              <w:rPr>
                <w:color w:val="267F99"/>
                <w:sz w:val="22"/>
                <w:szCs w:val="22"/>
              </w:rPr>
              <w:t>data</w:t>
            </w:r>
            <w:r w:rsidRPr="004C1637">
              <w:rPr>
                <w:color w:val="000000"/>
                <w:sz w:val="22"/>
                <w:szCs w:val="22"/>
              </w:rPr>
              <w:t>.</w:t>
            </w:r>
            <w:r w:rsidRPr="004C1637">
              <w:rPr>
                <w:color w:val="267F99"/>
                <w:sz w:val="22"/>
                <w:szCs w:val="22"/>
              </w:rPr>
              <w:t>Dataset</w:t>
            </w:r>
            <w:r w:rsidRPr="004C1637">
              <w:rPr>
                <w:color w:val="000000"/>
                <w:sz w:val="22"/>
                <w:szCs w:val="22"/>
              </w:rPr>
              <w:t>.</w:t>
            </w:r>
            <w:r w:rsidRPr="004C1637">
              <w:rPr>
                <w:color w:val="795E26"/>
                <w:sz w:val="22"/>
                <w:szCs w:val="22"/>
              </w:rPr>
              <w:t>from_tensor_slices</w:t>
            </w:r>
            <w:proofErr w:type="spellEnd"/>
            <w:r w:rsidRPr="004C1637">
              <w:rPr>
                <w:color w:val="000000"/>
                <w:sz w:val="22"/>
                <w:szCs w:val="22"/>
              </w:rPr>
              <w:t>(</w:t>
            </w:r>
            <w:proofErr w:type="spellStart"/>
            <w:r w:rsidRPr="004C1637">
              <w:rPr>
                <w:color w:val="001080"/>
                <w:sz w:val="22"/>
                <w:szCs w:val="22"/>
              </w:rPr>
              <w:t>xt_train</w:t>
            </w:r>
            <w:proofErr w:type="spellEnd"/>
            <w:r w:rsidRPr="004C1637">
              <w:rPr>
                <w:color w:val="000000"/>
                <w:sz w:val="22"/>
                <w:szCs w:val="22"/>
              </w:rPr>
              <w:t>)</w:t>
            </w:r>
          </w:p>
          <w:p w14:paraId="75EA656F" w14:textId="77777777" w:rsidR="00C1236E" w:rsidRPr="004C1637" w:rsidRDefault="00C1236E" w:rsidP="00C1236E">
            <w:pPr>
              <w:shd w:val="clear" w:color="auto" w:fill="FFFFFF"/>
              <w:spacing w:line="285" w:lineRule="atLeast"/>
              <w:rPr>
                <w:color w:val="000000"/>
                <w:sz w:val="22"/>
                <w:szCs w:val="22"/>
              </w:rPr>
            </w:pPr>
            <w:proofErr w:type="spellStart"/>
            <w:r w:rsidRPr="004C1637">
              <w:rPr>
                <w:color w:val="001080"/>
                <w:sz w:val="22"/>
                <w:szCs w:val="22"/>
              </w:rPr>
              <w:t>xt_ds</w:t>
            </w:r>
            <w:proofErr w:type="spellEnd"/>
            <w:r w:rsidRPr="004C1637">
              <w:rPr>
                <w:color w:val="000000"/>
                <w:sz w:val="22"/>
                <w:szCs w:val="22"/>
              </w:rPr>
              <w:t> = </w:t>
            </w:r>
            <w:proofErr w:type="spellStart"/>
            <w:r w:rsidRPr="004C1637">
              <w:rPr>
                <w:color w:val="001080"/>
                <w:sz w:val="22"/>
                <w:szCs w:val="22"/>
              </w:rPr>
              <w:t>xt_ds</w:t>
            </w:r>
            <w:r w:rsidRPr="004C1637">
              <w:rPr>
                <w:color w:val="000000"/>
                <w:sz w:val="22"/>
                <w:szCs w:val="22"/>
              </w:rPr>
              <w:t>.</w:t>
            </w:r>
            <w:r w:rsidRPr="004C1637">
              <w:rPr>
                <w:color w:val="795E26"/>
                <w:sz w:val="22"/>
                <w:szCs w:val="22"/>
              </w:rPr>
              <w:t>shuffle</w:t>
            </w:r>
            <w:proofErr w:type="spellEnd"/>
            <w:r w:rsidRPr="004C1637">
              <w:rPr>
                <w:color w:val="000000"/>
                <w:sz w:val="22"/>
                <w:szCs w:val="22"/>
              </w:rPr>
              <w:t>(</w:t>
            </w:r>
            <w:proofErr w:type="spellStart"/>
            <w:r w:rsidRPr="004C1637">
              <w:rPr>
                <w:color w:val="795E26"/>
                <w:sz w:val="22"/>
                <w:szCs w:val="22"/>
              </w:rPr>
              <w:t>len</w:t>
            </w:r>
            <w:proofErr w:type="spellEnd"/>
            <w:r w:rsidRPr="004C1637">
              <w:rPr>
                <w:color w:val="000000"/>
                <w:sz w:val="22"/>
                <w:szCs w:val="22"/>
              </w:rPr>
              <w:t>(</w:t>
            </w:r>
            <w:proofErr w:type="spellStart"/>
            <w:r w:rsidRPr="004C1637">
              <w:rPr>
                <w:color w:val="001080"/>
                <w:sz w:val="22"/>
                <w:szCs w:val="22"/>
              </w:rPr>
              <w:t>xt_train</w:t>
            </w:r>
            <w:proofErr w:type="spellEnd"/>
            <w:r w:rsidRPr="004C1637">
              <w:rPr>
                <w:color w:val="000000"/>
                <w:sz w:val="22"/>
                <w:szCs w:val="22"/>
              </w:rPr>
              <w:t>), </w:t>
            </w:r>
            <w:r w:rsidRPr="004C1637">
              <w:rPr>
                <w:color w:val="001080"/>
                <w:sz w:val="22"/>
                <w:szCs w:val="22"/>
              </w:rPr>
              <w:t>seed</w:t>
            </w:r>
            <w:r w:rsidRPr="004C1637">
              <w:rPr>
                <w:color w:val="000000"/>
                <w:sz w:val="22"/>
                <w:szCs w:val="22"/>
              </w:rPr>
              <w:t>=</w:t>
            </w:r>
            <w:r w:rsidRPr="004C1637">
              <w:rPr>
                <w:color w:val="098658"/>
                <w:sz w:val="22"/>
                <w:szCs w:val="22"/>
              </w:rPr>
              <w:t>123</w:t>
            </w:r>
            <w:r w:rsidRPr="004C1637">
              <w:rPr>
                <w:color w:val="000000"/>
                <w:sz w:val="22"/>
                <w:szCs w:val="22"/>
              </w:rPr>
              <w:t>)</w:t>
            </w:r>
          </w:p>
          <w:p w14:paraId="3C424EBB" w14:textId="77777777" w:rsidR="00C1236E" w:rsidRPr="004C1637" w:rsidRDefault="00C1236E" w:rsidP="00C1236E">
            <w:pPr>
              <w:shd w:val="clear" w:color="auto" w:fill="FFFFFF"/>
              <w:spacing w:line="285" w:lineRule="atLeast"/>
              <w:rPr>
                <w:color w:val="000000"/>
                <w:sz w:val="22"/>
                <w:szCs w:val="22"/>
              </w:rPr>
            </w:pPr>
            <w:proofErr w:type="spellStart"/>
            <w:r w:rsidRPr="004C1637">
              <w:rPr>
                <w:color w:val="001080"/>
                <w:sz w:val="22"/>
                <w:szCs w:val="22"/>
              </w:rPr>
              <w:t>xt_ds</w:t>
            </w:r>
            <w:proofErr w:type="spellEnd"/>
            <w:r w:rsidRPr="004C1637">
              <w:rPr>
                <w:color w:val="000000"/>
                <w:sz w:val="22"/>
                <w:szCs w:val="22"/>
              </w:rPr>
              <w:t> = </w:t>
            </w:r>
            <w:proofErr w:type="spellStart"/>
            <w:r w:rsidRPr="004C1637">
              <w:rPr>
                <w:color w:val="001080"/>
                <w:sz w:val="22"/>
                <w:szCs w:val="22"/>
              </w:rPr>
              <w:t>xt_ds</w:t>
            </w:r>
            <w:r w:rsidRPr="004C1637">
              <w:rPr>
                <w:color w:val="000000"/>
                <w:sz w:val="22"/>
                <w:szCs w:val="22"/>
              </w:rPr>
              <w:t>.</w:t>
            </w:r>
            <w:r w:rsidRPr="004C1637">
              <w:rPr>
                <w:color w:val="795E26"/>
                <w:sz w:val="22"/>
                <w:szCs w:val="22"/>
              </w:rPr>
              <w:t>batch</w:t>
            </w:r>
            <w:proofErr w:type="spellEnd"/>
            <w:r w:rsidRPr="004C1637">
              <w:rPr>
                <w:color w:val="000000"/>
                <w:sz w:val="22"/>
                <w:szCs w:val="22"/>
              </w:rPr>
              <w:t>(</w:t>
            </w:r>
            <w:proofErr w:type="spellStart"/>
            <w:r w:rsidRPr="004C1637">
              <w:rPr>
                <w:color w:val="001080"/>
                <w:sz w:val="22"/>
                <w:szCs w:val="22"/>
              </w:rPr>
              <w:t>batch_size</w:t>
            </w:r>
            <w:proofErr w:type="spellEnd"/>
            <w:r w:rsidRPr="004C1637">
              <w:rPr>
                <w:color w:val="000000"/>
                <w:sz w:val="22"/>
                <w:szCs w:val="22"/>
              </w:rPr>
              <w:t>)</w:t>
            </w:r>
          </w:p>
          <w:p w14:paraId="56D33C11" w14:textId="77777777" w:rsidR="00C1236E" w:rsidRPr="004C1637" w:rsidRDefault="00C1236E" w:rsidP="00C1236E">
            <w:pPr>
              <w:shd w:val="clear" w:color="auto" w:fill="FFFFFF"/>
              <w:spacing w:line="285" w:lineRule="atLeast"/>
              <w:rPr>
                <w:color w:val="000000"/>
                <w:sz w:val="22"/>
                <w:szCs w:val="22"/>
              </w:rPr>
            </w:pPr>
            <w:proofErr w:type="spellStart"/>
            <w:r w:rsidRPr="004C1637">
              <w:rPr>
                <w:color w:val="001080"/>
                <w:sz w:val="22"/>
                <w:szCs w:val="22"/>
              </w:rPr>
              <w:t>xt_ds</w:t>
            </w:r>
            <w:proofErr w:type="spellEnd"/>
            <w:r w:rsidRPr="004C1637">
              <w:rPr>
                <w:color w:val="000000"/>
                <w:sz w:val="22"/>
                <w:szCs w:val="22"/>
              </w:rPr>
              <w:t> = </w:t>
            </w:r>
            <w:proofErr w:type="spellStart"/>
            <w:r w:rsidRPr="004C1637">
              <w:rPr>
                <w:color w:val="001080"/>
                <w:sz w:val="22"/>
                <w:szCs w:val="22"/>
              </w:rPr>
              <w:t>xt_ds</w:t>
            </w:r>
            <w:r w:rsidRPr="004C1637">
              <w:rPr>
                <w:color w:val="000000"/>
                <w:sz w:val="22"/>
                <w:szCs w:val="22"/>
              </w:rPr>
              <w:t>.</w:t>
            </w:r>
            <w:r w:rsidRPr="004C1637">
              <w:rPr>
                <w:color w:val="795E26"/>
                <w:sz w:val="22"/>
                <w:szCs w:val="22"/>
              </w:rPr>
              <w:t>cache</w:t>
            </w:r>
            <w:proofErr w:type="spellEnd"/>
            <w:r w:rsidRPr="004C1637">
              <w:rPr>
                <w:color w:val="000000"/>
                <w:sz w:val="22"/>
                <w:szCs w:val="22"/>
              </w:rPr>
              <w:t>()</w:t>
            </w:r>
          </w:p>
          <w:p w14:paraId="00B433BE" w14:textId="77777777" w:rsidR="00C1236E" w:rsidRPr="004C1637" w:rsidRDefault="00C1236E" w:rsidP="00C1236E">
            <w:pPr>
              <w:shd w:val="clear" w:color="auto" w:fill="FFFFFF"/>
              <w:spacing w:line="285" w:lineRule="atLeast"/>
              <w:rPr>
                <w:color w:val="000000"/>
                <w:sz w:val="22"/>
                <w:szCs w:val="22"/>
              </w:rPr>
            </w:pPr>
          </w:p>
          <w:p w14:paraId="1C31B227" w14:textId="77777777" w:rsidR="00C1236E" w:rsidRPr="004C1637" w:rsidRDefault="00C1236E" w:rsidP="00C1236E">
            <w:pPr>
              <w:shd w:val="clear" w:color="auto" w:fill="FFFFFF"/>
              <w:spacing w:line="285" w:lineRule="atLeast"/>
              <w:rPr>
                <w:color w:val="000000"/>
                <w:sz w:val="22"/>
                <w:szCs w:val="22"/>
              </w:rPr>
            </w:pPr>
            <w:r w:rsidRPr="004C1637">
              <w:rPr>
                <w:color w:val="008000"/>
                <w:sz w:val="22"/>
                <w:szCs w:val="22"/>
              </w:rPr>
              <w:t># train model</w:t>
            </w:r>
          </w:p>
          <w:p w14:paraId="5AB2A9D0" w14:textId="77777777" w:rsidR="00F03C09" w:rsidRPr="004C1637" w:rsidRDefault="00C1236E" w:rsidP="000E7F23">
            <w:pPr>
              <w:shd w:val="clear" w:color="auto" w:fill="FFFFFF"/>
              <w:spacing w:line="285" w:lineRule="atLeast"/>
              <w:rPr>
                <w:color w:val="000000"/>
                <w:sz w:val="22"/>
                <w:szCs w:val="22"/>
              </w:rPr>
            </w:pPr>
            <w:proofErr w:type="spellStart"/>
            <w:r w:rsidRPr="004C1637">
              <w:rPr>
                <w:color w:val="001080"/>
                <w:sz w:val="22"/>
                <w:szCs w:val="22"/>
              </w:rPr>
              <w:t>model</w:t>
            </w:r>
            <w:r w:rsidRPr="004C1637">
              <w:rPr>
                <w:color w:val="000000"/>
                <w:sz w:val="22"/>
                <w:szCs w:val="22"/>
              </w:rPr>
              <w:t>.</w:t>
            </w:r>
            <w:r w:rsidRPr="004C1637">
              <w:rPr>
                <w:color w:val="795E26"/>
                <w:sz w:val="22"/>
                <w:szCs w:val="22"/>
              </w:rPr>
              <w:t>fit</w:t>
            </w:r>
            <w:proofErr w:type="spellEnd"/>
            <w:r w:rsidRPr="004C1637">
              <w:rPr>
                <w:color w:val="000000"/>
                <w:sz w:val="22"/>
                <w:szCs w:val="22"/>
              </w:rPr>
              <w:t>(</w:t>
            </w:r>
            <w:proofErr w:type="spellStart"/>
            <w:r w:rsidRPr="004C1637">
              <w:rPr>
                <w:color w:val="001080"/>
                <w:sz w:val="22"/>
                <w:szCs w:val="22"/>
              </w:rPr>
              <w:t>xt_ds</w:t>
            </w:r>
            <w:proofErr w:type="spellEnd"/>
            <w:r w:rsidRPr="004C1637">
              <w:rPr>
                <w:color w:val="000000"/>
                <w:sz w:val="22"/>
                <w:szCs w:val="22"/>
              </w:rPr>
              <w:t>, </w:t>
            </w:r>
            <w:r w:rsidRPr="004C1637">
              <w:rPr>
                <w:color w:val="001080"/>
                <w:sz w:val="22"/>
                <w:szCs w:val="22"/>
              </w:rPr>
              <w:t>epochs</w:t>
            </w:r>
            <w:r w:rsidRPr="004C1637">
              <w:rPr>
                <w:color w:val="000000"/>
                <w:sz w:val="22"/>
                <w:szCs w:val="22"/>
              </w:rPr>
              <w:t>=</w:t>
            </w:r>
            <w:r w:rsidRPr="004C1637">
              <w:rPr>
                <w:color w:val="001080"/>
                <w:sz w:val="22"/>
                <w:szCs w:val="22"/>
              </w:rPr>
              <w:t>epochs</w:t>
            </w:r>
            <w:r w:rsidRPr="004C1637">
              <w:rPr>
                <w:color w:val="000000"/>
                <w:sz w:val="22"/>
                <w:szCs w:val="22"/>
              </w:rPr>
              <w:t>)</w:t>
            </w:r>
          </w:p>
          <w:p w14:paraId="69687240" w14:textId="65C892C0" w:rsidR="000E7F23" w:rsidRPr="004C1637" w:rsidRDefault="000E7F23" w:rsidP="000E7F23">
            <w:pPr>
              <w:shd w:val="clear" w:color="auto" w:fill="FFFFFF"/>
              <w:spacing w:line="285" w:lineRule="atLeast"/>
              <w:rPr>
                <w:color w:val="000000"/>
                <w:sz w:val="22"/>
                <w:szCs w:val="22"/>
              </w:rPr>
            </w:pPr>
          </w:p>
        </w:tc>
      </w:tr>
    </w:tbl>
    <w:p w14:paraId="2D5FD959" w14:textId="117E7A37" w:rsidR="00C53563" w:rsidRPr="004C1637" w:rsidRDefault="00C53563" w:rsidP="00482C0B">
      <w:pPr>
        <w:rPr>
          <w:color w:val="222222"/>
          <w:sz w:val="22"/>
          <w:szCs w:val="22"/>
          <w:shd w:val="clear" w:color="auto" w:fill="FFFFFF"/>
        </w:rPr>
      </w:pPr>
    </w:p>
    <w:p w14:paraId="6F4D3D04" w14:textId="30B0EE1A" w:rsidR="000E7F23" w:rsidRDefault="000E7F23" w:rsidP="00482C0B">
      <w:pPr>
        <w:rPr>
          <w:color w:val="222222"/>
          <w:sz w:val="22"/>
          <w:szCs w:val="22"/>
          <w:shd w:val="clear" w:color="auto" w:fill="FFFFFF"/>
        </w:rPr>
      </w:pPr>
      <w:r w:rsidRPr="004C1637">
        <w:rPr>
          <w:color w:val="222222"/>
          <w:sz w:val="22"/>
          <w:szCs w:val="22"/>
          <w:shd w:val="clear" w:color="auto" w:fill="FFFFFF"/>
        </w:rPr>
        <w:t>Keras is a higher order library; therefore, the implementation details are hidden from the user. However, the most interesting part in Table 1 happens under the “</w:t>
      </w:r>
      <w:proofErr w:type="gramStart"/>
      <w:r w:rsidRPr="004C1637">
        <w:rPr>
          <w:color w:val="222222"/>
          <w:sz w:val="22"/>
          <w:szCs w:val="22"/>
          <w:shd w:val="clear" w:color="auto" w:fill="FFFFFF"/>
        </w:rPr>
        <w:t>fit(</w:t>
      </w:r>
      <w:proofErr w:type="gramEnd"/>
      <w:r w:rsidRPr="004C1637">
        <w:rPr>
          <w:color w:val="222222"/>
          <w:sz w:val="22"/>
          <w:szCs w:val="22"/>
          <w:shd w:val="clear" w:color="auto" w:fill="FFFFFF"/>
        </w:rPr>
        <w:t xml:space="preserve">)” method. In this method there </w:t>
      </w:r>
      <w:r w:rsidR="0055739C">
        <w:rPr>
          <w:color w:val="222222"/>
          <w:sz w:val="22"/>
          <w:szCs w:val="22"/>
          <w:shd w:val="clear" w:color="auto" w:fill="FFFFFF"/>
        </w:rPr>
        <w:t>are</w:t>
      </w:r>
      <w:r w:rsidR="0055739C" w:rsidRPr="004C1637">
        <w:rPr>
          <w:color w:val="222222"/>
          <w:sz w:val="22"/>
          <w:szCs w:val="22"/>
          <w:shd w:val="clear" w:color="auto" w:fill="FFFFFF"/>
        </w:rPr>
        <w:t xml:space="preserve"> </w:t>
      </w:r>
      <w:r w:rsidRPr="004C1637">
        <w:rPr>
          <w:color w:val="222222"/>
          <w:sz w:val="22"/>
          <w:szCs w:val="22"/>
          <w:shd w:val="clear" w:color="auto" w:fill="FFFFFF"/>
        </w:rPr>
        <w:t xml:space="preserve">two loops where the outer one iterates over the epochs and the inner one iterates over the batches – this time over the dataset iterator which has already split and shuffled the data as specified by the user. </w:t>
      </w:r>
      <w:r w:rsidR="00C214A3" w:rsidRPr="004C1637">
        <w:rPr>
          <w:color w:val="222222"/>
          <w:sz w:val="22"/>
          <w:szCs w:val="22"/>
          <w:shd w:val="clear" w:color="auto" w:fill="FFFFFF"/>
        </w:rPr>
        <w:t>The next step is to overwrite the training step inside this method to implement our own logic</w:t>
      </w:r>
      <w:r w:rsidR="0055739C">
        <w:rPr>
          <w:color w:val="222222"/>
          <w:sz w:val="22"/>
          <w:szCs w:val="22"/>
          <w:shd w:val="clear" w:color="auto" w:fill="FFFFFF"/>
        </w:rPr>
        <w:t>,</w:t>
      </w:r>
      <w:r w:rsidR="00C214A3" w:rsidRPr="004C1637">
        <w:rPr>
          <w:color w:val="222222"/>
          <w:sz w:val="22"/>
          <w:szCs w:val="22"/>
          <w:shd w:val="clear" w:color="auto" w:fill="FFFFFF"/>
        </w:rPr>
        <w:t xml:space="preserve"> i.e.: calculate gradients and update the architecture parameters. See </w:t>
      </w:r>
      <w:r w:rsidR="00C214A3" w:rsidRPr="004C1637">
        <w:rPr>
          <w:i/>
          <w:iCs/>
          <w:color w:val="222222"/>
          <w:sz w:val="22"/>
          <w:szCs w:val="22"/>
          <w:shd w:val="clear" w:color="auto" w:fill="FFFFFF"/>
        </w:rPr>
        <w:t>Table 2</w:t>
      </w:r>
      <w:r w:rsidR="00C214A3" w:rsidRPr="004C1637">
        <w:rPr>
          <w:color w:val="222222"/>
          <w:sz w:val="22"/>
          <w:szCs w:val="22"/>
          <w:shd w:val="clear" w:color="auto" w:fill="FFFFFF"/>
        </w:rPr>
        <w:t xml:space="preserve">. </w:t>
      </w:r>
    </w:p>
    <w:p w14:paraId="3115F91E" w14:textId="77777777" w:rsidR="006344E8" w:rsidRPr="004C1637" w:rsidRDefault="006344E8" w:rsidP="00482C0B">
      <w:pPr>
        <w:rPr>
          <w:color w:val="222222"/>
          <w:sz w:val="22"/>
          <w:szCs w:val="22"/>
          <w:shd w:val="clear" w:color="auto" w:fill="FFFFFF"/>
        </w:rPr>
      </w:pPr>
    </w:p>
    <w:p w14:paraId="456EBF3B" w14:textId="5D37B69C" w:rsidR="000E7F23" w:rsidRPr="004C1637" w:rsidRDefault="000E7F23" w:rsidP="000E7F23">
      <w:pPr>
        <w:pStyle w:val="Caption"/>
        <w:keepNext/>
        <w:spacing w:after="120"/>
        <w:rPr>
          <w:b/>
          <w:bCs/>
          <w:i w:val="0"/>
          <w:iCs w:val="0"/>
          <w:color w:val="000000" w:themeColor="text1"/>
          <w:sz w:val="22"/>
          <w:szCs w:val="22"/>
        </w:rPr>
      </w:pPr>
      <w:r w:rsidRPr="004C1637">
        <w:rPr>
          <w:b/>
          <w:bCs/>
          <w:i w:val="0"/>
          <w:iCs w:val="0"/>
          <w:color w:val="000000" w:themeColor="text1"/>
          <w:sz w:val="22"/>
          <w:szCs w:val="22"/>
        </w:rPr>
        <w:t xml:space="preserve">Table </w:t>
      </w:r>
      <w:r w:rsidR="00FE1BC0" w:rsidRPr="004C1637">
        <w:rPr>
          <w:b/>
          <w:bCs/>
          <w:i w:val="0"/>
          <w:iCs w:val="0"/>
          <w:color w:val="000000" w:themeColor="text1"/>
          <w:sz w:val="22"/>
          <w:szCs w:val="22"/>
        </w:rPr>
        <w:t>2</w:t>
      </w:r>
      <w:r w:rsidRPr="004C1637">
        <w:rPr>
          <w:b/>
          <w:bCs/>
          <w:i w:val="0"/>
          <w:iCs w:val="0"/>
          <w:color w:val="000000" w:themeColor="text1"/>
          <w:sz w:val="22"/>
          <w:szCs w:val="22"/>
        </w:rPr>
        <w:t xml:space="preserve">: </w:t>
      </w:r>
      <w:r w:rsidR="00BB67C8" w:rsidRPr="004C1637">
        <w:rPr>
          <w:i w:val="0"/>
          <w:iCs w:val="0"/>
          <w:color w:val="222222"/>
          <w:sz w:val="22"/>
          <w:szCs w:val="22"/>
          <w:shd w:val="clear" w:color="auto" w:fill="FFFFFF"/>
        </w:rPr>
        <w:t>Extending the Keras model with custom training step</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E7F23" w:rsidRPr="004C1637" w14:paraId="77C006E1" w14:textId="77777777" w:rsidTr="001513E9">
        <w:tc>
          <w:tcPr>
            <w:tcW w:w="9350" w:type="dxa"/>
          </w:tcPr>
          <w:p w14:paraId="0B065269" w14:textId="77777777" w:rsidR="00FE1BC0" w:rsidRPr="004C1637" w:rsidRDefault="00FE1BC0" w:rsidP="00FE1BC0">
            <w:pPr>
              <w:shd w:val="clear" w:color="auto" w:fill="FFFFFF"/>
              <w:spacing w:line="285" w:lineRule="atLeast"/>
              <w:rPr>
                <w:color w:val="000000"/>
                <w:sz w:val="22"/>
                <w:szCs w:val="22"/>
              </w:rPr>
            </w:pPr>
            <w:r w:rsidRPr="004C1637">
              <w:rPr>
                <w:color w:val="0000FF"/>
                <w:sz w:val="22"/>
                <w:szCs w:val="22"/>
              </w:rPr>
              <w:t>class</w:t>
            </w:r>
            <w:r w:rsidRPr="004C1637">
              <w:rPr>
                <w:color w:val="000000"/>
                <w:sz w:val="22"/>
                <w:szCs w:val="22"/>
              </w:rPr>
              <w:t> </w:t>
            </w:r>
            <w:proofErr w:type="spellStart"/>
            <w:r w:rsidRPr="004C1637">
              <w:rPr>
                <w:color w:val="267F99"/>
                <w:sz w:val="22"/>
                <w:szCs w:val="22"/>
              </w:rPr>
              <w:t>ODENetwork</w:t>
            </w:r>
            <w:proofErr w:type="spellEnd"/>
            <w:r w:rsidRPr="004C1637">
              <w:rPr>
                <w:color w:val="000000"/>
                <w:sz w:val="22"/>
                <w:szCs w:val="22"/>
              </w:rPr>
              <w:t>(</w:t>
            </w:r>
            <w:proofErr w:type="spellStart"/>
            <w:r w:rsidRPr="004C1637">
              <w:rPr>
                <w:color w:val="267F99"/>
                <w:sz w:val="22"/>
                <w:szCs w:val="22"/>
              </w:rPr>
              <w:t>tf</w:t>
            </w:r>
            <w:r w:rsidRPr="004C1637">
              <w:rPr>
                <w:color w:val="000000"/>
                <w:sz w:val="22"/>
                <w:szCs w:val="22"/>
              </w:rPr>
              <w:t>.</w:t>
            </w:r>
            <w:r w:rsidRPr="004C1637">
              <w:rPr>
                <w:color w:val="267F99"/>
                <w:sz w:val="22"/>
                <w:szCs w:val="22"/>
              </w:rPr>
              <w:t>keras</w:t>
            </w:r>
            <w:r w:rsidRPr="004C1637">
              <w:rPr>
                <w:color w:val="000000"/>
                <w:sz w:val="22"/>
                <w:szCs w:val="22"/>
              </w:rPr>
              <w:t>.</w:t>
            </w:r>
            <w:r w:rsidRPr="004C1637">
              <w:rPr>
                <w:color w:val="267F99"/>
                <w:sz w:val="22"/>
                <w:szCs w:val="22"/>
              </w:rPr>
              <w:t>Model</w:t>
            </w:r>
            <w:proofErr w:type="spellEnd"/>
            <w:r w:rsidRPr="004C1637">
              <w:rPr>
                <w:color w:val="000000"/>
                <w:sz w:val="22"/>
                <w:szCs w:val="22"/>
              </w:rPr>
              <w:t>):</w:t>
            </w:r>
          </w:p>
          <w:p w14:paraId="0C943E0B" w14:textId="77777777" w:rsidR="00FE1BC0" w:rsidRPr="004C1637" w:rsidRDefault="00FE1BC0" w:rsidP="00FE1BC0">
            <w:pPr>
              <w:shd w:val="clear" w:color="auto" w:fill="FFFFFF"/>
              <w:spacing w:line="285" w:lineRule="atLeast"/>
              <w:rPr>
                <w:color w:val="000000"/>
                <w:sz w:val="22"/>
                <w:szCs w:val="22"/>
              </w:rPr>
            </w:pPr>
          </w:p>
          <w:p w14:paraId="2E1CF2CE" w14:textId="77777777" w:rsidR="00FE1BC0" w:rsidRPr="004C1637" w:rsidRDefault="00FE1BC0" w:rsidP="00FE1BC0">
            <w:pPr>
              <w:shd w:val="clear" w:color="auto" w:fill="FFFFFF"/>
              <w:spacing w:line="285" w:lineRule="atLeast"/>
              <w:rPr>
                <w:color w:val="000000"/>
                <w:sz w:val="22"/>
                <w:szCs w:val="22"/>
              </w:rPr>
            </w:pPr>
            <w:r w:rsidRPr="004C1637">
              <w:rPr>
                <w:color w:val="000000"/>
                <w:sz w:val="22"/>
                <w:szCs w:val="22"/>
              </w:rPr>
              <w:t>    </w:t>
            </w:r>
            <w:r w:rsidRPr="004C1637">
              <w:rPr>
                <w:color w:val="008000"/>
                <w:sz w:val="22"/>
                <w:szCs w:val="22"/>
              </w:rPr>
              <w:t># define an optimization alforithm (gradient descent varient) </w:t>
            </w:r>
          </w:p>
          <w:p w14:paraId="279B9544" w14:textId="77777777" w:rsidR="00FE1BC0" w:rsidRPr="004C1637" w:rsidRDefault="00FE1BC0" w:rsidP="00FE1BC0">
            <w:pPr>
              <w:shd w:val="clear" w:color="auto" w:fill="FFFFFF"/>
              <w:spacing w:line="285" w:lineRule="atLeast"/>
              <w:rPr>
                <w:color w:val="000000"/>
                <w:sz w:val="22"/>
                <w:szCs w:val="22"/>
              </w:rPr>
            </w:pPr>
            <w:r w:rsidRPr="004C1637">
              <w:rPr>
                <w:color w:val="000000"/>
                <w:sz w:val="22"/>
                <w:szCs w:val="22"/>
              </w:rPr>
              <w:t>    </w:t>
            </w:r>
            <w:r w:rsidRPr="004C1637">
              <w:rPr>
                <w:color w:val="795E26"/>
                <w:sz w:val="22"/>
                <w:szCs w:val="22"/>
              </w:rPr>
              <w:t>optimizer</w:t>
            </w:r>
            <w:r w:rsidRPr="004C1637">
              <w:rPr>
                <w:color w:val="000000"/>
                <w:sz w:val="22"/>
                <w:szCs w:val="22"/>
              </w:rPr>
              <w:t>    = </w:t>
            </w:r>
            <w:proofErr w:type="spellStart"/>
            <w:r w:rsidRPr="004C1637">
              <w:rPr>
                <w:color w:val="267F99"/>
                <w:sz w:val="22"/>
                <w:szCs w:val="22"/>
              </w:rPr>
              <w:t>tf</w:t>
            </w:r>
            <w:r w:rsidRPr="004C1637">
              <w:rPr>
                <w:color w:val="000000"/>
                <w:sz w:val="22"/>
                <w:szCs w:val="22"/>
              </w:rPr>
              <w:t>.</w:t>
            </w:r>
            <w:r w:rsidRPr="004C1637">
              <w:rPr>
                <w:color w:val="267F99"/>
                <w:sz w:val="22"/>
                <w:szCs w:val="22"/>
              </w:rPr>
              <w:t>keras</w:t>
            </w:r>
            <w:r w:rsidRPr="004C1637">
              <w:rPr>
                <w:color w:val="000000"/>
                <w:sz w:val="22"/>
                <w:szCs w:val="22"/>
              </w:rPr>
              <w:t>.</w:t>
            </w:r>
            <w:r w:rsidRPr="004C1637">
              <w:rPr>
                <w:color w:val="267F99"/>
                <w:sz w:val="22"/>
                <w:szCs w:val="22"/>
              </w:rPr>
              <w:t>optimizers</w:t>
            </w:r>
            <w:r w:rsidRPr="004C1637">
              <w:rPr>
                <w:color w:val="000000"/>
                <w:sz w:val="22"/>
                <w:szCs w:val="22"/>
              </w:rPr>
              <w:t>.</w:t>
            </w:r>
            <w:r w:rsidRPr="004C1637">
              <w:rPr>
                <w:color w:val="267F99"/>
                <w:sz w:val="22"/>
                <w:szCs w:val="22"/>
              </w:rPr>
              <w:t>Adam</w:t>
            </w:r>
            <w:proofErr w:type="spellEnd"/>
            <w:r w:rsidRPr="004C1637">
              <w:rPr>
                <w:color w:val="000000"/>
                <w:sz w:val="22"/>
                <w:szCs w:val="22"/>
              </w:rPr>
              <w:t>(</w:t>
            </w:r>
            <w:proofErr w:type="spellStart"/>
            <w:r w:rsidRPr="004C1637">
              <w:rPr>
                <w:color w:val="001080"/>
                <w:sz w:val="22"/>
                <w:szCs w:val="22"/>
              </w:rPr>
              <w:t>learning_rate</w:t>
            </w:r>
            <w:proofErr w:type="spellEnd"/>
            <w:r w:rsidRPr="004C1637">
              <w:rPr>
                <w:color w:val="000000"/>
                <w:sz w:val="22"/>
                <w:szCs w:val="22"/>
              </w:rPr>
              <w:t>=</w:t>
            </w:r>
            <w:r w:rsidRPr="004C1637">
              <w:rPr>
                <w:color w:val="098658"/>
                <w:sz w:val="22"/>
                <w:szCs w:val="22"/>
              </w:rPr>
              <w:t>0.001</w:t>
            </w:r>
            <w:r w:rsidRPr="004C1637">
              <w:rPr>
                <w:color w:val="000000"/>
                <w:sz w:val="22"/>
                <w:szCs w:val="22"/>
              </w:rPr>
              <w:t>)</w:t>
            </w:r>
          </w:p>
          <w:p w14:paraId="16BA0FAC" w14:textId="77777777" w:rsidR="00FE1BC0" w:rsidRPr="004C1637" w:rsidRDefault="00FE1BC0" w:rsidP="00FE1BC0">
            <w:pPr>
              <w:shd w:val="clear" w:color="auto" w:fill="FFFFFF"/>
              <w:spacing w:line="285" w:lineRule="atLeast"/>
              <w:rPr>
                <w:color w:val="000000"/>
                <w:sz w:val="22"/>
                <w:szCs w:val="22"/>
              </w:rPr>
            </w:pPr>
            <w:r w:rsidRPr="004C1637">
              <w:rPr>
                <w:color w:val="000000"/>
                <w:sz w:val="22"/>
                <w:szCs w:val="22"/>
              </w:rPr>
              <w:t>    </w:t>
            </w:r>
            <w:r w:rsidRPr="004C1637">
              <w:rPr>
                <w:color w:val="008000"/>
                <w:sz w:val="22"/>
                <w:szCs w:val="22"/>
              </w:rPr>
              <w:t># define a custom metric tracker</w:t>
            </w:r>
          </w:p>
          <w:p w14:paraId="7AF7F546" w14:textId="77777777" w:rsidR="00FE1BC0" w:rsidRPr="004C1637" w:rsidRDefault="00FE1BC0" w:rsidP="00FE1BC0">
            <w:pPr>
              <w:shd w:val="clear" w:color="auto" w:fill="FFFFFF"/>
              <w:spacing w:line="285" w:lineRule="atLeast"/>
              <w:rPr>
                <w:color w:val="000000"/>
                <w:sz w:val="22"/>
                <w:szCs w:val="22"/>
              </w:rPr>
            </w:pPr>
            <w:r w:rsidRPr="004C1637">
              <w:rPr>
                <w:color w:val="000000"/>
                <w:sz w:val="22"/>
                <w:szCs w:val="22"/>
              </w:rPr>
              <w:t>    </w:t>
            </w:r>
            <w:proofErr w:type="spellStart"/>
            <w:r w:rsidRPr="004C1637">
              <w:rPr>
                <w:color w:val="795E26"/>
                <w:sz w:val="22"/>
                <w:szCs w:val="22"/>
              </w:rPr>
              <w:t>loss_tracker</w:t>
            </w:r>
            <w:proofErr w:type="spellEnd"/>
            <w:r w:rsidRPr="004C1637">
              <w:rPr>
                <w:color w:val="000000"/>
                <w:sz w:val="22"/>
                <w:szCs w:val="22"/>
              </w:rPr>
              <w:t> = </w:t>
            </w:r>
            <w:proofErr w:type="spellStart"/>
            <w:r w:rsidRPr="004C1637">
              <w:rPr>
                <w:color w:val="267F99"/>
                <w:sz w:val="22"/>
                <w:szCs w:val="22"/>
              </w:rPr>
              <w:t>tf</w:t>
            </w:r>
            <w:r w:rsidRPr="004C1637">
              <w:rPr>
                <w:color w:val="000000"/>
                <w:sz w:val="22"/>
                <w:szCs w:val="22"/>
              </w:rPr>
              <w:t>.</w:t>
            </w:r>
            <w:r w:rsidRPr="004C1637">
              <w:rPr>
                <w:color w:val="267F99"/>
                <w:sz w:val="22"/>
                <w:szCs w:val="22"/>
              </w:rPr>
              <w:t>keras</w:t>
            </w:r>
            <w:r w:rsidRPr="004C1637">
              <w:rPr>
                <w:color w:val="000000"/>
                <w:sz w:val="22"/>
                <w:szCs w:val="22"/>
              </w:rPr>
              <w:t>.</w:t>
            </w:r>
            <w:r w:rsidRPr="004C1637">
              <w:rPr>
                <w:color w:val="267F99"/>
                <w:sz w:val="22"/>
                <w:szCs w:val="22"/>
              </w:rPr>
              <w:t>metrics</w:t>
            </w:r>
            <w:r w:rsidRPr="004C1637">
              <w:rPr>
                <w:color w:val="000000"/>
                <w:sz w:val="22"/>
                <w:szCs w:val="22"/>
              </w:rPr>
              <w:t>.</w:t>
            </w:r>
            <w:r w:rsidRPr="004C1637">
              <w:rPr>
                <w:color w:val="267F99"/>
                <w:sz w:val="22"/>
                <w:szCs w:val="22"/>
              </w:rPr>
              <w:t>Mean</w:t>
            </w:r>
            <w:proofErr w:type="spellEnd"/>
            <w:r w:rsidRPr="004C1637">
              <w:rPr>
                <w:color w:val="000000"/>
                <w:sz w:val="22"/>
                <w:szCs w:val="22"/>
              </w:rPr>
              <w:t>(</w:t>
            </w:r>
            <w:r w:rsidRPr="004C1637">
              <w:rPr>
                <w:color w:val="001080"/>
                <w:sz w:val="22"/>
                <w:szCs w:val="22"/>
              </w:rPr>
              <w:t>name</w:t>
            </w:r>
            <w:r w:rsidRPr="004C1637">
              <w:rPr>
                <w:color w:val="000000"/>
                <w:sz w:val="22"/>
                <w:szCs w:val="22"/>
              </w:rPr>
              <w:t>=</w:t>
            </w:r>
            <w:r w:rsidRPr="004C1637">
              <w:rPr>
                <w:color w:val="A31515"/>
                <w:sz w:val="22"/>
                <w:szCs w:val="22"/>
              </w:rPr>
              <w:t>"</w:t>
            </w:r>
            <w:proofErr w:type="spellStart"/>
            <w:r w:rsidRPr="004C1637">
              <w:rPr>
                <w:color w:val="A31515"/>
                <w:sz w:val="22"/>
                <w:szCs w:val="22"/>
              </w:rPr>
              <w:t>custom_loss</w:t>
            </w:r>
            <w:proofErr w:type="spellEnd"/>
            <w:r w:rsidRPr="004C1637">
              <w:rPr>
                <w:color w:val="A31515"/>
                <w:sz w:val="22"/>
                <w:szCs w:val="22"/>
              </w:rPr>
              <w:t>"</w:t>
            </w:r>
            <w:r w:rsidRPr="004C1637">
              <w:rPr>
                <w:color w:val="000000"/>
                <w:sz w:val="22"/>
                <w:szCs w:val="22"/>
              </w:rPr>
              <w:t>)</w:t>
            </w:r>
          </w:p>
          <w:p w14:paraId="15897CB0" w14:textId="77777777" w:rsidR="00FE1BC0" w:rsidRPr="004C1637" w:rsidRDefault="00FE1BC0" w:rsidP="00FE1BC0">
            <w:pPr>
              <w:shd w:val="clear" w:color="auto" w:fill="FFFFFF"/>
              <w:spacing w:line="285" w:lineRule="atLeast"/>
              <w:rPr>
                <w:color w:val="000000"/>
                <w:sz w:val="22"/>
                <w:szCs w:val="22"/>
              </w:rPr>
            </w:pPr>
          </w:p>
          <w:p w14:paraId="568121F6" w14:textId="77777777" w:rsidR="00FE1BC0" w:rsidRPr="004C1637" w:rsidRDefault="00FE1BC0" w:rsidP="00FE1BC0">
            <w:pPr>
              <w:shd w:val="clear" w:color="auto" w:fill="FFFFFF"/>
              <w:spacing w:line="285" w:lineRule="atLeast"/>
              <w:rPr>
                <w:color w:val="000000"/>
                <w:sz w:val="22"/>
                <w:szCs w:val="22"/>
              </w:rPr>
            </w:pPr>
            <w:r w:rsidRPr="004C1637">
              <w:rPr>
                <w:color w:val="000000"/>
                <w:sz w:val="22"/>
                <w:szCs w:val="22"/>
              </w:rPr>
              <w:t>    </w:t>
            </w:r>
            <w:r w:rsidRPr="004C1637">
              <w:rPr>
                <w:color w:val="795E26"/>
                <w:sz w:val="22"/>
                <w:szCs w:val="22"/>
              </w:rPr>
              <w:t>@</w:t>
            </w:r>
            <w:r w:rsidRPr="004C1637">
              <w:rPr>
                <w:color w:val="267F99"/>
                <w:sz w:val="22"/>
                <w:szCs w:val="22"/>
              </w:rPr>
              <w:t>tf</w:t>
            </w:r>
            <w:r w:rsidRPr="004C1637">
              <w:rPr>
                <w:color w:val="795E26"/>
                <w:sz w:val="22"/>
                <w:szCs w:val="22"/>
              </w:rPr>
              <w:t>.function</w:t>
            </w:r>
          </w:p>
          <w:p w14:paraId="3300B2C9" w14:textId="77777777" w:rsidR="00FE1BC0" w:rsidRPr="004C1637" w:rsidRDefault="00FE1BC0" w:rsidP="00FE1BC0">
            <w:pPr>
              <w:shd w:val="clear" w:color="auto" w:fill="FFFFFF"/>
              <w:spacing w:line="285" w:lineRule="atLeast"/>
              <w:rPr>
                <w:color w:val="000000"/>
                <w:sz w:val="22"/>
                <w:szCs w:val="22"/>
              </w:rPr>
            </w:pPr>
            <w:r w:rsidRPr="004C1637">
              <w:rPr>
                <w:color w:val="000000"/>
                <w:sz w:val="22"/>
                <w:szCs w:val="22"/>
              </w:rPr>
              <w:t>    </w:t>
            </w:r>
            <w:r w:rsidRPr="004C1637">
              <w:rPr>
                <w:color w:val="0000FF"/>
                <w:sz w:val="22"/>
                <w:szCs w:val="22"/>
              </w:rPr>
              <w:t>def</w:t>
            </w:r>
            <w:r w:rsidRPr="004C1637">
              <w:rPr>
                <w:color w:val="000000"/>
                <w:sz w:val="22"/>
                <w:szCs w:val="22"/>
              </w:rPr>
              <w:t> </w:t>
            </w:r>
            <w:proofErr w:type="spellStart"/>
            <w:r w:rsidRPr="004C1637">
              <w:rPr>
                <w:color w:val="795E26"/>
                <w:sz w:val="22"/>
                <w:szCs w:val="22"/>
              </w:rPr>
              <w:t>loss_f</w:t>
            </w:r>
            <w:proofErr w:type="spellEnd"/>
            <w:r w:rsidRPr="004C1637">
              <w:rPr>
                <w:color w:val="000000"/>
                <w:sz w:val="22"/>
                <w:szCs w:val="22"/>
              </w:rPr>
              <w:t>(</w:t>
            </w:r>
            <w:r w:rsidRPr="004C1637">
              <w:rPr>
                <w:color w:val="001080"/>
                <w:sz w:val="22"/>
                <w:szCs w:val="22"/>
              </w:rPr>
              <w:t>self</w:t>
            </w:r>
            <w:r w:rsidRPr="004C1637">
              <w:rPr>
                <w:color w:val="000000"/>
                <w:sz w:val="22"/>
                <w:szCs w:val="22"/>
              </w:rPr>
              <w:t>, </w:t>
            </w:r>
            <w:proofErr w:type="spellStart"/>
            <w:r w:rsidRPr="004C1637">
              <w:rPr>
                <w:color w:val="001080"/>
                <w:sz w:val="22"/>
                <w:szCs w:val="22"/>
              </w:rPr>
              <w:t>x_pred</w:t>
            </w:r>
            <w:proofErr w:type="spellEnd"/>
            <w:r w:rsidRPr="004C1637">
              <w:rPr>
                <w:color w:val="000000"/>
                <w:sz w:val="22"/>
                <w:szCs w:val="22"/>
              </w:rPr>
              <w:t>, </w:t>
            </w:r>
            <w:proofErr w:type="spellStart"/>
            <w:r w:rsidRPr="004C1637">
              <w:rPr>
                <w:color w:val="001080"/>
                <w:sz w:val="22"/>
                <w:szCs w:val="22"/>
              </w:rPr>
              <w:t>dx_dt</w:t>
            </w:r>
            <w:proofErr w:type="spellEnd"/>
            <w:r w:rsidRPr="004C1637">
              <w:rPr>
                <w:color w:val="000000"/>
                <w:sz w:val="22"/>
                <w:szCs w:val="22"/>
              </w:rPr>
              <w:t>, </w:t>
            </w:r>
            <w:r w:rsidRPr="004C1637">
              <w:rPr>
                <w:color w:val="001080"/>
                <w:sz w:val="22"/>
                <w:szCs w:val="22"/>
              </w:rPr>
              <w:t>d2x_dt2</w:t>
            </w:r>
            <w:r w:rsidRPr="004C1637">
              <w:rPr>
                <w:color w:val="000000"/>
                <w:sz w:val="22"/>
                <w:szCs w:val="22"/>
              </w:rPr>
              <w:t>):</w:t>
            </w:r>
          </w:p>
          <w:p w14:paraId="3CD78962" w14:textId="77777777" w:rsidR="00FE1BC0" w:rsidRPr="004C1637" w:rsidRDefault="00FE1BC0" w:rsidP="00FE1BC0">
            <w:pPr>
              <w:shd w:val="clear" w:color="auto" w:fill="FFFFFF"/>
              <w:spacing w:line="285" w:lineRule="atLeast"/>
              <w:rPr>
                <w:color w:val="000000"/>
                <w:sz w:val="22"/>
                <w:szCs w:val="22"/>
              </w:rPr>
            </w:pPr>
            <w:r w:rsidRPr="004C1637">
              <w:rPr>
                <w:color w:val="000000"/>
                <w:sz w:val="22"/>
                <w:szCs w:val="22"/>
              </w:rPr>
              <w:t>        </w:t>
            </w:r>
            <w:r w:rsidRPr="004C1637">
              <w:rPr>
                <w:color w:val="001080"/>
                <w:sz w:val="22"/>
                <w:szCs w:val="22"/>
              </w:rPr>
              <w:t>loss</w:t>
            </w:r>
            <w:r w:rsidRPr="004C1637">
              <w:rPr>
                <w:color w:val="000000"/>
                <w:sz w:val="22"/>
                <w:szCs w:val="22"/>
              </w:rPr>
              <w:t> = </w:t>
            </w:r>
            <w:proofErr w:type="spellStart"/>
            <w:r w:rsidRPr="004C1637">
              <w:rPr>
                <w:color w:val="267F99"/>
                <w:sz w:val="22"/>
                <w:szCs w:val="22"/>
              </w:rPr>
              <w:t>tf</w:t>
            </w:r>
            <w:r w:rsidRPr="004C1637">
              <w:rPr>
                <w:color w:val="000000"/>
                <w:sz w:val="22"/>
                <w:szCs w:val="22"/>
              </w:rPr>
              <w:t>.</w:t>
            </w:r>
            <w:r w:rsidRPr="004C1637">
              <w:rPr>
                <w:color w:val="267F99"/>
                <w:sz w:val="22"/>
                <w:szCs w:val="22"/>
              </w:rPr>
              <w:t>keras</w:t>
            </w:r>
            <w:r w:rsidRPr="004C1637">
              <w:rPr>
                <w:color w:val="000000"/>
                <w:sz w:val="22"/>
                <w:szCs w:val="22"/>
              </w:rPr>
              <w:t>.</w:t>
            </w:r>
            <w:r w:rsidRPr="004C1637">
              <w:rPr>
                <w:color w:val="267F99"/>
                <w:sz w:val="22"/>
                <w:szCs w:val="22"/>
              </w:rPr>
              <w:t>backend</w:t>
            </w:r>
            <w:r w:rsidRPr="004C1637">
              <w:rPr>
                <w:color w:val="000000"/>
                <w:sz w:val="22"/>
                <w:szCs w:val="22"/>
              </w:rPr>
              <w:t>.</w:t>
            </w:r>
            <w:r w:rsidRPr="004C1637">
              <w:rPr>
                <w:color w:val="795E26"/>
                <w:sz w:val="22"/>
                <w:szCs w:val="22"/>
              </w:rPr>
              <w:t>square</w:t>
            </w:r>
            <w:proofErr w:type="spellEnd"/>
            <w:r w:rsidRPr="004C1637">
              <w:rPr>
                <w:color w:val="000000"/>
                <w:sz w:val="22"/>
                <w:szCs w:val="22"/>
              </w:rPr>
              <w:t>(</w:t>
            </w:r>
            <w:r w:rsidRPr="004C1637">
              <w:rPr>
                <w:color w:val="001080"/>
                <w:sz w:val="22"/>
                <w:szCs w:val="22"/>
              </w:rPr>
              <w:t>d2x_dt2</w:t>
            </w:r>
            <w:r w:rsidRPr="004C1637">
              <w:rPr>
                <w:color w:val="000000"/>
                <w:sz w:val="22"/>
                <w:szCs w:val="22"/>
              </w:rPr>
              <w:t> + </w:t>
            </w:r>
            <w:proofErr w:type="spellStart"/>
            <w:r w:rsidRPr="004C1637">
              <w:rPr>
                <w:color w:val="001080"/>
                <w:sz w:val="22"/>
                <w:szCs w:val="22"/>
              </w:rPr>
              <w:t>dx_dt</w:t>
            </w:r>
            <w:proofErr w:type="spellEnd"/>
            <w:r w:rsidRPr="004C1637">
              <w:rPr>
                <w:color w:val="000000"/>
                <w:sz w:val="22"/>
                <w:szCs w:val="22"/>
              </w:rPr>
              <w:t> + </w:t>
            </w:r>
            <w:proofErr w:type="spellStart"/>
            <w:r w:rsidRPr="004C1637">
              <w:rPr>
                <w:color w:val="001080"/>
                <w:sz w:val="22"/>
                <w:szCs w:val="22"/>
              </w:rPr>
              <w:t>x_pred</w:t>
            </w:r>
            <w:proofErr w:type="spellEnd"/>
            <w:r w:rsidRPr="004C1637">
              <w:rPr>
                <w:color w:val="000000"/>
                <w:sz w:val="22"/>
                <w:szCs w:val="22"/>
              </w:rPr>
              <w:t>)</w:t>
            </w:r>
          </w:p>
          <w:p w14:paraId="33BE4F91" w14:textId="77777777" w:rsidR="00FE1BC0" w:rsidRPr="004C1637" w:rsidRDefault="00FE1BC0" w:rsidP="00FE1BC0">
            <w:pPr>
              <w:shd w:val="clear" w:color="auto" w:fill="FFFFFF"/>
              <w:spacing w:line="285" w:lineRule="atLeast"/>
              <w:rPr>
                <w:color w:val="000000"/>
                <w:sz w:val="22"/>
                <w:szCs w:val="22"/>
              </w:rPr>
            </w:pPr>
            <w:r w:rsidRPr="004C1637">
              <w:rPr>
                <w:color w:val="000000"/>
                <w:sz w:val="22"/>
                <w:szCs w:val="22"/>
              </w:rPr>
              <w:t>        </w:t>
            </w:r>
            <w:r w:rsidRPr="004C1637">
              <w:rPr>
                <w:color w:val="AF00DB"/>
                <w:sz w:val="22"/>
                <w:szCs w:val="22"/>
              </w:rPr>
              <w:t>return</w:t>
            </w:r>
            <w:r w:rsidRPr="004C1637">
              <w:rPr>
                <w:color w:val="000000"/>
                <w:sz w:val="22"/>
                <w:szCs w:val="22"/>
              </w:rPr>
              <w:t> </w:t>
            </w:r>
            <w:r w:rsidRPr="004C1637">
              <w:rPr>
                <w:color w:val="001080"/>
                <w:sz w:val="22"/>
                <w:szCs w:val="22"/>
              </w:rPr>
              <w:t>loss</w:t>
            </w:r>
          </w:p>
          <w:p w14:paraId="26FF34C9" w14:textId="77777777" w:rsidR="00FE1BC0" w:rsidRPr="004C1637" w:rsidRDefault="00FE1BC0" w:rsidP="00FE1BC0">
            <w:pPr>
              <w:shd w:val="clear" w:color="auto" w:fill="FFFFFF"/>
              <w:spacing w:line="285" w:lineRule="atLeast"/>
              <w:rPr>
                <w:color w:val="000000"/>
                <w:sz w:val="22"/>
                <w:szCs w:val="22"/>
              </w:rPr>
            </w:pPr>
          </w:p>
          <w:p w14:paraId="2798C4F5" w14:textId="77777777" w:rsidR="00FE1BC0" w:rsidRPr="004C1637" w:rsidRDefault="00FE1BC0" w:rsidP="00FE1BC0">
            <w:pPr>
              <w:shd w:val="clear" w:color="auto" w:fill="FFFFFF"/>
              <w:spacing w:line="285" w:lineRule="atLeast"/>
              <w:rPr>
                <w:color w:val="000000"/>
                <w:sz w:val="22"/>
                <w:szCs w:val="22"/>
              </w:rPr>
            </w:pPr>
            <w:r w:rsidRPr="004C1637">
              <w:rPr>
                <w:color w:val="000000"/>
                <w:sz w:val="22"/>
                <w:szCs w:val="22"/>
              </w:rPr>
              <w:t>    </w:t>
            </w:r>
            <w:r w:rsidRPr="004C1637">
              <w:rPr>
                <w:color w:val="0000FF"/>
                <w:sz w:val="22"/>
                <w:szCs w:val="22"/>
              </w:rPr>
              <w:t>def</w:t>
            </w:r>
            <w:r w:rsidRPr="004C1637">
              <w:rPr>
                <w:color w:val="000000"/>
                <w:sz w:val="22"/>
                <w:szCs w:val="22"/>
              </w:rPr>
              <w:t> </w:t>
            </w:r>
            <w:proofErr w:type="spellStart"/>
            <w:r w:rsidRPr="004C1637">
              <w:rPr>
                <w:color w:val="795E26"/>
                <w:sz w:val="22"/>
                <w:szCs w:val="22"/>
              </w:rPr>
              <w:t>train_step</w:t>
            </w:r>
            <w:proofErr w:type="spellEnd"/>
            <w:r w:rsidRPr="004C1637">
              <w:rPr>
                <w:color w:val="000000"/>
                <w:sz w:val="22"/>
                <w:szCs w:val="22"/>
              </w:rPr>
              <w:t>(</w:t>
            </w:r>
            <w:r w:rsidRPr="004C1637">
              <w:rPr>
                <w:color w:val="001080"/>
                <w:sz w:val="22"/>
                <w:szCs w:val="22"/>
              </w:rPr>
              <w:t>self</w:t>
            </w:r>
            <w:r w:rsidRPr="004C1637">
              <w:rPr>
                <w:color w:val="000000"/>
                <w:sz w:val="22"/>
                <w:szCs w:val="22"/>
              </w:rPr>
              <w:t>, </w:t>
            </w:r>
            <w:r w:rsidRPr="004C1637">
              <w:rPr>
                <w:color w:val="001080"/>
                <w:sz w:val="22"/>
                <w:szCs w:val="22"/>
              </w:rPr>
              <w:t>data</w:t>
            </w:r>
            <w:r w:rsidRPr="004C1637">
              <w:rPr>
                <w:color w:val="000000"/>
                <w:sz w:val="22"/>
                <w:szCs w:val="22"/>
              </w:rPr>
              <w:t>):</w:t>
            </w:r>
          </w:p>
          <w:p w14:paraId="2AC8BEDA" w14:textId="17A97463" w:rsidR="00FE1BC0" w:rsidRPr="004C1637" w:rsidRDefault="00FE1BC0" w:rsidP="00FE1BC0">
            <w:pPr>
              <w:shd w:val="clear" w:color="auto" w:fill="FFFFFF"/>
              <w:spacing w:line="285" w:lineRule="atLeast"/>
              <w:rPr>
                <w:color w:val="000000"/>
                <w:sz w:val="22"/>
                <w:szCs w:val="22"/>
              </w:rPr>
            </w:pPr>
            <w:r w:rsidRPr="004C1637">
              <w:rPr>
                <w:color w:val="000000"/>
                <w:sz w:val="22"/>
                <w:szCs w:val="22"/>
              </w:rPr>
              <w:lastRenderedPageBreak/>
              <w:t>        </w:t>
            </w:r>
            <w:r w:rsidRPr="004C1637">
              <w:rPr>
                <w:color w:val="008000"/>
                <w:sz w:val="22"/>
                <w:szCs w:val="22"/>
              </w:rPr>
              <w:t># t is the </w:t>
            </w:r>
            <w:proofErr w:type="spellStart"/>
            <w:r w:rsidRPr="004C1637">
              <w:rPr>
                <w:color w:val="008000"/>
                <w:sz w:val="22"/>
                <w:szCs w:val="22"/>
              </w:rPr>
              <w:t>nn</w:t>
            </w:r>
            <w:proofErr w:type="spellEnd"/>
            <w:r w:rsidRPr="004C1637">
              <w:rPr>
                <w:color w:val="008000"/>
                <w:sz w:val="22"/>
                <w:szCs w:val="22"/>
              </w:rPr>
              <w:t>-input (feature</w:t>
            </w:r>
            <w:r w:rsidR="00CA218A" w:rsidRPr="004C1637">
              <w:rPr>
                <w:color w:val="008000"/>
                <w:sz w:val="22"/>
                <w:szCs w:val="22"/>
              </w:rPr>
              <w:t>s</w:t>
            </w:r>
            <w:r w:rsidRPr="004C1637">
              <w:rPr>
                <w:color w:val="008000"/>
                <w:sz w:val="22"/>
                <w:szCs w:val="22"/>
              </w:rPr>
              <w:t>)</w:t>
            </w:r>
          </w:p>
          <w:p w14:paraId="724E6E7C" w14:textId="5AE2C6B1" w:rsidR="00FE1BC0" w:rsidRPr="004C1637" w:rsidRDefault="00FE1BC0" w:rsidP="00FE1BC0">
            <w:pPr>
              <w:shd w:val="clear" w:color="auto" w:fill="FFFFFF"/>
              <w:spacing w:line="285" w:lineRule="atLeast"/>
              <w:rPr>
                <w:color w:val="000000"/>
                <w:sz w:val="22"/>
                <w:szCs w:val="22"/>
              </w:rPr>
            </w:pPr>
            <w:r w:rsidRPr="004C1637">
              <w:rPr>
                <w:color w:val="000000"/>
                <w:sz w:val="22"/>
                <w:szCs w:val="22"/>
              </w:rPr>
              <w:t>        </w:t>
            </w:r>
            <w:r w:rsidRPr="004C1637">
              <w:rPr>
                <w:color w:val="008000"/>
                <w:sz w:val="22"/>
                <w:szCs w:val="22"/>
              </w:rPr>
              <w:t># x is the observed value (label</w:t>
            </w:r>
            <w:r w:rsidR="00CA218A" w:rsidRPr="004C1637">
              <w:rPr>
                <w:color w:val="008000"/>
                <w:sz w:val="22"/>
                <w:szCs w:val="22"/>
              </w:rPr>
              <w:t>s</w:t>
            </w:r>
            <w:r w:rsidRPr="004C1637">
              <w:rPr>
                <w:color w:val="008000"/>
                <w:sz w:val="22"/>
                <w:szCs w:val="22"/>
              </w:rPr>
              <w:t>)</w:t>
            </w:r>
          </w:p>
          <w:p w14:paraId="45F17B37" w14:textId="77777777" w:rsidR="00FE1BC0" w:rsidRPr="004C1637" w:rsidRDefault="00FE1BC0" w:rsidP="00FE1BC0">
            <w:pPr>
              <w:shd w:val="clear" w:color="auto" w:fill="FFFFFF"/>
              <w:spacing w:line="285" w:lineRule="atLeast"/>
              <w:rPr>
                <w:color w:val="000000"/>
                <w:sz w:val="22"/>
                <w:szCs w:val="22"/>
              </w:rPr>
            </w:pPr>
            <w:r w:rsidRPr="004C1637">
              <w:rPr>
                <w:color w:val="000000"/>
                <w:sz w:val="22"/>
                <w:szCs w:val="22"/>
              </w:rPr>
              <w:t>        </w:t>
            </w:r>
            <w:proofErr w:type="spellStart"/>
            <w:r w:rsidRPr="004C1637">
              <w:rPr>
                <w:color w:val="001080"/>
                <w:sz w:val="22"/>
                <w:szCs w:val="22"/>
              </w:rPr>
              <w:t>x_true</w:t>
            </w:r>
            <w:proofErr w:type="spellEnd"/>
            <w:r w:rsidRPr="004C1637">
              <w:rPr>
                <w:color w:val="000000"/>
                <w:sz w:val="22"/>
                <w:szCs w:val="22"/>
              </w:rPr>
              <w:t>, </w:t>
            </w:r>
            <w:r w:rsidRPr="004C1637">
              <w:rPr>
                <w:color w:val="001080"/>
                <w:sz w:val="22"/>
                <w:szCs w:val="22"/>
              </w:rPr>
              <w:t>t</w:t>
            </w:r>
            <w:r w:rsidRPr="004C1637">
              <w:rPr>
                <w:color w:val="000000"/>
                <w:sz w:val="22"/>
                <w:szCs w:val="22"/>
              </w:rPr>
              <w:t> = </w:t>
            </w:r>
            <w:r w:rsidRPr="004C1637">
              <w:rPr>
                <w:color w:val="001080"/>
                <w:sz w:val="22"/>
                <w:szCs w:val="22"/>
              </w:rPr>
              <w:t>data</w:t>
            </w:r>
          </w:p>
          <w:p w14:paraId="5C10C3AC" w14:textId="77777777" w:rsidR="00FE1BC0" w:rsidRPr="004C1637" w:rsidRDefault="00FE1BC0" w:rsidP="00FE1BC0">
            <w:pPr>
              <w:shd w:val="clear" w:color="auto" w:fill="FFFFFF"/>
              <w:spacing w:line="285" w:lineRule="atLeast"/>
              <w:rPr>
                <w:color w:val="000000"/>
                <w:sz w:val="22"/>
                <w:szCs w:val="22"/>
              </w:rPr>
            </w:pPr>
          </w:p>
          <w:p w14:paraId="0A2F7D65" w14:textId="77777777" w:rsidR="00FE1BC0" w:rsidRPr="004C1637" w:rsidRDefault="00FE1BC0" w:rsidP="00FE1BC0">
            <w:pPr>
              <w:shd w:val="clear" w:color="auto" w:fill="FFFFFF"/>
              <w:spacing w:line="285" w:lineRule="atLeast"/>
              <w:rPr>
                <w:color w:val="000000"/>
                <w:sz w:val="22"/>
                <w:szCs w:val="22"/>
              </w:rPr>
            </w:pPr>
            <w:r w:rsidRPr="004C1637">
              <w:rPr>
                <w:color w:val="000000"/>
                <w:sz w:val="22"/>
                <w:szCs w:val="22"/>
              </w:rPr>
              <w:t>        </w:t>
            </w:r>
            <w:r w:rsidRPr="004C1637">
              <w:rPr>
                <w:color w:val="008000"/>
                <w:sz w:val="22"/>
                <w:szCs w:val="22"/>
              </w:rPr>
              <w:t># record operations for automatic differentiation</w:t>
            </w:r>
          </w:p>
          <w:p w14:paraId="5AEA5259" w14:textId="77777777" w:rsidR="00FE1BC0" w:rsidRPr="004C1637" w:rsidRDefault="00FE1BC0" w:rsidP="00FE1BC0">
            <w:pPr>
              <w:shd w:val="clear" w:color="auto" w:fill="FFFFFF"/>
              <w:spacing w:line="285" w:lineRule="atLeast"/>
              <w:rPr>
                <w:color w:val="000000"/>
                <w:sz w:val="22"/>
                <w:szCs w:val="22"/>
              </w:rPr>
            </w:pPr>
            <w:r w:rsidRPr="004C1637">
              <w:rPr>
                <w:color w:val="000000"/>
                <w:sz w:val="22"/>
                <w:szCs w:val="22"/>
              </w:rPr>
              <w:t>        </w:t>
            </w:r>
            <w:r w:rsidRPr="004C1637">
              <w:rPr>
                <w:color w:val="008000"/>
                <w:sz w:val="22"/>
                <w:szCs w:val="22"/>
              </w:rPr>
              <w:t># this captures second order derivatives</w:t>
            </w:r>
          </w:p>
          <w:p w14:paraId="6A66052F" w14:textId="77777777" w:rsidR="00FE1BC0" w:rsidRPr="004C1637" w:rsidRDefault="00FE1BC0" w:rsidP="00FE1BC0">
            <w:pPr>
              <w:shd w:val="clear" w:color="auto" w:fill="FFFFFF"/>
              <w:spacing w:line="285" w:lineRule="atLeast"/>
              <w:rPr>
                <w:color w:val="000000"/>
                <w:sz w:val="22"/>
                <w:szCs w:val="22"/>
              </w:rPr>
            </w:pPr>
            <w:r w:rsidRPr="004C1637">
              <w:rPr>
                <w:color w:val="000000"/>
                <w:sz w:val="22"/>
                <w:szCs w:val="22"/>
              </w:rPr>
              <w:t>        </w:t>
            </w:r>
            <w:r w:rsidRPr="004C1637">
              <w:rPr>
                <w:color w:val="AF00DB"/>
                <w:sz w:val="22"/>
                <w:szCs w:val="22"/>
              </w:rPr>
              <w:t>with</w:t>
            </w:r>
            <w:r w:rsidRPr="004C1637">
              <w:rPr>
                <w:color w:val="000000"/>
                <w:sz w:val="22"/>
                <w:szCs w:val="22"/>
              </w:rPr>
              <w:t> </w:t>
            </w:r>
            <w:proofErr w:type="spellStart"/>
            <w:r w:rsidRPr="004C1637">
              <w:rPr>
                <w:color w:val="267F99"/>
                <w:sz w:val="22"/>
                <w:szCs w:val="22"/>
              </w:rPr>
              <w:t>tf</w:t>
            </w:r>
            <w:r w:rsidRPr="004C1637">
              <w:rPr>
                <w:color w:val="000000"/>
                <w:sz w:val="22"/>
                <w:szCs w:val="22"/>
              </w:rPr>
              <w:t>.</w:t>
            </w:r>
            <w:r w:rsidRPr="004C1637">
              <w:rPr>
                <w:color w:val="267F99"/>
                <w:sz w:val="22"/>
                <w:szCs w:val="22"/>
              </w:rPr>
              <w:t>GradientTape</w:t>
            </w:r>
            <w:proofErr w:type="spellEnd"/>
            <w:r w:rsidRPr="004C1637">
              <w:rPr>
                <w:color w:val="000000"/>
                <w:sz w:val="22"/>
                <w:szCs w:val="22"/>
              </w:rPr>
              <w:t>(</w:t>
            </w:r>
            <w:r w:rsidRPr="004C1637">
              <w:rPr>
                <w:color w:val="001080"/>
                <w:sz w:val="22"/>
                <w:szCs w:val="22"/>
              </w:rPr>
              <w:t>persistent</w:t>
            </w:r>
            <w:r w:rsidRPr="004C1637">
              <w:rPr>
                <w:color w:val="000000"/>
                <w:sz w:val="22"/>
                <w:szCs w:val="22"/>
              </w:rPr>
              <w:t>=</w:t>
            </w:r>
            <w:r w:rsidRPr="004C1637">
              <w:rPr>
                <w:color w:val="0000FF"/>
                <w:sz w:val="22"/>
                <w:szCs w:val="22"/>
              </w:rPr>
              <w:t>True</w:t>
            </w:r>
            <w:r w:rsidRPr="004C1637">
              <w:rPr>
                <w:color w:val="000000"/>
                <w:sz w:val="22"/>
                <w:szCs w:val="22"/>
              </w:rPr>
              <w:t>) </w:t>
            </w:r>
            <w:r w:rsidRPr="004C1637">
              <w:rPr>
                <w:color w:val="AF00DB"/>
                <w:sz w:val="22"/>
                <w:szCs w:val="22"/>
              </w:rPr>
              <w:t>as</w:t>
            </w:r>
            <w:r w:rsidRPr="004C1637">
              <w:rPr>
                <w:color w:val="000000"/>
                <w:sz w:val="22"/>
                <w:szCs w:val="22"/>
              </w:rPr>
              <w:t> </w:t>
            </w:r>
            <w:r w:rsidRPr="004C1637">
              <w:rPr>
                <w:color w:val="001080"/>
                <w:sz w:val="22"/>
                <w:szCs w:val="22"/>
              </w:rPr>
              <w:t>tape_ord_2</w:t>
            </w:r>
            <w:r w:rsidRPr="004C1637">
              <w:rPr>
                <w:color w:val="000000"/>
                <w:sz w:val="22"/>
                <w:szCs w:val="22"/>
              </w:rPr>
              <w:t>:</w:t>
            </w:r>
          </w:p>
          <w:p w14:paraId="66E1C8A5" w14:textId="77777777" w:rsidR="00FE1BC0" w:rsidRPr="004C1637" w:rsidRDefault="00FE1BC0" w:rsidP="00FE1BC0">
            <w:pPr>
              <w:shd w:val="clear" w:color="auto" w:fill="FFFFFF"/>
              <w:spacing w:line="285" w:lineRule="atLeast"/>
              <w:rPr>
                <w:color w:val="000000"/>
                <w:sz w:val="22"/>
                <w:szCs w:val="22"/>
              </w:rPr>
            </w:pPr>
            <w:r w:rsidRPr="004C1637">
              <w:rPr>
                <w:color w:val="000000"/>
                <w:sz w:val="22"/>
                <w:szCs w:val="22"/>
              </w:rPr>
              <w:t>            </w:t>
            </w:r>
          </w:p>
          <w:p w14:paraId="7EDB4358" w14:textId="77777777" w:rsidR="00FE1BC0" w:rsidRPr="004C1637" w:rsidRDefault="00FE1BC0" w:rsidP="00FE1BC0">
            <w:pPr>
              <w:shd w:val="clear" w:color="auto" w:fill="FFFFFF"/>
              <w:spacing w:line="285" w:lineRule="atLeast"/>
              <w:rPr>
                <w:color w:val="000000"/>
                <w:sz w:val="22"/>
                <w:szCs w:val="22"/>
              </w:rPr>
            </w:pPr>
            <w:r w:rsidRPr="004C1637">
              <w:rPr>
                <w:color w:val="000000"/>
                <w:sz w:val="22"/>
                <w:szCs w:val="22"/>
              </w:rPr>
              <w:t>            </w:t>
            </w:r>
            <w:r w:rsidRPr="004C1637">
              <w:rPr>
                <w:color w:val="008000"/>
                <w:sz w:val="22"/>
                <w:szCs w:val="22"/>
              </w:rPr>
              <w:t># explicitly watch non-trainable input</w:t>
            </w:r>
          </w:p>
          <w:p w14:paraId="3CB38C44" w14:textId="77777777" w:rsidR="00FE1BC0" w:rsidRPr="004C1637" w:rsidRDefault="00FE1BC0" w:rsidP="00FE1BC0">
            <w:pPr>
              <w:shd w:val="clear" w:color="auto" w:fill="FFFFFF"/>
              <w:spacing w:line="285" w:lineRule="atLeast"/>
              <w:rPr>
                <w:color w:val="000000"/>
                <w:sz w:val="22"/>
                <w:szCs w:val="22"/>
              </w:rPr>
            </w:pPr>
            <w:r w:rsidRPr="004C1637">
              <w:rPr>
                <w:color w:val="000000"/>
                <w:sz w:val="22"/>
                <w:szCs w:val="22"/>
              </w:rPr>
              <w:t>            </w:t>
            </w:r>
            <w:r w:rsidRPr="004C1637">
              <w:rPr>
                <w:color w:val="008000"/>
                <w:sz w:val="22"/>
                <w:szCs w:val="22"/>
              </w:rPr>
              <w:t># trainable parameters are automatically watched</w:t>
            </w:r>
          </w:p>
          <w:p w14:paraId="4F18EBF0" w14:textId="77777777" w:rsidR="00FE1BC0" w:rsidRPr="004C1637" w:rsidRDefault="00FE1BC0" w:rsidP="00FE1BC0">
            <w:pPr>
              <w:shd w:val="clear" w:color="auto" w:fill="FFFFFF"/>
              <w:spacing w:line="285" w:lineRule="atLeast"/>
              <w:rPr>
                <w:color w:val="000000"/>
                <w:sz w:val="22"/>
                <w:szCs w:val="22"/>
              </w:rPr>
            </w:pPr>
            <w:r w:rsidRPr="004C1637">
              <w:rPr>
                <w:color w:val="000000"/>
                <w:sz w:val="22"/>
                <w:szCs w:val="22"/>
              </w:rPr>
              <w:t>            </w:t>
            </w:r>
            <w:r w:rsidRPr="004C1637">
              <w:rPr>
                <w:color w:val="001080"/>
                <w:sz w:val="22"/>
                <w:szCs w:val="22"/>
              </w:rPr>
              <w:t>tape_ord_2</w:t>
            </w:r>
            <w:r w:rsidRPr="004C1637">
              <w:rPr>
                <w:color w:val="000000"/>
                <w:sz w:val="22"/>
                <w:szCs w:val="22"/>
              </w:rPr>
              <w:t>.</w:t>
            </w:r>
            <w:r w:rsidRPr="004C1637">
              <w:rPr>
                <w:color w:val="795E26"/>
                <w:sz w:val="22"/>
                <w:szCs w:val="22"/>
              </w:rPr>
              <w:t>watch</w:t>
            </w:r>
            <w:r w:rsidRPr="004C1637">
              <w:rPr>
                <w:color w:val="000000"/>
                <w:sz w:val="22"/>
                <w:szCs w:val="22"/>
              </w:rPr>
              <w:t>(</w:t>
            </w:r>
            <w:r w:rsidRPr="004C1637">
              <w:rPr>
                <w:color w:val="001080"/>
                <w:sz w:val="22"/>
                <w:szCs w:val="22"/>
              </w:rPr>
              <w:t>t</w:t>
            </w:r>
            <w:r w:rsidRPr="004C1637">
              <w:rPr>
                <w:color w:val="000000"/>
                <w:sz w:val="22"/>
                <w:szCs w:val="22"/>
              </w:rPr>
              <w:t>)</w:t>
            </w:r>
          </w:p>
          <w:p w14:paraId="0A202ADC" w14:textId="77777777" w:rsidR="00FE1BC0" w:rsidRPr="004C1637" w:rsidRDefault="00FE1BC0" w:rsidP="00FE1BC0">
            <w:pPr>
              <w:shd w:val="clear" w:color="auto" w:fill="FFFFFF"/>
              <w:spacing w:line="285" w:lineRule="atLeast"/>
              <w:rPr>
                <w:color w:val="000000"/>
                <w:sz w:val="22"/>
                <w:szCs w:val="22"/>
              </w:rPr>
            </w:pPr>
            <w:r w:rsidRPr="004C1637">
              <w:rPr>
                <w:color w:val="000000"/>
                <w:sz w:val="22"/>
                <w:szCs w:val="22"/>
              </w:rPr>
              <w:t>            </w:t>
            </w:r>
          </w:p>
          <w:p w14:paraId="0F18F724" w14:textId="77777777" w:rsidR="00FE1BC0" w:rsidRPr="004C1637" w:rsidRDefault="00FE1BC0" w:rsidP="00FE1BC0">
            <w:pPr>
              <w:shd w:val="clear" w:color="auto" w:fill="FFFFFF"/>
              <w:spacing w:line="285" w:lineRule="atLeast"/>
              <w:rPr>
                <w:color w:val="000000"/>
                <w:sz w:val="22"/>
                <w:szCs w:val="22"/>
              </w:rPr>
            </w:pPr>
            <w:r w:rsidRPr="004C1637">
              <w:rPr>
                <w:color w:val="000000"/>
                <w:sz w:val="22"/>
                <w:szCs w:val="22"/>
              </w:rPr>
              <w:t>            </w:t>
            </w:r>
            <w:r w:rsidRPr="004C1637">
              <w:rPr>
                <w:color w:val="008000"/>
                <w:sz w:val="22"/>
                <w:szCs w:val="22"/>
              </w:rPr>
              <w:t># record operations for automatic differentiation</w:t>
            </w:r>
          </w:p>
          <w:p w14:paraId="4BCDE2EA" w14:textId="77777777" w:rsidR="00FE1BC0" w:rsidRPr="004C1637" w:rsidRDefault="00FE1BC0" w:rsidP="00FE1BC0">
            <w:pPr>
              <w:shd w:val="clear" w:color="auto" w:fill="FFFFFF"/>
              <w:spacing w:line="285" w:lineRule="atLeast"/>
              <w:rPr>
                <w:color w:val="000000"/>
                <w:sz w:val="22"/>
                <w:szCs w:val="22"/>
              </w:rPr>
            </w:pPr>
            <w:r w:rsidRPr="004C1637">
              <w:rPr>
                <w:color w:val="000000"/>
                <w:sz w:val="22"/>
                <w:szCs w:val="22"/>
              </w:rPr>
              <w:t>            </w:t>
            </w:r>
            <w:r w:rsidRPr="004C1637">
              <w:rPr>
                <w:color w:val="008000"/>
                <w:sz w:val="22"/>
                <w:szCs w:val="22"/>
              </w:rPr>
              <w:t># this captures first order derivatives</w:t>
            </w:r>
          </w:p>
          <w:p w14:paraId="348705BF" w14:textId="77777777" w:rsidR="00FE1BC0" w:rsidRPr="004C1637" w:rsidRDefault="00FE1BC0" w:rsidP="00FE1BC0">
            <w:pPr>
              <w:shd w:val="clear" w:color="auto" w:fill="FFFFFF"/>
              <w:spacing w:line="285" w:lineRule="atLeast"/>
              <w:rPr>
                <w:color w:val="000000"/>
                <w:sz w:val="22"/>
                <w:szCs w:val="22"/>
              </w:rPr>
            </w:pPr>
            <w:r w:rsidRPr="004C1637">
              <w:rPr>
                <w:color w:val="000000"/>
                <w:sz w:val="22"/>
                <w:szCs w:val="22"/>
              </w:rPr>
              <w:t>            </w:t>
            </w:r>
            <w:r w:rsidRPr="004C1637">
              <w:rPr>
                <w:color w:val="AF00DB"/>
                <w:sz w:val="22"/>
                <w:szCs w:val="22"/>
              </w:rPr>
              <w:t>with</w:t>
            </w:r>
            <w:r w:rsidRPr="004C1637">
              <w:rPr>
                <w:color w:val="000000"/>
                <w:sz w:val="22"/>
                <w:szCs w:val="22"/>
              </w:rPr>
              <w:t> </w:t>
            </w:r>
            <w:proofErr w:type="spellStart"/>
            <w:r w:rsidRPr="004C1637">
              <w:rPr>
                <w:color w:val="267F99"/>
                <w:sz w:val="22"/>
                <w:szCs w:val="22"/>
              </w:rPr>
              <w:t>tf</w:t>
            </w:r>
            <w:r w:rsidRPr="004C1637">
              <w:rPr>
                <w:color w:val="000000"/>
                <w:sz w:val="22"/>
                <w:szCs w:val="22"/>
              </w:rPr>
              <w:t>.</w:t>
            </w:r>
            <w:r w:rsidRPr="004C1637">
              <w:rPr>
                <w:color w:val="267F99"/>
                <w:sz w:val="22"/>
                <w:szCs w:val="22"/>
              </w:rPr>
              <w:t>GradientTape</w:t>
            </w:r>
            <w:proofErr w:type="spellEnd"/>
            <w:r w:rsidRPr="004C1637">
              <w:rPr>
                <w:color w:val="000000"/>
                <w:sz w:val="22"/>
                <w:szCs w:val="22"/>
              </w:rPr>
              <w:t>(</w:t>
            </w:r>
            <w:r w:rsidRPr="004C1637">
              <w:rPr>
                <w:color w:val="001080"/>
                <w:sz w:val="22"/>
                <w:szCs w:val="22"/>
              </w:rPr>
              <w:t>persistent</w:t>
            </w:r>
            <w:r w:rsidRPr="004C1637">
              <w:rPr>
                <w:color w:val="000000"/>
                <w:sz w:val="22"/>
                <w:szCs w:val="22"/>
              </w:rPr>
              <w:t>=</w:t>
            </w:r>
            <w:r w:rsidRPr="004C1637">
              <w:rPr>
                <w:color w:val="0000FF"/>
                <w:sz w:val="22"/>
                <w:szCs w:val="22"/>
              </w:rPr>
              <w:t>True</w:t>
            </w:r>
            <w:r w:rsidRPr="004C1637">
              <w:rPr>
                <w:color w:val="000000"/>
                <w:sz w:val="22"/>
                <w:szCs w:val="22"/>
              </w:rPr>
              <w:t>) </w:t>
            </w:r>
            <w:r w:rsidRPr="004C1637">
              <w:rPr>
                <w:color w:val="AF00DB"/>
                <w:sz w:val="22"/>
                <w:szCs w:val="22"/>
              </w:rPr>
              <w:t>as</w:t>
            </w:r>
            <w:r w:rsidRPr="004C1637">
              <w:rPr>
                <w:color w:val="000000"/>
                <w:sz w:val="22"/>
                <w:szCs w:val="22"/>
              </w:rPr>
              <w:t> </w:t>
            </w:r>
            <w:r w:rsidRPr="004C1637">
              <w:rPr>
                <w:color w:val="001080"/>
                <w:sz w:val="22"/>
                <w:szCs w:val="22"/>
              </w:rPr>
              <w:t>tape_ord_1</w:t>
            </w:r>
            <w:r w:rsidRPr="004C1637">
              <w:rPr>
                <w:color w:val="000000"/>
                <w:sz w:val="22"/>
                <w:szCs w:val="22"/>
              </w:rPr>
              <w:t>:</w:t>
            </w:r>
          </w:p>
          <w:p w14:paraId="3AF448F4" w14:textId="77777777" w:rsidR="00FE1BC0" w:rsidRPr="004C1637" w:rsidRDefault="00FE1BC0" w:rsidP="00FE1BC0">
            <w:pPr>
              <w:shd w:val="clear" w:color="auto" w:fill="FFFFFF"/>
              <w:spacing w:line="285" w:lineRule="atLeast"/>
              <w:rPr>
                <w:color w:val="000000"/>
                <w:sz w:val="22"/>
                <w:szCs w:val="22"/>
              </w:rPr>
            </w:pPr>
            <w:r w:rsidRPr="004C1637">
              <w:rPr>
                <w:color w:val="000000"/>
                <w:sz w:val="22"/>
                <w:szCs w:val="22"/>
              </w:rPr>
              <w:t>                </w:t>
            </w:r>
            <w:r w:rsidRPr="004C1637">
              <w:rPr>
                <w:color w:val="001080"/>
                <w:sz w:val="22"/>
                <w:szCs w:val="22"/>
              </w:rPr>
              <w:t>tape_ord_1</w:t>
            </w:r>
            <w:r w:rsidRPr="004C1637">
              <w:rPr>
                <w:color w:val="000000"/>
                <w:sz w:val="22"/>
                <w:szCs w:val="22"/>
              </w:rPr>
              <w:t>.</w:t>
            </w:r>
            <w:r w:rsidRPr="004C1637">
              <w:rPr>
                <w:color w:val="795E26"/>
                <w:sz w:val="22"/>
                <w:szCs w:val="22"/>
              </w:rPr>
              <w:t>watch</w:t>
            </w:r>
            <w:r w:rsidRPr="004C1637">
              <w:rPr>
                <w:color w:val="000000"/>
                <w:sz w:val="22"/>
                <w:szCs w:val="22"/>
              </w:rPr>
              <w:t>(</w:t>
            </w:r>
            <w:r w:rsidRPr="004C1637">
              <w:rPr>
                <w:color w:val="001080"/>
                <w:sz w:val="22"/>
                <w:szCs w:val="22"/>
              </w:rPr>
              <w:t>t</w:t>
            </w:r>
            <w:r w:rsidRPr="004C1637">
              <w:rPr>
                <w:color w:val="000000"/>
                <w:sz w:val="22"/>
                <w:szCs w:val="22"/>
              </w:rPr>
              <w:t>)</w:t>
            </w:r>
          </w:p>
          <w:p w14:paraId="489F86F1" w14:textId="77777777" w:rsidR="00FE1BC0" w:rsidRPr="004C1637" w:rsidRDefault="00FE1BC0" w:rsidP="00FE1BC0">
            <w:pPr>
              <w:shd w:val="clear" w:color="auto" w:fill="FFFFFF"/>
              <w:spacing w:line="285" w:lineRule="atLeast"/>
              <w:rPr>
                <w:color w:val="000000"/>
                <w:sz w:val="22"/>
                <w:szCs w:val="22"/>
              </w:rPr>
            </w:pPr>
          </w:p>
          <w:p w14:paraId="2B089E46" w14:textId="77777777" w:rsidR="00FE1BC0" w:rsidRPr="004C1637" w:rsidRDefault="00FE1BC0" w:rsidP="00FE1BC0">
            <w:pPr>
              <w:shd w:val="clear" w:color="auto" w:fill="FFFFFF"/>
              <w:spacing w:line="285" w:lineRule="atLeast"/>
              <w:rPr>
                <w:color w:val="000000"/>
                <w:sz w:val="22"/>
                <w:szCs w:val="22"/>
              </w:rPr>
            </w:pPr>
            <w:r w:rsidRPr="004C1637">
              <w:rPr>
                <w:color w:val="000000"/>
                <w:sz w:val="22"/>
                <w:szCs w:val="22"/>
              </w:rPr>
              <w:t>                </w:t>
            </w:r>
            <w:r w:rsidRPr="004C1637">
              <w:rPr>
                <w:color w:val="008000"/>
                <w:sz w:val="22"/>
                <w:szCs w:val="22"/>
              </w:rPr>
              <w:t># apply forward step </w:t>
            </w:r>
          </w:p>
          <w:p w14:paraId="04ACAB4A" w14:textId="77777777" w:rsidR="00FE1BC0" w:rsidRPr="004C1637" w:rsidRDefault="00FE1BC0" w:rsidP="00FE1BC0">
            <w:pPr>
              <w:shd w:val="clear" w:color="auto" w:fill="FFFFFF"/>
              <w:spacing w:line="285" w:lineRule="atLeast"/>
              <w:rPr>
                <w:color w:val="000000"/>
                <w:sz w:val="22"/>
                <w:szCs w:val="22"/>
              </w:rPr>
            </w:pPr>
            <w:r w:rsidRPr="004C1637">
              <w:rPr>
                <w:color w:val="000000"/>
                <w:sz w:val="22"/>
                <w:szCs w:val="22"/>
              </w:rPr>
              <w:t>                </w:t>
            </w:r>
            <w:r w:rsidRPr="004C1637">
              <w:rPr>
                <w:color w:val="001080"/>
                <w:sz w:val="22"/>
                <w:szCs w:val="22"/>
              </w:rPr>
              <w:t>x_pred</w:t>
            </w:r>
            <w:r w:rsidRPr="004C1637">
              <w:rPr>
                <w:color w:val="000000"/>
                <w:sz w:val="22"/>
                <w:szCs w:val="22"/>
              </w:rPr>
              <w:t> = </w:t>
            </w:r>
            <w:r w:rsidRPr="004C1637">
              <w:rPr>
                <w:color w:val="267F99"/>
                <w:sz w:val="22"/>
                <w:szCs w:val="22"/>
              </w:rPr>
              <w:t>tf</w:t>
            </w:r>
            <w:r w:rsidRPr="004C1637">
              <w:rPr>
                <w:color w:val="000000"/>
                <w:sz w:val="22"/>
                <w:szCs w:val="22"/>
              </w:rPr>
              <w:t>.</w:t>
            </w:r>
            <w:r w:rsidRPr="004C1637">
              <w:rPr>
                <w:color w:val="795E26"/>
                <w:sz w:val="22"/>
                <w:szCs w:val="22"/>
              </w:rPr>
              <w:t>cast</w:t>
            </w:r>
            <w:r w:rsidRPr="004C1637">
              <w:rPr>
                <w:color w:val="000000"/>
                <w:sz w:val="22"/>
                <w:szCs w:val="22"/>
              </w:rPr>
              <w:t>(</w:t>
            </w:r>
            <w:r w:rsidRPr="004C1637">
              <w:rPr>
                <w:color w:val="001080"/>
                <w:sz w:val="22"/>
                <w:szCs w:val="22"/>
              </w:rPr>
              <w:t>self</w:t>
            </w:r>
            <w:r w:rsidRPr="004C1637">
              <w:rPr>
                <w:color w:val="000000"/>
                <w:sz w:val="22"/>
                <w:szCs w:val="22"/>
              </w:rPr>
              <w:t>(</w:t>
            </w:r>
            <w:r w:rsidRPr="004C1637">
              <w:rPr>
                <w:color w:val="001080"/>
                <w:sz w:val="22"/>
                <w:szCs w:val="22"/>
              </w:rPr>
              <w:t>t</w:t>
            </w:r>
            <w:r w:rsidRPr="004C1637">
              <w:rPr>
                <w:color w:val="000000"/>
                <w:sz w:val="22"/>
                <w:szCs w:val="22"/>
              </w:rPr>
              <w:t>, </w:t>
            </w:r>
            <w:r w:rsidRPr="004C1637">
              <w:rPr>
                <w:color w:val="001080"/>
                <w:sz w:val="22"/>
                <w:szCs w:val="22"/>
              </w:rPr>
              <w:t>training</w:t>
            </w:r>
            <w:r w:rsidRPr="004C1637">
              <w:rPr>
                <w:color w:val="000000"/>
                <w:sz w:val="22"/>
                <w:szCs w:val="22"/>
              </w:rPr>
              <w:t>=</w:t>
            </w:r>
            <w:r w:rsidRPr="004C1637">
              <w:rPr>
                <w:color w:val="0000FF"/>
                <w:sz w:val="22"/>
                <w:szCs w:val="22"/>
              </w:rPr>
              <w:t>True</w:t>
            </w:r>
            <w:r w:rsidRPr="004C1637">
              <w:rPr>
                <w:color w:val="000000"/>
                <w:sz w:val="22"/>
                <w:szCs w:val="22"/>
              </w:rPr>
              <w:t>), </w:t>
            </w:r>
            <w:r w:rsidRPr="004C1637">
              <w:rPr>
                <w:color w:val="001080"/>
                <w:sz w:val="22"/>
                <w:szCs w:val="22"/>
              </w:rPr>
              <w:t>dtype</w:t>
            </w:r>
            <w:r w:rsidRPr="004C1637">
              <w:rPr>
                <w:color w:val="000000"/>
                <w:sz w:val="22"/>
                <w:szCs w:val="22"/>
              </w:rPr>
              <w:t>=</w:t>
            </w:r>
            <w:r w:rsidRPr="004C1637">
              <w:rPr>
                <w:color w:val="267F99"/>
                <w:sz w:val="22"/>
                <w:szCs w:val="22"/>
              </w:rPr>
              <w:t>tf</w:t>
            </w:r>
            <w:r w:rsidRPr="004C1637">
              <w:rPr>
                <w:color w:val="000000"/>
                <w:sz w:val="22"/>
                <w:szCs w:val="22"/>
              </w:rPr>
              <w:t>.</w:t>
            </w:r>
            <w:r w:rsidRPr="004C1637">
              <w:rPr>
                <w:color w:val="001080"/>
                <w:sz w:val="22"/>
                <w:szCs w:val="22"/>
              </w:rPr>
              <w:t>double</w:t>
            </w:r>
            <w:r w:rsidRPr="004C1637">
              <w:rPr>
                <w:color w:val="000000"/>
                <w:sz w:val="22"/>
                <w:szCs w:val="22"/>
              </w:rPr>
              <w:t>)</w:t>
            </w:r>
          </w:p>
          <w:p w14:paraId="6F33F0C6" w14:textId="39924E26" w:rsidR="00FE1BC0" w:rsidRPr="004C1637" w:rsidRDefault="00FE1BC0" w:rsidP="00FE1BC0">
            <w:pPr>
              <w:shd w:val="clear" w:color="auto" w:fill="FFFFFF"/>
              <w:spacing w:line="285" w:lineRule="atLeast"/>
              <w:rPr>
                <w:color w:val="000000"/>
                <w:sz w:val="22"/>
                <w:szCs w:val="22"/>
              </w:rPr>
            </w:pPr>
            <w:r w:rsidRPr="004C1637">
              <w:rPr>
                <w:color w:val="000000"/>
                <w:sz w:val="22"/>
                <w:szCs w:val="22"/>
              </w:rPr>
              <w:t>                </w:t>
            </w:r>
            <w:r w:rsidRPr="004C1637">
              <w:rPr>
                <w:color w:val="008000"/>
                <w:sz w:val="22"/>
                <w:szCs w:val="22"/>
              </w:rPr>
              <w:t># capture first and second derivative of the n</w:t>
            </w:r>
            <w:r w:rsidR="005D6691" w:rsidRPr="004C1637">
              <w:rPr>
                <w:color w:val="008000"/>
                <w:sz w:val="22"/>
                <w:szCs w:val="22"/>
              </w:rPr>
              <w:t>etwork</w:t>
            </w:r>
          </w:p>
          <w:p w14:paraId="36A8D34B" w14:textId="77777777" w:rsidR="00FE1BC0" w:rsidRPr="004C1637" w:rsidRDefault="00FE1BC0" w:rsidP="00FE1BC0">
            <w:pPr>
              <w:shd w:val="clear" w:color="auto" w:fill="FFFFFF"/>
              <w:spacing w:line="285" w:lineRule="atLeast"/>
              <w:rPr>
                <w:color w:val="000000"/>
                <w:sz w:val="22"/>
                <w:szCs w:val="22"/>
              </w:rPr>
            </w:pPr>
            <w:r w:rsidRPr="004C1637">
              <w:rPr>
                <w:color w:val="000000"/>
                <w:sz w:val="22"/>
                <w:szCs w:val="22"/>
              </w:rPr>
              <w:t>                </w:t>
            </w:r>
            <w:r w:rsidRPr="004C1637">
              <w:rPr>
                <w:color w:val="008000"/>
                <w:sz w:val="22"/>
                <w:szCs w:val="22"/>
              </w:rPr>
              <w:t># with respect to its input</w:t>
            </w:r>
          </w:p>
          <w:p w14:paraId="05BEA55D" w14:textId="77777777" w:rsidR="00FE1BC0" w:rsidRPr="004C1637" w:rsidRDefault="00FE1BC0" w:rsidP="00FE1BC0">
            <w:pPr>
              <w:shd w:val="clear" w:color="auto" w:fill="FFFFFF"/>
              <w:spacing w:line="285" w:lineRule="atLeast"/>
              <w:rPr>
                <w:color w:val="000000"/>
                <w:sz w:val="22"/>
                <w:szCs w:val="22"/>
              </w:rPr>
            </w:pPr>
            <w:r w:rsidRPr="004C1637">
              <w:rPr>
                <w:color w:val="000000"/>
                <w:sz w:val="22"/>
                <w:szCs w:val="22"/>
              </w:rPr>
              <w:t>                </w:t>
            </w:r>
            <w:proofErr w:type="spellStart"/>
            <w:r w:rsidRPr="004C1637">
              <w:rPr>
                <w:color w:val="001080"/>
                <w:sz w:val="22"/>
                <w:szCs w:val="22"/>
              </w:rPr>
              <w:t>dx_dt</w:t>
            </w:r>
            <w:proofErr w:type="spellEnd"/>
            <w:r w:rsidRPr="004C1637">
              <w:rPr>
                <w:color w:val="000000"/>
                <w:sz w:val="22"/>
                <w:szCs w:val="22"/>
              </w:rPr>
              <w:t> = </w:t>
            </w:r>
            <w:r w:rsidRPr="004C1637">
              <w:rPr>
                <w:color w:val="001080"/>
                <w:sz w:val="22"/>
                <w:szCs w:val="22"/>
              </w:rPr>
              <w:t>tape_ord_1</w:t>
            </w:r>
            <w:r w:rsidRPr="004C1637">
              <w:rPr>
                <w:color w:val="000000"/>
                <w:sz w:val="22"/>
                <w:szCs w:val="22"/>
              </w:rPr>
              <w:t>.</w:t>
            </w:r>
            <w:r w:rsidRPr="004C1637">
              <w:rPr>
                <w:color w:val="795E26"/>
                <w:sz w:val="22"/>
                <w:szCs w:val="22"/>
              </w:rPr>
              <w:t>gradient</w:t>
            </w:r>
            <w:r w:rsidRPr="004C1637">
              <w:rPr>
                <w:color w:val="000000"/>
                <w:sz w:val="22"/>
                <w:szCs w:val="22"/>
              </w:rPr>
              <w:t>(</w:t>
            </w:r>
            <w:proofErr w:type="spellStart"/>
            <w:r w:rsidRPr="004C1637">
              <w:rPr>
                <w:color w:val="001080"/>
                <w:sz w:val="22"/>
                <w:szCs w:val="22"/>
              </w:rPr>
              <w:t>x_pred</w:t>
            </w:r>
            <w:proofErr w:type="spellEnd"/>
            <w:r w:rsidRPr="004C1637">
              <w:rPr>
                <w:color w:val="000000"/>
                <w:sz w:val="22"/>
                <w:szCs w:val="22"/>
              </w:rPr>
              <w:t>, </w:t>
            </w:r>
            <w:r w:rsidRPr="004C1637">
              <w:rPr>
                <w:color w:val="001080"/>
                <w:sz w:val="22"/>
                <w:szCs w:val="22"/>
              </w:rPr>
              <w:t>t</w:t>
            </w:r>
            <w:r w:rsidRPr="004C1637">
              <w:rPr>
                <w:color w:val="000000"/>
                <w:sz w:val="22"/>
                <w:szCs w:val="22"/>
              </w:rPr>
              <w:t>)</w:t>
            </w:r>
          </w:p>
          <w:p w14:paraId="7DDA8E57" w14:textId="77777777" w:rsidR="00FE1BC0" w:rsidRPr="004C1637" w:rsidRDefault="00FE1BC0" w:rsidP="00FE1BC0">
            <w:pPr>
              <w:shd w:val="clear" w:color="auto" w:fill="FFFFFF"/>
              <w:spacing w:line="285" w:lineRule="atLeast"/>
              <w:rPr>
                <w:color w:val="000000"/>
                <w:sz w:val="22"/>
                <w:szCs w:val="22"/>
              </w:rPr>
            </w:pPr>
            <w:r w:rsidRPr="004C1637">
              <w:rPr>
                <w:color w:val="000000"/>
                <w:sz w:val="22"/>
                <w:szCs w:val="22"/>
              </w:rPr>
              <w:t>                </w:t>
            </w:r>
            <w:r w:rsidRPr="004C1637">
              <w:rPr>
                <w:color w:val="001080"/>
                <w:sz w:val="22"/>
                <w:szCs w:val="22"/>
              </w:rPr>
              <w:t>d2x_dt2</w:t>
            </w:r>
            <w:r w:rsidRPr="004C1637">
              <w:rPr>
                <w:color w:val="000000"/>
                <w:sz w:val="22"/>
                <w:szCs w:val="22"/>
              </w:rPr>
              <w:t> = </w:t>
            </w:r>
            <w:r w:rsidRPr="004C1637">
              <w:rPr>
                <w:color w:val="001080"/>
                <w:sz w:val="22"/>
                <w:szCs w:val="22"/>
              </w:rPr>
              <w:t>tape_ord_2</w:t>
            </w:r>
            <w:r w:rsidRPr="004C1637">
              <w:rPr>
                <w:color w:val="000000"/>
                <w:sz w:val="22"/>
                <w:szCs w:val="22"/>
              </w:rPr>
              <w:t>.</w:t>
            </w:r>
            <w:r w:rsidRPr="004C1637">
              <w:rPr>
                <w:color w:val="795E26"/>
                <w:sz w:val="22"/>
                <w:szCs w:val="22"/>
              </w:rPr>
              <w:t>gradient</w:t>
            </w:r>
            <w:r w:rsidRPr="004C1637">
              <w:rPr>
                <w:color w:val="000000"/>
                <w:sz w:val="22"/>
                <w:szCs w:val="22"/>
              </w:rPr>
              <w:t>(</w:t>
            </w:r>
            <w:proofErr w:type="spellStart"/>
            <w:r w:rsidRPr="004C1637">
              <w:rPr>
                <w:color w:val="001080"/>
                <w:sz w:val="22"/>
                <w:szCs w:val="22"/>
              </w:rPr>
              <w:t>dx_dt</w:t>
            </w:r>
            <w:proofErr w:type="spellEnd"/>
            <w:r w:rsidRPr="004C1637">
              <w:rPr>
                <w:color w:val="000000"/>
                <w:sz w:val="22"/>
                <w:szCs w:val="22"/>
              </w:rPr>
              <w:t>, </w:t>
            </w:r>
            <w:r w:rsidRPr="004C1637">
              <w:rPr>
                <w:color w:val="001080"/>
                <w:sz w:val="22"/>
                <w:szCs w:val="22"/>
              </w:rPr>
              <w:t>t</w:t>
            </w:r>
            <w:r w:rsidRPr="004C1637">
              <w:rPr>
                <w:color w:val="000000"/>
                <w:sz w:val="22"/>
                <w:szCs w:val="22"/>
              </w:rPr>
              <w:t>)</w:t>
            </w:r>
          </w:p>
          <w:p w14:paraId="44938A3A" w14:textId="77777777" w:rsidR="00FE1BC0" w:rsidRPr="004C1637" w:rsidRDefault="00FE1BC0" w:rsidP="00FE1BC0">
            <w:pPr>
              <w:shd w:val="clear" w:color="auto" w:fill="FFFFFF"/>
              <w:spacing w:line="285" w:lineRule="atLeast"/>
              <w:rPr>
                <w:color w:val="000000"/>
                <w:sz w:val="22"/>
                <w:szCs w:val="22"/>
              </w:rPr>
            </w:pPr>
          </w:p>
          <w:p w14:paraId="6B2ABF31" w14:textId="77777777" w:rsidR="00FE1BC0" w:rsidRPr="004C1637" w:rsidRDefault="00FE1BC0" w:rsidP="00FE1BC0">
            <w:pPr>
              <w:shd w:val="clear" w:color="auto" w:fill="FFFFFF"/>
              <w:spacing w:line="285" w:lineRule="atLeast"/>
              <w:rPr>
                <w:color w:val="000000"/>
                <w:sz w:val="22"/>
                <w:szCs w:val="22"/>
              </w:rPr>
            </w:pPr>
            <w:r w:rsidRPr="004C1637">
              <w:rPr>
                <w:color w:val="000000"/>
                <w:sz w:val="22"/>
                <w:szCs w:val="22"/>
              </w:rPr>
              <w:t>                </w:t>
            </w:r>
            <w:r w:rsidRPr="004C1637">
              <w:rPr>
                <w:color w:val="008000"/>
                <w:sz w:val="22"/>
                <w:szCs w:val="22"/>
              </w:rPr>
              <w:t># calculate loss for each point in batch</w:t>
            </w:r>
          </w:p>
          <w:p w14:paraId="61F598C2" w14:textId="77777777" w:rsidR="00FE1BC0" w:rsidRPr="004C1637" w:rsidRDefault="00FE1BC0" w:rsidP="00FE1BC0">
            <w:pPr>
              <w:shd w:val="clear" w:color="auto" w:fill="FFFFFF"/>
              <w:spacing w:line="285" w:lineRule="atLeast"/>
              <w:rPr>
                <w:color w:val="000000"/>
                <w:sz w:val="22"/>
                <w:szCs w:val="22"/>
              </w:rPr>
            </w:pPr>
            <w:r w:rsidRPr="004C1637">
              <w:rPr>
                <w:color w:val="000000"/>
                <w:sz w:val="22"/>
                <w:szCs w:val="22"/>
              </w:rPr>
              <w:t>                </w:t>
            </w:r>
            <w:r w:rsidRPr="004C1637">
              <w:rPr>
                <w:color w:val="008000"/>
                <w:sz w:val="22"/>
                <w:szCs w:val="22"/>
              </w:rPr>
              <w:t># returns loss for each point (important)</w:t>
            </w:r>
          </w:p>
          <w:p w14:paraId="25F2424A" w14:textId="77777777" w:rsidR="00FE1BC0" w:rsidRPr="004C1637" w:rsidRDefault="00FE1BC0" w:rsidP="00FE1BC0">
            <w:pPr>
              <w:shd w:val="clear" w:color="auto" w:fill="FFFFFF"/>
              <w:spacing w:line="285" w:lineRule="atLeast"/>
              <w:rPr>
                <w:color w:val="000000"/>
                <w:sz w:val="22"/>
                <w:szCs w:val="22"/>
              </w:rPr>
            </w:pPr>
            <w:r w:rsidRPr="004C1637">
              <w:rPr>
                <w:color w:val="000000"/>
                <w:sz w:val="22"/>
                <w:szCs w:val="22"/>
              </w:rPr>
              <w:t>                </w:t>
            </w:r>
            <w:proofErr w:type="spellStart"/>
            <w:r w:rsidRPr="004C1637">
              <w:rPr>
                <w:color w:val="001080"/>
                <w:sz w:val="22"/>
                <w:szCs w:val="22"/>
              </w:rPr>
              <w:t>loss_f</w:t>
            </w:r>
            <w:proofErr w:type="spellEnd"/>
            <w:r w:rsidRPr="004C1637">
              <w:rPr>
                <w:color w:val="000000"/>
                <w:sz w:val="22"/>
                <w:szCs w:val="22"/>
              </w:rPr>
              <w:t> = </w:t>
            </w:r>
            <w:proofErr w:type="spellStart"/>
            <w:r w:rsidRPr="004C1637">
              <w:rPr>
                <w:color w:val="267F99"/>
                <w:sz w:val="22"/>
                <w:szCs w:val="22"/>
              </w:rPr>
              <w:t>tf</w:t>
            </w:r>
            <w:r w:rsidRPr="004C1637">
              <w:rPr>
                <w:color w:val="000000"/>
                <w:sz w:val="22"/>
                <w:szCs w:val="22"/>
              </w:rPr>
              <w:t>.</w:t>
            </w:r>
            <w:r w:rsidRPr="004C1637">
              <w:rPr>
                <w:color w:val="267F99"/>
                <w:sz w:val="22"/>
                <w:szCs w:val="22"/>
              </w:rPr>
              <w:t>keras</w:t>
            </w:r>
            <w:r w:rsidRPr="004C1637">
              <w:rPr>
                <w:color w:val="000000"/>
                <w:sz w:val="22"/>
                <w:szCs w:val="22"/>
              </w:rPr>
              <w:t>.</w:t>
            </w:r>
            <w:r w:rsidRPr="004C1637">
              <w:rPr>
                <w:color w:val="267F99"/>
                <w:sz w:val="22"/>
                <w:szCs w:val="22"/>
              </w:rPr>
              <w:t>backend</w:t>
            </w:r>
            <w:r w:rsidRPr="004C1637">
              <w:rPr>
                <w:color w:val="000000"/>
                <w:sz w:val="22"/>
                <w:szCs w:val="22"/>
              </w:rPr>
              <w:t>.</w:t>
            </w:r>
            <w:r w:rsidRPr="004C1637">
              <w:rPr>
                <w:color w:val="795E26"/>
                <w:sz w:val="22"/>
                <w:szCs w:val="22"/>
              </w:rPr>
              <w:t>map_fn</w:t>
            </w:r>
            <w:proofErr w:type="spellEnd"/>
            <w:r w:rsidRPr="004C1637">
              <w:rPr>
                <w:color w:val="000000"/>
                <w:sz w:val="22"/>
                <w:szCs w:val="22"/>
              </w:rPr>
              <w:t>(</w:t>
            </w:r>
          </w:p>
          <w:p w14:paraId="59E5D55E" w14:textId="77777777" w:rsidR="00FE1BC0" w:rsidRPr="004C1637" w:rsidRDefault="00FE1BC0" w:rsidP="00FE1BC0">
            <w:pPr>
              <w:shd w:val="clear" w:color="auto" w:fill="FFFFFF"/>
              <w:spacing w:line="285" w:lineRule="atLeast"/>
              <w:rPr>
                <w:color w:val="000000"/>
                <w:sz w:val="22"/>
                <w:szCs w:val="22"/>
              </w:rPr>
            </w:pPr>
            <w:r w:rsidRPr="004C1637">
              <w:rPr>
                <w:color w:val="000000"/>
                <w:sz w:val="22"/>
                <w:szCs w:val="22"/>
              </w:rPr>
              <w:t>                    </w:t>
            </w:r>
            <w:r w:rsidRPr="004C1637">
              <w:rPr>
                <w:color w:val="0000FF"/>
                <w:sz w:val="22"/>
                <w:szCs w:val="22"/>
              </w:rPr>
              <w:t>lambda</w:t>
            </w:r>
            <w:r w:rsidRPr="004C1637">
              <w:rPr>
                <w:color w:val="000000"/>
                <w:sz w:val="22"/>
                <w:szCs w:val="22"/>
              </w:rPr>
              <w:t> </w:t>
            </w:r>
            <w:r w:rsidRPr="004C1637">
              <w:rPr>
                <w:color w:val="001080"/>
                <w:sz w:val="22"/>
                <w:szCs w:val="22"/>
              </w:rPr>
              <w:t>x</w:t>
            </w:r>
            <w:r w:rsidRPr="004C1637">
              <w:rPr>
                <w:color w:val="000000"/>
                <w:sz w:val="22"/>
                <w:szCs w:val="22"/>
              </w:rPr>
              <w:t>: </w:t>
            </w:r>
            <w:proofErr w:type="spellStart"/>
            <w:r w:rsidRPr="004C1637">
              <w:rPr>
                <w:color w:val="001080"/>
                <w:sz w:val="22"/>
                <w:szCs w:val="22"/>
              </w:rPr>
              <w:t>self</w:t>
            </w:r>
            <w:r w:rsidRPr="004C1637">
              <w:rPr>
                <w:color w:val="000000"/>
                <w:sz w:val="22"/>
                <w:szCs w:val="22"/>
              </w:rPr>
              <w:t>.loss_u</w:t>
            </w:r>
            <w:proofErr w:type="spellEnd"/>
            <w:r w:rsidRPr="004C1637">
              <w:rPr>
                <w:color w:val="000000"/>
                <w:sz w:val="22"/>
                <w:szCs w:val="22"/>
              </w:rPr>
              <w:t>(</w:t>
            </w:r>
            <w:r w:rsidRPr="004C1637">
              <w:rPr>
                <w:color w:val="001080"/>
                <w:sz w:val="22"/>
                <w:szCs w:val="22"/>
              </w:rPr>
              <w:t>x</w:t>
            </w:r>
            <w:r w:rsidRPr="004C1637">
              <w:rPr>
                <w:color w:val="000000"/>
                <w:sz w:val="22"/>
                <w:szCs w:val="22"/>
              </w:rPr>
              <w:t>[</w:t>
            </w:r>
            <w:r w:rsidRPr="004C1637">
              <w:rPr>
                <w:color w:val="098658"/>
                <w:sz w:val="22"/>
                <w:szCs w:val="22"/>
              </w:rPr>
              <w:t>0</w:t>
            </w:r>
            <w:r w:rsidRPr="004C1637">
              <w:rPr>
                <w:color w:val="000000"/>
                <w:sz w:val="22"/>
                <w:szCs w:val="22"/>
              </w:rPr>
              <w:t>], </w:t>
            </w:r>
            <w:r w:rsidRPr="004C1637">
              <w:rPr>
                <w:color w:val="001080"/>
                <w:sz w:val="22"/>
                <w:szCs w:val="22"/>
              </w:rPr>
              <w:t>x</w:t>
            </w:r>
            <w:r w:rsidRPr="004C1637">
              <w:rPr>
                <w:color w:val="000000"/>
                <w:sz w:val="22"/>
                <w:szCs w:val="22"/>
              </w:rPr>
              <w:t>[</w:t>
            </w:r>
            <w:r w:rsidRPr="004C1637">
              <w:rPr>
                <w:color w:val="098658"/>
                <w:sz w:val="22"/>
                <w:szCs w:val="22"/>
              </w:rPr>
              <w:t>1</w:t>
            </w:r>
            <w:r w:rsidRPr="004C1637">
              <w:rPr>
                <w:color w:val="000000"/>
                <w:sz w:val="22"/>
                <w:szCs w:val="22"/>
              </w:rPr>
              <w:t>], </w:t>
            </w:r>
            <w:r w:rsidRPr="004C1637">
              <w:rPr>
                <w:color w:val="001080"/>
                <w:sz w:val="22"/>
                <w:szCs w:val="22"/>
              </w:rPr>
              <w:t>x</w:t>
            </w:r>
            <w:r w:rsidRPr="004C1637">
              <w:rPr>
                <w:color w:val="000000"/>
                <w:sz w:val="22"/>
                <w:szCs w:val="22"/>
              </w:rPr>
              <w:t>[</w:t>
            </w:r>
            <w:r w:rsidRPr="004C1637">
              <w:rPr>
                <w:color w:val="098658"/>
                <w:sz w:val="22"/>
                <w:szCs w:val="22"/>
              </w:rPr>
              <w:t>2</w:t>
            </w:r>
            <w:r w:rsidRPr="004C1637">
              <w:rPr>
                <w:color w:val="000000"/>
                <w:sz w:val="22"/>
                <w:szCs w:val="22"/>
              </w:rPr>
              <w:t>]),</w:t>
            </w:r>
          </w:p>
          <w:p w14:paraId="613751BC" w14:textId="77777777" w:rsidR="00FE1BC0" w:rsidRPr="004C1637" w:rsidRDefault="00FE1BC0" w:rsidP="00FE1BC0">
            <w:pPr>
              <w:shd w:val="clear" w:color="auto" w:fill="FFFFFF"/>
              <w:spacing w:line="285" w:lineRule="atLeast"/>
              <w:rPr>
                <w:color w:val="000000"/>
                <w:sz w:val="22"/>
                <w:szCs w:val="22"/>
              </w:rPr>
            </w:pPr>
            <w:r w:rsidRPr="004C1637">
              <w:rPr>
                <w:color w:val="000000"/>
                <w:sz w:val="22"/>
                <w:szCs w:val="22"/>
              </w:rPr>
              <w:t>                    (</w:t>
            </w:r>
            <w:proofErr w:type="spellStart"/>
            <w:r w:rsidRPr="004C1637">
              <w:rPr>
                <w:color w:val="001080"/>
                <w:sz w:val="22"/>
                <w:szCs w:val="22"/>
              </w:rPr>
              <w:t>x_pred</w:t>
            </w:r>
            <w:proofErr w:type="spellEnd"/>
            <w:r w:rsidRPr="004C1637">
              <w:rPr>
                <w:color w:val="000000"/>
                <w:sz w:val="22"/>
                <w:szCs w:val="22"/>
              </w:rPr>
              <w:t>, </w:t>
            </w:r>
            <w:proofErr w:type="spellStart"/>
            <w:r w:rsidRPr="004C1637">
              <w:rPr>
                <w:color w:val="001080"/>
                <w:sz w:val="22"/>
                <w:szCs w:val="22"/>
              </w:rPr>
              <w:t>dx_dt</w:t>
            </w:r>
            <w:proofErr w:type="spellEnd"/>
            <w:r w:rsidRPr="004C1637">
              <w:rPr>
                <w:color w:val="000000"/>
                <w:sz w:val="22"/>
                <w:szCs w:val="22"/>
              </w:rPr>
              <w:t>, </w:t>
            </w:r>
            <w:r w:rsidRPr="004C1637">
              <w:rPr>
                <w:color w:val="001080"/>
                <w:sz w:val="22"/>
                <w:szCs w:val="22"/>
              </w:rPr>
              <w:t>d2x_dt2</w:t>
            </w:r>
            <w:r w:rsidRPr="004C1637">
              <w:rPr>
                <w:color w:val="000000"/>
                <w:sz w:val="22"/>
                <w:szCs w:val="22"/>
              </w:rPr>
              <w:t>),</w:t>
            </w:r>
          </w:p>
          <w:p w14:paraId="22478A4A" w14:textId="77777777" w:rsidR="00FE1BC0" w:rsidRPr="004C1637" w:rsidRDefault="00FE1BC0" w:rsidP="00FE1BC0">
            <w:pPr>
              <w:shd w:val="clear" w:color="auto" w:fill="FFFFFF"/>
              <w:spacing w:line="285" w:lineRule="atLeast"/>
              <w:rPr>
                <w:color w:val="000000"/>
                <w:sz w:val="22"/>
                <w:szCs w:val="22"/>
              </w:rPr>
            </w:pPr>
            <w:r w:rsidRPr="004C1637">
              <w:rPr>
                <w:color w:val="000000"/>
                <w:sz w:val="22"/>
                <w:szCs w:val="22"/>
              </w:rPr>
              <w:t>                    </w:t>
            </w:r>
            <w:proofErr w:type="spellStart"/>
            <w:r w:rsidRPr="004C1637">
              <w:rPr>
                <w:color w:val="001080"/>
                <w:sz w:val="22"/>
                <w:szCs w:val="22"/>
              </w:rPr>
              <w:t>dtype</w:t>
            </w:r>
            <w:proofErr w:type="spellEnd"/>
            <w:r w:rsidRPr="004C1637">
              <w:rPr>
                <w:color w:val="000000"/>
                <w:sz w:val="22"/>
                <w:szCs w:val="22"/>
              </w:rPr>
              <w:t>=</w:t>
            </w:r>
            <w:proofErr w:type="spellStart"/>
            <w:r w:rsidRPr="004C1637">
              <w:rPr>
                <w:color w:val="267F99"/>
                <w:sz w:val="22"/>
                <w:szCs w:val="22"/>
              </w:rPr>
              <w:t>tf</w:t>
            </w:r>
            <w:r w:rsidRPr="004C1637">
              <w:rPr>
                <w:color w:val="000000"/>
                <w:sz w:val="22"/>
                <w:szCs w:val="22"/>
              </w:rPr>
              <w:t>.</w:t>
            </w:r>
            <w:r w:rsidRPr="004C1637">
              <w:rPr>
                <w:color w:val="001080"/>
                <w:sz w:val="22"/>
                <w:szCs w:val="22"/>
              </w:rPr>
              <w:t>double</w:t>
            </w:r>
            <w:proofErr w:type="spellEnd"/>
            <w:r w:rsidRPr="004C1637">
              <w:rPr>
                <w:color w:val="000000"/>
                <w:sz w:val="22"/>
                <w:szCs w:val="22"/>
              </w:rPr>
              <w:t>)</w:t>
            </w:r>
          </w:p>
          <w:p w14:paraId="2D910F6D" w14:textId="77777777" w:rsidR="00FE1BC0" w:rsidRPr="004C1637" w:rsidRDefault="00FE1BC0" w:rsidP="00FE1BC0">
            <w:pPr>
              <w:shd w:val="clear" w:color="auto" w:fill="FFFFFF"/>
              <w:spacing w:line="285" w:lineRule="atLeast"/>
              <w:rPr>
                <w:color w:val="000000"/>
                <w:sz w:val="22"/>
                <w:szCs w:val="22"/>
              </w:rPr>
            </w:pPr>
            <w:r w:rsidRPr="004C1637">
              <w:rPr>
                <w:color w:val="000000"/>
                <w:sz w:val="22"/>
                <w:szCs w:val="22"/>
              </w:rPr>
              <w:t>                </w:t>
            </w:r>
          </w:p>
          <w:p w14:paraId="31099A92" w14:textId="6943B5EC" w:rsidR="00FE1BC0" w:rsidRPr="004C1637" w:rsidRDefault="00FE1BC0" w:rsidP="00FE1BC0">
            <w:pPr>
              <w:shd w:val="clear" w:color="auto" w:fill="FFFFFF"/>
              <w:spacing w:line="285" w:lineRule="atLeast"/>
              <w:rPr>
                <w:color w:val="000000"/>
                <w:sz w:val="22"/>
                <w:szCs w:val="22"/>
              </w:rPr>
            </w:pPr>
            <w:r w:rsidRPr="004C1637">
              <w:rPr>
                <w:color w:val="000000"/>
                <w:sz w:val="22"/>
                <w:szCs w:val="22"/>
              </w:rPr>
              <w:t>                </w:t>
            </w:r>
            <w:r w:rsidRPr="004C1637">
              <w:rPr>
                <w:color w:val="008000"/>
                <w:sz w:val="22"/>
                <w:szCs w:val="22"/>
              </w:rPr>
              <w:t># average </w:t>
            </w:r>
            <w:r w:rsidR="005D6691" w:rsidRPr="004C1637">
              <w:rPr>
                <w:color w:val="008000"/>
                <w:sz w:val="22"/>
                <w:szCs w:val="22"/>
              </w:rPr>
              <w:t xml:space="preserve">the </w:t>
            </w:r>
            <w:r w:rsidRPr="004C1637">
              <w:rPr>
                <w:color w:val="008000"/>
                <w:sz w:val="22"/>
                <w:szCs w:val="22"/>
              </w:rPr>
              <w:t>loss column-wise;</w:t>
            </w:r>
          </w:p>
          <w:p w14:paraId="587BA1F0" w14:textId="77777777" w:rsidR="00FE1BC0" w:rsidRPr="004C1637" w:rsidRDefault="00FE1BC0" w:rsidP="00FE1BC0">
            <w:pPr>
              <w:shd w:val="clear" w:color="auto" w:fill="FFFFFF"/>
              <w:spacing w:line="285" w:lineRule="atLeast"/>
              <w:rPr>
                <w:color w:val="000000"/>
                <w:sz w:val="22"/>
                <w:szCs w:val="22"/>
              </w:rPr>
            </w:pPr>
            <w:r w:rsidRPr="004C1637">
              <w:rPr>
                <w:color w:val="000000"/>
                <w:sz w:val="22"/>
                <w:szCs w:val="22"/>
              </w:rPr>
              <w:t>                </w:t>
            </w:r>
            <w:r w:rsidRPr="004C1637">
              <w:rPr>
                <w:color w:val="008000"/>
                <w:sz w:val="22"/>
                <w:szCs w:val="22"/>
              </w:rPr>
              <w:t># hence, for 1-dim data does not do anything</w:t>
            </w:r>
          </w:p>
          <w:p w14:paraId="1A00584B" w14:textId="77777777" w:rsidR="00FE1BC0" w:rsidRPr="004C1637" w:rsidRDefault="00FE1BC0" w:rsidP="00FE1BC0">
            <w:pPr>
              <w:shd w:val="clear" w:color="auto" w:fill="FFFFFF"/>
              <w:spacing w:line="285" w:lineRule="atLeast"/>
              <w:rPr>
                <w:color w:val="000000"/>
                <w:sz w:val="22"/>
                <w:szCs w:val="22"/>
              </w:rPr>
            </w:pPr>
            <w:r w:rsidRPr="004C1637">
              <w:rPr>
                <w:color w:val="000000"/>
                <w:sz w:val="22"/>
                <w:szCs w:val="22"/>
              </w:rPr>
              <w:t>                </w:t>
            </w:r>
            <w:r w:rsidRPr="004C1637">
              <w:rPr>
                <w:color w:val="008000"/>
                <w:sz w:val="22"/>
                <w:szCs w:val="22"/>
              </w:rPr>
              <w:t># gradients are averaged in the reduction </w:t>
            </w:r>
            <w:proofErr w:type="spellStart"/>
            <w:r w:rsidRPr="004C1637">
              <w:rPr>
                <w:color w:val="008000"/>
                <w:sz w:val="22"/>
                <w:szCs w:val="22"/>
              </w:rPr>
              <w:t>api</w:t>
            </w:r>
            <w:proofErr w:type="spellEnd"/>
          </w:p>
          <w:p w14:paraId="1A480280" w14:textId="77777777" w:rsidR="00FE1BC0" w:rsidRPr="004C1637" w:rsidRDefault="00FE1BC0" w:rsidP="00FE1BC0">
            <w:pPr>
              <w:shd w:val="clear" w:color="auto" w:fill="FFFFFF"/>
              <w:spacing w:line="285" w:lineRule="atLeast"/>
              <w:rPr>
                <w:color w:val="000000"/>
                <w:sz w:val="22"/>
                <w:szCs w:val="22"/>
              </w:rPr>
            </w:pPr>
            <w:r w:rsidRPr="004C1637">
              <w:rPr>
                <w:color w:val="000000"/>
                <w:sz w:val="22"/>
                <w:szCs w:val="22"/>
              </w:rPr>
              <w:t>                </w:t>
            </w:r>
            <w:r w:rsidRPr="004C1637">
              <w:rPr>
                <w:color w:val="008000"/>
                <w:sz w:val="22"/>
                <w:szCs w:val="22"/>
              </w:rPr>
              <w:t># this topic is not well documented in tf or keras</w:t>
            </w:r>
          </w:p>
          <w:p w14:paraId="5794A664" w14:textId="77777777" w:rsidR="00FE1BC0" w:rsidRPr="004C1637" w:rsidRDefault="00FE1BC0" w:rsidP="00FE1BC0">
            <w:pPr>
              <w:shd w:val="clear" w:color="auto" w:fill="FFFFFF"/>
              <w:spacing w:line="285" w:lineRule="atLeast"/>
              <w:rPr>
                <w:color w:val="000000"/>
                <w:sz w:val="22"/>
                <w:szCs w:val="22"/>
              </w:rPr>
            </w:pPr>
            <w:r w:rsidRPr="004C1637">
              <w:rPr>
                <w:color w:val="000000"/>
                <w:sz w:val="22"/>
                <w:szCs w:val="22"/>
              </w:rPr>
              <w:t>                </w:t>
            </w:r>
            <w:proofErr w:type="spellStart"/>
            <w:r w:rsidRPr="004C1637">
              <w:rPr>
                <w:color w:val="001080"/>
                <w:sz w:val="22"/>
                <w:szCs w:val="22"/>
              </w:rPr>
              <w:t>loss_f</w:t>
            </w:r>
            <w:proofErr w:type="spellEnd"/>
            <w:r w:rsidRPr="004C1637">
              <w:rPr>
                <w:color w:val="000000"/>
                <w:sz w:val="22"/>
                <w:szCs w:val="22"/>
              </w:rPr>
              <w:t> = </w:t>
            </w:r>
            <w:proofErr w:type="spellStart"/>
            <w:r w:rsidRPr="004C1637">
              <w:rPr>
                <w:color w:val="267F99"/>
                <w:sz w:val="22"/>
                <w:szCs w:val="22"/>
              </w:rPr>
              <w:t>tf</w:t>
            </w:r>
            <w:r w:rsidRPr="004C1637">
              <w:rPr>
                <w:color w:val="000000"/>
                <w:sz w:val="22"/>
                <w:szCs w:val="22"/>
              </w:rPr>
              <w:t>.</w:t>
            </w:r>
            <w:r w:rsidRPr="004C1637">
              <w:rPr>
                <w:color w:val="795E26"/>
                <w:sz w:val="22"/>
                <w:szCs w:val="22"/>
              </w:rPr>
              <w:t>reduce_mean</w:t>
            </w:r>
            <w:proofErr w:type="spellEnd"/>
            <w:r w:rsidRPr="004C1637">
              <w:rPr>
                <w:color w:val="000000"/>
                <w:sz w:val="22"/>
                <w:szCs w:val="22"/>
              </w:rPr>
              <w:t>(</w:t>
            </w:r>
            <w:proofErr w:type="spellStart"/>
            <w:r w:rsidRPr="004C1637">
              <w:rPr>
                <w:color w:val="001080"/>
                <w:sz w:val="22"/>
                <w:szCs w:val="22"/>
              </w:rPr>
              <w:t>loss_f</w:t>
            </w:r>
            <w:proofErr w:type="spellEnd"/>
            <w:r w:rsidRPr="004C1637">
              <w:rPr>
                <w:color w:val="000000"/>
                <w:sz w:val="22"/>
                <w:szCs w:val="22"/>
              </w:rPr>
              <w:t>, </w:t>
            </w:r>
            <w:r w:rsidRPr="004C1637">
              <w:rPr>
                <w:color w:val="001080"/>
                <w:sz w:val="22"/>
                <w:szCs w:val="22"/>
              </w:rPr>
              <w:t>axis</w:t>
            </w:r>
            <w:r w:rsidRPr="004C1637">
              <w:rPr>
                <w:color w:val="000000"/>
                <w:sz w:val="22"/>
                <w:szCs w:val="22"/>
              </w:rPr>
              <w:t>=-</w:t>
            </w:r>
            <w:r w:rsidRPr="004C1637">
              <w:rPr>
                <w:color w:val="098658"/>
                <w:sz w:val="22"/>
                <w:szCs w:val="22"/>
              </w:rPr>
              <w:t>1</w:t>
            </w:r>
            <w:r w:rsidRPr="004C1637">
              <w:rPr>
                <w:color w:val="000000"/>
                <w:sz w:val="22"/>
                <w:szCs w:val="22"/>
              </w:rPr>
              <w:t>)</w:t>
            </w:r>
          </w:p>
          <w:p w14:paraId="7CC02583" w14:textId="77777777" w:rsidR="00FE1BC0" w:rsidRPr="004C1637" w:rsidRDefault="00FE1BC0" w:rsidP="00FE1BC0">
            <w:pPr>
              <w:shd w:val="clear" w:color="auto" w:fill="FFFFFF"/>
              <w:spacing w:line="285" w:lineRule="atLeast"/>
              <w:rPr>
                <w:color w:val="000000"/>
                <w:sz w:val="22"/>
                <w:szCs w:val="22"/>
              </w:rPr>
            </w:pPr>
          </w:p>
          <w:p w14:paraId="726C14F6" w14:textId="77777777" w:rsidR="00FE1BC0" w:rsidRPr="004C1637" w:rsidRDefault="00FE1BC0" w:rsidP="00FE1BC0">
            <w:pPr>
              <w:shd w:val="clear" w:color="auto" w:fill="FFFFFF"/>
              <w:spacing w:line="285" w:lineRule="atLeast"/>
              <w:rPr>
                <w:color w:val="000000"/>
                <w:sz w:val="22"/>
                <w:szCs w:val="22"/>
              </w:rPr>
            </w:pPr>
            <w:r w:rsidRPr="004C1637">
              <w:rPr>
                <w:color w:val="000000"/>
                <w:sz w:val="22"/>
                <w:szCs w:val="22"/>
              </w:rPr>
              <w:t>        </w:t>
            </w:r>
            <w:r w:rsidRPr="004C1637">
              <w:rPr>
                <w:color w:val="008000"/>
                <w:sz w:val="22"/>
                <w:szCs w:val="22"/>
              </w:rPr>
              <w:t># calculate gradients for all weights of the network and</w:t>
            </w:r>
          </w:p>
          <w:p w14:paraId="376D23AB" w14:textId="77777777" w:rsidR="00FE1BC0" w:rsidRPr="004C1637" w:rsidRDefault="00FE1BC0" w:rsidP="00FE1BC0">
            <w:pPr>
              <w:shd w:val="clear" w:color="auto" w:fill="FFFFFF"/>
              <w:spacing w:line="285" w:lineRule="atLeast"/>
              <w:rPr>
                <w:color w:val="000000"/>
                <w:sz w:val="22"/>
                <w:szCs w:val="22"/>
              </w:rPr>
            </w:pPr>
            <w:r w:rsidRPr="004C1637">
              <w:rPr>
                <w:color w:val="000000"/>
                <w:sz w:val="22"/>
                <w:szCs w:val="22"/>
              </w:rPr>
              <w:t>        </w:t>
            </w:r>
            <w:r w:rsidRPr="004C1637">
              <w:rPr>
                <w:color w:val="008000"/>
                <w:sz w:val="22"/>
                <w:szCs w:val="22"/>
              </w:rPr>
              <w:t># apply with the optimizer defined above</w:t>
            </w:r>
          </w:p>
          <w:p w14:paraId="70FE2C29" w14:textId="77777777" w:rsidR="00FE1BC0" w:rsidRPr="004C1637" w:rsidRDefault="00FE1BC0" w:rsidP="00FE1BC0">
            <w:pPr>
              <w:shd w:val="clear" w:color="auto" w:fill="FFFFFF"/>
              <w:spacing w:line="285" w:lineRule="atLeast"/>
              <w:rPr>
                <w:color w:val="000000"/>
                <w:sz w:val="22"/>
                <w:szCs w:val="22"/>
              </w:rPr>
            </w:pPr>
            <w:r w:rsidRPr="004C1637">
              <w:rPr>
                <w:color w:val="000000"/>
                <w:sz w:val="22"/>
                <w:szCs w:val="22"/>
              </w:rPr>
              <w:t>        </w:t>
            </w:r>
            <w:r w:rsidRPr="004C1637">
              <w:rPr>
                <w:color w:val="001080"/>
                <w:sz w:val="22"/>
                <w:szCs w:val="22"/>
              </w:rPr>
              <w:t>grads</w:t>
            </w:r>
            <w:r w:rsidRPr="004C1637">
              <w:rPr>
                <w:color w:val="000000"/>
                <w:sz w:val="22"/>
                <w:szCs w:val="22"/>
              </w:rPr>
              <w:t> = </w:t>
            </w:r>
            <w:r w:rsidRPr="004C1637">
              <w:rPr>
                <w:color w:val="001080"/>
                <w:sz w:val="22"/>
                <w:szCs w:val="22"/>
              </w:rPr>
              <w:t>tape_ord_1</w:t>
            </w:r>
            <w:r w:rsidRPr="004C1637">
              <w:rPr>
                <w:color w:val="000000"/>
                <w:sz w:val="22"/>
                <w:szCs w:val="22"/>
              </w:rPr>
              <w:t>.</w:t>
            </w:r>
            <w:r w:rsidRPr="004C1637">
              <w:rPr>
                <w:color w:val="795E26"/>
                <w:sz w:val="22"/>
                <w:szCs w:val="22"/>
              </w:rPr>
              <w:t>gradient</w:t>
            </w:r>
            <w:r w:rsidRPr="004C1637">
              <w:rPr>
                <w:color w:val="000000"/>
                <w:sz w:val="22"/>
                <w:szCs w:val="22"/>
              </w:rPr>
              <w:t>(</w:t>
            </w:r>
            <w:r w:rsidRPr="004C1637">
              <w:rPr>
                <w:color w:val="001080"/>
                <w:sz w:val="22"/>
                <w:szCs w:val="22"/>
              </w:rPr>
              <w:t>loss_f</w:t>
            </w:r>
            <w:r w:rsidRPr="004C1637">
              <w:rPr>
                <w:color w:val="000000"/>
                <w:sz w:val="22"/>
                <w:szCs w:val="22"/>
              </w:rPr>
              <w:t>, </w:t>
            </w:r>
            <w:r w:rsidRPr="004C1637">
              <w:rPr>
                <w:color w:val="001080"/>
                <w:sz w:val="22"/>
                <w:szCs w:val="22"/>
              </w:rPr>
              <w:t>self</w:t>
            </w:r>
            <w:r w:rsidRPr="004C1637">
              <w:rPr>
                <w:color w:val="000000"/>
                <w:sz w:val="22"/>
                <w:szCs w:val="22"/>
              </w:rPr>
              <w:t>.</w:t>
            </w:r>
            <w:r w:rsidRPr="004C1637">
              <w:rPr>
                <w:color w:val="001080"/>
                <w:sz w:val="22"/>
                <w:szCs w:val="22"/>
              </w:rPr>
              <w:t>trainable_weights</w:t>
            </w:r>
            <w:r w:rsidRPr="004C1637">
              <w:rPr>
                <w:color w:val="000000"/>
                <w:sz w:val="22"/>
                <w:szCs w:val="22"/>
              </w:rPr>
              <w:t>)</w:t>
            </w:r>
          </w:p>
          <w:p w14:paraId="61F12750" w14:textId="77777777" w:rsidR="00FE1BC0" w:rsidRPr="004C1637" w:rsidRDefault="00FE1BC0" w:rsidP="00FE1BC0">
            <w:pPr>
              <w:shd w:val="clear" w:color="auto" w:fill="FFFFFF"/>
              <w:spacing w:line="285" w:lineRule="atLeast"/>
              <w:rPr>
                <w:color w:val="000000"/>
                <w:sz w:val="22"/>
                <w:szCs w:val="22"/>
              </w:rPr>
            </w:pPr>
            <w:r w:rsidRPr="004C1637">
              <w:rPr>
                <w:color w:val="000000"/>
                <w:sz w:val="22"/>
                <w:szCs w:val="22"/>
              </w:rPr>
              <w:t>        </w:t>
            </w:r>
            <w:r w:rsidRPr="004C1637">
              <w:rPr>
                <w:color w:val="001080"/>
                <w:sz w:val="22"/>
                <w:szCs w:val="22"/>
              </w:rPr>
              <w:t>self</w:t>
            </w:r>
            <w:r w:rsidRPr="004C1637">
              <w:rPr>
                <w:color w:val="000000"/>
                <w:sz w:val="22"/>
                <w:szCs w:val="22"/>
              </w:rPr>
              <w:t>.</w:t>
            </w:r>
            <w:r w:rsidRPr="004C1637">
              <w:rPr>
                <w:color w:val="795E26"/>
                <w:sz w:val="22"/>
                <w:szCs w:val="22"/>
              </w:rPr>
              <w:t>optimizer</w:t>
            </w:r>
            <w:r w:rsidRPr="004C1637">
              <w:rPr>
                <w:color w:val="000000"/>
                <w:sz w:val="22"/>
                <w:szCs w:val="22"/>
              </w:rPr>
              <w:t>.</w:t>
            </w:r>
            <w:r w:rsidRPr="004C1637">
              <w:rPr>
                <w:color w:val="795E26"/>
                <w:sz w:val="22"/>
                <w:szCs w:val="22"/>
              </w:rPr>
              <w:t>apply_gradients</w:t>
            </w:r>
            <w:r w:rsidRPr="004C1637">
              <w:rPr>
                <w:color w:val="000000"/>
                <w:sz w:val="22"/>
                <w:szCs w:val="22"/>
              </w:rPr>
              <w:t>(</w:t>
            </w:r>
            <w:r w:rsidRPr="004C1637">
              <w:rPr>
                <w:color w:val="795E26"/>
                <w:sz w:val="22"/>
                <w:szCs w:val="22"/>
              </w:rPr>
              <w:t>zip</w:t>
            </w:r>
            <w:r w:rsidRPr="004C1637">
              <w:rPr>
                <w:color w:val="000000"/>
                <w:sz w:val="22"/>
                <w:szCs w:val="22"/>
              </w:rPr>
              <w:t>(</w:t>
            </w:r>
            <w:r w:rsidRPr="004C1637">
              <w:rPr>
                <w:color w:val="001080"/>
                <w:sz w:val="22"/>
                <w:szCs w:val="22"/>
              </w:rPr>
              <w:t>grads</w:t>
            </w:r>
            <w:r w:rsidRPr="004C1637">
              <w:rPr>
                <w:color w:val="000000"/>
                <w:sz w:val="22"/>
                <w:szCs w:val="22"/>
              </w:rPr>
              <w:t>, </w:t>
            </w:r>
            <w:r w:rsidRPr="004C1637">
              <w:rPr>
                <w:color w:val="001080"/>
                <w:sz w:val="22"/>
                <w:szCs w:val="22"/>
              </w:rPr>
              <w:t>self</w:t>
            </w:r>
            <w:r w:rsidRPr="004C1637">
              <w:rPr>
                <w:color w:val="000000"/>
                <w:sz w:val="22"/>
                <w:szCs w:val="22"/>
              </w:rPr>
              <w:t>.</w:t>
            </w:r>
            <w:r w:rsidRPr="004C1637">
              <w:rPr>
                <w:color w:val="001080"/>
                <w:sz w:val="22"/>
                <w:szCs w:val="22"/>
              </w:rPr>
              <w:t>trainable_weights</w:t>
            </w:r>
            <w:r w:rsidRPr="004C1637">
              <w:rPr>
                <w:color w:val="000000"/>
                <w:sz w:val="22"/>
                <w:szCs w:val="22"/>
              </w:rPr>
              <w:t>))</w:t>
            </w:r>
          </w:p>
          <w:p w14:paraId="7B7E232B" w14:textId="77777777" w:rsidR="00FE1BC0" w:rsidRPr="004C1637" w:rsidRDefault="00FE1BC0" w:rsidP="00FE1BC0">
            <w:pPr>
              <w:shd w:val="clear" w:color="auto" w:fill="FFFFFF"/>
              <w:spacing w:line="285" w:lineRule="atLeast"/>
              <w:rPr>
                <w:color w:val="000000"/>
                <w:sz w:val="22"/>
                <w:szCs w:val="22"/>
              </w:rPr>
            </w:pPr>
            <w:r w:rsidRPr="004C1637">
              <w:rPr>
                <w:color w:val="000000"/>
                <w:sz w:val="22"/>
                <w:szCs w:val="22"/>
              </w:rPr>
              <w:t>        </w:t>
            </w:r>
          </w:p>
          <w:p w14:paraId="3118132C" w14:textId="77777777" w:rsidR="00FE1BC0" w:rsidRPr="004C1637" w:rsidRDefault="00FE1BC0" w:rsidP="00FE1BC0">
            <w:pPr>
              <w:shd w:val="clear" w:color="auto" w:fill="FFFFFF"/>
              <w:spacing w:line="285" w:lineRule="atLeast"/>
              <w:rPr>
                <w:color w:val="000000"/>
                <w:sz w:val="22"/>
                <w:szCs w:val="22"/>
              </w:rPr>
            </w:pPr>
            <w:r w:rsidRPr="004C1637">
              <w:rPr>
                <w:color w:val="000000"/>
                <w:sz w:val="22"/>
                <w:szCs w:val="22"/>
              </w:rPr>
              <w:t>        </w:t>
            </w:r>
            <w:r w:rsidRPr="004C1637">
              <w:rPr>
                <w:color w:val="AF00DB"/>
                <w:sz w:val="22"/>
                <w:szCs w:val="22"/>
              </w:rPr>
              <w:t>return</w:t>
            </w:r>
            <w:r w:rsidRPr="004C1637">
              <w:rPr>
                <w:color w:val="000000"/>
                <w:sz w:val="22"/>
                <w:szCs w:val="22"/>
              </w:rPr>
              <w:t> {</w:t>
            </w:r>
            <w:r w:rsidRPr="004C1637">
              <w:rPr>
                <w:color w:val="A31515"/>
                <w:sz w:val="22"/>
                <w:szCs w:val="22"/>
              </w:rPr>
              <w:t>"</w:t>
            </w:r>
            <w:proofErr w:type="spellStart"/>
            <w:r w:rsidRPr="004C1637">
              <w:rPr>
                <w:color w:val="A31515"/>
                <w:sz w:val="22"/>
                <w:szCs w:val="22"/>
              </w:rPr>
              <w:t>custom_loss</w:t>
            </w:r>
            <w:proofErr w:type="spellEnd"/>
            <w:r w:rsidRPr="004C1637">
              <w:rPr>
                <w:color w:val="A31515"/>
                <w:sz w:val="22"/>
                <w:szCs w:val="22"/>
              </w:rPr>
              <w:t>"</w:t>
            </w:r>
            <w:r w:rsidRPr="004C1637">
              <w:rPr>
                <w:color w:val="000000"/>
                <w:sz w:val="22"/>
                <w:szCs w:val="22"/>
              </w:rPr>
              <w:t>: </w:t>
            </w:r>
            <w:proofErr w:type="spellStart"/>
            <w:r w:rsidRPr="004C1637">
              <w:rPr>
                <w:color w:val="001080"/>
                <w:sz w:val="22"/>
                <w:szCs w:val="22"/>
              </w:rPr>
              <w:t>self</w:t>
            </w:r>
            <w:r w:rsidRPr="004C1637">
              <w:rPr>
                <w:color w:val="000000"/>
                <w:sz w:val="22"/>
                <w:szCs w:val="22"/>
              </w:rPr>
              <w:t>.</w:t>
            </w:r>
            <w:r w:rsidRPr="004C1637">
              <w:rPr>
                <w:color w:val="795E26"/>
                <w:sz w:val="22"/>
                <w:szCs w:val="22"/>
              </w:rPr>
              <w:t>loss_tracker</w:t>
            </w:r>
            <w:r w:rsidRPr="004C1637">
              <w:rPr>
                <w:color w:val="000000"/>
                <w:sz w:val="22"/>
                <w:szCs w:val="22"/>
              </w:rPr>
              <w:t>.</w:t>
            </w:r>
            <w:r w:rsidRPr="004C1637">
              <w:rPr>
                <w:color w:val="795E26"/>
                <w:sz w:val="22"/>
                <w:szCs w:val="22"/>
              </w:rPr>
              <w:t>result</w:t>
            </w:r>
            <w:proofErr w:type="spellEnd"/>
            <w:r w:rsidRPr="004C1637">
              <w:rPr>
                <w:color w:val="000000"/>
                <w:sz w:val="22"/>
                <w:szCs w:val="22"/>
              </w:rPr>
              <w:t>()}</w:t>
            </w:r>
          </w:p>
          <w:p w14:paraId="03A43DDA" w14:textId="77777777" w:rsidR="00FE1BC0" w:rsidRPr="004C1637" w:rsidRDefault="00FE1BC0" w:rsidP="00FE1BC0">
            <w:pPr>
              <w:shd w:val="clear" w:color="auto" w:fill="FFFFFF"/>
              <w:spacing w:line="285" w:lineRule="atLeast"/>
              <w:rPr>
                <w:color w:val="000000"/>
                <w:sz w:val="22"/>
                <w:szCs w:val="22"/>
              </w:rPr>
            </w:pPr>
          </w:p>
          <w:p w14:paraId="4EE596E2" w14:textId="77777777" w:rsidR="00FE1BC0" w:rsidRPr="004C1637" w:rsidRDefault="00FE1BC0" w:rsidP="00FE1BC0">
            <w:pPr>
              <w:shd w:val="clear" w:color="auto" w:fill="FFFFFF"/>
              <w:spacing w:line="285" w:lineRule="atLeast"/>
              <w:rPr>
                <w:color w:val="000000"/>
                <w:sz w:val="22"/>
                <w:szCs w:val="22"/>
              </w:rPr>
            </w:pPr>
            <w:r w:rsidRPr="004C1637">
              <w:rPr>
                <w:color w:val="000000"/>
                <w:sz w:val="22"/>
                <w:szCs w:val="22"/>
              </w:rPr>
              <w:t>    </w:t>
            </w:r>
            <w:r w:rsidRPr="004C1637">
              <w:rPr>
                <w:color w:val="795E26"/>
                <w:sz w:val="22"/>
                <w:szCs w:val="22"/>
              </w:rPr>
              <w:t>@</w:t>
            </w:r>
            <w:r w:rsidRPr="004C1637">
              <w:rPr>
                <w:color w:val="267F99"/>
                <w:sz w:val="22"/>
                <w:szCs w:val="22"/>
              </w:rPr>
              <w:t>property</w:t>
            </w:r>
          </w:p>
          <w:p w14:paraId="58DA28E7" w14:textId="77777777" w:rsidR="00FE1BC0" w:rsidRPr="004C1637" w:rsidRDefault="00FE1BC0" w:rsidP="00FE1BC0">
            <w:pPr>
              <w:shd w:val="clear" w:color="auto" w:fill="FFFFFF"/>
              <w:spacing w:line="285" w:lineRule="atLeast"/>
              <w:rPr>
                <w:color w:val="000000"/>
                <w:sz w:val="22"/>
                <w:szCs w:val="22"/>
              </w:rPr>
            </w:pPr>
            <w:r w:rsidRPr="004C1637">
              <w:rPr>
                <w:color w:val="000000"/>
                <w:sz w:val="22"/>
                <w:szCs w:val="22"/>
              </w:rPr>
              <w:lastRenderedPageBreak/>
              <w:t>    </w:t>
            </w:r>
            <w:r w:rsidRPr="004C1637">
              <w:rPr>
                <w:color w:val="0000FF"/>
                <w:sz w:val="22"/>
                <w:szCs w:val="22"/>
              </w:rPr>
              <w:t>def</w:t>
            </w:r>
            <w:r w:rsidRPr="004C1637">
              <w:rPr>
                <w:color w:val="000000"/>
                <w:sz w:val="22"/>
                <w:szCs w:val="22"/>
              </w:rPr>
              <w:t> </w:t>
            </w:r>
            <w:r w:rsidRPr="004C1637">
              <w:rPr>
                <w:color w:val="001080"/>
                <w:sz w:val="22"/>
                <w:szCs w:val="22"/>
              </w:rPr>
              <w:t>metrics</w:t>
            </w:r>
            <w:r w:rsidRPr="004C1637">
              <w:rPr>
                <w:color w:val="000000"/>
                <w:sz w:val="22"/>
                <w:szCs w:val="22"/>
              </w:rPr>
              <w:t>(</w:t>
            </w:r>
            <w:r w:rsidRPr="004C1637">
              <w:rPr>
                <w:color w:val="001080"/>
                <w:sz w:val="22"/>
                <w:szCs w:val="22"/>
              </w:rPr>
              <w:t>self</w:t>
            </w:r>
            <w:r w:rsidRPr="004C1637">
              <w:rPr>
                <w:color w:val="000000"/>
                <w:sz w:val="22"/>
                <w:szCs w:val="22"/>
              </w:rPr>
              <w:t>):</w:t>
            </w:r>
          </w:p>
          <w:p w14:paraId="446006BA" w14:textId="77777777" w:rsidR="00FE1BC0" w:rsidRPr="004C1637" w:rsidRDefault="00FE1BC0" w:rsidP="00FE1BC0">
            <w:pPr>
              <w:shd w:val="clear" w:color="auto" w:fill="FFFFFF"/>
              <w:spacing w:line="285" w:lineRule="atLeast"/>
              <w:rPr>
                <w:color w:val="000000"/>
                <w:sz w:val="22"/>
                <w:szCs w:val="22"/>
              </w:rPr>
            </w:pPr>
            <w:r w:rsidRPr="004C1637">
              <w:rPr>
                <w:color w:val="000000"/>
                <w:sz w:val="22"/>
                <w:szCs w:val="22"/>
              </w:rPr>
              <w:t>        </w:t>
            </w:r>
            <w:r w:rsidRPr="004C1637">
              <w:rPr>
                <w:color w:val="AF00DB"/>
                <w:sz w:val="22"/>
                <w:szCs w:val="22"/>
              </w:rPr>
              <w:t>return</w:t>
            </w:r>
            <w:r w:rsidRPr="004C1637">
              <w:rPr>
                <w:color w:val="000000"/>
                <w:sz w:val="22"/>
                <w:szCs w:val="22"/>
              </w:rPr>
              <w:t> [</w:t>
            </w:r>
            <w:proofErr w:type="spellStart"/>
            <w:r w:rsidRPr="004C1637">
              <w:rPr>
                <w:color w:val="001080"/>
                <w:sz w:val="22"/>
                <w:szCs w:val="22"/>
              </w:rPr>
              <w:t>self</w:t>
            </w:r>
            <w:r w:rsidRPr="004C1637">
              <w:rPr>
                <w:color w:val="000000"/>
                <w:sz w:val="22"/>
                <w:szCs w:val="22"/>
              </w:rPr>
              <w:t>.</w:t>
            </w:r>
            <w:r w:rsidRPr="004C1637">
              <w:rPr>
                <w:color w:val="795E26"/>
                <w:sz w:val="22"/>
                <w:szCs w:val="22"/>
              </w:rPr>
              <w:t>loss_tracker</w:t>
            </w:r>
            <w:proofErr w:type="spellEnd"/>
            <w:r w:rsidRPr="004C1637">
              <w:rPr>
                <w:color w:val="000000"/>
                <w:sz w:val="22"/>
                <w:szCs w:val="22"/>
              </w:rPr>
              <w:t>]</w:t>
            </w:r>
          </w:p>
          <w:p w14:paraId="54FC8D27" w14:textId="77777777" w:rsidR="000E7F23" w:rsidRPr="004C1637" w:rsidRDefault="000E7F23" w:rsidP="001513E9">
            <w:pPr>
              <w:shd w:val="clear" w:color="auto" w:fill="FFFFFF"/>
              <w:spacing w:line="285" w:lineRule="atLeast"/>
              <w:rPr>
                <w:color w:val="000000"/>
                <w:sz w:val="22"/>
                <w:szCs w:val="22"/>
              </w:rPr>
            </w:pPr>
          </w:p>
        </w:tc>
      </w:tr>
    </w:tbl>
    <w:p w14:paraId="1CD4CD4B" w14:textId="77777777" w:rsidR="000E7F23" w:rsidRPr="004C1637" w:rsidRDefault="000E7F23" w:rsidP="000E7F23">
      <w:pPr>
        <w:rPr>
          <w:color w:val="222222"/>
          <w:sz w:val="22"/>
          <w:szCs w:val="22"/>
          <w:shd w:val="clear" w:color="auto" w:fill="FFFFFF"/>
        </w:rPr>
      </w:pPr>
    </w:p>
    <w:p w14:paraId="27A28F01" w14:textId="2F73F308" w:rsidR="000E7F23" w:rsidRPr="004C1637" w:rsidRDefault="000E7F23" w:rsidP="00482C0B">
      <w:pPr>
        <w:rPr>
          <w:b/>
          <w:bCs/>
          <w:color w:val="222222"/>
          <w:sz w:val="22"/>
          <w:szCs w:val="22"/>
          <w:shd w:val="clear" w:color="auto" w:fill="FFFFFF"/>
        </w:rPr>
      </w:pPr>
    </w:p>
    <w:p w14:paraId="0E3F36E7" w14:textId="3A7E1766" w:rsidR="005D6691" w:rsidRPr="004C1637" w:rsidRDefault="005D6691" w:rsidP="00482C0B">
      <w:pPr>
        <w:rPr>
          <w:color w:val="222222"/>
          <w:sz w:val="22"/>
          <w:szCs w:val="22"/>
          <w:shd w:val="clear" w:color="auto" w:fill="FFFFFF"/>
        </w:rPr>
      </w:pPr>
      <w:r w:rsidRPr="004C1637">
        <w:rPr>
          <w:color w:val="222222"/>
          <w:sz w:val="22"/>
          <w:szCs w:val="22"/>
          <w:shd w:val="clear" w:color="auto" w:fill="FFFFFF"/>
        </w:rPr>
        <w:t>All the magic is shown in Table 2. First, the Keras model is passed into the class argument, inheriting all the methods defined in that class object. Next and most importantly, the method called “</w:t>
      </w:r>
      <w:proofErr w:type="spellStart"/>
      <w:r w:rsidRPr="004C1637">
        <w:rPr>
          <w:color w:val="222222"/>
          <w:sz w:val="22"/>
          <w:szCs w:val="22"/>
          <w:shd w:val="clear" w:color="auto" w:fill="FFFFFF"/>
        </w:rPr>
        <w:t>train_</w:t>
      </w:r>
      <w:proofErr w:type="gramStart"/>
      <w:r w:rsidRPr="004C1637">
        <w:rPr>
          <w:color w:val="222222"/>
          <w:sz w:val="22"/>
          <w:szCs w:val="22"/>
          <w:shd w:val="clear" w:color="auto" w:fill="FFFFFF"/>
        </w:rPr>
        <w:t>step</w:t>
      </w:r>
      <w:proofErr w:type="spellEnd"/>
      <w:r w:rsidRPr="004C1637">
        <w:rPr>
          <w:color w:val="222222"/>
          <w:sz w:val="22"/>
          <w:szCs w:val="22"/>
          <w:shd w:val="clear" w:color="auto" w:fill="FFFFFF"/>
        </w:rPr>
        <w:t>(</w:t>
      </w:r>
      <w:proofErr w:type="gramEnd"/>
      <w:r w:rsidRPr="004C1637">
        <w:rPr>
          <w:color w:val="222222"/>
          <w:sz w:val="22"/>
          <w:szCs w:val="22"/>
          <w:shd w:val="clear" w:color="auto" w:fill="FFFFFF"/>
        </w:rPr>
        <w:t xml:space="preserve">)” is overridden in order to implement any custom logic. This method is called every batch step; therefore, it receives the batch data as an argument.  It is very important to maintain the method name and the signature as specified above. </w:t>
      </w:r>
    </w:p>
    <w:p w14:paraId="1CC93D49" w14:textId="6F40DBC1" w:rsidR="005D6691" w:rsidRPr="004C1637" w:rsidRDefault="005D6691" w:rsidP="00482C0B">
      <w:pPr>
        <w:rPr>
          <w:color w:val="222222"/>
          <w:sz w:val="22"/>
          <w:szCs w:val="22"/>
          <w:shd w:val="clear" w:color="auto" w:fill="FFFFFF"/>
        </w:rPr>
      </w:pPr>
    </w:p>
    <w:p w14:paraId="263B6AD5" w14:textId="5CFBBDB6" w:rsidR="005D6691" w:rsidRPr="004C1637" w:rsidRDefault="004002A0" w:rsidP="00482C0B">
      <w:pPr>
        <w:rPr>
          <w:color w:val="222222"/>
          <w:sz w:val="22"/>
          <w:szCs w:val="22"/>
          <w:shd w:val="clear" w:color="auto" w:fill="FFFFFF"/>
        </w:rPr>
      </w:pPr>
      <w:r w:rsidRPr="004C1637">
        <w:rPr>
          <w:color w:val="222222"/>
          <w:sz w:val="22"/>
          <w:szCs w:val="22"/>
          <w:shd w:val="clear" w:color="auto" w:fill="FFFFFF"/>
        </w:rPr>
        <w:t>In the context of this report, the custom logic implement</w:t>
      </w:r>
      <w:r w:rsidR="0055739C">
        <w:rPr>
          <w:color w:val="222222"/>
          <w:sz w:val="22"/>
          <w:szCs w:val="22"/>
          <w:shd w:val="clear" w:color="auto" w:fill="FFFFFF"/>
        </w:rPr>
        <w:t>s</w:t>
      </w:r>
      <w:r w:rsidRPr="004C1637">
        <w:rPr>
          <w:color w:val="222222"/>
          <w:sz w:val="22"/>
          <w:szCs w:val="22"/>
          <w:shd w:val="clear" w:color="auto" w:fill="FFFFFF"/>
        </w:rPr>
        <w:t xml:space="preserve"> the following steps:</w:t>
      </w:r>
    </w:p>
    <w:p w14:paraId="355C6535" w14:textId="34A37760" w:rsidR="004002A0" w:rsidRPr="004C1637" w:rsidRDefault="004002A0" w:rsidP="00482C0B">
      <w:pPr>
        <w:rPr>
          <w:color w:val="222222"/>
          <w:sz w:val="22"/>
          <w:szCs w:val="22"/>
          <w:shd w:val="clear" w:color="auto" w:fill="FFFFFF"/>
        </w:rPr>
      </w:pPr>
    </w:p>
    <w:p w14:paraId="34F1E950" w14:textId="225578E5" w:rsidR="004002A0" w:rsidRPr="004C1637" w:rsidRDefault="004002A0" w:rsidP="004002A0">
      <w:pPr>
        <w:pStyle w:val="ListParagraph"/>
        <w:numPr>
          <w:ilvl w:val="0"/>
          <w:numId w:val="11"/>
        </w:numPr>
        <w:rPr>
          <w:color w:val="222222"/>
          <w:sz w:val="22"/>
          <w:szCs w:val="22"/>
          <w:shd w:val="clear" w:color="auto" w:fill="FFFFFF"/>
        </w:rPr>
      </w:pPr>
      <w:r w:rsidRPr="004C1637">
        <w:rPr>
          <w:color w:val="222222"/>
          <w:sz w:val="22"/>
          <w:szCs w:val="22"/>
          <w:shd w:val="clear" w:color="auto" w:fill="FFFFFF"/>
        </w:rPr>
        <w:t>Record all gradients for the neural network with respect to its inputs</w:t>
      </w:r>
    </w:p>
    <w:p w14:paraId="69642674" w14:textId="77777777" w:rsidR="004002A0" w:rsidRPr="004C1637" w:rsidRDefault="004002A0" w:rsidP="004002A0">
      <w:pPr>
        <w:pStyle w:val="ListParagraph"/>
        <w:numPr>
          <w:ilvl w:val="0"/>
          <w:numId w:val="11"/>
        </w:numPr>
        <w:rPr>
          <w:color w:val="222222"/>
          <w:sz w:val="22"/>
          <w:szCs w:val="22"/>
          <w:shd w:val="clear" w:color="auto" w:fill="FFFFFF"/>
        </w:rPr>
      </w:pPr>
      <w:r w:rsidRPr="004C1637">
        <w:rPr>
          <w:color w:val="222222"/>
          <w:sz w:val="22"/>
          <w:szCs w:val="22"/>
          <w:shd w:val="clear" w:color="auto" w:fill="FFFFFF"/>
        </w:rPr>
        <w:t>Calculate the loss for each point input in the batch data</w:t>
      </w:r>
    </w:p>
    <w:p w14:paraId="5E59B3B1" w14:textId="77777777" w:rsidR="004002A0" w:rsidRPr="004C1637" w:rsidRDefault="004002A0" w:rsidP="004002A0">
      <w:pPr>
        <w:pStyle w:val="ListParagraph"/>
        <w:numPr>
          <w:ilvl w:val="0"/>
          <w:numId w:val="11"/>
        </w:numPr>
        <w:rPr>
          <w:color w:val="222222"/>
          <w:sz w:val="22"/>
          <w:szCs w:val="22"/>
          <w:shd w:val="clear" w:color="auto" w:fill="FFFFFF"/>
        </w:rPr>
      </w:pPr>
      <w:r w:rsidRPr="004C1637">
        <w:rPr>
          <w:color w:val="222222"/>
          <w:sz w:val="22"/>
          <w:szCs w:val="22"/>
          <w:shd w:val="clear" w:color="auto" w:fill="FFFFFF"/>
        </w:rPr>
        <w:t xml:space="preserve">Calculate gradients for all trainable parameters in the network with respect to the average loss in </w:t>
      </w:r>
      <w:r w:rsidRPr="004C1637">
        <w:rPr>
          <w:i/>
          <w:iCs/>
          <w:color w:val="222222"/>
          <w:sz w:val="22"/>
          <w:szCs w:val="22"/>
          <w:shd w:val="clear" w:color="auto" w:fill="FFFFFF"/>
        </w:rPr>
        <w:t>Step 2</w:t>
      </w:r>
    </w:p>
    <w:p w14:paraId="114000E1" w14:textId="77777777" w:rsidR="004002A0" w:rsidRPr="004C1637" w:rsidRDefault="004002A0" w:rsidP="004002A0">
      <w:pPr>
        <w:pStyle w:val="ListParagraph"/>
        <w:numPr>
          <w:ilvl w:val="0"/>
          <w:numId w:val="11"/>
        </w:numPr>
        <w:rPr>
          <w:color w:val="222222"/>
          <w:sz w:val="22"/>
          <w:szCs w:val="22"/>
          <w:shd w:val="clear" w:color="auto" w:fill="FFFFFF"/>
        </w:rPr>
      </w:pPr>
      <w:r w:rsidRPr="004C1637">
        <w:rPr>
          <w:color w:val="222222"/>
          <w:sz w:val="22"/>
          <w:szCs w:val="22"/>
          <w:shd w:val="clear" w:color="auto" w:fill="FFFFFF"/>
        </w:rPr>
        <w:t>And finally update the network parameters with stochastic gradient descent</w:t>
      </w:r>
    </w:p>
    <w:p w14:paraId="208EF2F5" w14:textId="77777777" w:rsidR="003B26F9" w:rsidRDefault="003B26F9" w:rsidP="004002A0">
      <w:pPr>
        <w:rPr>
          <w:color w:val="222222"/>
          <w:sz w:val="22"/>
          <w:szCs w:val="22"/>
          <w:shd w:val="clear" w:color="auto" w:fill="FFFFFF"/>
        </w:rPr>
      </w:pPr>
    </w:p>
    <w:p w14:paraId="16A61642" w14:textId="77777777" w:rsidR="003B26F9" w:rsidRPr="004C1637" w:rsidRDefault="003B26F9" w:rsidP="003B26F9">
      <w:pPr>
        <w:pStyle w:val="Caption"/>
        <w:keepNext/>
        <w:spacing w:after="120"/>
        <w:rPr>
          <w:b/>
          <w:bCs/>
          <w:i w:val="0"/>
          <w:iCs w:val="0"/>
          <w:color w:val="000000" w:themeColor="text1"/>
          <w:sz w:val="22"/>
          <w:szCs w:val="22"/>
        </w:rPr>
      </w:pPr>
      <w:r w:rsidRPr="004C1637">
        <w:rPr>
          <w:b/>
          <w:bCs/>
          <w:i w:val="0"/>
          <w:iCs w:val="0"/>
          <w:color w:val="000000" w:themeColor="text1"/>
          <w:sz w:val="22"/>
          <w:szCs w:val="22"/>
        </w:rPr>
        <w:t xml:space="preserve">Table 3: </w:t>
      </w:r>
      <w:r w:rsidRPr="004C1637">
        <w:rPr>
          <w:i w:val="0"/>
          <w:iCs w:val="0"/>
          <w:color w:val="000000" w:themeColor="text1"/>
          <w:sz w:val="22"/>
          <w:szCs w:val="22"/>
        </w:rPr>
        <w:t xml:space="preserve">Usage of </w:t>
      </w:r>
      <w:r w:rsidRPr="004C1637">
        <w:rPr>
          <w:i w:val="0"/>
          <w:iCs w:val="0"/>
          <w:color w:val="222222"/>
          <w:sz w:val="22"/>
          <w:szCs w:val="22"/>
          <w:shd w:val="clear" w:color="auto" w:fill="FFFFFF"/>
        </w:rPr>
        <w:t>custom model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B26F9" w:rsidRPr="004C1637" w14:paraId="11FC7930" w14:textId="77777777" w:rsidTr="00CE1FCF">
        <w:tc>
          <w:tcPr>
            <w:tcW w:w="9350" w:type="dxa"/>
          </w:tcPr>
          <w:p w14:paraId="7CB0A363" w14:textId="77777777" w:rsidR="003B26F9" w:rsidRPr="004C1637" w:rsidRDefault="003B26F9" w:rsidP="00CE1FCF">
            <w:pPr>
              <w:shd w:val="clear" w:color="auto" w:fill="FFFFFF"/>
              <w:spacing w:line="285" w:lineRule="atLeast"/>
              <w:rPr>
                <w:color w:val="000000"/>
                <w:sz w:val="22"/>
                <w:szCs w:val="22"/>
              </w:rPr>
            </w:pPr>
            <w:r w:rsidRPr="004C1637">
              <w:rPr>
                <w:color w:val="008000"/>
                <w:sz w:val="22"/>
                <w:szCs w:val="22"/>
              </w:rPr>
              <w:t># typical model</w:t>
            </w:r>
          </w:p>
          <w:p w14:paraId="1F78FCC3" w14:textId="77777777" w:rsidR="003B26F9" w:rsidRPr="004C1637" w:rsidRDefault="003B26F9" w:rsidP="00CE1FCF">
            <w:pPr>
              <w:shd w:val="clear" w:color="auto" w:fill="FFFFFF"/>
              <w:spacing w:line="285" w:lineRule="atLeast"/>
              <w:rPr>
                <w:color w:val="000000"/>
                <w:sz w:val="22"/>
                <w:szCs w:val="22"/>
              </w:rPr>
            </w:pPr>
            <w:r w:rsidRPr="004C1637">
              <w:rPr>
                <w:color w:val="001080"/>
                <w:sz w:val="22"/>
                <w:szCs w:val="22"/>
              </w:rPr>
              <w:t>model</w:t>
            </w:r>
            <w:r w:rsidRPr="004C1637">
              <w:rPr>
                <w:color w:val="000000"/>
                <w:sz w:val="22"/>
                <w:szCs w:val="22"/>
              </w:rPr>
              <w:t> = </w:t>
            </w:r>
            <w:proofErr w:type="spellStart"/>
            <w:r w:rsidRPr="004C1637">
              <w:rPr>
                <w:color w:val="267F99"/>
                <w:sz w:val="22"/>
                <w:szCs w:val="22"/>
              </w:rPr>
              <w:t>tf</w:t>
            </w:r>
            <w:r w:rsidRPr="004C1637">
              <w:rPr>
                <w:color w:val="000000"/>
                <w:sz w:val="22"/>
                <w:szCs w:val="22"/>
              </w:rPr>
              <w:t>.</w:t>
            </w:r>
            <w:r w:rsidRPr="004C1637">
              <w:rPr>
                <w:color w:val="267F99"/>
                <w:sz w:val="22"/>
                <w:szCs w:val="22"/>
              </w:rPr>
              <w:t>keras</w:t>
            </w:r>
            <w:r w:rsidRPr="004C1637">
              <w:rPr>
                <w:color w:val="000000"/>
                <w:sz w:val="22"/>
                <w:szCs w:val="22"/>
              </w:rPr>
              <w:t>.</w:t>
            </w:r>
            <w:r w:rsidRPr="004C1637">
              <w:rPr>
                <w:color w:val="267F99"/>
                <w:sz w:val="22"/>
                <w:szCs w:val="22"/>
              </w:rPr>
              <w:t>Model</w:t>
            </w:r>
            <w:proofErr w:type="spellEnd"/>
            <w:r w:rsidRPr="004C1637">
              <w:rPr>
                <w:color w:val="000000"/>
                <w:sz w:val="22"/>
                <w:szCs w:val="22"/>
              </w:rPr>
              <w:t>(</w:t>
            </w:r>
            <w:r w:rsidRPr="004C1637">
              <w:rPr>
                <w:color w:val="001080"/>
                <w:sz w:val="22"/>
                <w:szCs w:val="22"/>
              </w:rPr>
              <w:t>inputs</w:t>
            </w:r>
            <w:r w:rsidRPr="004C1637">
              <w:rPr>
                <w:color w:val="000000"/>
                <w:sz w:val="22"/>
                <w:szCs w:val="22"/>
              </w:rPr>
              <w:t>, </w:t>
            </w:r>
            <w:r w:rsidRPr="004C1637">
              <w:rPr>
                <w:color w:val="001080"/>
                <w:sz w:val="22"/>
                <w:szCs w:val="22"/>
              </w:rPr>
              <w:t>outputs</w:t>
            </w:r>
            <w:r w:rsidRPr="004C1637">
              <w:rPr>
                <w:color w:val="000000"/>
                <w:sz w:val="22"/>
                <w:szCs w:val="22"/>
              </w:rPr>
              <w:t>)</w:t>
            </w:r>
          </w:p>
          <w:p w14:paraId="7F85789D" w14:textId="77777777" w:rsidR="003B26F9" w:rsidRPr="004C1637" w:rsidRDefault="003B26F9" w:rsidP="00CE1FCF">
            <w:pPr>
              <w:shd w:val="clear" w:color="auto" w:fill="FFFFFF"/>
              <w:spacing w:line="285" w:lineRule="atLeast"/>
              <w:rPr>
                <w:color w:val="000000"/>
                <w:sz w:val="22"/>
                <w:szCs w:val="22"/>
              </w:rPr>
            </w:pPr>
            <w:r w:rsidRPr="004C1637">
              <w:rPr>
                <w:color w:val="008000"/>
                <w:sz w:val="22"/>
                <w:szCs w:val="22"/>
              </w:rPr>
              <w:t># custom model</w:t>
            </w:r>
          </w:p>
          <w:p w14:paraId="3E710C95" w14:textId="77777777" w:rsidR="003B26F9" w:rsidRPr="004C1637" w:rsidRDefault="003B26F9" w:rsidP="00CE1FCF">
            <w:pPr>
              <w:shd w:val="clear" w:color="auto" w:fill="FFFFFF"/>
              <w:spacing w:line="285" w:lineRule="atLeast"/>
              <w:rPr>
                <w:color w:val="000000"/>
                <w:sz w:val="22"/>
                <w:szCs w:val="22"/>
              </w:rPr>
            </w:pPr>
            <w:r w:rsidRPr="004C1637">
              <w:rPr>
                <w:color w:val="001080"/>
                <w:sz w:val="22"/>
                <w:szCs w:val="22"/>
              </w:rPr>
              <w:t>model</w:t>
            </w:r>
            <w:r w:rsidRPr="004C1637">
              <w:rPr>
                <w:color w:val="000000"/>
                <w:sz w:val="22"/>
                <w:szCs w:val="22"/>
              </w:rPr>
              <w:t> = </w:t>
            </w:r>
            <w:proofErr w:type="spellStart"/>
            <w:r w:rsidRPr="004C1637">
              <w:rPr>
                <w:color w:val="267F99"/>
                <w:sz w:val="22"/>
                <w:szCs w:val="22"/>
              </w:rPr>
              <w:t>ODENetwork</w:t>
            </w:r>
            <w:proofErr w:type="spellEnd"/>
            <w:r w:rsidRPr="004C1637">
              <w:rPr>
                <w:color w:val="000000"/>
                <w:sz w:val="22"/>
                <w:szCs w:val="22"/>
              </w:rPr>
              <w:t>(</w:t>
            </w:r>
            <w:r w:rsidRPr="004C1637">
              <w:rPr>
                <w:color w:val="001080"/>
                <w:sz w:val="22"/>
                <w:szCs w:val="22"/>
              </w:rPr>
              <w:t>inputs</w:t>
            </w:r>
            <w:r w:rsidRPr="004C1637">
              <w:rPr>
                <w:color w:val="000000"/>
                <w:sz w:val="22"/>
                <w:szCs w:val="22"/>
              </w:rPr>
              <w:t>, </w:t>
            </w:r>
            <w:r w:rsidRPr="004C1637">
              <w:rPr>
                <w:color w:val="001080"/>
                <w:sz w:val="22"/>
                <w:szCs w:val="22"/>
              </w:rPr>
              <w:t>outputs</w:t>
            </w:r>
            <w:r w:rsidRPr="004C1637">
              <w:rPr>
                <w:color w:val="000000"/>
                <w:sz w:val="22"/>
                <w:szCs w:val="22"/>
              </w:rPr>
              <w:t>)</w:t>
            </w:r>
          </w:p>
        </w:tc>
      </w:tr>
    </w:tbl>
    <w:p w14:paraId="64D78AE6" w14:textId="77777777" w:rsidR="003B26F9" w:rsidRDefault="003B26F9" w:rsidP="004002A0">
      <w:pPr>
        <w:rPr>
          <w:color w:val="222222"/>
          <w:sz w:val="22"/>
          <w:szCs w:val="22"/>
          <w:shd w:val="clear" w:color="auto" w:fill="FFFFFF"/>
        </w:rPr>
      </w:pPr>
    </w:p>
    <w:p w14:paraId="523F8BA8" w14:textId="73EA99BD" w:rsidR="008F743F" w:rsidRPr="004C1637" w:rsidRDefault="00001619" w:rsidP="004002A0">
      <w:pPr>
        <w:rPr>
          <w:color w:val="222222"/>
          <w:sz w:val="22"/>
          <w:szCs w:val="22"/>
          <w:shd w:val="clear" w:color="auto" w:fill="FFFFFF"/>
        </w:rPr>
      </w:pPr>
      <w:r w:rsidRPr="004C1637">
        <w:rPr>
          <w:color w:val="222222"/>
          <w:sz w:val="22"/>
          <w:szCs w:val="22"/>
          <w:shd w:val="clear" w:color="auto" w:fill="FFFFFF"/>
        </w:rPr>
        <w:t xml:space="preserve">Extending the typical usage of </w:t>
      </w:r>
      <w:proofErr w:type="spellStart"/>
      <w:r w:rsidRPr="004C1637">
        <w:rPr>
          <w:color w:val="222222"/>
          <w:sz w:val="22"/>
          <w:szCs w:val="22"/>
          <w:shd w:val="clear" w:color="auto" w:fill="FFFFFF"/>
        </w:rPr>
        <w:t>Tensorflow</w:t>
      </w:r>
      <w:proofErr w:type="spellEnd"/>
      <w:r w:rsidRPr="004C1637">
        <w:rPr>
          <w:color w:val="222222"/>
          <w:sz w:val="22"/>
          <w:szCs w:val="22"/>
          <w:shd w:val="clear" w:color="auto" w:fill="FFFFFF"/>
        </w:rPr>
        <w:t xml:space="preserve"> and Keras library is a must for any research effort. The template above is nicely packaged once again in the “fit()” method where we can still take advantage of the multi-worker training, passing existing or custom callback to track or troubleshoot the system, and all other features offered by the libraries. For </w:t>
      </w:r>
      <w:r w:rsidR="00DD55A4" w:rsidRPr="004C1637">
        <w:rPr>
          <w:color w:val="222222"/>
          <w:sz w:val="22"/>
          <w:szCs w:val="22"/>
          <w:shd w:val="clear" w:color="auto" w:fill="FFFFFF"/>
        </w:rPr>
        <w:t>complet</w:t>
      </w:r>
      <w:r w:rsidR="00DD55A4">
        <w:rPr>
          <w:color w:val="222222"/>
          <w:sz w:val="22"/>
          <w:szCs w:val="22"/>
          <w:shd w:val="clear" w:color="auto" w:fill="FFFFFF"/>
        </w:rPr>
        <w:t>eness,</w:t>
      </w:r>
      <w:r w:rsidR="00DD55A4" w:rsidRPr="004C1637">
        <w:rPr>
          <w:color w:val="222222"/>
          <w:sz w:val="22"/>
          <w:szCs w:val="22"/>
          <w:shd w:val="clear" w:color="auto" w:fill="FFFFFF"/>
        </w:rPr>
        <w:t xml:space="preserve"> </w:t>
      </w:r>
      <w:r w:rsidR="008F743F" w:rsidRPr="004C1637">
        <w:rPr>
          <w:color w:val="222222"/>
          <w:sz w:val="22"/>
          <w:szCs w:val="22"/>
          <w:shd w:val="clear" w:color="auto" w:fill="FFFFFF"/>
        </w:rPr>
        <w:t xml:space="preserve">Table 3 shows the usage of the Keras custom model. The main takeaway </w:t>
      </w:r>
      <w:r w:rsidR="008E3948">
        <w:rPr>
          <w:color w:val="222222"/>
          <w:sz w:val="22"/>
          <w:szCs w:val="22"/>
          <w:shd w:val="clear" w:color="auto" w:fill="FFFFFF"/>
        </w:rPr>
        <w:t xml:space="preserve">here </w:t>
      </w:r>
      <w:r w:rsidR="008F743F" w:rsidRPr="004C1637">
        <w:rPr>
          <w:color w:val="222222"/>
          <w:sz w:val="22"/>
          <w:szCs w:val="22"/>
          <w:shd w:val="clear" w:color="auto" w:fill="FFFFFF"/>
        </w:rPr>
        <w:t xml:space="preserve">is that </w:t>
      </w:r>
      <w:r w:rsidR="008E3948">
        <w:rPr>
          <w:color w:val="222222"/>
          <w:sz w:val="22"/>
          <w:szCs w:val="22"/>
          <w:shd w:val="clear" w:color="auto" w:fill="FFFFFF"/>
        </w:rPr>
        <w:t>a custom model allows one to create complex custom cost functions to solve non-standard problem such as differential equations.</w:t>
      </w:r>
    </w:p>
    <w:p w14:paraId="461C339B" w14:textId="77777777" w:rsidR="003B26F9" w:rsidRDefault="003B26F9" w:rsidP="00482C0B">
      <w:pPr>
        <w:rPr>
          <w:b/>
          <w:bCs/>
          <w:color w:val="222222"/>
          <w:sz w:val="22"/>
          <w:szCs w:val="22"/>
          <w:shd w:val="clear" w:color="auto" w:fill="FFFFFF"/>
        </w:rPr>
      </w:pPr>
    </w:p>
    <w:p w14:paraId="71454DC5" w14:textId="5AF6F7FE" w:rsidR="004A3F74" w:rsidRDefault="004A3F74" w:rsidP="00482C0B">
      <w:pPr>
        <w:rPr>
          <w:b/>
          <w:bCs/>
          <w:color w:val="222222"/>
          <w:sz w:val="22"/>
          <w:szCs w:val="22"/>
          <w:shd w:val="clear" w:color="auto" w:fill="FFFFFF"/>
        </w:rPr>
      </w:pPr>
      <w:r w:rsidRPr="004C1637">
        <w:rPr>
          <w:b/>
          <w:bCs/>
          <w:color w:val="222222"/>
          <w:sz w:val="22"/>
          <w:szCs w:val="22"/>
          <w:shd w:val="clear" w:color="auto" w:fill="FFFFFF"/>
        </w:rPr>
        <w:t xml:space="preserve">Discussion </w:t>
      </w:r>
    </w:p>
    <w:p w14:paraId="4F94A902" w14:textId="1524947C" w:rsidR="00C35639" w:rsidRDefault="00C35639" w:rsidP="00482C0B">
      <w:pPr>
        <w:rPr>
          <w:b/>
          <w:bCs/>
          <w:color w:val="222222"/>
          <w:sz w:val="22"/>
          <w:szCs w:val="22"/>
          <w:shd w:val="clear" w:color="auto" w:fill="FFFFFF"/>
        </w:rPr>
      </w:pPr>
    </w:p>
    <w:p w14:paraId="0B9EE07B" w14:textId="76D4AE6E" w:rsidR="00CF30E3" w:rsidRDefault="00C35639" w:rsidP="00482C0B">
      <w:pPr>
        <w:rPr>
          <w:color w:val="222222"/>
          <w:sz w:val="22"/>
          <w:szCs w:val="22"/>
          <w:shd w:val="clear" w:color="auto" w:fill="FFFFFF"/>
        </w:rPr>
      </w:pPr>
      <w:r>
        <w:rPr>
          <w:color w:val="222222"/>
          <w:sz w:val="22"/>
          <w:szCs w:val="22"/>
          <w:shd w:val="clear" w:color="auto" w:fill="FFFFFF"/>
        </w:rPr>
        <w:t xml:space="preserve">This report is intended to highlight the basic framework </w:t>
      </w:r>
      <w:r w:rsidR="006D2A36">
        <w:rPr>
          <w:color w:val="222222"/>
          <w:sz w:val="22"/>
          <w:szCs w:val="22"/>
          <w:shd w:val="clear" w:color="auto" w:fill="FFFFFF"/>
        </w:rPr>
        <w:t xml:space="preserve">for </w:t>
      </w:r>
      <w:r>
        <w:rPr>
          <w:color w:val="222222"/>
          <w:sz w:val="22"/>
          <w:szCs w:val="22"/>
          <w:shd w:val="clear" w:color="auto" w:fill="FFFFFF"/>
        </w:rPr>
        <w:t>solv</w:t>
      </w:r>
      <w:r w:rsidR="00BC33A9">
        <w:rPr>
          <w:color w:val="222222"/>
          <w:sz w:val="22"/>
          <w:szCs w:val="22"/>
          <w:shd w:val="clear" w:color="auto" w:fill="FFFFFF"/>
        </w:rPr>
        <w:t>ing</w:t>
      </w:r>
      <w:r>
        <w:rPr>
          <w:color w:val="222222"/>
          <w:sz w:val="22"/>
          <w:szCs w:val="22"/>
          <w:shd w:val="clear" w:color="auto" w:fill="FFFFFF"/>
        </w:rPr>
        <w:t xml:space="preserve"> differential equations</w:t>
      </w:r>
      <w:r w:rsidR="00BC33A9">
        <w:rPr>
          <w:color w:val="222222"/>
          <w:sz w:val="22"/>
          <w:szCs w:val="22"/>
          <w:shd w:val="clear" w:color="auto" w:fill="FFFFFF"/>
        </w:rPr>
        <w:t xml:space="preserve">, and therefore intentionally does not include </w:t>
      </w:r>
      <w:r w:rsidR="0093056F">
        <w:rPr>
          <w:color w:val="222222"/>
          <w:sz w:val="22"/>
          <w:szCs w:val="22"/>
          <w:shd w:val="clear" w:color="auto" w:fill="FFFFFF"/>
        </w:rPr>
        <w:t xml:space="preserve">statistics on the </w:t>
      </w:r>
      <w:r w:rsidR="000E2914">
        <w:rPr>
          <w:color w:val="222222"/>
          <w:sz w:val="22"/>
          <w:szCs w:val="22"/>
          <w:shd w:val="clear" w:color="auto" w:fill="FFFFFF"/>
        </w:rPr>
        <w:t>precision</w:t>
      </w:r>
      <w:r w:rsidR="00BC33A9">
        <w:rPr>
          <w:color w:val="222222"/>
          <w:sz w:val="22"/>
          <w:szCs w:val="22"/>
          <w:shd w:val="clear" w:color="auto" w:fill="FFFFFF"/>
        </w:rPr>
        <w:t xml:space="preserve"> </w:t>
      </w:r>
      <w:r w:rsidR="0093056F">
        <w:rPr>
          <w:color w:val="222222"/>
          <w:sz w:val="22"/>
          <w:szCs w:val="22"/>
          <w:shd w:val="clear" w:color="auto" w:fill="FFFFFF"/>
        </w:rPr>
        <w:t xml:space="preserve">of </w:t>
      </w:r>
      <w:r w:rsidR="00BC33A9">
        <w:rPr>
          <w:color w:val="222222"/>
          <w:sz w:val="22"/>
          <w:szCs w:val="22"/>
          <w:shd w:val="clear" w:color="auto" w:fill="FFFFFF"/>
        </w:rPr>
        <w:t xml:space="preserve">the </w:t>
      </w:r>
      <w:r w:rsidR="000E2914">
        <w:rPr>
          <w:color w:val="222222"/>
          <w:sz w:val="22"/>
          <w:szCs w:val="22"/>
          <w:shd w:val="clear" w:color="auto" w:fill="FFFFFF"/>
        </w:rPr>
        <w:t xml:space="preserve">two methods covered in this work. </w:t>
      </w:r>
      <w:r w:rsidR="00BC33A9">
        <w:rPr>
          <w:color w:val="222222"/>
          <w:sz w:val="22"/>
          <w:szCs w:val="22"/>
          <w:shd w:val="clear" w:color="auto" w:fill="FFFFFF"/>
        </w:rPr>
        <w:t>This report starts with the description of perhaps the most important tool of this framework</w:t>
      </w:r>
      <w:r w:rsidR="0093056F">
        <w:rPr>
          <w:color w:val="222222"/>
          <w:sz w:val="22"/>
          <w:szCs w:val="22"/>
          <w:shd w:val="clear" w:color="auto" w:fill="FFFFFF"/>
        </w:rPr>
        <w:t xml:space="preserve"> which is automatic differentiation</w:t>
      </w:r>
      <w:r w:rsidR="00BC33A9">
        <w:rPr>
          <w:color w:val="222222"/>
          <w:sz w:val="22"/>
          <w:szCs w:val="22"/>
          <w:shd w:val="clear" w:color="auto" w:fill="FFFFFF"/>
        </w:rPr>
        <w:t>.</w:t>
      </w:r>
      <w:r w:rsidR="0093056F">
        <w:rPr>
          <w:color w:val="222222"/>
          <w:sz w:val="22"/>
          <w:szCs w:val="22"/>
          <w:shd w:val="clear" w:color="auto" w:fill="FFFFFF"/>
        </w:rPr>
        <w:t xml:space="preserve"> Although it is possible to analytically calculate the derivatives of a feed forward neural network, this method increases the search efficiency for a good</w:t>
      </w:r>
      <w:r w:rsidR="00CF30E3">
        <w:rPr>
          <w:color w:val="222222"/>
          <w:sz w:val="22"/>
          <w:szCs w:val="22"/>
          <w:shd w:val="clear" w:color="auto" w:fill="FFFFFF"/>
        </w:rPr>
        <w:t xml:space="preserve"> </w:t>
      </w:r>
      <w:r w:rsidR="0093056F">
        <w:rPr>
          <w:color w:val="222222"/>
          <w:sz w:val="22"/>
          <w:szCs w:val="22"/>
          <w:shd w:val="clear" w:color="auto" w:fill="FFFFFF"/>
        </w:rPr>
        <w:t>architecture</w:t>
      </w:r>
      <w:r w:rsidR="00CF30E3">
        <w:rPr>
          <w:color w:val="222222"/>
          <w:sz w:val="22"/>
          <w:szCs w:val="22"/>
          <w:shd w:val="clear" w:color="auto" w:fill="FFFFFF"/>
        </w:rPr>
        <w:t xml:space="preserve">, </w:t>
      </w:r>
      <w:r w:rsidR="000E2914">
        <w:rPr>
          <w:color w:val="222222"/>
          <w:sz w:val="22"/>
          <w:szCs w:val="22"/>
          <w:shd w:val="clear" w:color="auto" w:fill="FFFFFF"/>
        </w:rPr>
        <w:t>and</w:t>
      </w:r>
      <w:r w:rsidR="0093056F">
        <w:rPr>
          <w:color w:val="222222"/>
          <w:sz w:val="22"/>
          <w:szCs w:val="22"/>
          <w:shd w:val="clear" w:color="auto" w:fill="FFFFFF"/>
        </w:rPr>
        <w:t xml:space="preserve"> can also be applied to other problems </w:t>
      </w:r>
      <w:r w:rsidR="00CF30E3">
        <w:rPr>
          <w:color w:val="222222"/>
          <w:sz w:val="22"/>
          <w:szCs w:val="22"/>
          <w:shd w:val="clear" w:color="auto" w:fill="FFFFFF"/>
        </w:rPr>
        <w:t xml:space="preserve">which can be </w:t>
      </w:r>
      <w:r w:rsidR="0093056F">
        <w:rPr>
          <w:color w:val="222222"/>
          <w:sz w:val="22"/>
          <w:szCs w:val="22"/>
          <w:shd w:val="clear" w:color="auto" w:fill="FFFFFF"/>
        </w:rPr>
        <w:t xml:space="preserve">solved in a similar manner.  </w:t>
      </w:r>
    </w:p>
    <w:p w14:paraId="1E1F2C7F" w14:textId="77777777" w:rsidR="00CF30E3" w:rsidRDefault="00CF30E3" w:rsidP="00482C0B">
      <w:pPr>
        <w:rPr>
          <w:color w:val="222222"/>
          <w:sz w:val="22"/>
          <w:szCs w:val="22"/>
          <w:shd w:val="clear" w:color="auto" w:fill="FFFFFF"/>
        </w:rPr>
      </w:pPr>
    </w:p>
    <w:p w14:paraId="37611BF5" w14:textId="49723FCC" w:rsidR="00C35639" w:rsidRPr="00C35639" w:rsidRDefault="00016169" w:rsidP="00482C0B">
      <w:pPr>
        <w:rPr>
          <w:color w:val="222222"/>
          <w:sz w:val="22"/>
          <w:szCs w:val="22"/>
          <w:shd w:val="clear" w:color="auto" w:fill="FFFFFF"/>
        </w:rPr>
      </w:pPr>
      <w:r>
        <w:rPr>
          <w:color w:val="222222"/>
          <w:sz w:val="22"/>
          <w:szCs w:val="22"/>
          <w:shd w:val="clear" w:color="auto" w:fill="FFFFFF"/>
        </w:rPr>
        <w:t>As stated in the methodology</w:t>
      </w:r>
      <w:r w:rsidR="000E2914">
        <w:rPr>
          <w:color w:val="222222"/>
          <w:sz w:val="22"/>
          <w:szCs w:val="22"/>
          <w:shd w:val="clear" w:color="auto" w:fill="FFFFFF"/>
        </w:rPr>
        <w:t xml:space="preserve"> section</w:t>
      </w:r>
      <w:r>
        <w:rPr>
          <w:color w:val="222222"/>
          <w:sz w:val="22"/>
          <w:szCs w:val="22"/>
          <w:shd w:val="clear" w:color="auto" w:fill="FFFFFF"/>
        </w:rPr>
        <w:t xml:space="preserve">, solving differential equations with </w:t>
      </w:r>
      <w:r w:rsidR="006D2A36">
        <w:rPr>
          <w:color w:val="222222"/>
          <w:sz w:val="22"/>
          <w:szCs w:val="22"/>
          <w:shd w:val="clear" w:color="auto" w:fill="FFFFFF"/>
        </w:rPr>
        <w:t xml:space="preserve">a </w:t>
      </w:r>
      <w:r>
        <w:rPr>
          <w:color w:val="222222"/>
          <w:sz w:val="22"/>
          <w:szCs w:val="22"/>
          <w:shd w:val="clear" w:color="auto" w:fill="FFFFFF"/>
        </w:rPr>
        <w:t xml:space="preserve">neural network can be thought </w:t>
      </w:r>
      <w:r w:rsidR="006D2A36">
        <w:rPr>
          <w:color w:val="222222"/>
          <w:sz w:val="22"/>
          <w:szCs w:val="22"/>
          <w:shd w:val="clear" w:color="auto" w:fill="FFFFFF"/>
        </w:rPr>
        <w:t xml:space="preserve">of </w:t>
      </w:r>
      <w:r>
        <w:rPr>
          <w:color w:val="222222"/>
          <w:sz w:val="22"/>
          <w:szCs w:val="22"/>
          <w:shd w:val="clear" w:color="auto" w:fill="FFFFFF"/>
        </w:rPr>
        <w:t>as a self-supervised method</w:t>
      </w:r>
      <w:r w:rsidR="000E2914">
        <w:rPr>
          <w:color w:val="222222"/>
          <w:sz w:val="22"/>
          <w:szCs w:val="22"/>
          <w:shd w:val="clear" w:color="auto" w:fill="FFFFFF"/>
        </w:rPr>
        <w:t xml:space="preserve"> since the label zero arises from the mathematics of the problem (</w:t>
      </w:r>
      <w:r>
        <w:rPr>
          <w:color w:val="222222"/>
          <w:sz w:val="22"/>
          <w:szCs w:val="22"/>
          <w:shd w:val="clear" w:color="auto" w:fill="FFFFFF"/>
        </w:rPr>
        <w:t>shifting the differential equation</w:t>
      </w:r>
      <w:r w:rsidR="000E2914">
        <w:rPr>
          <w:color w:val="222222"/>
          <w:sz w:val="22"/>
          <w:szCs w:val="22"/>
          <w:shd w:val="clear" w:color="auto" w:fill="FFFFFF"/>
        </w:rPr>
        <w:t xml:space="preserve">s </w:t>
      </w:r>
      <w:r>
        <w:rPr>
          <w:color w:val="222222"/>
          <w:sz w:val="22"/>
          <w:szCs w:val="22"/>
          <w:shd w:val="clear" w:color="auto" w:fill="FFFFFF"/>
        </w:rPr>
        <w:t>to one side sets these equations to zero</w:t>
      </w:r>
      <w:r w:rsidR="000E2914">
        <w:rPr>
          <w:color w:val="222222"/>
          <w:sz w:val="22"/>
          <w:szCs w:val="22"/>
          <w:shd w:val="clear" w:color="auto" w:fill="FFFFFF"/>
        </w:rPr>
        <w:t>)</w:t>
      </w:r>
      <w:r w:rsidR="00AD7898">
        <w:rPr>
          <w:color w:val="222222"/>
          <w:sz w:val="22"/>
          <w:szCs w:val="22"/>
          <w:shd w:val="clear" w:color="auto" w:fill="FFFFFF"/>
        </w:rPr>
        <w:t xml:space="preserve">. Then, as in many machine learning problems, the job of the cost function is to minimize the average sum – as close as possible to zero – and consequently solve the differential equations.  </w:t>
      </w:r>
      <w:r>
        <w:rPr>
          <w:color w:val="222222"/>
          <w:sz w:val="22"/>
          <w:szCs w:val="22"/>
          <w:shd w:val="clear" w:color="auto" w:fill="FFFFFF"/>
        </w:rPr>
        <w:t xml:space="preserve"> </w:t>
      </w:r>
    </w:p>
    <w:p w14:paraId="6DBD9D83" w14:textId="4EE5A7F0" w:rsidR="00EC6322" w:rsidRPr="00451510" w:rsidRDefault="00EC6322" w:rsidP="00482C0B">
      <w:pPr>
        <w:rPr>
          <w:color w:val="222222"/>
          <w:sz w:val="22"/>
          <w:szCs w:val="22"/>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4"/>
        <w:gridCol w:w="4686"/>
      </w:tblGrid>
      <w:tr w:rsidR="00C1337E" w14:paraId="212B8957" w14:textId="77777777" w:rsidTr="00EC6322">
        <w:tc>
          <w:tcPr>
            <w:tcW w:w="4675" w:type="dxa"/>
          </w:tcPr>
          <w:p w14:paraId="65326551" w14:textId="77777777" w:rsidR="00C1337E" w:rsidRDefault="00C1337E" w:rsidP="00C1337E">
            <w:pPr>
              <w:keepNext/>
              <w:jc w:val="center"/>
            </w:pPr>
            <w:r>
              <w:rPr>
                <w:noProof/>
              </w:rPr>
              <w:lastRenderedPageBreak/>
              <w:drawing>
                <wp:inline distT="0" distB="0" distL="0" distR="0" wp14:anchorId="31B50082" wp14:editId="55D65BBF">
                  <wp:extent cx="2759008" cy="1580240"/>
                  <wp:effectExtent l="0" t="0" r="381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2846578" cy="1630396"/>
                          </a:xfrm>
                          <a:prstGeom prst="rect">
                            <a:avLst/>
                          </a:prstGeom>
                        </pic:spPr>
                      </pic:pic>
                    </a:graphicData>
                  </a:graphic>
                </wp:inline>
              </w:drawing>
            </w:r>
          </w:p>
          <w:p w14:paraId="279C24F8" w14:textId="5B4A3186" w:rsidR="00C1337E" w:rsidRPr="00613035" w:rsidRDefault="00C1337E" w:rsidP="00613035">
            <w:pPr>
              <w:pStyle w:val="Caption"/>
              <w:spacing w:after="120"/>
              <w:ind w:left="339" w:hanging="339"/>
              <w:contextualSpacing/>
              <w:rPr>
                <w:b/>
                <w:bCs/>
                <w:color w:val="000000" w:themeColor="text1"/>
                <w:sz w:val="22"/>
                <w:szCs w:val="22"/>
                <w:shd w:val="clear" w:color="auto" w:fill="FFFFFF"/>
              </w:rPr>
            </w:pPr>
            <w:r w:rsidRPr="008507AF">
              <w:rPr>
                <w:b/>
                <w:bCs/>
                <w:color w:val="000000" w:themeColor="text1"/>
                <w:sz w:val="20"/>
                <w:szCs w:val="20"/>
              </w:rPr>
              <w:t xml:space="preserve">Figure </w:t>
            </w:r>
            <w:r w:rsidRPr="008507AF">
              <w:rPr>
                <w:b/>
                <w:bCs/>
                <w:color w:val="000000" w:themeColor="text1"/>
                <w:sz w:val="20"/>
                <w:szCs w:val="20"/>
              </w:rPr>
              <w:fldChar w:fldCharType="begin"/>
            </w:r>
            <w:r w:rsidRPr="008507AF">
              <w:rPr>
                <w:b/>
                <w:bCs/>
                <w:color w:val="000000" w:themeColor="text1"/>
                <w:sz w:val="20"/>
                <w:szCs w:val="20"/>
              </w:rPr>
              <w:instrText xml:space="preserve"> SEQ Figure \* ARABIC </w:instrText>
            </w:r>
            <w:r w:rsidRPr="008507AF">
              <w:rPr>
                <w:b/>
                <w:bCs/>
                <w:color w:val="000000" w:themeColor="text1"/>
                <w:sz w:val="20"/>
                <w:szCs w:val="20"/>
              </w:rPr>
              <w:fldChar w:fldCharType="separate"/>
            </w:r>
            <w:r w:rsidR="00613035" w:rsidRPr="008507AF">
              <w:rPr>
                <w:b/>
                <w:bCs/>
                <w:noProof/>
                <w:color w:val="000000" w:themeColor="text1"/>
                <w:sz w:val="20"/>
                <w:szCs w:val="20"/>
              </w:rPr>
              <w:t>1</w:t>
            </w:r>
            <w:r w:rsidRPr="008507AF">
              <w:rPr>
                <w:b/>
                <w:bCs/>
                <w:color w:val="000000" w:themeColor="text1"/>
                <w:sz w:val="20"/>
                <w:szCs w:val="20"/>
              </w:rPr>
              <w:fldChar w:fldCharType="end"/>
            </w:r>
            <w:r w:rsidRPr="008507AF">
              <w:rPr>
                <w:b/>
                <w:bCs/>
                <w:color w:val="000000" w:themeColor="text1"/>
                <w:sz w:val="20"/>
                <w:szCs w:val="20"/>
              </w:rPr>
              <w:t xml:space="preserve">: </w:t>
            </w:r>
            <w:r w:rsidRPr="008507AF">
              <w:rPr>
                <w:color w:val="000000" w:themeColor="text1"/>
                <w:sz w:val="20"/>
                <w:szCs w:val="20"/>
              </w:rPr>
              <w:t xml:space="preserve">ODE </w:t>
            </w:r>
            <w:r w:rsidR="00613035" w:rsidRPr="008507AF">
              <w:rPr>
                <w:color w:val="000000" w:themeColor="text1"/>
                <w:sz w:val="20"/>
                <w:szCs w:val="20"/>
              </w:rPr>
              <w:t>i</w:t>
            </w:r>
            <w:r w:rsidRPr="008507AF">
              <w:rPr>
                <w:color w:val="000000" w:themeColor="text1"/>
                <w:sz w:val="20"/>
                <w:szCs w:val="20"/>
              </w:rPr>
              <w:t xml:space="preserve">nverse problem training with </w:t>
            </w:r>
            <w:r w:rsidR="00613035" w:rsidRPr="008507AF">
              <w:rPr>
                <w:color w:val="000000" w:themeColor="text1"/>
                <w:sz w:val="20"/>
                <w:szCs w:val="20"/>
              </w:rPr>
              <w:t xml:space="preserve">the classic method and </w:t>
            </w:r>
            <w:r w:rsidRPr="008507AF">
              <w:rPr>
                <w:color w:val="000000" w:themeColor="text1"/>
                <w:sz w:val="20"/>
                <w:szCs w:val="20"/>
              </w:rPr>
              <w:t xml:space="preserve">noisy data </w:t>
            </w:r>
          </w:p>
        </w:tc>
        <w:tc>
          <w:tcPr>
            <w:tcW w:w="4675" w:type="dxa"/>
          </w:tcPr>
          <w:p w14:paraId="4AEF18E9" w14:textId="77777777" w:rsidR="00613035" w:rsidRDefault="00C1337E" w:rsidP="00613035">
            <w:pPr>
              <w:keepNext/>
              <w:ind w:left="441" w:hanging="441"/>
              <w:jc w:val="center"/>
            </w:pPr>
            <w:r>
              <w:rPr>
                <w:noProof/>
              </w:rPr>
              <w:drawing>
                <wp:inline distT="0" distB="0" distL="0" distR="0" wp14:anchorId="568C2736" wp14:editId="5265AA4F">
                  <wp:extent cx="2835820" cy="1547446"/>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3036184" cy="1656780"/>
                          </a:xfrm>
                          <a:prstGeom prst="rect">
                            <a:avLst/>
                          </a:prstGeom>
                        </pic:spPr>
                      </pic:pic>
                    </a:graphicData>
                  </a:graphic>
                </wp:inline>
              </w:drawing>
            </w:r>
          </w:p>
          <w:p w14:paraId="2C42FE89" w14:textId="5EC12D7E" w:rsidR="00C1337E" w:rsidRDefault="00613035" w:rsidP="00613035">
            <w:pPr>
              <w:pStyle w:val="Caption"/>
              <w:spacing w:after="120"/>
              <w:ind w:left="351" w:hanging="441"/>
              <w:contextualSpacing/>
              <w:rPr>
                <w:b/>
                <w:bCs/>
                <w:color w:val="222222"/>
                <w:sz w:val="22"/>
                <w:szCs w:val="22"/>
                <w:shd w:val="clear" w:color="auto" w:fill="FFFFFF"/>
              </w:rPr>
            </w:pPr>
            <w:r w:rsidRPr="008507AF">
              <w:rPr>
                <w:b/>
                <w:bCs/>
                <w:color w:val="000000" w:themeColor="text1"/>
                <w:sz w:val="20"/>
                <w:szCs w:val="20"/>
              </w:rPr>
              <w:t xml:space="preserve">Figure </w:t>
            </w:r>
            <w:r w:rsidRPr="008507AF">
              <w:rPr>
                <w:b/>
                <w:bCs/>
                <w:color w:val="000000" w:themeColor="text1"/>
                <w:sz w:val="20"/>
                <w:szCs w:val="20"/>
              </w:rPr>
              <w:fldChar w:fldCharType="begin"/>
            </w:r>
            <w:r w:rsidRPr="008507AF">
              <w:rPr>
                <w:b/>
                <w:bCs/>
                <w:color w:val="000000" w:themeColor="text1"/>
                <w:sz w:val="20"/>
                <w:szCs w:val="20"/>
              </w:rPr>
              <w:instrText xml:space="preserve"> SEQ Figure \* ARABIC </w:instrText>
            </w:r>
            <w:r w:rsidRPr="008507AF">
              <w:rPr>
                <w:b/>
                <w:bCs/>
                <w:color w:val="000000" w:themeColor="text1"/>
                <w:sz w:val="20"/>
                <w:szCs w:val="20"/>
              </w:rPr>
              <w:fldChar w:fldCharType="separate"/>
            </w:r>
            <w:r w:rsidRPr="008507AF">
              <w:rPr>
                <w:b/>
                <w:bCs/>
                <w:noProof/>
                <w:color w:val="000000" w:themeColor="text1"/>
                <w:sz w:val="20"/>
                <w:szCs w:val="20"/>
              </w:rPr>
              <w:t>2</w:t>
            </w:r>
            <w:r w:rsidRPr="008507AF">
              <w:rPr>
                <w:b/>
                <w:bCs/>
                <w:color w:val="000000" w:themeColor="text1"/>
                <w:sz w:val="20"/>
                <w:szCs w:val="20"/>
              </w:rPr>
              <w:fldChar w:fldCharType="end"/>
            </w:r>
            <w:r w:rsidRPr="008507AF">
              <w:rPr>
                <w:sz w:val="20"/>
                <w:szCs w:val="20"/>
              </w:rPr>
              <w:t>:</w:t>
            </w:r>
            <w:r w:rsidRPr="008507AF">
              <w:rPr>
                <w:color w:val="000000" w:themeColor="text1"/>
                <w:sz w:val="20"/>
                <w:szCs w:val="20"/>
              </w:rPr>
              <w:t xml:space="preserve"> ODE inverse problem training with the transform method and noisy data</w:t>
            </w:r>
          </w:p>
        </w:tc>
      </w:tr>
    </w:tbl>
    <w:p w14:paraId="42B36D81" w14:textId="6BE5ABD2" w:rsidR="00C1337E" w:rsidRDefault="00C1337E" w:rsidP="00482C0B">
      <w:pPr>
        <w:rPr>
          <w:b/>
          <w:bCs/>
          <w:color w:val="222222"/>
          <w:sz w:val="22"/>
          <w:szCs w:val="22"/>
          <w:shd w:val="clear" w:color="auto" w:fill="FFFFFF"/>
        </w:rPr>
      </w:pPr>
    </w:p>
    <w:p w14:paraId="242FF10A" w14:textId="63B46051" w:rsidR="00A8347D" w:rsidRDefault="00451510" w:rsidP="00451510">
      <w:pPr>
        <w:keepNext/>
      </w:pPr>
      <w:r>
        <w:t xml:space="preserve">When comparing the two methods, the classical method is easier to apply and </w:t>
      </w:r>
      <w:r w:rsidR="00A43C15">
        <w:t>it is pretty reliable to obtain reliable results. In both of the differential equation examples treated in this report, the classical method obtains a smaller absolute error. Nevertheless, no matter how small the total erro</w:t>
      </w:r>
      <w:r w:rsidR="006D2A36">
        <w:t>r,</w:t>
      </w:r>
      <w:r w:rsidR="00A43C15">
        <w:t xml:space="preserve"> it is almost impossible to fully satisfy the initial and boundary conditions. Alternatively, the transform method, when a trial solution can be formulated correctly, guarantees that the boundary conditions are satisfied at all times (</w:t>
      </w:r>
      <w:r w:rsidR="001A5615">
        <w:rPr>
          <w:i/>
          <w:iCs/>
        </w:rPr>
        <w:t>c</w:t>
      </w:r>
      <w:r w:rsidR="00A43C15">
        <w:rPr>
          <w:i/>
          <w:iCs/>
        </w:rPr>
        <w:t xml:space="preserve">ompare Fig 1 vs </w:t>
      </w:r>
      <w:r w:rsidR="00A43C15" w:rsidRPr="00A43C15">
        <w:rPr>
          <w:i/>
          <w:iCs/>
        </w:rPr>
        <w:t xml:space="preserve">Fig </w:t>
      </w:r>
      <w:r w:rsidR="00A43C15">
        <w:rPr>
          <w:i/>
          <w:iCs/>
        </w:rPr>
        <w:t>2</w:t>
      </w:r>
      <w:r w:rsidR="00A43C15" w:rsidRPr="00A43C15">
        <w:rPr>
          <w:i/>
          <w:iCs/>
        </w:rPr>
        <w:t xml:space="preserve">, and Fig. </w:t>
      </w:r>
      <w:r w:rsidR="00A43C15">
        <w:rPr>
          <w:i/>
          <w:iCs/>
        </w:rPr>
        <w:t>3 vs. Fig 5</w:t>
      </w:r>
      <w:r w:rsidR="00A43C15">
        <w:t xml:space="preserve">). However, </w:t>
      </w:r>
      <w:r w:rsidR="001F45C2">
        <w:t>the problem</w:t>
      </w:r>
      <w:r w:rsidR="00A43C15">
        <w:t xml:space="preserve"> with the transform method, at least from the experience gained from this work, is that it makes the stochastic descent more </w:t>
      </w:r>
      <w:r w:rsidR="001F45C2">
        <w:t>susceptible</w:t>
      </w:r>
      <w:r w:rsidR="00A43C15">
        <w:t xml:space="preserve"> to get</w:t>
      </w:r>
      <w:r w:rsidR="006D2A36">
        <w:t>ting</w:t>
      </w:r>
      <w:r w:rsidR="00A43C15">
        <w:t xml:space="preserve"> stuck in local </w:t>
      </w:r>
      <w:r w:rsidR="001A5615">
        <w:t>minima</w:t>
      </w:r>
      <w:r w:rsidR="00A43C15">
        <w:t xml:space="preserve">. In other words, the error </w:t>
      </w:r>
      <w:r w:rsidR="001F45C2">
        <w:t xml:space="preserve">manifold becomes more complicated. </w:t>
      </w:r>
    </w:p>
    <w:p w14:paraId="09E0EC3D" w14:textId="3F0640D5" w:rsidR="00CE1FCF" w:rsidRDefault="00CE1FCF" w:rsidP="00482C0B">
      <w:pPr>
        <w:rPr>
          <w:b/>
          <w:bCs/>
          <w:color w:val="222222"/>
          <w:sz w:val="22"/>
          <w:szCs w:val="22"/>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8347D" w14:paraId="631A0B35" w14:textId="77777777" w:rsidTr="00CD4DD7">
        <w:tc>
          <w:tcPr>
            <w:tcW w:w="4675" w:type="dxa"/>
          </w:tcPr>
          <w:p w14:paraId="5235F6F8" w14:textId="77777777" w:rsidR="00CD4DD7" w:rsidRDefault="00A8347D" w:rsidP="00CD4DD7">
            <w:pPr>
              <w:keepNext/>
            </w:pPr>
            <w:r w:rsidRPr="004C1637">
              <w:rPr>
                <w:noProof/>
                <w:sz w:val="22"/>
                <w:szCs w:val="22"/>
              </w:rPr>
              <w:drawing>
                <wp:inline distT="0" distB="0" distL="0" distR="0" wp14:anchorId="010A963E" wp14:editId="2D113B1E">
                  <wp:extent cx="2828611" cy="15623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2898333" cy="1600895"/>
                          </a:xfrm>
                          <a:prstGeom prst="rect">
                            <a:avLst/>
                          </a:prstGeom>
                        </pic:spPr>
                      </pic:pic>
                    </a:graphicData>
                  </a:graphic>
                </wp:inline>
              </w:drawing>
            </w:r>
          </w:p>
          <w:p w14:paraId="7DD3870F" w14:textId="3F2F282F" w:rsidR="00A8347D" w:rsidRPr="00CD4DD7" w:rsidRDefault="00CD4DD7" w:rsidP="00CD4DD7">
            <w:pPr>
              <w:pStyle w:val="Caption"/>
              <w:jc w:val="center"/>
              <w:rPr>
                <w:b/>
                <w:bCs/>
                <w:color w:val="222222"/>
                <w:sz w:val="22"/>
                <w:szCs w:val="22"/>
                <w:shd w:val="clear" w:color="auto" w:fill="FFFFFF"/>
              </w:rPr>
            </w:pPr>
            <w:r w:rsidRPr="008507AF">
              <w:rPr>
                <w:b/>
                <w:bCs/>
                <w:color w:val="000000" w:themeColor="text1"/>
                <w:sz w:val="20"/>
                <w:szCs w:val="20"/>
              </w:rPr>
              <w:t xml:space="preserve">Figure </w:t>
            </w:r>
            <w:r w:rsidRPr="008507AF">
              <w:rPr>
                <w:b/>
                <w:bCs/>
                <w:color w:val="000000" w:themeColor="text1"/>
                <w:sz w:val="20"/>
                <w:szCs w:val="20"/>
              </w:rPr>
              <w:fldChar w:fldCharType="begin"/>
            </w:r>
            <w:r w:rsidRPr="008507AF">
              <w:rPr>
                <w:b/>
                <w:bCs/>
                <w:color w:val="000000" w:themeColor="text1"/>
                <w:sz w:val="20"/>
                <w:szCs w:val="20"/>
              </w:rPr>
              <w:instrText xml:space="preserve"> SEQ Figure \* ARABIC </w:instrText>
            </w:r>
            <w:r w:rsidRPr="008507AF">
              <w:rPr>
                <w:b/>
                <w:bCs/>
                <w:color w:val="000000" w:themeColor="text1"/>
                <w:sz w:val="20"/>
                <w:szCs w:val="20"/>
              </w:rPr>
              <w:fldChar w:fldCharType="separate"/>
            </w:r>
            <w:r w:rsidR="00451510" w:rsidRPr="008507AF">
              <w:rPr>
                <w:b/>
                <w:bCs/>
                <w:noProof/>
                <w:color w:val="000000" w:themeColor="text1"/>
                <w:sz w:val="20"/>
                <w:szCs w:val="20"/>
              </w:rPr>
              <w:t>3</w:t>
            </w:r>
            <w:r w:rsidRPr="008507AF">
              <w:rPr>
                <w:b/>
                <w:bCs/>
                <w:color w:val="000000" w:themeColor="text1"/>
                <w:sz w:val="20"/>
                <w:szCs w:val="20"/>
              </w:rPr>
              <w:fldChar w:fldCharType="end"/>
            </w:r>
            <w:r w:rsidRPr="008507AF">
              <w:rPr>
                <w:b/>
                <w:bCs/>
                <w:color w:val="000000" w:themeColor="text1"/>
                <w:sz w:val="20"/>
                <w:szCs w:val="20"/>
              </w:rPr>
              <w:t xml:space="preserve">: </w:t>
            </w:r>
            <w:r w:rsidRPr="008507AF">
              <w:rPr>
                <w:color w:val="000000" w:themeColor="text1"/>
                <w:sz w:val="20"/>
                <w:szCs w:val="20"/>
              </w:rPr>
              <w:t>PDE training start with classical method</w:t>
            </w:r>
          </w:p>
        </w:tc>
        <w:tc>
          <w:tcPr>
            <w:tcW w:w="4675" w:type="dxa"/>
          </w:tcPr>
          <w:p w14:paraId="762180D3" w14:textId="77777777" w:rsidR="00CD4DD7" w:rsidRDefault="00A8347D" w:rsidP="00CD4DD7">
            <w:pPr>
              <w:keepNext/>
            </w:pPr>
            <w:r w:rsidRPr="004C1637">
              <w:rPr>
                <w:noProof/>
                <w:sz w:val="22"/>
                <w:szCs w:val="22"/>
              </w:rPr>
              <w:drawing>
                <wp:inline distT="0" distB="0" distL="0" distR="0" wp14:anchorId="1C6A423C" wp14:editId="73274F27">
                  <wp:extent cx="2645979" cy="1436914"/>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2706471" cy="1469764"/>
                          </a:xfrm>
                          <a:prstGeom prst="rect">
                            <a:avLst/>
                          </a:prstGeom>
                        </pic:spPr>
                      </pic:pic>
                    </a:graphicData>
                  </a:graphic>
                </wp:inline>
              </w:drawing>
            </w:r>
          </w:p>
          <w:p w14:paraId="36F1536B" w14:textId="566F5F3F" w:rsidR="00A8347D" w:rsidRPr="00CD4DD7" w:rsidRDefault="00CD4DD7" w:rsidP="00CD4DD7">
            <w:pPr>
              <w:pStyle w:val="Caption"/>
              <w:jc w:val="center"/>
              <w:rPr>
                <w:b/>
                <w:bCs/>
                <w:color w:val="222222"/>
                <w:sz w:val="22"/>
                <w:szCs w:val="22"/>
                <w:shd w:val="clear" w:color="auto" w:fill="FFFFFF"/>
              </w:rPr>
            </w:pPr>
            <w:r w:rsidRPr="008507AF">
              <w:rPr>
                <w:b/>
                <w:bCs/>
                <w:color w:val="000000" w:themeColor="text1"/>
                <w:sz w:val="20"/>
                <w:szCs w:val="20"/>
              </w:rPr>
              <w:t xml:space="preserve">Figure </w:t>
            </w:r>
            <w:r w:rsidRPr="008507AF">
              <w:rPr>
                <w:b/>
                <w:bCs/>
                <w:color w:val="000000" w:themeColor="text1"/>
                <w:sz w:val="20"/>
                <w:szCs w:val="20"/>
              </w:rPr>
              <w:fldChar w:fldCharType="begin"/>
            </w:r>
            <w:r w:rsidRPr="008507AF">
              <w:rPr>
                <w:b/>
                <w:bCs/>
                <w:color w:val="000000" w:themeColor="text1"/>
                <w:sz w:val="20"/>
                <w:szCs w:val="20"/>
              </w:rPr>
              <w:instrText xml:space="preserve"> SEQ Figure \* ARABIC </w:instrText>
            </w:r>
            <w:r w:rsidRPr="008507AF">
              <w:rPr>
                <w:b/>
                <w:bCs/>
                <w:color w:val="000000" w:themeColor="text1"/>
                <w:sz w:val="20"/>
                <w:szCs w:val="20"/>
              </w:rPr>
              <w:fldChar w:fldCharType="separate"/>
            </w:r>
            <w:r w:rsidR="00451510" w:rsidRPr="008507AF">
              <w:rPr>
                <w:b/>
                <w:bCs/>
                <w:noProof/>
                <w:color w:val="000000" w:themeColor="text1"/>
                <w:sz w:val="20"/>
                <w:szCs w:val="20"/>
              </w:rPr>
              <w:t>4</w:t>
            </w:r>
            <w:r w:rsidRPr="008507AF">
              <w:rPr>
                <w:b/>
                <w:bCs/>
                <w:color w:val="000000" w:themeColor="text1"/>
                <w:sz w:val="20"/>
                <w:szCs w:val="20"/>
              </w:rPr>
              <w:fldChar w:fldCharType="end"/>
            </w:r>
            <w:r w:rsidRPr="008507AF">
              <w:rPr>
                <w:b/>
                <w:bCs/>
                <w:color w:val="000000" w:themeColor="text1"/>
                <w:sz w:val="20"/>
                <w:szCs w:val="20"/>
              </w:rPr>
              <w:t xml:space="preserve">: </w:t>
            </w:r>
            <w:r w:rsidRPr="008507AF">
              <w:rPr>
                <w:color w:val="000000" w:themeColor="text1"/>
                <w:sz w:val="20"/>
                <w:szCs w:val="20"/>
              </w:rPr>
              <w:t>PDE training end with classical method</w:t>
            </w:r>
          </w:p>
        </w:tc>
      </w:tr>
    </w:tbl>
    <w:p w14:paraId="15B8969D" w14:textId="6576BF7A" w:rsidR="00005B7C" w:rsidRPr="004C1637" w:rsidRDefault="00005B7C" w:rsidP="00482C0B">
      <w:pPr>
        <w:rPr>
          <w:b/>
          <w:bCs/>
          <w:color w:val="222222"/>
          <w:sz w:val="22"/>
          <w:szCs w:val="22"/>
          <w:shd w:val="clear" w:color="auto" w:fill="FFFFFF"/>
        </w:rPr>
      </w:pPr>
    </w:p>
    <w:p w14:paraId="179C9F3D" w14:textId="33771BBA" w:rsidR="00005B7C" w:rsidRPr="001F45C2" w:rsidRDefault="001F45C2" w:rsidP="001F45C2">
      <w:pPr>
        <w:rPr>
          <w:color w:val="222222"/>
          <w:sz w:val="22"/>
          <w:szCs w:val="22"/>
          <w:shd w:val="clear" w:color="auto" w:fill="FFFFFF"/>
        </w:rPr>
      </w:pPr>
      <w:r>
        <w:rPr>
          <w:color w:val="222222"/>
          <w:sz w:val="22"/>
          <w:szCs w:val="22"/>
          <w:shd w:val="clear" w:color="auto" w:fill="FFFFFF"/>
        </w:rPr>
        <w:t>The results for both methods can vary depending on the form of the equation. For example, the PDE considered in this report has a non-linear</w:t>
      </w:r>
      <w:r w:rsidR="006D2A36">
        <w:rPr>
          <w:color w:val="222222"/>
          <w:sz w:val="22"/>
          <w:szCs w:val="22"/>
          <w:shd w:val="clear" w:color="auto" w:fill="FFFFFF"/>
        </w:rPr>
        <w:t xml:space="preserve"> form</w:t>
      </w:r>
      <w:r>
        <w:rPr>
          <w:color w:val="222222"/>
          <w:sz w:val="22"/>
          <w:szCs w:val="22"/>
          <w:shd w:val="clear" w:color="auto" w:fill="FFFFFF"/>
        </w:rPr>
        <w:t xml:space="preserve"> (</w:t>
      </w:r>
      <w:r w:rsidRPr="001F45C2">
        <w:rPr>
          <w:i/>
          <w:iCs/>
          <w:color w:val="222222"/>
          <w:sz w:val="22"/>
          <w:szCs w:val="22"/>
          <w:shd w:val="clear" w:color="auto" w:fill="FFFFFF"/>
        </w:rPr>
        <w:t>see Eq. 6</w:t>
      </w:r>
      <w:r>
        <w:rPr>
          <w:color w:val="222222"/>
          <w:sz w:val="22"/>
          <w:szCs w:val="22"/>
          <w:shd w:val="clear" w:color="auto" w:fill="FFFFFF"/>
        </w:rPr>
        <w:t xml:space="preserve">) which made it very difficult to solve – particularly for the classical method. This is the reason why the transform method deserves much more attention that is has received in the literature. </w:t>
      </w:r>
      <w:r w:rsidR="00A233D9">
        <w:rPr>
          <w:color w:val="222222"/>
          <w:sz w:val="22"/>
          <w:szCs w:val="22"/>
          <w:shd w:val="clear" w:color="auto" w:fill="FFFFFF"/>
        </w:rPr>
        <w:t xml:space="preserve">As shown in </w:t>
      </w:r>
      <w:r w:rsidR="00A233D9" w:rsidRPr="00A233D9">
        <w:rPr>
          <w:i/>
          <w:iCs/>
          <w:color w:val="222222"/>
          <w:sz w:val="22"/>
          <w:szCs w:val="22"/>
          <w:shd w:val="clear" w:color="auto" w:fill="FFFFFF"/>
        </w:rPr>
        <w:t>Example 3</w:t>
      </w:r>
      <w:r w:rsidR="00A233D9">
        <w:rPr>
          <w:i/>
          <w:iCs/>
          <w:color w:val="222222"/>
          <w:sz w:val="22"/>
          <w:szCs w:val="22"/>
          <w:shd w:val="clear" w:color="auto" w:fill="FFFFFF"/>
        </w:rPr>
        <w:t xml:space="preserve">, </w:t>
      </w:r>
      <w:r w:rsidR="00A233D9">
        <w:rPr>
          <w:color w:val="222222"/>
          <w:sz w:val="22"/>
          <w:szCs w:val="22"/>
          <w:shd w:val="clear" w:color="auto" w:fill="FFFFFF"/>
        </w:rPr>
        <w:t>even in the case where the analytical part of the trial solution does not fully satisfy all conditions</w:t>
      </w:r>
      <w:r w:rsidR="006D2A36">
        <w:rPr>
          <w:color w:val="222222"/>
          <w:sz w:val="22"/>
          <w:szCs w:val="22"/>
          <w:shd w:val="clear" w:color="auto" w:fill="FFFFFF"/>
        </w:rPr>
        <w:t>,</w:t>
      </w:r>
      <w:r w:rsidR="00A233D9">
        <w:rPr>
          <w:color w:val="222222"/>
          <w:sz w:val="22"/>
          <w:szCs w:val="22"/>
          <w:shd w:val="clear" w:color="auto" w:fill="FFFFFF"/>
        </w:rPr>
        <w:t xml:space="preserve"> it is possible to constrain the neural network to overcome such difficulties. </w:t>
      </w:r>
      <w:r>
        <w:rPr>
          <w:color w:val="222222"/>
          <w:sz w:val="22"/>
          <w:szCs w:val="22"/>
          <w:shd w:val="clear" w:color="auto" w:fill="FFFFFF"/>
        </w:rPr>
        <w:t xml:space="preserve">If there is a way to improve the training and overcome local </w:t>
      </w:r>
      <w:r w:rsidR="00922E62">
        <w:rPr>
          <w:color w:val="222222"/>
          <w:sz w:val="22"/>
          <w:szCs w:val="22"/>
          <w:shd w:val="clear" w:color="auto" w:fill="FFFFFF"/>
        </w:rPr>
        <w:t>minima</w:t>
      </w:r>
      <w:r>
        <w:rPr>
          <w:color w:val="222222"/>
          <w:sz w:val="22"/>
          <w:szCs w:val="22"/>
          <w:shd w:val="clear" w:color="auto" w:fill="FFFFFF"/>
        </w:rPr>
        <w:t>, th</w:t>
      </w:r>
      <w:r w:rsidR="00A233D9">
        <w:rPr>
          <w:color w:val="222222"/>
          <w:sz w:val="22"/>
          <w:szCs w:val="22"/>
          <w:shd w:val="clear" w:color="auto" w:fill="FFFFFF"/>
        </w:rPr>
        <w:t>e transform method</w:t>
      </w:r>
      <w:r>
        <w:rPr>
          <w:color w:val="222222"/>
          <w:sz w:val="22"/>
          <w:szCs w:val="22"/>
          <w:shd w:val="clear" w:color="auto" w:fill="FFFFFF"/>
        </w:rPr>
        <w:t xml:space="preserve"> can become a reliable way to solve differential equations and </w:t>
      </w:r>
      <w:r w:rsidR="001165FC">
        <w:rPr>
          <w:color w:val="222222"/>
          <w:sz w:val="22"/>
          <w:szCs w:val="22"/>
          <w:shd w:val="clear" w:color="auto" w:fill="FFFFFF"/>
        </w:rPr>
        <w:t xml:space="preserve">other </w:t>
      </w:r>
      <w:r>
        <w:rPr>
          <w:color w:val="222222"/>
          <w:sz w:val="22"/>
          <w:szCs w:val="22"/>
          <w:shd w:val="clear" w:color="auto" w:fill="FFFFFF"/>
        </w:rPr>
        <w:t>problems alike.</w:t>
      </w:r>
      <w:r w:rsidR="00A233D9">
        <w:rPr>
          <w:color w:val="222222"/>
          <w:sz w:val="22"/>
          <w:szCs w:val="22"/>
          <w:shd w:val="clear" w:color="auto" w:fill="FFFFFF"/>
        </w:rPr>
        <w:t xml:space="preserve"> At present </w:t>
      </w:r>
      <w:r w:rsidR="004344D8">
        <w:rPr>
          <w:color w:val="222222"/>
          <w:sz w:val="22"/>
          <w:szCs w:val="22"/>
          <w:shd w:val="clear" w:color="auto" w:fill="FFFFFF"/>
        </w:rPr>
        <w:t>additional</w:t>
      </w:r>
      <w:r w:rsidR="00A233D9">
        <w:rPr>
          <w:color w:val="222222"/>
          <w:sz w:val="22"/>
          <w:szCs w:val="22"/>
          <w:shd w:val="clear" w:color="auto" w:fill="FFFFFF"/>
        </w:rPr>
        <w:t xml:space="preserve"> research is </w:t>
      </w:r>
      <w:r w:rsidR="004344D8">
        <w:rPr>
          <w:color w:val="222222"/>
          <w:sz w:val="22"/>
          <w:szCs w:val="22"/>
          <w:shd w:val="clear" w:color="auto" w:fill="FFFFFF"/>
        </w:rPr>
        <w:t>necessary</w:t>
      </w:r>
      <w:r w:rsidR="00A233D9">
        <w:rPr>
          <w:color w:val="222222"/>
          <w:sz w:val="22"/>
          <w:szCs w:val="22"/>
          <w:shd w:val="clear" w:color="auto" w:fill="FFFFFF"/>
        </w:rPr>
        <w:t xml:space="preserve"> to improve the training and con</w:t>
      </w:r>
      <w:r w:rsidR="00BD508B">
        <w:rPr>
          <w:color w:val="222222"/>
          <w:sz w:val="22"/>
          <w:szCs w:val="22"/>
          <w:shd w:val="clear" w:color="auto" w:fill="FFFFFF"/>
        </w:rPr>
        <w:t>vergence</w:t>
      </w:r>
      <w:r w:rsidR="00A233D9">
        <w:rPr>
          <w:color w:val="222222"/>
          <w:sz w:val="22"/>
          <w:szCs w:val="22"/>
          <w:shd w:val="clear" w:color="auto" w:fill="FFFFFF"/>
        </w:rPr>
        <w:t xml:space="preserve"> of both these methods, and many other variations </w:t>
      </w:r>
      <w:r w:rsidR="004344D8">
        <w:rPr>
          <w:color w:val="222222"/>
          <w:sz w:val="22"/>
          <w:szCs w:val="22"/>
          <w:shd w:val="clear" w:color="auto" w:fill="FFFFFF"/>
        </w:rPr>
        <w:t xml:space="preserve">which are added in the literature every day. </w:t>
      </w:r>
      <w:r>
        <w:rPr>
          <w:color w:val="222222"/>
          <w:sz w:val="22"/>
          <w:szCs w:val="22"/>
          <w:shd w:val="clear" w:color="auto" w:fill="FFFFFF"/>
        </w:rPr>
        <w:t xml:space="preserve"> </w:t>
      </w:r>
    </w:p>
    <w:p w14:paraId="12ECC44D" w14:textId="77777777" w:rsidR="00451510" w:rsidRDefault="00451510" w:rsidP="00451510">
      <w:pPr>
        <w:keepNext/>
        <w:jc w:val="center"/>
      </w:pPr>
      <w:r w:rsidRPr="004C1637">
        <w:rPr>
          <w:noProof/>
          <w:sz w:val="22"/>
          <w:szCs w:val="22"/>
        </w:rPr>
        <w:lastRenderedPageBreak/>
        <w:drawing>
          <wp:inline distT="0" distB="0" distL="0" distR="0" wp14:anchorId="723207D3" wp14:editId="2157A97C">
            <wp:extent cx="4108450" cy="2099124"/>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93" cstate="print">
                      <a:extLst>
                        <a:ext uri="{28A0092B-C50C-407E-A947-70E740481C1C}">
                          <a14:useLocalDpi xmlns:a14="http://schemas.microsoft.com/office/drawing/2010/main" val="0"/>
                        </a:ext>
                      </a:extLst>
                    </a:blip>
                    <a:stretch>
                      <a:fillRect/>
                    </a:stretch>
                  </pic:blipFill>
                  <pic:spPr>
                    <a:xfrm>
                      <a:off x="0" y="0"/>
                      <a:ext cx="4302442" cy="2198240"/>
                    </a:xfrm>
                    <a:prstGeom prst="rect">
                      <a:avLst/>
                    </a:prstGeom>
                  </pic:spPr>
                </pic:pic>
              </a:graphicData>
            </a:graphic>
          </wp:inline>
        </w:drawing>
      </w:r>
    </w:p>
    <w:p w14:paraId="7C959E74" w14:textId="53883A46" w:rsidR="00451510" w:rsidRPr="008507AF" w:rsidRDefault="00451510" w:rsidP="00451510">
      <w:pPr>
        <w:jc w:val="center"/>
        <w:rPr>
          <w:b/>
          <w:bCs/>
          <w:i/>
          <w:iCs/>
          <w:color w:val="222222"/>
          <w:sz w:val="18"/>
          <w:szCs w:val="18"/>
          <w:shd w:val="clear" w:color="auto" w:fill="FFFFFF"/>
        </w:rPr>
      </w:pPr>
      <w:r w:rsidRPr="008507AF">
        <w:rPr>
          <w:b/>
          <w:bCs/>
          <w:i/>
          <w:iCs/>
          <w:color w:val="000000" w:themeColor="text1"/>
          <w:sz w:val="20"/>
          <w:szCs w:val="20"/>
        </w:rPr>
        <w:t xml:space="preserve">Figure </w:t>
      </w:r>
      <w:r w:rsidRPr="008507AF">
        <w:rPr>
          <w:b/>
          <w:bCs/>
          <w:i/>
          <w:iCs/>
          <w:color w:val="000000" w:themeColor="text1"/>
          <w:sz w:val="20"/>
          <w:szCs w:val="20"/>
        </w:rPr>
        <w:fldChar w:fldCharType="begin"/>
      </w:r>
      <w:r w:rsidRPr="008507AF">
        <w:rPr>
          <w:b/>
          <w:bCs/>
          <w:i/>
          <w:iCs/>
          <w:color w:val="000000" w:themeColor="text1"/>
          <w:sz w:val="20"/>
          <w:szCs w:val="20"/>
        </w:rPr>
        <w:instrText xml:space="preserve"> SEQ Figure \* ARABIC </w:instrText>
      </w:r>
      <w:r w:rsidRPr="008507AF">
        <w:rPr>
          <w:b/>
          <w:bCs/>
          <w:i/>
          <w:iCs/>
          <w:color w:val="000000" w:themeColor="text1"/>
          <w:sz w:val="20"/>
          <w:szCs w:val="20"/>
        </w:rPr>
        <w:fldChar w:fldCharType="separate"/>
      </w:r>
      <w:r w:rsidRPr="008507AF">
        <w:rPr>
          <w:b/>
          <w:bCs/>
          <w:i/>
          <w:iCs/>
          <w:noProof/>
          <w:color w:val="000000" w:themeColor="text1"/>
          <w:sz w:val="20"/>
          <w:szCs w:val="20"/>
        </w:rPr>
        <w:t>5</w:t>
      </w:r>
      <w:r w:rsidRPr="008507AF">
        <w:rPr>
          <w:b/>
          <w:bCs/>
          <w:i/>
          <w:iCs/>
          <w:color w:val="000000" w:themeColor="text1"/>
          <w:sz w:val="20"/>
          <w:szCs w:val="20"/>
        </w:rPr>
        <w:fldChar w:fldCharType="end"/>
      </w:r>
      <w:r w:rsidRPr="008507AF">
        <w:rPr>
          <w:b/>
          <w:bCs/>
          <w:i/>
          <w:iCs/>
          <w:color w:val="000000" w:themeColor="text1"/>
          <w:sz w:val="20"/>
          <w:szCs w:val="20"/>
        </w:rPr>
        <w:t xml:space="preserve">: </w:t>
      </w:r>
      <w:r w:rsidRPr="008507AF">
        <w:rPr>
          <w:i/>
          <w:iCs/>
          <w:color w:val="000000" w:themeColor="text1"/>
          <w:sz w:val="20"/>
          <w:szCs w:val="20"/>
        </w:rPr>
        <w:t xml:space="preserve">PDE training with </w:t>
      </w:r>
      <w:r w:rsidR="00A055E6">
        <w:rPr>
          <w:i/>
          <w:iCs/>
          <w:color w:val="000000" w:themeColor="text1"/>
          <w:sz w:val="20"/>
          <w:szCs w:val="20"/>
        </w:rPr>
        <w:t>transform</w:t>
      </w:r>
      <w:r w:rsidRPr="008507AF">
        <w:rPr>
          <w:i/>
          <w:iCs/>
          <w:color w:val="000000" w:themeColor="text1"/>
          <w:sz w:val="20"/>
          <w:szCs w:val="20"/>
        </w:rPr>
        <w:t xml:space="preserve"> method</w:t>
      </w:r>
    </w:p>
    <w:p w14:paraId="3843E444" w14:textId="43EDA724" w:rsidR="00A3309F" w:rsidRPr="004C1637" w:rsidRDefault="00A3309F" w:rsidP="00A3309F">
      <w:pPr>
        <w:jc w:val="center"/>
        <w:rPr>
          <w:b/>
          <w:bCs/>
          <w:color w:val="222222"/>
          <w:sz w:val="22"/>
          <w:szCs w:val="22"/>
          <w:shd w:val="clear" w:color="auto" w:fill="FFFFFF"/>
        </w:rPr>
      </w:pPr>
    </w:p>
    <w:p w14:paraId="479DE64F" w14:textId="3AA3FCF2" w:rsidR="004A3F74" w:rsidRPr="004C1637" w:rsidRDefault="004A3F74" w:rsidP="00482C0B">
      <w:pPr>
        <w:rPr>
          <w:b/>
          <w:bCs/>
          <w:color w:val="222222"/>
          <w:sz w:val="22"/>
          <w:szCs w:val="22"/>
          <w:shd w:val="clear" w:color="auto" w:fill="FFFFFF"/>
        </w:rPr>
      </w:pPr>
      <w:r w:rsidRPr="004C1637">
        <w:rPr>
          <w:b/>
          <w:bCs/>
          <w:color w:val="222222"/>
          <w:sz w:val="22"/>
          <w:szCs w:val="22"/>
          <w:shd w:val="clear" w:color="auto" w:fill="FFFFFF"/>
        </w:rPr>
        <w:t>Conclusion</w:t>
      </w:r>
    </w:p>
    <w:p w14:paraId="402BA795" w14:textId="01C0AE9D" w:rsidR="00FD0E21" w:rsidRDefault="00FD0E21" w:rsidP="00482C0B">
      <w:pPr>
        <w:rPr>
          <w:b/>
          <w:bCs/>
          <w:color w:val="222222"/>
          <w:sz w:val="22"/>
          <w:szCs w:val="22"/>
          <w:shd w:val="clear" w:color="auto" w:fill="FFFFFF"/>
        </w:rPr>
      </w:pPr>
    </w:p>
    <w:p w14:paraId="57F76D96" w14:textId="3EDCF1C1" w:rsidR="004344D8" w:rsidRDefault="004344D8" w:rsidP="00482C0B">
      <w:pPr>
        <w:rPr>
          <w:color w:val="222222"/>
          <w:sz w:val="22"/>
          <w:szCs w:val="22"/>
          <w:shd w:val="clear" w:color="auto" w:fill="FFFFFF"/>
        </w:rPr>
      </w:pPr>
      <w:r>
        <w:rPr>
          <w:color w:val="222222"/>
          <w:sz w:val="22"/>
          <w:szCs w:val="22"/>
          <w:shd w:val="clear" w:color="auto" w:fill="FFFFFF"/>
        </w:rPr>
        <w:t xml:space="preserve">In </w:t>
      </w:r>
      <w:r w:rsidR="00AD5374">
        <w:rPr>
          <w:color w:val="222222"/>
          <w:sz w:val="22"/>
          <w:szCs w:val="22"/>
          <w:shd w:val="clear" w:color="auto" w:fill="FFFFFF"/>
        </w:rPr>
        <w:t>s</w:t>
      </w:r>
      <w:r>
        <w:rPr>
          <w:color w:val="222222"/>
          <w:sz w:val="22"/>
          <w:szCs w:val="22"/>
          <w:shd w:val="clear" w:color="auto" w:fill="FFFFFF"/>
        </w:rPr>
        <w:t>ummary</w:t>
      </w:r>
      <w:r w:rsidR="00AD5374">
        <w:rPr>
          <w:color w:val="222222"/>
          <w:sz w:val="22"/>
          <w:szCs w:val="22"/>
          <w:shd w:val="clear" w:color="auto" w:fill="FFFFFF"/>
        </w:rPr>
        <w:t>, this report highlighted the importance of automatic differentiating and the potential of this tool to solve many problems involv</w:t>
      </w:r>
      <w:r w:rsidR="004E46A7">
        <w:rPr>
          <w:color w:val="222222"/>
          <w:sz w:val="22"/>
          <w:szCs w:val="22"/>
          <w:shd w:val="clear" w:color="auto" w:fill="FFFFFF"/>
        </w:rPr>
        <w:t>ing</w:t>
      </w:r>
      <w:r w:rsidR="00AD5374">
        <w:rPr>
          <w:color w:val="222222"/>
          <w:sz w:val="22"/>
          <w:szCs w:val="22"/>
          <w:shd w:val="clear" w:color="auto" w:fill="FFFFFF"/>
        </w:rPr>
        <w:t xml:space="preserve"> calculating gradients and derivatives. Two methods were introduced as a methodology to solve ordinary differential equations and partial differential equations while considering the forward</w:t>
      </w:r>
      <w:r w:rsidR="00096063">
        <w:rPr>
          <w:color w:val="222222"/>
          <w:sz w:val="22"/>
          <w:szCs w:val="22"/>
          <w:shd w:val="clear" w:color="auto" w:fill="FFFFFF"/>
        </w:rPr>
        <w:t xml:space="preserve"> problem</w:t>
      </w:r>
      <w:r w:rsidR="00AD5374">
        <w:rPr>
          <w:color w:val="222222"/>
          <w:sz w:val="22"/>
          <w:szCs w:val="22"/>
          <w:shd w:val="clear" w:color="auto" w:fill="FFFFFF"/>
        </w:rPr>
        <w:t xml:space="preserve"> and the highly </w:t>
      </w:r>
      <w:r w:rsidR="00AD5374" w:rsidRPr="00AD5374">
        <w:rPr>
          <w:color w:val="222222"/>
          <w:sz w:val="22"/>
          <w:szCs w:val="22"/>
          <w:shd w:val="clear" w:color="auto" w:fill="FFFFFF"/>
        </w:rPr>
        <w:t>sought-after</w:t>
      </w:r>
      <w:r w:rsidR="00AD5374">
        <w:rPr>
          <w:color w:val="222222"/>
          <w:sz w:val="22"/>
          <w:szCs w:val="22"/>
          <w:shd w:val="clear" w:color="auto" w:fill="FFFFFF"/>
        </w:rPr>
        <w:t xml:space="preserve"> inverse problem</w:t>
      </w:r>
      <w:r w:rsidR="00096063">
        <w:rPr>
          <w:color w:val="222222"/>
          <w:sz w:val="22"/>
          <w:szCs w:val="22"/>
          <w:shd w:val="clear" w:color="auto" w:fill="FFFFFF"/>
        </w:rPr>
        <w:t xml:space="preserve"> (fitting parameters)</w:t>
      </w:r>
      <w:r w:rsidR="00AD5374">
        <w:rPr>
          <w:color w:val="222222"/>
          <w:sz w:val="22"/>
          <w:szCs w:val="22"/>
          <w:shd w:val="clear" w:color="auto" w:fill="FFFFFF"/>
        </w:rPr>
        <w:t xml:space="preserve">. Both methods performed relatively well and were able to achieve respectable results given very little tunning of the architecture and hyperparameters. </w:t>
      </w:r>
      <w:r w:rsidR="00096063">
        <w:rPr>
          <w:color w:val="222222"/>
          <w:sz w:val="22"/>
          <w:szCs w:val="22"/>
          <w:shd w:val="clear" w:color="auto" w:fill="FFFFFF"/>
        </w:rPr>
        <w:t>The transform method emerges as favorable because it offers to satisfy the boundary conditions, and the classic method proves to be very reliable to get a good basic solution.</w:t>
      </w:r>
      <w:r w:rsidR="008507AF">
        <w:rPr>
          <w:color w:val="222222"/>
          <w:sz w:val="22"/>
          <w:szCs w:val="22"/>
          <w:shd w:val="clear" w:color="auto" w:fill="FFFFFF"/>
        </w:rPr>
        <w:t xml:space="preserve"> The neural network training was improved by introducing additional weights in the cost function to </w:t>
      </w:r>
      <w:r w:rsidR="00F51267">
        <w:rPr>
          <w:color w:val="222222"/>
          <w:sz w:val="22"/>
          <w:szCs w:val="22"/>
          <w:shd w:val="clear" w:color="auto" w:fill="FFFFFF"/>
        </w:rPr>
        <w:t xml:space="preserve">motivate the neural network to discriminate between the domain solution, boundary conditions, and point observation cost. </w:t>
      </w:r>
      <w:r w:rsidR="00096063">
        <w:rPr>
          <w:color w:val="222222"/>
          <w:sz w:val="22"/>
          <w:szCs w:val="22"/>
          <w:shd w:val="clear" w:color="auto" w:fill="FFFFFF"/>
        </w:rPr>
        <w:t>Finally, this report presents one approach to apply both methods using the powerful API from Tensor</w:t>
      </w:r>
      <w:r w:rsidR="00F823F7">
        <w:rPr>
          <w:color w:val="222222"/>
          <w:sz w:val="22"/>
          <w:szCs w:val="22"/>
          <w:shd w:val="clear" w:color="auto" w:fill="FFFFFF"/>
        </w:rPr>
        <w:t>F</w:t>
      </w:r>
      <w:r w:rsidR="00096063">
        <w:rPr>
          <w:color w:val="222222"/>
          <w:sz w:val="22"/>
          <w:szCs w:val="22"/>
          <w:shd w:val="clear" w:color="auto" w:fill="FFFFFF"/>
        </w:rPr>
        <w:t xml:space="preserve">low and Keras. The full code for each of the four problems is included with the submission of this report. </w:t>
      </w:r>
    </w:p>
    <w:p w14:paraId="66AE20B1" w14:textId="41BD2AEB" w:rsidR="00096063" w:rsidRDefault="00096063" w:rsidP="00482C0B">
      <w:pPr>
        <w:rPr>
          <w:color w:val="222222"/>
          <w:sz w:val="22"/>
          <w:szCs w:val="22"/>
          <w:shd w:val="clear" w:color="auto" w:fill="FFFFFF"/>
        </w:rPr>
      </w:pPr>
    </w:p>
    <w:p w14:paraId="74F61E8E" w14:textId="59EA15CC" w:rsidR="00E9544D" w:rsidRDefault="00E9544D" w:rsidP="00482C0B">
      <w:pPr>
        <w:rPr>
          <w:b/>
          <w:bCs/>
          <w:color w:val="222222"/>
          <w:sz w:val="22"/>
          <w:szCs w:val="22"/>
          <w:shd w:val="clear" w:color="auto" w:fill="FFFFFF"/>
        </w:rPr>
      </w:pPr>
      <w:r>
        <w:rPr>
          <w:b/>
          <w:bCs/>
          <w:color w:val="222222"/>
          <w:sz w:val="22"/>
          <w:szCs w:val="22"/>
          <w:shd w:val="clear" w:color="auto" w:fill="FFFFFF"/>
        </w:rPr>
        <w:t>References</w:t>
      </w:r>
    </w:p>
    <w:p w14:paraId="04532BAC" w14:textId="05BF22EE" w:rsidR="00E9544D" w:rsidRDefault="00E9544D" w:rsidP="00482C0B">
      <w:pPr>
        <w:rPr>
          <w:b/>
          <w:bCs/>
          <w:color w:val="222222"/>
          <w:sz w:val="22"/>
          <w:szCs w:val="22"/>
          <w:shd w:val="clear" w:color="auto" w:fill="FFFFFF"/>
        </w:rPr>
      </w:pPr>
    </w:p>
    <w:p w14:paraId="2317BE23" w14:textId="77777777" w:rsidR="004236DD" w:rsidRDefault="00E9544D" w:rsidP="00A233D9">
      <w:pPr>
        <w:pStyle w:val="ListParagraph"/>
        <w:numPr>
          <w:ilvl w:val="0"/>
          <w:numId w:val="12"/>
        </w:numPr>
        <w:rPr>
          <w:i/>
          <w:sz w:val="22"/>
          <w:szCs w:val="22"/>
        </w:rPr>
      </w:pPr>
      <w:r w:rsidRPr="00A233D9">
        <w:rPr>
          <w:i/>
          <w:sz w:val="22"/>
          <w:szCs w:val="22"/>
        </w:rPr>
        <w:t xml:space="preserve"> </w:t>
      </w:r>
      <w:r w:rsidR="00A233D9" w:rsidRPr="00A233D9">
        <w:rPr>
          <w:i/>
          <w:sz w:val="22"/>
          <w:szCs w:val="22"/>
        </w:rPr>
        <w:t xml:space="preserve">Reverse-mode automatic differentiation: a tutorial </w:t>
      </w:r>
    </w:p>
    <w:p w14:paraId="266BC77B" w14:textId="6B5B27EE" w:rsidR="00E9544D" w:rsidRPr="00A233D9" w:rsidRDefault="00A233D9" w:rsidP="004236DD">
      <w:pPr>
        <w:pStyle w:val="ListParagraph"/>
        <w:rPr>
          <w:i/>
          <w:sz w:val="22"/>
          <w:szCs w:val="22"/>
        </w:rPr>
      </w:pPr>
      <w:r w:rsidRPr="00A233D9">
        <w:rPr>
          <w:i/>
          <w:sz w:val="22"/>
          <w:szCs w:val="22"/>
        </w:rPr>
        <w:t>[</w:t>
      </w:r>
      <w:hyperlink r:id="rId94" w:history="1">
        <w:r w:rsidRPr="00A233D9">
          <w:rPr>
            <w:rStyle w:val="Hyperlink"/>
            <w:i/>
            <w:sz w:val="22"/>
            <w:szCs w:val="22"/>
          </w:rPr>
          <w:t>https://rufflewind.com/2016-12-30/reverse-mode-automatic-differentiation</w:t>
        </w:r>
      </w:hyperlink>
      <w:r w:rsidRPr="00A233D9">
        <w:rPr>
          <w:i/>
          <w:sz w:val="22"/>
          <w:szCs w:val="22"/>
        </w:rPr>
        <w:t>]</w:t>
      </w:r>
    </w:p>
    <w:p w14:paraId="5D12B3F2" w14:textId="77777777" w:rsidR="00A233D9" w:rsidRPr="00A233D9" w:rsidRDefault="00A233D9" w:rsidP="00A233D9">
      <w:pPr>
        <w:pStyle w:val="ListParagraph"/>
        <w:numPr>
          <w:ilvl w:val="0"/>
          <w:numId w:val="12"/>
        </w:numPr>
        <w:rPr>
          <w:i/>
          <w:sz w:val="22"/>
          <w:szCs w:val="22"/>
        </w:rPr>
      </w:pPr>
      <w:r w:rsidRPr="00A233D9">
        <w:rPr>
          <w:i/>
          <w:sz w:val="22"/>
          <w:szCs w:val="22"/>
        </w:rPr>
        <w:t>Artificial Neural Networks for Solving Ordinary and Partial Differential Equations</w:t>
      </w:r>
    </w:p>
    <w:p w14:paraId="17673374" w14:textId="76188EB3" w:rsidR="0018105D" w:rsidRPr="00A233D9" w:rsidRDefault="00A233D9" w:rsidP="00A233D9">
      <w:pPr>
        <w:pStyle w:val="ListParagraph"/>
        <w:rPr>
          <w:i/>
          <w:sz w:val="22"/>
          <w:szCs w:val="22"/>
        </w:rPr>
      </w:pPr>
      <w:r w:rsidRPr="00A233D9">
        <w:rPr>
          <w:i/>
          <w:sz w:val="22"/>
          <w:szCs w:val="22"/>
          <w:shd w:val="clear" w:color="auto" w:fill="FFFFFF"/>
        </w:rPr>
        <w:t>[</w:t>
      </w:r>
      <w:hyperlink r:id="rId95" w:history="1">
        <w:r w:rsidRPr="00A233D9">
          <w:rPr>
            <w:rStyle w:val="Hyperlink"/>
            <w:i/>
            <w:sz w:val="22"/>
            <w:szCs w:val="22"/>
            <w:shd w:val="clear" w:color="auto" w:fill="FFFFFF"/>
          </w:rPr>
          <w:t>https://arxiv.org/abs/physics/9705023</w:t>
        </w:r>
      </w:hyperlink>
      <w:r w:rsidRPr="00A233D9">
        <w:rPr>
          <w:i/>
          <w:sz w:val="22"/>
          <w:szCs w:val="22"/>
          <w:shd w:val="clear" w:color="auto" w:fill="FFFFFF"/>
        </w:rPr>
        <w:t>]</w:t>
      </w:r>
    </w:p>
    <w:p w14:paraId="355D5685" w14:textId="6FE4A68D" w:rsidR="004A3F74" w:rsidRPr="004C1637" w:rsidRDefault="004A3F74" w:rsidP="00482C0B">
      <w:pPr>
        <w:rPr>
          <w:color w:val="222222"/>
          <w:sz w:val="22"/>
          <w:szCs w:val="22"/>
          <w:shd w:val="clear" w:color="auto" w:fill="FFFFFF"/>
        </w:rPr>
      </w:pPr>
    </w:p>
    <w:p w14:paraId="48C6087E" w14:textId="291D25B5" w:rsidR="004A3F74" w:rsidRPr="004C1637" w:rsidRDefault="004A3F74" w:rsidP="00482C0B">
      <w:pPr>
        <w:rPr>
          <w:color w:val="222222"/>
          <w:sz w:val="22"/>
          <w:szCs w:val="22"/>
          <w:shd w:val="clear" w:color="auto" w:fill="FFFFFF"/>
        </w:rPr>
      </w:pPr>
    </w:p>
    <w:sectPr w:rsidR="004A3F74" w:rsidRPr="004C1637" w:rsidSect="00271A0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8565C"/>
    <w:multiLevelType w:val="hybridMultilevel"/>
    <w:tmpl w:val="01A22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055B1"/>
    <w:multiLevelType w:val="multilevel"/>
    <w:tmpl w:val="5650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750F0A"/>
    <w:multiLevelType w:val="multilevel"/>
    <w:tmpl w:val="6144D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457B3"/>
    <w:multiLevelType w:val="hybridMultilevel"/>
    <w:tmpl w:val="7F229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CF25EA"/>
    <w:multiLevelType w:val="hybridMultilevel"/>
    <w:tmpl w:val="8CC4B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B830C7"/>
    <w:multiLevelType w:val="hybridMultilevel"/>
    <w:tmpl w:val="E1CCD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1E2917"/>
    <w:multiLevelType w:val="hybridMultilevel"/>
    <w:tmpl w:val="4C0AAA4A"/>
    <w:lvl w:ilvl="0" w:tplc="F0D6CD3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320001"/>
    <w:multiLevelType w:val="multilevel"/>
    <w:tmpl w:val="CC7C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55563F"/>
    <w:multiLevelType w:val="hybridMultilevel"/>
    <w:tmpl w:val="D3D88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D57A15"/>
    <w:multiLevelType w:val="hybridMultilevel"/>
    <w:tmpl w:val="A8E03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607FEE"/>
    <w:multiLevelType w:val="hybridMultilevel"/>
    <w:tmpl w:val="7B945E60"/>
    <w:lvl w:ilvl="0" w:tplc="2904EF6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92170A"/>
    <w:multiLevelType w:val="hybridMultilevel"/>
    <w:tmpl w:val="FB58F380"/>
    <w:lvl w:ilvl="0" w:tplc="FCEA3722">
      <w:start w:val="1"/>
      <w:numFmt w:val="decimal"/>
      <w:lvlText w:val="Step %1."/>
      <w:lvlJc w:val="left"/>
      <w:pPr>
        <w:ind w:left="720" w:hanging="36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8"/>
  </w:num>
  <w:num w:numId="4">
    <w:abstractNumId w:val="0"/>
  </w:num>
  <w:num w:numId="5">
    <w:abstractNumId w:val="9"/>
  </w:num>
  <w:num w:numId="6">
    <w:abstractNumId w:val="3"/>
  </w:num>
  <w:num w:numId="7">
    <w:abstractNumId w:val="4"/>
  </w:num>
  <w:num w:numId="8">
    <w:abstractNumId w:val="1"/>
  </w:num>
  <w:num w:numId="9">
    <w:abstractNumId w:val="6"/>
  </w:num>
  <w:num w:numId="10">
    <w:abstractNumId w:val="10"/>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087"/>
    <w:rsid w:val="00000A55"/>
    <w:rsid w:val="00001619"/>
    <w:rsid w:val="00003D14"/>
    <w:rsid w:val="00005B7C"/>
    <w:rsid w:val="00010698"/>
    <w:rsid w:val="00016169"/>
    <w:rsid w:val="00017F18"/>
    <w:rsid w:val="00020EBA"/>
    <w:rsid w:val="0004010C"/>
    <w:rsid w:val="00040DAC"/>
    <w:rsid w:val="00041548"/>
    <w:rsid w:val="00044635"/>
    <w:rsid w:val="00051B74"/>
    <w:rsid w:val="00060718"/>
    <w:rsid w:val="000653E3"/>
    <w:rsid w:val="000743E5"/>
    <w:rsid w:val="000769D6"/>
    <w:rsid w:val="000827AA"/>
    <w:rsid w:val="0008720E"/>
    <w:rsid w:val="00087F0A"/>
    <w:rsid w:val="00090CB2"/>
    <w:rsid w:val="00095562"/>
    <w:rsid w:val="00096063"/>
    <w:rsid w:val="000A6B0E"/>
    <w:rsid w:val="000B7A0A"/>
    <w:rsid w:val="000C4AD6"/>
    <w:rsid w:val="000E192F"/>
    <w:rsid w:val="000E2914"/>
    <w:rsid w:val="000E38A7"/>
    <w:rsid w:val="000E7F23"/>
    <w:rsid w:val="000F1489"/>
    <w:rsid w:val="00100959"/>
    <w:rsid w:val="00115F47"/>
    <w:rsid w:val="0011611F"/>
    <w:rsid w:val="001165FC"/>
    <w:rsid w:val="0011786D"/>
    <w:rsid w:val="00123E7C"/>
    <w:rsid w:val="00133021"/>
    <w:rsid w:val="0013364C"/>
    <w:rsid w:val="00134CEC"/>
    <w:rsid w:val="00142641"/>
    <w:rsid w:val="001446DE"/>
    <w:rsid w:val="001463E8"/>
    <w:rsid w:val="001513E9"/>
    <w:rsid w:val="001531D5"/>
    <w:rsid w:val="001562B8"/>
    <w:rsid w:val="00157196"/>
    <w:rsid w:val="00167A9F"/>
    <w:rsid w:val="00177C6B"/>
    <w:rsid w:val="0018105D"/>
    <w:rsid w:val="00181856"/>
    <w:rsid w:val="001A3DE5"/>
    <w:rsid w:val="001A5615"/>
    <w:rsid w:val="001A5EF4"/>
    <w:rsid w:val="001C0029"/>
    <w:rsid w:val="001C27D4"/>
    <w:rsid w:val="001D4661"/>
    <w:rsid w:val="001E554B"/>
    <w:rsid w:val="001E6573"/>
    <w:rsid w:val="001F2113"/>
    <w:rsid w:val="001F45C2"/>
    <w:rsid w:val="001F6DA0"/>
    <w:rsid w:val="0020595D"/>
    <w:rsid w:val="00213C7F"/>
    <w:rsid w:val="0021417E"/>
    <w:rsid w:val="00251F71"/>
    <w:rsid w:val="00262F77"/>
    <w:rsid w:val="00263D56"/>
    <w:rsid w:val="00271A03"/>
    <w:rsid w:val="00276F07"/>
    <w:rsid w:val="002835C4"/>
    <w:rsid w:val="002A7111"/>
    <w:rsid w:val="002A7EAA"/>
    <w:rsid w:val="002B7A5D"/>
    <w:rsid w:val="002E0ECB"/>
    <w:rsid w:val="002E1E3B"/>
    <w:rsid w:val="00320111"/>
    <w:rsid w:val="003302F8"/>
    <w:rsid w:val="00331034"/>
    <w:rsid w:val="00333D16"/>
    <w:rsid w:val="00337953"/>
    <w:rsid w:val="00354209"/>
    <w:rsid w:val="00354BB2"/>
    <w:rsid w:val="00372BFC"/>
    <w:rsid w:val="00376587"/>
    <w:rsid w:val="00386F54"/>
    <w:rsid w:val="00394FF0"/>
    <w:rsid w:val="003A1362"/>
    <w:rsid w:val="003B11EE"/>
    <w:rsid w:val="003B1D5B"/>
    <w:rsid w:val="003B26F9"/>
    <w:rsid w:val="003C555E"/>
    <w:rsid w:val="003D35AB"/>
    <w:rsid w:val="003D36CC"/>
    <w:rsid w:val="003D427E"/>
    <w:rsid w:val="003E5C83"/>
    <w:rsid w:val="003E7FCB"/>
    <w:rsid w:val="003F4798"/>
    <w:rsid w:val="004002A0"/>
    <w:rsid w:val="00420AD4"/>
    <w:rsid w:val="004236DD"/>
    <w:rsid w:val="004344D8"/>
    <w:rsid w:val="00451510"/>
    <w:rsid w:val="004522AE"/>
    <w:rsid w:val="00452F4E"/>
    <w:rsid w:val="00454C70"/>
    <w:rsid w:val="00456DD1"/>
    <w:rsid w:val="00457FEC"/>
    <w:rsid w:val="00462DA5"/>
    <w:rsid w:val="00467786"/>
    <w:rsid w:val="00470CD6"/>
    <w:rsid w:val="0047118F"/>
    <w:rsid w:val="00475958"/>
    <w:rsid w:val="00477C0F"/>
    <w:rsid w:val="00482585"/>
    <w:rsid w:val="00482C0B"/>
    <w:rsid w:val="0048381F"/>
    <w:rsid w:val="00484BD4"/>
    <w:rsid w:val="00492847"/>
    <w:rsid w:val="004A3F74"/>
    <w:rsid w:val="004B6DEB"/>
    <w:rsid w:val="004C1637"/>
    <w:rsid w:val="004C2C22"/>
    <w:rsid w:val="004D524C"/>
    <w:rsid w:val="004E1435"/>
    <w:rsid w:val="004E46A7"/>
    <w:rsid w:val="004E532D"/>
    <w:rsid w:val="004F3C7F"/>
    <w:rsid w:val="004F49A1"/>
    <w:rsid w:val="00500BB7"/>
    <w:rsid w:val="00505A63"/>
    <w:rsid w:val="00507FBE"/>
    <w:rsid w:val="0051385D"/>
    <w:rsid w:val="00536BDB"/>
    <w:rsid w:val="005379C4"/>
    <w:rsid w:val="00541886"/>
    <w:rsid w:val="00545FAE"/>
    <w:rsid w:val="005543B2"/>
    <w:rsid w:val="005551AA"/>
    <w:rsid w:val="0055739C"/>
    <w:rsid w:val="00560AA1"/>
    <w:rsid w:val="005725B7"/>
    <w:rsid w:val="005805FA"/>
    <w:rsid w:val="00590A65"/>
    <w:rsid w:val="005976B7"/>
    <w:rsid w:val="005A6D51"/>
    <w:rsid w:val="005B4AAB"/>
    <w:rsid w:val="005C54C1"/>
    <w:rsid w:val="005C700F"/>
    <w:rsid w:val="005D351B"/>
    <w:rsid w:val="005D6691"/>
    <w:rsid w:val="005E1CEC"/>
    <w:rsid w:val="005E77C2"/>
    <w:rsid w:val="005F1BB6"/>
    <w:rsid w:val="00613035"/>
    <w:rsid w:val="006240DE"/>
    <w:rsid w:val="0063170A"/>
    <w:rsid w:val="006344E8"/>
    <w:rsid w:val="00657000"/>
    <w:rsid w:val="00664452"/>
    <w:rsid w:val="00665B29"/>
    <w:rsid w:val="00673DF3"/>
    <w:rsid w:val="00695554"/>
    <w:rsid w:val="006A0D2F"/>
    <w:rsid w:val="006D2A36"/>
    <w:rsid w:val="006E1F7B"/>
    <w:rsid w:val="006E2F46"/>
    <w:rsid w:val="006F190E"/>
    <w:rsid w:val="006F3822"/>
    <w:rsid w:val="006F565B"/>
    <w:rsid w:val="00704789"/>
    <w:rsid w:val="00710606"/>
    <w:rsid w:val="007122F2"/>
    <w:rsid w:val="00712402"/>
    <w:rsid w:val="0071449F"/>
    <w:rsid w:val="00733978"/>
    <w:rsid w:val="0073524F"/>
    <w:rsid w:val="00744353"/>
    <w:rsid w:val="00755400"/>
    <w:rsid w:val="00756B60"/>
    <w:rsid w:val="00756D7C"/>
    <w:rsid w:val="00760BFF"/>
    <w:rsid w:val="00762D81"/>
    <w:rsid w:val="007635AA"/>
    <w:rsid w:val="00777F90"/>
    <w:rsid w:val="00785EA7"/>
    <w:rsid w:val="00786EF4"/>
    <w:rsid w:val="00787DDD"/>
    <w:rsid w:val="0079433D"/>
    <w:rsid w:val="007966BC"/>
    <w:rsid w:val="00797BB0"/>
    <w:rsid w:val="007B701F"/>
    <w:rsid w:val="007C45BA"/>
    <w:rsid w:val="007C481E"/>
    <w:rsid w:val="007C4AE2"/>
    <w:rsid w:val="007C530E"/>
    <w:rsid w:val="007E3151"/>
    <w:rsid w:val="007F7A2C"/>
    <w:rsid w:val="00804CA7"/>
    <w:rsid w:val="008142EF"/>
    <w:rsid w:val="00816B26"/>
    <w:rsid w:val="0083002A"/>
    <w:rsid w:val="00830D28"/>
    <w:rsid w:val="0083216C"/>
    <w:rsid w:val="00834136"/>
    <w:rsid w:val="00837E7D"/>
    <w:rsid w:val="00845596"/>
    <w:rsid w:val="008470E3"/>
    <w:rsid w:val="008507AF"/>
    <w:rsid w:val="00852A52"/>
    <w:rsid w:val="00853703"/>
    <w:rsid w:val="00856149"/>
    <w:rsid w:val="00857AAB"/>
    <w:rsid w:val="00873A5C"/>
    <w:rsid w:val="00875AD3"/>
    <w:rsid w:val="008800BC"/>
    <w:rsid w:val="00884DF5"/>
    <w:rsid w:val="00886365"/>
    <w:rsid w:val="008918E7"/>
    <w:rsid w:val="008A2D5D"/>
    <w:rsid w:val="008A5B95"/>
    <w:rsid w:val="008B452F"/>
    <w:rsid w:val="008B7466"/>
    <w:rsid w:val="008C40D3"/>
    <w:rsid w:val="008C4933"/>
    <w:rsid w:val="008D160A"/>
    <w:rsid w:val="008D44E3"/>
    <w:rsid w:val="008D49F0"/>
    <w:rsid w:val="008E3948"/>
    <w:rsid w:val="008E417F"/>
    <w:rsid w:val="008E5E6D"/>
    <w:rsid w:val="008F56A3"/>
    <w:rsid w:val="008F743F"/>
    <w:rsid w:val="0090320D"/>
    <w:rsid w:val="009124FF"/>
    <w:rsid w:val="00921511"/>
    <w:rsid w:val="009216F7"/>
    <w:rsid w:val="00922E62"/>
    <w:rsid w:val="009230DA"/>
    <w:rsid w:val="0093056F"/>
    <w:rsid w:val="00933CFF"/>
    <w:rsid w:val="009373E2"/>
    <w:rsid w:val="00951606"/>
    <w:rsid w:val="00953B0E"/>
    <w:rsid w:val="00965136"/>
    <w:rsid w:val="00971C4D"/>
    <w:rsid w:val="0097349A"/>
    <w:rsid w:val="009834B7"/>
    <w:rsid w:val="00991505"/>
    <w:rsid w:val="009935D9"/>
    <w:rsid w:val="009B2A02"/>
    <w:rsid w:val="009B30EA"/>
    <w:rsid w:val="009D1D3A"/>
    <w:rsid w:val="009D6650"/>
    <w:rsid w:val="009F125B"/>
    <w:rsid w:val="00A055E6"/>
    <w:rsid w:val="00A1152D"/>
    <w:rsid w:val="00A138D8"/>
    <w:rsid w:val="00A143F4"/>
    <w:rsid w:val="00A1631D"/>
    <w:rsid w:val="00A17E33"/>
    <w:rsid w:val="00A233D9"/>
    <w:rsid w:val="00A2440D"/>
    <w:rsid w:val="00A24B0D"/>
    <w:rsid w:val="00A24DDF"/>
    <w:rsid w:val="00A3309F"/>
    <w:rsid w:val="00A35BB6"/>
    <w:rsid w:val="00A401A4"/>
    <w:rsid w:val="00A43C15"/>
    <w:rsid w:val="00A44203"/>
    <w:rsid w:val="00A539C4"/>
    <w:rsid w:val="00A60A7C"/>
    <w:rsid w:val="00A63CFC"/>
    <w:rsid w:val="00A6679E"/>
    <w:rsid w:val="00A739D6"/>
    <w:rsid w:val="00A81707"/>
    <w:rsid w:val="00A83247"/>
    <w:rsid w:val="00A8347D"/>
    <w:rsid w:val="00AA1D17"/>
    <w:rsid w:val="00AB3C70"/>
    <w:rsid w:val="00AB65FA"/>
    <w:rsid w:val="00AD201D"/>
    <w:rsid w:val="00AD5374"/>
    <w:rsid w:val="00AD7898"/>
    <w:rsid w:val="00AF208C"/>
    <w:rsid w:val="00AF439F"/>
    <w:rsid w:val="00AF581D"/>
    <w:rsid w:val="00B064FA"/>
    <w:rsid w:val="00B14308"/>
    <w:rsid w:val="00B16EF2"/>
    <w:rsid w:val="00B20FCB"/>
    <w:rsid w:val="00B24DAB"/>
    <w:rsid w:val="00B33DC5"/>
    <w:rsid w:val="00B36549"/>
    <w:rsid w:val="00B44519"/>
    <w:rsid w:val="00B67B95"/>
    <w:rsid w:val="00B70512"/>
    <w:rsid w:val="00B753F4"/>
    <w:rsid w:val="00B770CD"/>
    <w:rsid w:val="00B93716"/>
    <w:rsid w:val="00BA07C7"/>
    <w:rsid w:val="00BA2CDB"/>
    <w:rsid w:val="00BB2AEE"/>
    <w:rsid w:val="00BB67C8"/>
    <w:rsid w:val="00BC33A9"/>
    <w:rsid w:val="00BC488C"/>
    <w:rsid w:val="00BD4B29"/>
    <w:rsid w:val="00BD508B"/>
    <w:rsid w:val="00BE09AB"/>
    <w:rsid w:val="00BE2786"/>
    <w:rsid w:val="00BE5B9B"/>
    <w:rsid w:val="00BE74CF"/>
    <w:rsid w:val="00BF71A1"/>
    <w:rsid w:val="00C1236E"/>
    <w:rsid w:val="00C13087"/>
    <w:rsid w:val="00C1337E"/>
    <w:rsid w:val="00C214A3"/>
    <w:rsid w:val="00C26924"/>
    <w:rsid w:val="00C35639"/>
    <w:rsid w:val="00C37556"/>
    <w:rsid w:val="00C53563"/>
    <w:rsid w:val="00C539DC"/>
    <w:rsid w:val="00C56FEF"/>
    <w:rsid w:val="00C61606"/>
    <w:rsid w:val="00C81F59"/>
    <w:rsid w:val="00C8708A"/>
    <w:rsid w:val="00C96830"/>
    <w:rsid w:val="00CA218A"/>
    <w:rsid w:val="00CA388B"/>
    <w:rsid w:val="00CA5CB5"/>
    <w:rsid w:val="00CC0802"/>
    <w:rsid w:val="00CC7AA2"/>
    <w:rsid w:val="00CD4DD7"/>
    <w:rsid w:val="00CE0285"/>
    <w:rsid w:val="00CE17E6"/>
    <w:rsid w:val="00CE1FCF"/>
    <w:rsid w:val="00CE1FE1"/>
    <w:rsid w:val="00CE3C8A"/>
    <w:rsid w:val="00CF30E3"/>
    <w:rsid w:val="00D03713"/>
    <w:rsid w:val="00D1530E"/>
    <w:rsid w:val="00D2065F"/>
    <w:rsid w:val="00D36E3E"/>
    <w:rsid w:val="00D42503"/>
    <w:rsid w:val="00D445AF"/>
    <w:rsid w:val="00D51DAD"/>
    <w:rsid w:val="00D56374"/>
    <w:rsid w:val="00D862B9"/>
    <w:rsid w:val="00D87236"/>
    <w:rsid w:val="00D9006B"/>
    <w:rsid w:val="00D92999"/>
    <w:rsid w:val="00DB1D0A"/>
    <w:rsid w:val="00DC7DC7"/>
    <w:rsid w:val="00DD220F"/>
    <w:rsid w:val="00DD520A"/>
    <w:rsid w:val="00DD53D7"/>
    <w:rsid w:val="00DD55A4"/>
    <w:rsid w:val="00DD7FEC"/>
    <w:rsid w:val="00DE0674"/>
    <w:rsid w:val="00DE3561"/>
    <w:rsid w:val="00E15DC6"/>
    <w:rsid w:val="00E209C2"/>
    <w:rsid w:val="00E24CCA"/>
    <w:rsid w:val="00E31EE3"/>
    <w:rsid w:val="00E37D62"/>
    <w:rsid w:val="00E42CE1"/>
    <w:rsid w:val="00E512E2"/>
    <w:rsid w:val="00E63478"/>
    <w:rsid w:val="00E709B7"/>
    <w:rsid w:val="00E86E00"/>
    <w:rsid w:val="00E92BAE"/>
    <w:rsid w:val="00E9544D"/>
    <w:rsid w:val="00EC0E1F"/>
    <w:rsid w:val="00EC6322"/>
    <w:rsid w:val="00ED0010"/>
    <w:rsid w:val="00ED5018"/>
    <w:rsid w:val="00ED571D"/>
    <w:rsid w:val="00EE7FCC"/>
    <w:rsid w:val="00F01520"/>
    <w:rsid w:val="00F01DA4"/>
    <w:rsid w:val="00F03C09"/>
    <w:rsid w:val="00F22D46"/>
    <w:rsid w:val="00F23340"/>
    <w:rsid w:val="00F37367"/>
    <w:rsid w:val="00F42F86"/>
    <w:rsid w:val="00F45917"/>
    <w:rsid w:val="00F47506"/>
    <w:rsid w:val="00F51267"/>
    <w:rsid w:val="00F600F8"/>
    <w:rsid w:val="00F60FD6"/>
    <w:rsid w:val="00F66C08"/>
    <w:rsid w:val="00F77737"/>
    <w:rsid w:val="00F779E8"/>
    <w:rsid w:val="00F80080"/>
    <w:rsid w:val="00F823F7"/>
    <w:rsid w:val="00F871FD"/>
    <w:rsid w:val="00F93FAF"/>
    <w:rsid w:val="00FA157A"/>
    <w:rsid w:val="00FA5865"/>
    <w:rsid w:val="00FA6922"/>
    <w:rsid w:val="00FB4C36"/>
    <w:rsid w:val="00FD0E21"/>
    <w:rsid w:val="00FD6A2C"/>
    <w:rsid w:val="00FE1BC0"/>
    <w:rsid w:val="00FF0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B0C97"/>
  <w15:chartTrackingRefBased/>
  <w15:docId w15:val="{5997FF99-F80B-0A49-9A1C-5A0E65DCE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466"/>
    <w:rPr>
      <w:rFonts w:ascii="Times New Roman" w:eastAsia="Times New Roman" w:hAnsi="Times New Roman" w:cs="Times New Roman"/>
    </w:rPr>
  </w:style>
  <w:style w:type="paragraph" w:styleId="Heading1">
    <w:name w:val="heading 1"/>
    <w:basedOn w:val="Normal"/>
    <w:next w:val="Normal"/>
    <w:link w:val="Heading1Char"/>
    <w:uiPriority w:val="9"/>
    <w:qFormat/>
    <w:rsid w:val="00FF05E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E278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C555E"/>
    <w:rPr>
      <w:i/>
      <w:iCs/>
    </w:rPr>
  </w:style>
  <w:style w:type="character" w:styleId="Strong">
    <w:name w:val="Strong"/>
    <w:basedOn w:val="DefaultParagraphFont"/>
    <w:uiPriority w:val="22"/>
    <w:qFormat/>
    <w:rsid w:val="003C555E"/>
    <w:rPr>
      <w:b/>
      <w:bCs/>
    </w:rPr>
  </w:style>
  <w:style w:type="character" w:styleId="HTMLCode">
    <w:name w:val="HTML Code"/>
    <w:basedOn w:val="DefaultParagraphFont"/>
    <w:uiPriority w:val="99"/>
    <w:semiHidden/>
    <w:unhideWhenUsed/>
    <w:rsid w:val="003C555E"/>
    <w:rPr>
      <w:rFonts w:ascii="Courier New" w:eastAsia="Times New Roman" w:hAnsi="Courier New" w:cs="Courier New"/>
      <w:sz w:val="20"/>
      <w:szCs w:val="20"/>
    </w:rPr>
  </w:style>
  <w:style w:type="character" w:styleId="Hyperlink">
    <w:name w:val="Hyperlink"/>
    <w:basedOn w:val="DefaultParagraphFont"/>
    <w:uiPriority w:val="99"/>
    <w:unhideWhenUsed/>
    <w:rsid w:val="00B16EF2"/>
    <w:rPr>
      <w:color w:val="0563C1" w:themeColor="hyperlink"/>
      <w:u w:val="single"/>
    </w:rPr>
  </w:style>
  <w:style w:type="character" w:customStyle="1" w:styleId="UnresolvedMention1">
    <w:name w:val="Unresolved Mention1"/>
    <w:basedOn w:val="DefaultParagraphFont"/>
    <w:uiPriority w:val="99"/>
    <w:semiHidden/>
    <w:unhideWhenUsed/>
    <w:rsid w:val="00B16EF2"/>
    <w:rPr>
      <w:color w:val="605E5C"/>
      <w:shd w:val="clear" w:color="auto" w:fill="E1DFDD"/>
    </w:rPr>
  </w:style>
  <w:style w:type="character" w:styleId="FollowedHyperlink">
    <w:name w:val="FollowedHyperlink"/>
    <w:basedOn w:val="DefaultParagraphFont"/>
    <w:uiPriority w:val="99"/>
    <w:semiHidden/>
    <w:unhideWhenUsed/>
    <w:rsid w:val="00B16EF2"/>
    <w:rPr>
      <w:color w:val="954F72" w:themeColor="followedHyperlink"/>
      <w:u w:val="single"/>
    </w:rPr>
  </w:style>
  <w:style w:type="paragraph" w:styleId="ListParagraph">
    <w:name w:val="List Paragraph"/>
    <w:basedOn w:val="Normal"/>
    <w:uiPriority w:val="34"/>
    <w:qFormat/>
    <w:rsid w:val="004522AE"/>
    <w:pPr>
      <w:ind w:left="720"/>
      <w:contextualSpacing/>
    </w:pPr>
  </w:style>
  <w:style w:type="character" w:customStyle="1" w:styleId="Heading2Char">
    <w:name w:val="Heading 2 Char"/>
    <w:basedOn w:val="DefaultParagraphFont"/>
    <w:link w:val="Heading2"/>
    <w:uiPriority w:val="9"/>
    <w:rsid w:val="00BE2786"/>
    <w:rPr>
      <w:rFonts w:ascii="Times New Roman" w:eastAsia="Times New Roman" w:hAnsi="Times New Roman" w:cs="Times New Roman"/>
      <w:b/>
      <w:bCs/>
      <w:sz w:val="36"/>
      <w:szCs w:val="36"/>
    </w:rPr>
  </w:style>
  <w:style w:type="table" w:styleId="TableGrid">
    <w:name w:val="Table Grid"/>
    <w:basedOn w:val="TableNormal"/>
    <w:uiPriority w:val="39"/>
    <w:rsid w:val="00420A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62D81"/>
    <w:pPr>
      <w:spacing w:after="200"/>
    </w:pPr>
    <w:rPr>
      <w:i/>
      <w:iCs/>
      <w:color w:val="44546A" w:themeColor="text2"/>
      <w:sz w:val="18"/>
      <w:szCs w:val="18"/>
    </w:rPr>
  </w:style>
  <w:style w:type="paragraph" w:styleId="NoSpacing">
    <w:name w:val="No Spacing"/>
    <w:link w:val="NoSpacingChar"/>
    <w:uiPriority w:val="1"/>
    <w:qFormat/>
    <w:rsid w:val="00271A03"/>
    <w:rPr>
      <w:rFonts w:eastAsiaTheme="minorEastAsia"/>
      <w:sz w:val="22"/>
      <w:szCs w:val="22"/>
    </w:rPr>
  </w:style>
  <w:style w:type="character" w:customStyle="1" w:styleId="NoSpacingChar">
    <w:name w:val="No Spacing Char"/>
    <w:basedOn w:val="DefaultParagraphFont"/>
    <w:link w:val="NoSpacing"/>
    <w:uiPriority w:val="1"/>
    <w:rsid w:val="00271A03"/>
    <w:rPr>
      <w:rFonts w:eastAsiaTheme="minorEastAsia"/>
      <w:sz w:val="22"/>
      <w:szCs w:val="22"/>
    </w:rPr>
  </w:style>
  <w:style w:type="character" w:customStyle="1" w:styleId="Heading1Char">
    <w:name w:val="Heading 1 Char"/>
    <w:basedOn w:val="DefaultParagraphFont"/>
    <w:link w:val="Heading1"/>
    <w:uiPriority w:val="9"/>
    <w:rsid w:val="00FF05E9"/>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FF05E9"/>
    <w:rPr>
      <w:color w:val="605E5C"/>
      <w:shd w:val="clear" w:color="auto" w:fill="E1DFDD"/>
    </w:rPr>
  </w:style>
  <w:style w:type="character" w:styleId="CommentReference">
    <w:name w:val="annotation reference"/>
    <w:basedOn w:val="DefaultParagraphFont"/>
    <w:uiPriority w:val="99"/>
    <w:semiHidden/>
    <w:unhideWhenUsed/>
    <w:rsid w:val="003F4798"/>
    <w:rPr>
      <w:sz w:val="16"/>
      <w:szCs w:val="16"/>
    </w:rPr>
  </w:style>
  <w:style w:type="paragraph" w:styleId="CommentText">
    <w:name w:val="annotation text"/>
    <w:basedOn w:val="Normal"/>
    <w:link w:val="CommentTextChar"/>
    <w:uiPriority w:val="99"/>
    <w:semiHidden/>
    <w:unhideWhenUsed/>
    <w:rsid w:val="003F4798"/>
    <w:rPr>
      <w:sz w:val="20"/>
      <w:szCs w:val="20"/>
    </w:rPr>
  </w:style>
  <w:style w:type="character" w:customStyle="1" w:styleId="CommentTextChar">
    <w:name w:val="Comment Text Char"/>
    <w:basedOn w:val="DefaultParagraphFont"/>
    <w:link w:val="CommentText"/>
    <w:uiPriority w:val="99"/>
    <w:semiHidden/>
    <w:rsid w:val="003F479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F4798"/>
    <w:rPr>
      <w:b/>
      <w:bCs/>
    </w:rPr>
  </w:style>
  <w:style w:type="character" w:customStyle="1" w:styleId="CommentSubjectChar">
    <w:name w:val="Comment Subject Char"/>
    <w:basedOn w:val="CommentTextChar"/>
    <w:link w:val="CommentSubject"/>
    <w:uiPriority w:val="99"/>
    <w:semiHidden/>
    <w:rsid w:val="003F479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F479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479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62318">
      <w:bodyDiv w:val="1"/>
      <w:marLeft w:val="0"/>
      <w:marRight w:val="0"/>
      <w:marTop w:val="0"/>
      <w:marBottom w:val="0"/>
      <w:divBdr>
        <w:top w:val="none" w:sz="0" w:space="0" w:color="auto"/>
        <w:left w:val="none" w:sz="0" w:space="0" w:color="auto"/>
        <w:bottom w:val="none" w:sz="0" w:space="0" w:color="auto"/>
        <w:right w:val="none" w:sz="0" w:space="0" w:color="auto"/>
      </w:divBdr>
      <w:divsChild>
        <w:div w:id="1649822852">
          <w:marLeft w:val="0"/>
          <w:marRight w:val="0"/>
          <w:marTop w:val="0"/>
          <w:marBottom w:val="0"/>
          <w:divBdr>
            <w:top w:val="none" w:sz="0" w:space="0" w:color="auto"/>
            <w:left w:val="none" w:sz="0" w:space="0" w:color="auto"/>
            <w:bottom w:val="none" w:sz="0" w:space="0" w:color="auto"/>
            <w:right w:val="none" w:sz="0" w:space="0" w:color="auto"/>
          </w:divBdr>
          <w:divsChild>
            <w:div w:id="477694910">
              <w:marLeft w:val="0"/>
              <w:marRight w:val="0"/>
              <w:marTop w:val="0"/>
              <w:marBottom w:val="0"/>
              <w:divBdr>
                <w:top w:val="none" w:sz="0" w:space="0" w:color="auto"/>
                <w:left w:val="none" w:sz="0" w:space="0" w:color="auto"/>
                <w:bottom w:val="none" w:sz="0" w:space="0" w:color="auto"/>
                <w:right w:val="none" w:sz="0" w:space="0" w:color="auto"/>
              </w:divBdr>
            </w:div>
            <w:div w:id="305743566">
              <w:marLeft w:val="0"/>
              <w:marRight w:val="0"/>
              <w:marTop w:val="0"/>
              <w:marBottom w:val="0"/>
              <w:divBdr>
                <w:top w:val="none" w:sz="0" w:space="0" w:color="auto"/>
                <w:left w:val="none" w:sz="0" w:space="0" w:color="auto"/>
                <w:bottom w:val="none" w:sz="0" w:space="0" w:color="auto"/>
                <w:right w:val="none" w:sz="0" w:space="0" w:color="auto"/>
              </w:divBdr>
            </w:div>
            <w:div w:id="1722247941">
              <w:marLeft w:val="0"/>
              <w:marRight w:val="0"/>
              <w:marTop w:val="0"/>
              <w:marBottom w:val="0"/>
              <w:divBdr>
                <w:top w:val="none" w:sz="0" w:space="0" w:color="auto"/>
                <w:left w:val="none" w:sz="0" w:space="0" w:color="auto"/>
                <w:bottom w:val="none" w:sz="0" w:space="0" w:color="auto"/>
                <w:right w:val="none" w:sz="0" w:space="0" w:color="auto"/>
              </w:divBdr>
            </w:div>
            <w:div w:id="1121650719">
              <w:marLeft w:val="0"/>
              <w:marRight w:val="0"/>
              <w:marTop w:val="0"/>
              <w:marBottom w:val="0"/>
              <w:divBdr>
                <w:top w:val="none" w:sz="0" w:space="0" w:color="auto"/>
                <w:left w:val="none" w:sz="0" w:space="0" w:color="auto"/>
                <w:bottom w:val="none" w:sz="0" w:space="0" w:color="auto"/>
                <w:right w:val="none" w:sz="0" w:space="0" w:color="auto"/>
              </w:divBdr>
            </w:div>
            <w:div w:id="171527583">
              <w:marLeft w:val="0"/>
              <w:marRight w:val="0"/>
              <w:marTop w:val="0"/>
              <w:marBottom w:val="0"/>
              <w:divBdr>
                <w:top w:val="none" w:sz="0" w:space="0" w:color="auto"/>
                <w:left w:val="none" w:sz="0" w:space="0" w:color="auto"/>
                <w:bottom w:val="none" w:sz="0" w:space="0" w:color="auto"/>
                <w:right w:val="none" w:sz="0" w:space="0" w:color="auto"/>
              </w:divBdr>
            </w:div>
            <w:div w:id="1623226589">
              <w:marLeft w:val="0"/>
              <w:marRight w:val="0"/>
              <w:marTop w:val="0"/>
              <w:marBottom w:val="0"/>
              <w:divBdr>
                <w:top w:val="none" w:sz="0" w:space="0" w:color="auto"/>
                <w:left w:val="none" w:sz="0" w:space="0" w:color="auto"/>
                <w:bottom w:val="none" w:sz="0" w:space="0" w:color="auto"/>
                <w:right w:val="none" w:sz="0" w:space="0" w:color="auto"/>
              </w:divBdr>
            </w:div>
            <w:div w:id="1728216833">
              <w:marLeft w:val="0"/>
              <w:marRight w:val="0"/>
              <w:marTop w:val="0"/>
              <w:marBottom w:val="0"/>
              <w:divBdr>
                <w:top w:val="none" w:sz="0" w:space="0" w:color="auto"/>
                <w:left w:val="none" w:sz="0" w:space="0" w:color="auto"/>
                <w:bottom w:val="none" w:sz="0" w:space="0" w:color="auto"/>
                <w:right w:val="none" w:sz="0" w:space="0" w:color="auto"/>
              </w:divBdr>
            </w:div>
            <w:div w:id="1959144083">
              <w:marLeft w:val="0"/>
              <w:marRight w:val="0"/>
              <w:marTop w:val="0"/>
              <w:marBottom w:val="0"/>
              <w:divBdr>
                <w:top w:val="none" w:sz="0" w:space="0" w:color="auto"/>
                <w:left w:val="none" w:sz="0" w:space="0" w:color="auto"/>
                <w:bottom w:val="none" w:sz="0" w:space="0" w:color="auto"/>
                <w:right w:val="none" w:sz="0" w:space="0" w:color="auto"/>
              </w:divBdr>
            </w:div>
            <w:div w:id="1304894766">
              <w:marLeft w:val="0"/>
              <w:marRight w:val="0"/>
              <w:marTop w:val="0"/>
              <w:marBottom w:val="0"/>
              <w:divBdr>
                <w:top w:val="none" w:sz="0" w:space="0" w:color="auto"/>
                <w:left w:val="none" w:sz="0" w:space="0" w:color="auto"/>
                <w:bottom w:val="none" w:sz="0" w:space="0" w:color="auto"/>
                <w:right w:val="none" w:sz="0" w:space="0" w:color="auto"/>
              </w:divBdr>
            </w:div>
            <w:div w:id="178273339">
              <w:marLeft w:val="0"/>
              <w:marRight w:val="0"/>
              <w:marTop w:val="0"/>
              <w:marBottom w:val="0"/>
              <w:divBdr>
                <w:top w:val="none" w:sz="0" w:space="0" w:color="auto"/>
                <w:left w:val="none" w:sz="0" w:space="0" w:color="auto"/>
                <w:bottom w:val="none" w:sz="0" w:space="0" w:color="auto"/>
                <w:right w:val="none" w:sz="0" w:space="0" w:color="auto"/>
              </w:divBdr>
            </w:div>
            <w:div w:id="1264268679">
              <w:marLeft w:val="0"/>
              <w:marRight w:val="0"/>
              <w:marTop w:val="0"/>
              <w:marBottom w:val="0"/>
              <w:divBdr>
                <w:top w:val="none" w:sz="0" w:space="0" w:color="auto"/>
                <w:left w:val="none" w:sz="0" w:space="0" w:color="auto"/>
                <w:bottom w:val="none" w:sz="0" w:space="0" w:color="auto"/>
                <w:right w:val="none" w:sz="0" w:space="0" w:color="auto"/>
              </w:divBdr>
            </w:div>
            <w:div w:id="335963366">
              <w:marLeft w:val="0"/>
              <w:marRight w:val="0"/>
              <w:marTop w:val="0"/>
              <w:marBottom w:val="0"/>
              <w:divBdr>
                <w:top w:val="none" w:sz="0" w:space="0" w:color="auto"/>
                <w:left w:val="none" w:sz="0" w:space="0" w:color="auto"/>
                <w:bottom w:val="none" w:sz="0" w:space="0" w:color="auto"/>
                <w:right w:val="none" w:sz="0" w:space="0" w:color="auto"/>
              </w:divBdr>
            </w:div>
            <w:div w:id="2088454627">
              <w:marLeft w:val="0"/>
              <w:marRight w:val="0"/>
              <w:marTop w:val="0"/>
              <w:marBottom w:val="0"/>
              <w:divBdr>
                <w:top w:val="none" w:sz="0" w:space="0" w:color="auto"/>
                <w:left w:val="none" w:sz="0" w:space="0" w:color="auto"/>
                <w:bottom w:val="none" w:sz="0" w:space="0" w:color="auto"/>
                <w:right w:val="none" w:sz="0" w:space="0" w:color="auto"/>
              </w:divBdr>
            </w:div>
            <w:div w:id="736630522">
              <w:marLeft w:val="0"/>
              <w:marRight w:val="0"/>
              <w:marTop w:val="0"/>
              <w:marBottom w:val="0"/>
              <w:divBdr>
                <w:top w:val="none" w:sz="0" w:space="0" w:color="auto"/>
                <w:left w:val="none" w:sz="0" w:space="0" w:color="auto"/>
                <w:bottom w:val="none" w:sz="0" w:space="0" w:color="auto"/>
                <w:right w:val="none" w:sz="0" w:space="0" w:color="auto"/>
              </w:divBdr>
            </w:div>
            <w:div w:id="215364054">
              <w:marLeft w:val="0"/>
              <w:marRight w:val="0"/>
              <w:marTop w:val="0"/>
              <w:marBottom w:val="0"/>
              <w:divBdr>
                <w:top w:val="none" w:sz="0" w:space="0" w:color="auto"/>
                <w:left w:val="none" w:sz="0" w:space="0" w:color="auto"/>
                <w:bottom w:val="none" w:sz="0" w:space="0" w:color="auto"/>
                <w:right w:val="none" w:sz="0" w:space="0" w:color="auto"/>
              </w:divBdr>
            </w:div>
            <w:div w:id="1795294446">
              <w:marLeft w:val="0"/>
              <w:marRight w:val="0"/>
              <w:marTop w:val="0"/>
              <w:marBottom w:val="0"/>
              <w:divBdr>
                <w:top w:val="none" w:sz="0" w:space="0" w:color="auto"/>
                <w:left w:val="none" w:sz="0" w:space="0" w:color="auto"/>
                <w:bottom w:val="none" w:sz="0" w:space="0" w:color="auto"/>
                <w:right w:val="none" w:sz="0" w:space="0" w:color="auto"/>
              </w:divBdr>
            </w:div>
            <w:div w:id="455758771">
              <w:marLeft w:val="0"/>
              <w:marRight w:val="0"/>
              <w:marTop w:val="0"/>
              <w:marBottom w:val="0"/>
              <w:divBdr>
                <w:top w:val="none" w:sz="0" w:space="0" w:color="auto"/>
                <w:left w:val="none" w:sz="0" w:space="0" w:color="auto"/>
                <w:bottom w:val="none" w:sz="0" w:space="0" w:color="auto"/>
                <w:right w:val="none" w:sz="0" w:space="0" w:color="auto"/>
              </w:divBdr>
            </w:div>
            <w:div w:id="677392671">
              <w:marLeft w:val="0"/>
              <w:marRight w:val="0"/>
              <w:marTop w:val="0"/>
              <w:marBottom w:val="0"/>
              <w:divBdr>
                <w:top w:val="none" w:sz="0" w:space="0" w:color="auto"/>
                <w:left w:val="none" w:sz="0" w:space="0" w:color="auto"/>
                <w:bottom w:val="none" w:sz="0" w:space="0" w:color="auto"/>
                <w:right w:val="none" w:sz="0" w:space="0" w:color="auto"/>
              </w:divBdr>
            </w:div>
            <w:div w:id="224998339">
              <w:marLeft w:val="0"/>
              <w:marRight w:val="0"/>
              <w:marTop w:val="0"/>
              <w:marBottom w:val="0"/>
              <w:divBdr>
                <w:top w:val="none" w:sz="0" w:space="0" w:color="auto"/>
                <w:left w:val="none" w:sz="0" w:space="0" w:color="auto"/>
                <w:bottom w:val="none" w:sz="0" w:space="0" w:color="auto"/>
                <w:right w:val="none" w:sz="0" w:space="0" w:color="auto"/>
              </w:divBdr>
            </w:div>
            <w:div w:id="1758356825">
              <w:marLeft w:val="0"/>
              <w:marRight w:val="0"/>
              <w:marTop w:val="0"/>
              <w:marBottom w:val="0"/>
              <w:divBdr>
                <w:top w:val="none" w:sz="0" w:space="0" w:color="auto"/>
                <w:left w:val="none" w:sz="0" w:space="0" w:color="auto"/>
                <w:bottom w:val="none" w:sz="0" w:space="0" w:color="auto"/>
                <w:right w:val="none" w:sz="0" w:space="0" w:color="auto"/>
              </w:divBdr>
            </w:div>
            <w:div w:id="751968241">
              <w:marLeft w:val="0"/>
              <w:marRight w:val="0"/>
              <w:marTop w:val="0"/>
              <w:marBottom w:val="0"/>
              <w:divBdr>
                <w:top w:val="none" w:sz="0" w:space="0" w:color="auto"/>
                <w:left w:val="none" w:sz="0" w:space="0" w:color="auto"/>
                <w:bottom w:val="none" w:sz="0" w:space="0" w:color="auto"/>
                <w:right w:val="none" w:sz="0" w:space="0" w:color="auto"/>
              </w:divBdr>
            </w:div>
            <w:div w:id="2077780870">
              <w:marLeft w:val="0"/>
              <w:marRight w:val="0"/>
              <w:marTop w:val="0"/>
              <w:marBottom w:val="0"/>
              <w:divBdr>
                <w:top w:val="none" w:sz="0" w:space="0" w:color="auto"/>
                <w:left w:val="none" w:sz="0" w:space="0" w:color="auto"/>
                <w:bottom w:val="none" w:sz="0" w:space="0" w:color="auto"/>
                <w:right w:val="none" w:sz="0" w:space="0" w:color="auto"/>
              </w:divBdr>
            </w:div>
            <w:div w:id="463736149">
              <w:marLeft w:val="0"/>
              <w:marRight w:val="0"/>
              <w:marTop w:val="0"/>
              <w:marBottom w:val="0"/>
              <w:divBdr>
                <w:top w:val="none" w:sz="0" w:space="0" w:color="auto"/>
                <w:left w:val="none" w:sz="0" w:space="0" w:color="auto"/>
                <w:bottom w:val="none" w:sz="0" w:space="0" w:color="auto"/>
                <w:right w:val="none" w:sz="0" w:space="0" w:color="auto"/>
              </w:divBdr>
            </w:div>
            <w:div w:id="278925400">
              <w:marLeft w:val="0"/>
              <w:marRight w:val="0"/>
              <w:marTop w:val="0"/>
              <w:marBottom w:val="0"/>
              <w:divBdr>
                <w:top w:val="none" w:sz="0" w:space="0" w:color="auto"/>
                <w:left w:val="none" w:sz="0" w:space="0" w:color="auto"/>
                <w:bottom w:val="none" w:sz="0" w:space="0" w:color="auto"/>
                <w:right w:val="none" w:sz="0" w:space="0" w:color="auto"/>
              </w:divBdr>
            </w:div>
            <w:div w:id="403990092">
              <w:marLeft w:val="0"/>
              <w:marRight w:val="0"/>
              <w:marTop w:val="0"/>
              <w:marBottom w:val="0"/>
              <w:divBdr>
                <w:top w:val="none" w:sz="0" w:space="0" w:color="auto"/>
                <w:left w:val="none" w:sz="0" w:space="0" w:color="auto"/>
                <w:bottom w:val="none" w:sz="0" w:space="0" w:color="auto"/>
                <w:right w:val="none" w:sz="0" w:space="0" w:color="auto"/>
              </w:divBdr>
            </w:div>
            <w:div w:id="703670845">
              <w:marLeft w:val="0"/>
              <w:marRight w:val="0"/>
              <w:marTop w:val="0"/>
              <w:marBottom w:val="0"/>
              <w:divBdr>
                <w:top w:val="none" w:sz="0" w:space="0" w:color="auto"/>
                <w:left w:val="none" w:sz="0" w:space="0" w:color="auto"/>
                <w:bottom w:val="none" w:sz="0" w:space="0" w:color="auto"/>
                <w:right w:val="none" w:sz="0" w:space="0" w:color="auto"/>
              </w:divBdr>
            </w:div>
            <w:div w:id="90123178">
              <w:marLeft w:val="0"/>
              <w:marRight w:val="0"/>
              <w:marTop w:val="0"/>
              <w:marBottom w:val="0"/>
              <w:divBdr>
                <w:top w:val="none" w:sz="0" w:space="0" w:color="auto"/>
                <w:left w:val="none" w:sz="0" w:space="0" w:color="auto"/>
                <w:bottom w:val="none" w:sz="0" w:space="0" w:color="auto"/>
                <w:right w:val="none" w:sz="0" w:space="0" w:color="auto"/>
              </w:divBdr>
            </w:div>
            <w:div w:id="974258627">
              <w:marLeft w:val="0"/>
              <w:marRight w:val="0"/>
              <w:marTop w:val="0"/>
              <w:marBottom w:val="0"/>
              <w:divBdr>
                <w:top w:val="none" w:sz="0" w:space="0" w:color="auto"/>
                <w:left w:val="none" w:sz="0" w:space="0" w:color="auto"/>
                <w:bottom w:val="none" w:sz="0" w:space="0" w:color="auto"/>
                <w:right w:val="none" w:sz="0" w:space="0" w:color="auto"/>
              </w:divBdr>
            </w:div>
            <w:div w:id="775171643">
              <w:marLeft w:val="0"/>
              <w:marRight w:val="0"/>
              <w:marTop w:val="0"/>
              <w:marBottom w:val="0"/>
              <w:divBdr>
                <w:top w:val="none" w:sz="0" w:space="0" w:color="auto"/>
                <w:left w:val="none" w:sz="0" w:space="0" w:color="auto"/>
                <w:bottom w:val="none" w:sz="0" w:space="0" w:color="auto"/>
                <w:right w:val="none" w:sz="0" w:space="0" w:color="auto"/>
              </w:divBdr>
            </w:div>
            <w:div w:id="453867394">
              <w:marLeft w:val="0"/>
              <w:marRight w:val="0"/>
              <w:marTop w:val="0"/>
              <w:marBottom w:val="0"/>
              <w:divBdr>
                <w:top w:val="none" w:sz="0" w:space="0" w:color="auto"/>
                <w:left w:val="none" w:sz="0" w:space="0" w:color="auto"/>
                <w:bottom w:val="none" w:sz="0" w:space="0" w:color="auto"/>
                <w:right w:val="none" w:sz="0" w:space="0" w:color="auto"/>
              </w:divBdr>
            </w:div>
            <w:div w:id="1915629219">
              <w:marLeft w:val="0"/>
              <w:marRight w:val="0"/>
              <w:marTop w:val="0"/>
              <w:marBottom w:val="0"/>
              <w:divBdr>
                <w:top w:val="none" w:sz="0" w:space="0" w:color="auto"/>
                <w:left w:val="none" w:sz="0" w:space="0" w:color="auto"/>
                <w:bottom w:val="none" w:sz="0" w:space="0" w:color="auto"/>
                <w:right w:val="none" w:sz="0" w:space="0" w:color="auto"/>
              </w:divBdr>
            </w:div>
            <w:div w:id="1016228901">
              <w:marLeft w:val="0"/>
              <w:marRight w:val="0"/>
              <w:marTop w:val="0"/>
              <w:marBottom w:val="0"/>
              <w:divBdr>
                <w:top w:val="none" w:sz="0" w:space="0" w:color="auto"/>
                <w:left w:val="none" w:sz="0" w:space="0" w:color="auto"/>
                <w:bottom w:val="none" w:sz="0" w:space="0" w:color="auto"/>
                <w:right w:val="none" w:sz="0" w:space="0" w:color="auto"/>
              </w:divBdr>
            </w:div>
            <w:div w:id="2020891324">
              <w:marLeft w:val="0"/>
              <w:marRight w:val="0"/>
              <w:marTop w:val="0"/>
              <w:marBottom w:val="0"/>
              <w:divBdr>
                <w:top w:val="none" w:sz="0" w:space="0" w:color="auto"/>
                <w:left w:val="none" w:sz="0" w:space="0" w:color="auto"/>
                <w:bottom w:val="none" w:sz="0" w:space="0" w:color="auto"/>
                <w:right w:val="none" w:sz="0" w:space="0" w:color="auto"/>
              </w:divBdr>
            </w:div>
            <w:div w:id="9837319">
              <w:marLeft w:val="0"/>
              <w:marRight w:val="0"/>
              <w:marTop w:val="0"/>
              <w:marBottom w:val="0"/>
              <w:divBdr>
                <w:top w:val="none" w:sz="0" w:space="0" w:color="auto"/>
                <w:left w:val="none" w:sz="0" w:space="0" w:color="auto"/>
                <w:bottom w:val="none" w:sz="0" w:space="0" w:color="auto"/>
                <w:right w:val="none" w:sz="0" w:space="0" w:color="auto"/>
              </w:divBdr>
            </w:div>
            <w:div w:id="1569267295">
              <w:marLeft w:val="0"/>
              <w:marRight w:val="0"/>
              <w:marTop w:val="0"/>
              <w:marBottom w:val="0"/>
              <w:divBdr>
                <w:top w:val="none" w:sz="0" w:space="0" w:color="auto"/>
                <w:left w:val="none" w:sz="0" w:space="0" w:color="auto"/>
                <w:bottom w:val="none" w:sz="0" w:space="0" w:color="auto"/>
                <w:right w:val="none" w:sz="0" w:space="0" w:color="auto"/>
              </w:divBdr>
            </w:div>
            <w:div w:id="803353811">
              <w:marLeft w:val="0"/>
              <w:marRight w:val="0"/>
              <w:marTop w:val="0"/>
              <w:marBottom w:val="0"/>
              <w:divBdr>
                <w:top w:val="none" w:sz="0" w:space="0" w:color="auto"/>
                <w:left w:val="none" w:sz="0" w:space="0" w:color="auto"/>
                <w:bottom w:val="none" w:sz="0" w:space="0" w:color="auto"/>
                <w:right w:val="none" w:sz="0" w:space="0" w:color="auto"/>
              </w:divBdr>
            </w:div>
            <w:div w:id="236791397">
              <w:marLeft w:val="0"/>
              <w:marRight w:val="0"/>
              <w:marTop w:val="0"/>
              <w:marBottom w:val="0"/>
              <w:divBdr>
                <w:top w:val="none" w:sz="0" w:space="0" w:color="auto"/>
                <w:left w:val="none" w:sz="0" w:space="0" w:color="auto"/>
                <w:bottom w:val="none" w:sz="0" w:space="0" w:color="auto"/>
                <w:right w:val="none" w:sz="0" w:space="0" w:color="auto"/>
              </w:divBdr>
            </w:div>
            <w:div w:id="125590343">
              <w:marLeft w:val="0"/>
              <w:marRight w:val="0"/>
              <w:marTop w:val="0"/>
              <w:marBottom w:val="0"/>
              <w:divBdr>
                <w:top w:val="none" w:sz="0" w:space="0" w:color="auto"/>
                <w:left w:val="none" w:sz="0" w:space="0" w:color="auto"/>
                <w:bottom w:val="none" w:sz="0" w:space="0" w:color="auto"/>
                <w:right w:val="none" w:sz="0" w:space="0" w:color="auto"/>
              </w:divBdr>
            </w:div>
            <w:div w:id="1547255916">
              <w:marLeft w:val="0"/>
              <w:marRight w:val="0"/>
              <w:marTop w:val="0"/>
              <w:marBottom w:val="0"/>
              <w:divBdr>
                <w:top w:val="none" w:sz="0" w:space="0" w:color="auto"/>
                <w:left w:val="none" w:sz="0" w:space="0" w:color="auto"/>
                <w:bottom w:val="none" w:sz="0" w:space="0" w:color="auto"/>
                <w:right w:val="none" w:sz="0" w:space="0" w:color="auto"/>
              </w:divBdr>
            </w:div>
            <w:div w:id="11491002">
              <w:marLeft w:val="0"/>
              <w:marRight w:val="0"/>
              <w:marTop w:val="0"/>
              <w:marBottom w:val="0"/>
              <w:divBdr>
                <w:top w:val="none" w:sz="0" w:space="0" w:color="auto"/>
                <w:left w:val="none" w:sz="0" w:space="0" w:color="auto"/>
                <w:bottom w:val="none" w:sz="0" w:space="0" w:color="auto"/>
                <w:right w:val="none" w:sz="0" w:space="0" w:color="auto"/>
              </w:divBdr>
            </w:div>
            <w:div w:id="1200777185">
              <w:marLeft w:val="0"/>
              <w:marRight w:val="0"/>
              <w:marTop w:val="0"/>
              <w:marBottom w:val="0"/>
              <w:divBdr>
                <w:top w:val="none" w:sz="0" w:space="0" w:color="auto"/>
                <w:left w:val="none" w:sz="0" w:space="0" w:color="auto"/>
                <w:bottom w:val="none" w:sz="0" w:space="0" w:color="auto"/>
                <w:right w:val="none" w:sz="0" w:space="0" w:color="auto"/>
              </w:divBdr>
            </w:div>
            <w:div w:id="987321109">
              <w:marLeft w:val="0"/>
              <w:marRight w:val="0"/>
              <w:marTop w:val="0"/>
              <w:marBottom w:val="0"/>
              <w:divBdr>
                <w:top w:val="none" w:sz="0" w:space="0" w:color="auto"/>
                <w:left w:val="none" w:sz="0" w:space="0" w:color="auto"/>
                <w:bottom w:val="none" w:sz="0" w:space="0" w:color="auto"/>
                <w:right w:val="none" w:sz="0" w:space="0" w:color="auto"/>
              </w:divBdr>
            </w:div>
            <w:div w:id="1767533043">
              <w:marLeft w:val="0"/>
              <w:marRight w:val="0"/>
              <w:marTop w:val="0"/>
              <w:marBottom w:val="0"/>
              <w:divBdr>
                <w:top w:val="none" w:sz="0" w:space="0" w:color="auto"/>
                <w:left w:val="none" w:sz="0" w:space="0" w:color="auto"/>
                <w:bottom w:val="none" w:sz="0" w:space="0" w:color="auto"/>
                <w:right w:val="none" w:sz="0" w:space="0" w:color="auto"/>
              </w:divBdr>
            </w:div>
            <w:div w:id="615605812">
              <w:marLeft w:val="0"/>
              <w:marRight w:val="0"/>
              <w:marTop w:val="0"/>
              <w:marBottom w:val="0"/>
              <w:divBdr>
                <w:top w:val="none" w:sz="0" w:space="0" w:color="auto"/>
                <w:left w:val="none" w:sz="0" w:space="0" w:color="auto"/>
                <w:bottom w:val="none" w:sz="0" w:space="0" w:color="auto"/>
                <w:right w:val="none" w:sz="0" w:space="0" w:color="auto"/>
              </w:divBdr>
            </w:div>
            <w:div w:id="297222654">
              <w:marLeft w:val="0"/>
              <w:marRight w:val="0"/>
              <w:marTop w:val="0"/>
              <w:marBottom w:val="0"/>
              <w:divBdr>
                <w:top w:val="none" w:sz="0" w:space="0" w:color="auto"/>
                <w:left w:val="none" w:sz="0" w:space="0" w:color="auto"/>
                <w:bottom w:val="none" w:sz="0" w:space="0" w:color="auto"/>
                <w:right w:val="none" w:sz="0" w:space="0" w:color="auto"/>
              </w:divBdr>
            </w:div>
            <w:div w:id="1194687994">
              <w:marLeft w:val="0"/>
              <w:marRight w:val="0"/>
              <w:marTop w:val="0"/>
              <w:marBottom w:val="0"/>
              <w:divBdr>
                <w:top w:val="none" w:sz="0" w:space="0" w:color="auto"/>
                <w:left w:val="none" w:sz="0" w:space="0" w:color="auto"/>
                <w:bottom w:val="none" w:sz="0" w:space="0" w:color="auto"/>
                <w:right w:val="none" w:sz="0" w:space="0" w:color="auto"/>
              </w:divBdr>
            </w:div>
            <w:div w:id="401489979">
              <w:marLeft w:val="0"/>
              <w:marRight w:val="0"/>
              <w:marTop w:val="0"/>
              <w:marBottom w:val="0"/>
              <w:divBdr>
                <w:top w:val="none" w:sz="0" w:space="0" w:color="auto"/>
                <w:left w:val="none" w:sz="0" w:space="0" w:color="auto"/>
                <w:bottom w:val="none" w:sz="0" w:space="0" w:color="auto"/>
                <w:right w:val="none" w:sz="0" w:space="0" w:color="auto"/>
              </w:divBdr>
            </w:div>
            <w:div w:id="529686762">
              <w:marLeft w:val="0"/>
              <w:marRight w:val="0"/>
              <w:marTop w:val="0"/>
              <w:marBottom w:val="0"/>
              <w:divBdr>
                <w:top w:val="none" w:sz="0" w:space="0" w:color="auto"/>
                <w:left w:val="none" w:sz="0" w:space="0" w:color="auto"/>
                <w:bottom w:val="none" w:sz="0" w:space="0" w:color="auto"/>
                <w:right w:val="none" w:sz="0" w:space="0" w:color="auto"/>
              </w:divBdr>
            </w:div>
            <w:div w:id="514655779">
              <w:marLeft w:val="0"/>
              <w:marRight w:val="0"/>
              <w:marTop w:val="0"/>
              <w:marBottom w:val="0"/>
              <w:divBdr>
                <w:top w:val="none" w:sz="0" w:space="0" w:color="auto"/>
                <w:left w:val="none" w:sz="0" w:space="0" w:color="auto"/>
                <w:bottom w:val="none" w:sz="0" w:space="0" w:color="auto"/>
                <w:right w:val="none" w:sz="0" w:space="0" w:color="auto"/>
              </w:divBdr>
            </w:div>
            <w:div w:id="1829663748">
              <w:marLeft w:val="0"/>
              <w:marRight w:val="0"/>
              <w:marTop w:val="0"/>
              <w:marBottom w:val="0"/>
              <w:divBdr>
                <w:top w:val="none" w:sz="0" w:space="0" w:color="auto"/>
                <w:left w:val="none" w:sz="0" w:space="0" w:color="auto"/>
                <w:bottom w:val="none" w:sz="0" w:space="0" w:color="auto"/>
                <w:right w:val="none" w:sz="0" w:space="0" w:color="auto"/>
              </w:divBdr>
            </w:div>
            <w:div w:id="2028360656">
              <w:marLeft w:val="0"/>
              <w:marRight w:val="0"/>
              <w:marTop w:val="0"/>
              <w:marBottom w:val="0"/>
              <w:divBdr>
                <w:top w:val="none" w:sz="0" w:space="0" w:color="auto"/>
                <w:left w:val="none" w:sz="0" w:space="0" w:color="auto"/>
                <w:bottom w:val="none" w:sz="0" w:space="0" w:color="auto"/>
                <w:right w:val="none" w:sz="0" w:space="0" w:color="auto"/>
              </w:divBdr>
            </w:div>
            <w:div w:id="20513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596">
      <w:bodyDiv w:val="1"/>
      <w:marLeft w:val="0"/>
      <w:marRight w:val="0"/>
      <w:marTop w:val="0"/>
      <w:marBottom w:val="0"/>
      <w:divBdr>
        <w:top w:val="none" w:sz="0" w:space="0" w:color="auto"/>
        <w:left w:val="none" w:sz="0" w:space="0" w:color="auto"/>
        <w:bottom w:val="none" w:sz="0" w:space="0" w:color="auto"/>
        <w:right w:val="none" w:sz="0" w:space="0" w:color="auto"/>
      </w:divBdr>
    </w:div>
    <w:div w:id="103429094">
      <w:bodyDiv w:val="1"/>
      <w:marLeft w:val="0"/>
      <w:marRight w:val="0"/>
      <w:marTop w:val="0"/>
      <w:marBottom w:val="0"/>
      <w:divBdr>
        <w:top w:val="none" w:sz="0" w:space="0" w:color="auto"/>
        <w:left w:val="none" w:sz="0" w:space="0" w:color="auto"/>
        <w:bottom w:val="none" w:sz="0" w:space="0" w:color="auto"/>
        <w:right w:val="none" w:sz="0" w:space="0" w:color="auto"/>
      </w:divBdr>
    </w:div>
    <w:div w:id="108667908">
      <w:bodyDiv w:val="1"/>
      <w:marLeft w:val="0"/>
      <w:marRight w:val="0"/>
      <w:marTop w:val="0"/>
      <w:marBottom w:val="0"/>
      <w:divBdr>
        <w:top w:val="none" w:sz="0" w:space="0" w:color="auto"/>
        <w:left w:val="none" w:sz="0" w:space="0" w:color="auto"/>
        <w:bottom w:val="none" w:sz="0" w:space="0" w:color="auto"/>
        <w:right w:val="none" w:sz="0" w:space="0" w:color="auto"/>
      </w:divBdr>
    </w:div>
    <w:div w:id="131335626">
      <w:bodyDiv w:val="1"/>
      <w:marLeft w:val="0"/>
      <w:marRight w:val="0"/>
      <w:marTop w:val="0"/>
      <w:marBottom w:val="0"/>
      <w:divBdr>
        <w:top w:val="none" w:sz="0" w:space="0" w:color="auto"/>
        <w:left w:val="none" w:sz="0" w:space="0" w:color="auto"/>
        <w:bottom w:val="none" w:sz="0" w:space="0" w:color="auto"/>
        <w:right w:val="none" w:sz="0" w:space="0" w:color="auto"/>
      </w:divBdr>
    </w:div>
    <w:div w:id="186912906">
      <w:bodyDiv w:val="1"/>
      <w:marLeft w:val="0"/>
      <w:marRight w:val="0"/>
      <w:marTop w:val="0"/>
      <w:marBottom w:val="0"/>
      <w:divBdr>
        <w:top w:val="none" w:sz="0" w:space="0" w:color="auto"/>
        <w:left w:val="none" w:sz="0" w:space="0" w:color="auto"/>
        <w:bottom w:val="none" w:sz="0" w:space="0" w:color="auto"/>
        <w:right w:val="none" w:sz="0" w:space="0" w:color="auto"/>
      </w:divBdr>
    </w:div>
    <w:div w:id="228811479">
      <w:bodyDiv w:val="1"/>
      <w:marLeft w:val="0"/>
      <w:marRight w:val="0"/>
      <w:marTop w:val="0"/>
      <w:marBottom w:val="0"/>
      <w:divBdr>
        <w:top w:val="none" w:sz="0" w:space="0" w:color="auto"/>
        <w:left w:val="none" w:sz="0" w:space="0" w:color="auto"/>
        <w:bottom w:val="none" w:sz="0" w:space="0" w:color="auto"/>
        <w:right w:val="none" w:sz="0" w:space="0" w:color="auto"/>
      </w:divBdr>
    </w:div>
    <w:div w:id="470101661">
      <w:bodyDiv w:val="1"/>
      <w:marLeft w:val="0"/>
      <w:marRight w:val="0"/>
      <w:marTop w:val="0"/>
      <w:marBottom w:val="0"/>
      <w:divBdr>
        <w:top w:val="none" w:sz="0" w:space="0" w:color="auto"/>
        <w:left w:val="none" w:sz="0" w:space="0" w:color="auto"/>
        <w:bottom w:val="none" w:sz="0" w:space="0" w:color="auto"/>
        <w:right w:val="none" w:sz="0" w:space="0" w:color="auto"/>
      </w:divBdr>
    </w:div>
    <w:div w:id="596789178">
      <w:bodyDiv w:val="1"/>
      <w:marLeft w:val="0"/>
      <w:marRight w:val="0"/>
      <w:marTop w:val="0"/>
      <w:marBottom w:val="0"/>
      <w:divBdr>
        <w:top w:val="none" w:sz="0" w:space="0" w:color="auto"/>
        <w:left w:val="none" w:sz="0" w:space="0" w:color="auto"/>
        <w:bottom w:val="none" w:sz="0" w:space="0" w:color="auto"/>
        <w:right w:val="none" w:sz="0" w:space="0" w:color="auto"/>
      </w:divBdr>
    </w:div>
    <w:div w:id="618487777">
      <w:bodyDiv w:val="1"/>
      <w:marLeft w:val="0"/>
      <w:marRight w:val="0"/>
      <w:marTop w:val="0"/>
      <w:marBottom w:val="0"/>
      <w:divBdr>
        <w:top w:val="none" w:sz="0" w:space="0" w:color="auto"/>
        <w:left w:val="none" w:sz="0" w:space="0" w:color="auto"/>
        <w:bottom w:val="none" w:sz="0" w:space="0" w:color="auto"/>
        <w:right w:val="none" w:sz="0" w:space="0" w:color="auto"/>
      </w:divBdr>
      <w:divsChild>
        <w:div w:id="129639858">
          <w:marLeft w:val="0"/>
          <w:marRight w:val="0"/>
          <w:marTop w:val="0"/>
          <w:marBottom w:val="0"/>
          <w:divBdr>
            <w:top w:val="none" w:sz="0" w:space="0" w:color="auto"/>
            <w:left w:val="none" w:sz="0" w:space="0" w:color="auto"/>
            <w:bottom w:val="none" w:sz="0" w:space="0" w:color="auto"/>
            <w:right w:val="none" w:sz="0" w:space="0" w:color="auto"/>
          </w:divBdr>
          <w:divsChild>
            <w:div w:id="202296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922">
      <w:bodyDiv w:val="1"/>
      <w:marLeft w:val="0"/>
      <w:marRight w:val="0"/>
      <w:marTop w:val="0"/>
      <w:marBottom w:val="0"/>
      <w:divBdr>
        <w:top w:val="none" w:sz="0" w:space="0" w:color="auto"/>
        <w:left w:val="none" w:sz="0" w:space="0" w:color="auto"/>
        <w:bottom w:val="none" w:sz="0" w:space="0" w:color="auto"/>
        <w:right w:val="none" w:sz="0" w:space="0" w:color="auto"/>
      </w:divBdr>
      <w:divsChild>
        <w:div w:id="1073812772">
          <w:marLeft w:val="0"/>
          <w:marRight w:val="0"/>
          <w:marTop w:val="0"/>
          <w:marBottom w:val="0"/>
          <w:divBdr>
            <w:top w:val="none" w:sz="0" w:space="0" w:color="auto"/>
            <w:left w:val="none" w:sz="0" w:space="0" w:color="auto"/>
            <w:bottom w:val="none" w:sz="0" w:space="0" w:color="auto"/>
            <w:right w:val="none" w:sz="0" w:space="0" w:color="auto"/>
          </w:divBdr>
          <w:divsChild>
            <w:div w:id="988366999">
              <w:marLeft w:val="0"/>
              <w:marRight w:val="0"/>
              <w:marTop w:val="0"/>
              <w:marBottom w:val="0"/>
              <w:divBdr>
                <w:top w:val="none" w:sz="0" w:space="0" w:color="auto"/>
                <w:left w:val="none" w:sz="0" w:space="0" w:color="auto"/>
                <w:bottom w:val="none" w:sz="0" w:space="0" w:color="auto"/>
                <w:right w:val="none" w:sz="0" w:space="0" w:color="auto"/>
              </w:divBdr>
            </w:div>
            <w:div w:id="15485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6033">
      <w:bodyDiv w:val="1"/>
      <w:marLeft w:val="0"/>
      <w:marRight w:val="0"/>
      <w:marTop w:val="0"/>
      <w:marBottom w:val="0"/>
      <w:divBdr>
        <w:top w:val="none" w:sz="0" w:space="0" w:color="auto"/>
        <w:left w:val="none" w:sz="0" w:space="0" w:color="auto"/>
        <w:bottom w:val="none" w:sz="0" w:space="0" w:color="auto"/>
        <w:right w:val="none" w:sz="0" w:space="0" w:color="auto"/>
      </w:divBdr>
    </w:div>
    <w:div w:id="681905019">
      <w:bodyDiv w:val="1"/>
      <w:marLeft w:val="0"/>
      <w:marRight w:val="0"/>
      <w:marTop w:val="0"/>
      <w:marBottom w:val="0"/>
      <w:divBdr>
        <w:top w:val="none" w:sz="0" w:space="0" w:color="auto"/>
        <w:left w:val="none" w:sz="0" w:space="0" w:color="auto"/>
        <w:bottom w:val="none" w:sz="0" w:space="0" w:color="auto"/>
        <w:right w:val="none" w:sz="0" w:space="0" w:color="auto"/>
      </w:divBdr>
      <w:divsChild>
        <w:div w:id="161169257">
          <w:marLeft w:val="0"/>
          <w:marRight w:val="0"/>
          <w:marTop w:val="0"/>
          <w:marBottom w:val="0"/>
          <w:divBdr>
            <w:top w:val="none" w:sz="0" w:space="0" w:color="auto"/>
            <w:left w:val="none" w:sz="0" w:space="0" w:color="auto"/>
            <w:bottom w:val="none" w:sz="0" w:space="0" w:color="auto"/>
            <w:right w:val="none" w:sz="0" w:space="0" w:color="auto"/>
          </w:divBdr>
          <w:divsChild>
            <w:div w:id="35011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15334">
      <w:bodyDiv w:val="1"/>
      <w:marLeft w:val="0"/>
      <w:marRight w:val="0"/>
      <w:marTop w:val="0"/>
      <w:marBottom w:val="0"/>
      <w:divBdr>
        <w:top w:val="none" w:sz="0" w:space="0" w:color="auto"/>
        <w:left w:val="none" w:sz="0" w:space="0" w:color="auto"/>
        <w:bottom w:val="none" w:sz="0" w:space="0" w:color="auto"/>
        <w:right w:val="none" w:sz="0" w:space="0" w:color="auto"/>
      </w:divBdr>
    </w:div>
    <w:div w:id="772212205">
      <w:bodyDiv w:val="1"/>
      <w:marLeft w:val="0"/>
      <w:marRight w:val="0"/>
      <w:marTop w:val="0"/>
      <w:marBottom w:val="0"/>
      <w:divBdr>
        <w:top w:val="none" w:sz="0" w:space="0" w:color="auto"/>
        <w:left w:val="none" w:sz="0" w:space="0" w:color="auto"/>
        <w:bottom w:val="none" w:sz="0" w:space="0" w:color="auto"/>
        <w:right w:val="none" w:sz="0" w:space="0" w:color="auto"/>
      </w:divBdr>
    </w:div>
    <w:div w:id="806699454">
      <w:bodyDiv w:val="1"/>
      <w:marLeft w:val="0"/>
      <w:marRight w:val="0"/>
      <w:marTop w:val="0"/>
      <w:marBottom w:val="0"/>
      <w:divBdr>
        <w:top w:val="none" w:sz="0" w:space="0" w:color="auto"/>
        <w:left w:val="none" w:sz="0" w:space="0" w:color="auto"/>
        <w:bottom w:val="none" w:sz="0" w:space="0" w:color="auto"/>
        <w:right w:val="none" w:sz="0" w:space="0" w:color="auto"/>
      </w:divBdr>
    </w:div>
    <w:div w:id="891229918">
      <w:bodyDiv w:val="1"/>
      <w:marLeft w:val="0"/>
      <w:marRight w:val="0"/>
      <w:marTop w:val="0"/>
      <w:marBottom w:val="0"/>
      <w:divBdr>
        <w:top w:val="none" w:sz="0" w:space="0" w:color="auto"/>
        <w:left w:val="none" w:sz="0" w:space="0" w:color="auto"/>
        <w:bottom w:val="none" w:sz="0" w:space="0" w:color="auto"/>
        <w:right w:val="none" w:sz="0" w:space="0" w:color="auto"/>
      </w:divBdr>
      <w:divsChild>
        <w:div w:id="1185051817">
          <w:marLeft w:val="0"/>
          <w:marRight w:val="0"/>
          <w:marTop w:val="0"/>
          <w:marBottom w:val="0"/>
          <w:divBdr>
            <w:top w:val="none" w:sz="0" w:space="0" w:color="auto"/>
            <w:left w:val="none" w:sz="0" w:space="0" w:color="auto"/>
            <w:bottom w:val="none" w:sz="0" w:space="0" w:color="auto"/>
            <w:right w:val="none" w:sz="0" w:space="0" w:color="auto"/>
          </w:divBdr>
          <w:divsChild>
            <w:div w:id="4360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688">
      <w:bodyDiv w:val="1"/>
      <w:marLeft w:val="0"/>
      <w:marRight w:val="0"/>
      <w:marTop w:val="0"/>
      <w:marBottom w:val="0"/>
      <w:divBdr>
        <w:top w:val="none" w:sz="0" w:space="0" w:color="auto"/>
        <w:left w:val="none" w:sz="0" w:space="0" w:color="auto"/>
        <w:bottom w:val="none" w:sz="0" w:space="0" w:color="auto"/>
        <w:right w:val="none" w:sz="0" w:space="0" w:color="auto"/>
      </w:divBdr>
    </w:div>
    <w:div w:id="941379290">
      <w:bodyDiv w:val="1"/>
      <w:marLeft w:val="0"/>
      <w:marRight w:val="0"/>
      <w:marTop w:val="0"/>
      <w:marBottom w:val="0"/>
      <w:divBdr>
        <w:top w:val="none" w:sz="0" w:space="0" w:color="auto"/>
        <w:left w:val="none" w:sz="0" w:space="0" w:color="auto"/>
        <w:bottom w:val="none" w:sz="0" w:space="0" w:color="auto"/>
        <w:right w:val="none" w:sz="0" w:space="0" w:color="auto"/>
      </w:divBdr>
    </w:div>
    <w:div w:id="978461381">
      <w:bodyDiv w:val="1"/>
      <w:marLeft w:val="0"/>
      <w:marRight w:val="0"/>
      <w:marTop w:val="0"/>
      <w:marBottom w:val="0"/>
      <w:divBdr>
        <w:top w:val="none" w:sz="0" w:space="0" w:color="auto"/>
        <w:left w:val="none" w:sz="0" w:space="0" w:color="auto"/>
        <w:bottom w:val="none" w:sz="0" w:space="0" w:color="auto"/>
        <w:right w:val="none" w:sz="0" w:space="0" w:color="auto"/>
      </w:divBdr>
      <w:divsChild>
        <w:div w:id="1994524120">
          <w:marLeft w:val="0"/>
          <w:marRight w:val="0"/>
          <w:marTop w:val="0"/>
          <w:marBottom w:val="0"/>
          <w:divBdr>
            <w:top w:val="none" w:sz="0" w:space="0" w:color="auto"/>
            <w:left w:val="none" w:sz="0" w:space="0" w:color="auto"/>
            <w:bottom w:val="none" w:sz="0" w:space="0" w:color="auto"/>
            <w:right w:val="none" w:sz="0" w:space="0" w:color="auto"/>
          </w:divBdr>
          <w:divsChild>
            <w:div w:id="278072502">
              <w:marLeft w:val="0"/>
              <w:marRight w:val="0"/>
              <w:marTop w:val="0"/>
              <w:marBottom w:val="0"/>
              <w:divBdr>
                <w:top w:val="none" w:sz="0" w:space="0" w:color="auto"/>
                <w:left w:val="none" w:sz="0" w:space="0" w:color="auto"/>
                <w:bottom w:val="none" w:sz="0" w:space="0" w:color="auto"/>
                <w:right w:val="none" w:sz="0" w:space="0" w:color="auto"/>
              </w:divBdr>
            </w:div>
            <w:div w:id="1013189125">
              <w:marLeft w:val="0"/>
              <w:marRight w:val="0"/>
              <w:marTop w:val="0"/>
              <w:marBottom w:val="0"/>
              <w:divBdr>
                <w:top w:val="none" w:sz="0" w:space="0" w:color="auto"/>
                <w:left w:val="none" w:sz="0" w:space="0" w:color="auto"/>
                <w:bottom w:val="none" w:sz="0" w:space="0" w:color="auto"/>
                <w:right w:val="none" w:sz="0" w:space="0" w:color="auto"/>
              </w:divBdr>
            </w:div>
            <w:div w:id="1755394722">
              <w:marLeft w:val="0"/>
              <w:marRight w:val="0"/>
              <w:marTop w:val="0"/>
              <w:marBottom w:val="0"/>
              <w:divBdr>
                <w:top w:val="none" w:sz="0" w:space="0" w:color="auto"/>
                <w:left w:val="none" w:sz="0" w:space="0" w:color="auto"/>
                <w:bottom w:val="none" w:sz="0" w:space="0" w:color="auto"/>
                <w:right w:val="none" w:sz="0" w:space="0" w:color="auto"/>
              </w:divBdr>
            </w:div>
            <w:div w:id="39327239">
              <w:marLeft w:val="0"/>
              <w:marRight w:val="0"/>
              <w:marTop w:val="0"/>
              <w:marBottom w:val="0"/>
              <w:divBdr>
                <w:top w:val="none" w:sz="0" w:space="0" w:color="auto"/>
                <w:left w:val="none" w:sz="0" w:space="0" w:color="auto"/>
                <w:bottom w:val="none" w:sz="0" w:space="0" w:color="auto"/>
                <w:right w:val="none" w:sz="0" w:space="0" w:color="auto"/>
              </w:divBdr>
            </w:div>
            <w:div w:id="619915517">
              <w:marLeft w:val="0"/>
              <w:marRight w:val="0"/>
              <w:marTop w:val="0"/>
              <w:marBottom w:val="0"/>
              <w:divBdr>
                <w:top w:val="none" w:sz="0" w:space="0" w:color="auto"/>
                <w:left w:val="none" w:sz="0" w:space="0" w:color="auto"/>
                <w:bottom w:val="none" w:sz="0" w:space="0" w:color="auto"/>
                <w:right w:val="none" w:sz="0" w:space="0" w:color="auto"/>
              </w:divBdr>
            </w:div>
            <w:div w:id="321935268">
              <w:marLeft w:val="0"/>
              <w:marRight w:val="0"/>
              <w:marTop w:val="0"/>
              <w:marBottom w:val="0"/>
              <w:divBdr>
                <w:top w:val="none" w:sz="0" w:space="0" w:color="auto"/>
                <w:left w:val="none" w:sz="0" w:space="0" w:color="auto"/>
                <w:bottom w:val="none" w:sz="0" w:space="0" w:color="auto"/>
                <w:right w:val="none" w:sz="0" w:space="0" w:color="auto"/>
              </w:divBdr>
            </w:div>
            <w:div w:id="1235092280">
              <w:marLeft w:val="0"/>
              <w:marRight w:val="0"/>
              <w:marTop w:val="0"/>
              <w:marBottom w:val="0"/>
              <w:divBdr>
                <w:top w:val="none" w:sz="0" w:space="0" w:color="auto"/>
                <w:left w:val="none" w:sz="0" w:space="0" w:color="auto"/>
                <w:bottom w:val="none" w:sz="0" w:space="0" w:color="auto"/>
                <w:right w:val="none" w:sz="0" w:space="0" w:color="auto"/>
              </w:divBdr>
            </w:div>
            <w:div w:id="2118861959">
              <w:marLeft w:val="0"/>
              <w:marRight w:val="0"/>
              <w:marTop w:val="0"/>
              <w:marBottom w:val="0"/>
              <w:divBdr>
                <w:top w:val="none" w:sz="0" w:space="0" w:color="auto"/>
                <w:left w:val="none" w:sz="0" w:space="0" w:color="auto"/>
                <w:bottom w:val="none" w:sz="0" w:space="0" w:color="auto"/>
                <w:right w:val="none" w:sz="0" w:space="0" w:color="auto"/>
              </w:divBdr>
            </w:div>
            <w:div w:id="191190968">
              <w:marLeft w:val="0"/>
              <w:marRight w:val="0"/>
              <w:marTop w:val="0"/>
              <w:marBottom w:val="0"/>
              <w:divBdr>
                <w:top w:val="none" w:sz="0" w:space="0" w:color="auto"/>
                <w:left w:val="none" w:sz="0" w:space="0" w:color="auto"/>
                <w:bottom w:val="none" w:sz="0" w:space="0" w:color="auto"/>
                <w:right w:val="none" w:sz="0" w:space="0" w:color="auto"/>
              </w:divBdr>
            </w:div>
            <w:div w:id="1636524659">
              <w:marLeft w:val="0"/>
              <w:marRight w:val="0"/>
              <w:marTop w:val="0"/>
              <w:marBottom w:val="0"/>
              <w:divBdr>
                <w:top w:val="none" w:sz="0" w:space="0" w:color="auto"/>
                <w:left w:val="none" w:sz="0" w:space="0" w:color="auto"/>
                <w:bottom w:val="none" w:sz="0" w:space="0" w:color="auto"/>
                <w:right w:val="none" w:sz="0" w:space="0" w:color="auto"/>
              </w:divBdr>
            </w:div>
            <w:div w:id="1833252555">
              <w:marLeft w:val="0"/>
              <w:marRight w:val="0"/>
              <w:marTop w:val="0"/>
              <w:marBottom w:val="0"/>
              <w:divBdr>
                <w:top w:val="none" w:sz="0" w:space="0" w:color="auto"/>
                <w:left w:val="none" w:sz="0" w:space="0" w:color="auto"/>
                <w:bottom w:val="none" w:sz="0" w:space="0" w:color="auto"/>
                <w:right w:val="none" w:sz="0" w:space="0" w:color="auto"/>
              </w:divBdr>
            </w:div>
            <w:div w:id="314644661">
              <w:marLeft w:val="0"/>
              <w:marRight w:val="0"/>
              <w:marTop w:val="0"/>
              <w:marBottom w:val="0"/>
              <w:divBdr>
                <w:top w:val="none" w:sz="0" w:space="0" w:color="auto"/>
                <w:left w:val="none" w:sz="0" w:space="0" w:color="auto"/>
                <w:bottom w:val="none" w:sz="0" w:space="0" w:color="auto"/>
                <w:right w:val="none" w:sz="0" w:space="0" w:color="auto"/>
              </w:divBdr>
            </w:div>
            <w:div w:id="1698190571">
              <w:marLeft w:val="0"/>
              <w:marRight w:val="0"/>
              <w:marTop w:val="0"/>
              <w:marBottom w:val="0"/>
              <w:divBdr>
                <w:top w:val="none" w:sz="0" w:space="0" w:color="auto"/>
                <w:left w:val="none" w:sz="0" w:space="0" w:color="auto"/>
                <w:bottom w:val="none" w:sz="0" w:space="0" w:color="auto"/>
                <w:right w:val="none" w:sz="0" w:space="0" w:color="auto"/>
              </w:divBdr>
            </w:div>
            <w:div w:id="1276986653">
              <w:marLeft w:val="0"/>
              <w:marRight w:val="0"/>
              <w:marTop w:val="0"/>
              <w:marBottom w:val="0"/>
              <w:divBdr>
                <w:top w:val="none" w:sz="0" w:space="0" w:color="auto"/>
                <w:left w:val="none" w:sz="0" w:space="0" w:color="auto"/>
                <w:bottom w:val="none" w:sz="0" w:space="0" w:color="auto"/>
                <w:right w:val="none" w:sz="0" w:space="0" w:color="auto"/>
              </w:divBdr>
            </w:div>
            <w:div w:id="197100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70516">
      <w:bodyDiv w:val="1"/>
      <w:marLeft w:val="0"/>
      <w:marRight w:val="0"/>
      <w:marTop w:val="0"/>
      <w:marBottom w:val="0"/>
      <w:divBdr>
        <w:top w:val="none" w:sz="0" w:space="0" w:color="auto"/>
        <w:left w:val="none" w:sz="0" w:space="0" w:color="auto"/>
        <w:bottom w:val="none" w:sz="0" w:space="0" w:color="auto"/>
        <w:right w:val="none" w:sz="0" w:space="0" w:color="auto"/>
      </w:divBdr>
    </w:div>
    <w:div w:id="1011302676">
      <w:bodyDiv w:val="1"/>
      <w:marLeft w:val="0"/>
      <w:marRight w:val="0"/>
      <w:marTop w:val="0"/>
      <w:marBottom w:val="0"/>
      <w:divBdr>
        <w:top w:val="none" w:sz="0" w:space="0" w:color="auto"/>
        <w:left w:val="none" w:sz="0" w:space="0" w:color="auto"/>
        <w:bottom w:val="none" w:sz="0" w:space="0" w:color="auto"/>
        <w:right w:val="none" w:sz="0" w:space="0" w:color="auto"/>
      </w:divBdr>
    </w:div>
    <w:div w:id="1027103933">
      <w:bodyDiv w:val="1"/>
      <w:marLeft w:val="0"/>
      <w:marRight w:val="0"/>
      <w:marTop w:val="0"/>
      <w:marBottom w:val="0"/>
      <w:divBdr>
        <w:top w:val="none" w:sz="0" w:space="0" w:color="auto"/>
        <w:left w:val="none" w:sz="0" w:space="0" w:color="auto"/>
        <w:bottom w:val="none" w:sz="0" w:space="0" w:color="auto"/>
        <w:right w:val="none" w:sz="0" w:space="0" w:color="auto"/>
      </w:divBdr>
    </w:div>
    <w:div w:id="1034380738">
      <w:bodyDiv w:val="1"/>
      <w:marLeft w:val="0"/>
      <w:marRight w:val="0"/>
      <w:marTop w:val="0"/>
      <w:marBottom w:val="0"/>
      <w:divBdr>
        <w:top w:val="none" w:sz="0" w:space="0" w:color="auto"/>
        <w:left w:val="none" w:sz="0" w:space="0" w:color="auto"/>
        <w:bottom w:val="none" w:sz="0" w:space="0" w:color="auto"/>
        <w:right w:val="none" w:sz="0" w:space="0" w:color="auto"/>
      </w:divBdr>
    </w:div>
    <w:div w:id="1058744285">
      <w:bodyDiv w:val="1"/>
      <w:marLeft w:val="0"/>
      <w:marRight w:val="0"/>
      <w:marTop w:val="0"/>
      <w:marBottom w:val="0"/>
      <w:divBdr>
        <w:top w:val="none" w:sz="0" w:space="0" w:color="auto"/>
        <w:left w:val="none" w:sz="0" w:space="0" w:color="auto"/>
        <w:bottom w:val="none" w:sz="0" w:space="0" w:color="auto"/>
        <w:right w:val="none" w:sz="0" w:space="0" w:color="auto"/>
      </w:divBdr>
      <w:divsChild>
        <w:div w:id="552278546">
          <w:marLeft w:val="0"/>
          <w:marRight w:val="0"/>
          <w:marTop w:val="0"/>
          <w:marBottom w:val="0"/>
          <w:divBdr>
            <w:top w:val="none" w:sz="0" w:space="0" w:color="auto"/>
            <w:left w:val="none" w:sz="0" w:space="0" w:color="auto"/>
            <w:bottom w:val="none" w:sz="0" w:space="0" w:color="auto"/>
            <w:right w:val="none" w:sz="0" w:space="0" w:color="auto"/>
          </w:divBdr>
          <w:divsChild>
            <w:div w:id="199100549">
              <w:marLeft w:val="0"/>
              <w:marRight w:val="0"/>
              <w:marTop w:val="0"/>
              <w:marBottom w:val="0"/>
              <w:divBdr>
                <w:top w:val="none" w:sz="0" w:space="0" w:color="auto"/>
                <w:left w:val="none" w:sz="0" w:space="0" w:color="auto"/>
                <w:bottom w:val="none" w:sz="0" w:space="0" w:color="auto"/>
                <w:right w:val="none" w:sz="0" w:space="0" w:color="auto"/>
              </w:divBdr>
            </w:div>
            <w:div w:id="1739016178">
              <w:marLeft w:val="0"/>
              <w:marRight w:val="0"/>
              <w:marTop w:val="0"/>
              <w:marBottom w:val="0"/>
              <w:divBdr>
                <w:top w:val="none" w:sz="0" w:space="0" w:color="auto"/>
                <w:left w:val="none" w:sz="0" w:space="0" w:color="auto"/>
                <w:bottom w:val="none" w:sz="0" w:space="0" w:color="auto"/>
                <w:right w:val="none" w:sz="0" w:space="0" w:color="auto"/>
              </w:divBdr>
            </w:div>
            <w:div w:id="783573450">
              <w:marLeft w:val="0"/>
              <w:marRight w:val="0"/>
              <w:marTop w:val="0"/>
              <w:marBottom w:val="0"/>
              <w:divBdr>
                <w:top w:val="none" w:sz="0" w:space="0" w:color="auto"/>
                <w:left w:val="none" w:sz="0" w:space="0" w:color="auto"/>
                <w:bottom w:val="none" w:sz="0" w:space="0" w:color="auto"/>
                <w:right w:val="none" w:sz="0" w:space="0" w:color="auto"/>
              </w:divBdr>
            </w:div>
            <w:div w:id="690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5794">
      <w:bodyDiv w:val="1"/>
      <w:marLeft w:val="0"/>
      <w:marRight w:val="0"/>
      <w:marTop w:val="0"/>
      <w:marBottom w:val="0"/>
      <w:divBdr>
        <w:top w:val="none" w:sz="0" w:space="0" w:color="auto"/>
        <w:left w:val="none" w:sz="0" w:space="0" w:color="auto"/>
        <w:bottom w:val="none" w:sz="0" w:space="0" w:color="auto"/>
        <w:right w:val="none" w:sz="0" w:space="0" w:color="auto"/>
      </w:divBdr>
      <w:divsChild>
        <w:div w:id="177626437">
          <w:marLeft w:val="0"/>
          <w:marRight w:val="0"/>
          <w:marTop w:val="0"/>
          <w:marBottom w:val="0"/>
          <w:divBdr>
            <w:top w:val="none" w:sz="0" w:space="0" w:color="auto"/>
            <w:left w:val="none" w:sz="0" w:space="0" w:color="auto"/>
            <w:bottom w:val="none" w:sz="0" w:space="0" w:color="auto"/>
            <w:right w:val="none" w:sz="0" w:space="0" w:color="auto"/>
          </w:divBdr>
          <w:divsChild>
            <w:div w:id="15790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10626">
      <w:bodyDiv w:val="1"/>
      <w:marLeft w:val="0"/>
      <w:marRight w:val="0"/>
      <w:marTop w:val="0"/>
      <w:marBottom w:val="0"/>
      <w:divBdr>
        <w:top w:val="none" w:sz="0" w:space="0" w:color="auto"/>
        <w:left w:val="none" w:sz="0" w:space="0" w:color="auto"/>
        <w:bottom w:val="none" w:sz="0" w:space="0" w:color="auto"/>
        <w:right w:val="none" w:sz="0" w:space="0" w:color="auto"/>
      </w:divBdr>
    </w:div>
    <w:div w:id="1106803770">
      <w:bodyDiv w:val="1"/>
      <w:marLeft w:val="0"/>
      <w:marRight w:val="0"/>
      <w:marTop w:val="0"/>
      <w:marBottom w:val="0"/>
      <w:divBdr>
        <w:top w:val="none" w:sz="0" w:space="0" w:color="auto"/>
        <w:left w:val="none" w:sz="0" w:space="0" w:color="auto"/>
        <w:bottom w:val="none" w:sz="0" w:space="0" w:color="auto"/>
        <w:right w:val="none" w:sz="0" w:space="0" w:color="auto"/>
      </w:divBdr>
    </w:div>
    <w:div w:id="1231965047">
      <w:bodyDiv w:val="1"/>
      <w:marLeft w:val="0"/>
      <w:marRight w:val="0"/>
      <w:marTop w:val="0"/>
      <w:marBottom w:val="0"/>
      <w:divBdr>
        <w:top w:val="none" w:sz="0" w:space="0" w:color="auto"/>
        <w:left w:val="none" w:sz="0" w:space="0" w:color="auto"/>
        <w:bottom w:val="none" w:sz="0" w:space="0" w:color="auto"/>
        <w:right w:val="none" w:sz="0" w:space="0" w:color="auto"/>
      </w:divBdr>
      <w:divsChild>
        <w:div w:id="2050643112">
          <w:marLeft w:val="0"/>
          <w:marRight w:val="0"/>
          <w:marTop w:val="0"/>
          <w:marBottom w:val="0"/>
          <w:divBdr>
            <w:top w:val="none" w:sz="0" w:space="0" w:color="auto"/>
            <w:left w:val="none" w:sz="0" w:space="0" w:color="auto"/>
            <w:bottom w:val="none" w:sz="0" w:space="0" w:color="auto"/>
            <w:right w:val="none" w:sz="0" w:space="0" w:color="auto"/>
          </w:divBdr>
          <w:divsChild>
            <w:div w:id="55215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4616">
      <w:bodyDiv w:val="1"/>
      <w:marLeft w:val="0"/>
      <w:marRight w:val="0"/>
      <w:marTop w:val="0"/>
      <w:marBottom w:val="0"/>
      <w:divBdr>
        <w:top w:val="none" w:sz="0" w:space="0" w:color="auto"/>
        <w:left w:val="none" w:sz="0" w:space="0" w:color="auto"/>
        <w:bottom w:val="none" w:sz="0" w:space="0" w:color="auto"/>
        <w:right w:val="none" w:sz="0" w:space="0" w:color="auto"/>
      </w:divBdr>
    </w:div>
    <w:div w:id="1346323630">
      <w:bodyDiv w:val="1"/>
      <w:marLeft w:val="0"/>
      <w:marRight w:val="0"/>
      <w:marTop w:val="0"/>
      <w:marBottom w:val="0"/>
      <w:divBdr>
        <w:top w:val="none" w:sz="0" w:space="0" w:color="auto"/>
        <w:left w:val="none" w:sz="0" w:space="0" w:color="auto"/>
        <w:bottom w:val="none" w:sz="0" w:space="0" w:color="auto"/>
        <w:right w:val="none" w:sz="0" w:space="0" w:color="auto"/>
      </w:divBdr>
    </w:div>
    <w:div w:id="1363482579">
      <w:bodyDiv w:val="1"/>
      <w:marLeft w:val="0"/>
      <w:marRight w:val="0"/>
      <w:marTop w:val="0"/>
      <w:marBottom w:val="0"/>
      <w:divBdr>
        <w:top w:val="none" w:sz="0" w:space="0" w:color="auto"/>
        <w:left w:val="none" w:sz="0" w:space="0" w:color="auto"/>
        <w:bottom w:val="none" w:sz="0" w:space="0" w:color="auto"/>
        <w:right w:val="none" w:sz="0" w:space="0" w:color="auto"/>
      </w:divBdr>
      <w:divsChild>
        <w:div w:id="2015760450">
          <w:marLeft w:val="0"/>
          <w:marRight w:val="0"/>
          <w:marTop w:val="0"/>
          <w:marBottom w:val="0"/>
          <w:divBdr>
            <w:top w:val="none" w:sz="0" w:space="0" w:color="auto"/>
            <w:left w:val="none" w:sz="0" w:space="0" w:color="auto"/>
            <w:bottom w:val="none" w:sz="0" w:space="0" w:color="auto"/>
            <w:right w:val="none" w:sz="0" w:space="0" w:color="auto"/>
          </w:divBdr>
          <w:divsChild>
            <w:div w:id="154220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4455">
      <w:bodyDiv w:val="1"/>
      <w:marLeft w:val="0"/>
      <w:marRight w:val="0"/>
      <w:marTop w:val="0"/>
      <w:marBottom w:val="0"/>
      <w:divBdr>
        <w:top w:val="none" w:sz="0" w:space="0" w:color="auto"/>
        <w:left w:val="none" w:sz="0" w:space="0" w:color="auto"/>
        <w:bottom w:val="none" w:sz="0" w:space="0" w:color="auto"/>
        <w:right w:val="none" w:sz="0" w:space="0" w:color="auto"/>
      </w:divBdr>
      <w:divsChild>
        <w:div w:id="586765523">
          <w:marLeft w:val="0"/>
          <w:marRight w:val="0"/>
          <w:marTop w:val="0"/>
          <w:marBottom w:val="0"/>
          <w:divBdr>
            <w:top w:val="none" w:sz="0" w:space="0" w:color="auto"/>
            <w:left w:val="none" w:sz="0" w:space="0" w:color="auto"/>
            <w:bottom w:val="none" w:sz="0" w:space="0" w:color="auto"/>
            <w:right w:val="none" w:sz="0" w:space="0" w:color="auto"/>
          </w:divBdr>
          <w:divsChild>
            <w:div w:id="20567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05036">
      <w:bodyDiv w:val="1"/>
      <w:marLeft w:val="0"/>
      <w:marRight w:val="0"/>
      <w:marTop w:val="0"/>
      <w:marBottom w:val="0"/>
      <w:divBdr>
        <w:top w:val="none" w:sz="0" w:space="0" w:color="auto"/>
        <w:left w:val="none" w:sz="0" w:space="0" w:color="auto"/>
        <w:bottom w:val="none" w:sz="0" w:space="0" w:color="auto"/>
        <w:right w:val="none" w:sz="0" w:space="0" w:color="auto"/>
      </w:divBdr>
      <w:divsChild>
        <w:div w:id="1345471852">
          <w:marLeft w:val="0"/>
          <w:marRight w:val="0"/>
          <w:marTop w:val="0"/>
          <w:marBottom w:val="0"/>
          <w:divBdr>
            <w:top w:val="none" w:sz="0" w:space="0" w:color="auto"/>
            <w:left w:val="none" w:sz="0" w:space="0" w:color="auto"/>
            <w:bottom w:val="none" w:sz="0" w:space="0" w:color="auto"/>
            <w:right w:val="none" w:sz="0" w:space="0" w:color="auto"/>
          </w:divBdr>
          <w:divsChild>
            <w:div w:id="14180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68688">
      <w:bodyDiv w:val="1"/>
      <w:marLeft w:val="0"/>
      <w:marRight w:val="0"/>
      <w:marTop w:val="0"/>
      <w:marBottom w:val="0"/>
      <w:divBdr>
        <w:top w:val="none" w:sz="0" w:space="0" w:color="auto"/>
        <w:left w:val="none" w:sz="0" w:space="0" w:color="auto"/>
        <w:bottom w:val="none" w:sz="0" w:space="0" w:color="auto"/>
        <w:right w:val="none" w:sz="0" w:space="0" w:color="auto"/>
      </w:divBdr>
    </w:div>
    <w:div w:id="1544563054">
      <w:bodyDiv w:val="1"/>
      <w:marLeft w:val="0"/>
      <w:marRight w:val="0"/>
      <w:marTop w:val="0"/>
      <w:marBottom w:val="0"/>
      <w:divBdr>
        <w:top w:val="none" w:sz="0" w:space="0" w:color="auto"/>
        <w:left w:val="none" w:sz="0" w:space="0" w:color="auto"/>
        <w:bottom w:val="none" w:sz="0" w:space="0" w:color="auto"/>
        <w:right w:val="none" w:sz="0" w:space="0" w:color="auto"/>
      </w:divBdr>
      <w:divsChild>
        <w:div w:id="768620517">
          <w:marLeft w:val="0"/>
          <w:marRight w:val="0"/>
          <w:marTop w:val="0"/>
          <w:marBottom w:val="0"/>
          <w:divBdr>
            <w:top w:val="none" w:sz="0" w:space="0" w:color="auto"/>
            <w:left w:val="none" w:sz="0" w:space="0" w:color="auto"/>
            <w:bottom w:val="none" w:sz="0" w:space="0" w:color="auto"/>
            <w:right w:val="none" w:sz="0" w:space="0" w:color="auto"/>
          </w:divBdr>
          <w:divsChild>
            <w:div w:id="769082973">
              <w:marLeft w:val="0"/>
              <w:marRight w:val="0"/>
              <w:marTop w:val="0"/>
              <w:marBottom w:val="0"/>
              <w:divBdr>
                <w:top w:val="none" w:sz="0" w:space="0" w:color="auto"/>
                <w:left w:val="none" w:sz="0" w:space="0" w:color="auto"/>
                <w:bottom w:val="none" w:sz="0" w:space="0" w:color="auto"/>
                <w:right w:val="none" w:sz="0" w:space="0" w:color="auto"/>
              </w:divBdr>
            </w:div>
            <w:div w:id="1906993427">
              <w:marLeft w:val="0"/>
              <w:marRight w:val="0"/>
              <w:marTop w:val="0"/>
              <w:marBottom w:val="0"/>
              <w:divBdr>
                <w:top w:val="none" w:sz="0" w:space="0" w:color="auto"/>
                <w:left w:val="none" w:sz="0" w:space="0" w:color="auto"/>
                <w:bottom w:val="none" w:sz="0" w:space="0" w:color="auto"/>
                <w:right w:val="none" w:sz="0" w:space="0" w:color="auto"/>
              </w:divBdr>
            </w:div>
            <w:div w:id="472677664">
              <w:marLeft w:val="0"/>
              <w:marRight w:val="0"/>
              <w:marTop w:val="0"/>
              <w:marBottom w:val="0"/>
              <w:divBdr>
                <w:top w:val="none" w:sz="0" w:space="0" w:color="auto"/>
                <w:left w:val="none" w:sz="0" w:space="0" w:color="auto"/>
                <w:bottom w:val="none" w:sz="0" w:space="0" w:color="auto"/>
                <w:right w:val="none" w:sz="0" w:space="0" w:color="auto"/>
              </w:divBdr>
            </w:div>
            <w:div w:id="1683511105">
              <w:marLeft w:val="0"/>
              <w:marRight w:val="0"/>
              <w:marTop w:val="0"/>
              <w:marBottom w:val="0"/>
              <w:divBdr>
                <w:top w:val="none" w:sz="0" w:space="0" w:color="auto"/>
                <w:left w:val="none" w:sz="0" w:space="0" w:color="auto"/>
                <w:bottom w:val="none" w:sz="0" w:space="0" w:color="auto"/>
                <w:right w:val="none" w:sz="0" w:space="0" w:color="auto"/>
              </w:divBdr>
            </w:div>
            <w:div w:id="1999578431">
              <w:marLeft w:val="0"/>
              <w:marRight w:val="0"/>
              <w:marTop w:val="0"/>
              <w:marBottom w:val="0"/>
              <w:divBdr>
                <w:top w:val="none" w:sz="0" w:space="0" w:color="auto"/>
                <w:left w:val="none" w:sz="0" w:space="0" w:color="auto"/>
                <w:bottom w:val="none" w:sz="0" w:space="0" w:color="auto"/>
                <w:right w:val="none" w:sz="0" w:space="0" w:color="auto"/>
              </w:divBdr>
            </w:div>
            <w:div w:id="1968126135">
              <w:marLeft w:val="0"/>
              <w:marRight w:val="0"/>
              <w:marTop w:val="0"/>
              <w:marBottom w:val="0"/>
              <w:divBdr>
                <w:top w:val="none" w:sz="0" w:space="0" w:color="auto"/>
                <w:left w:val="none" w:sz="0" w:space="0" w:color="auto"/>
                <w:bottom w:val="none" w:sz="0" w:space="0" w:color="auto"/>
                <w:right w:val="none" w:sz="0" w:space="0" w:color="auto"/>
              </w:divBdr>
            </w:div>
            <w:div w:id="1817603704">
              <w:marLeft w:val="0"/>
              <w:marRight w:val="0"/>
              <w:marTop w:val="0"/>
              <w:marBottom w:val="0"/>
              <w:divBdr>
                <w:top w:val="none" w:sz="0" w:space="0" w:color="auto"/>
                <w:left w:val="none" w:sz="0" w:space="0" w:color="auto"/>
                <w:bottom w:val="none" w:sz="0" w:space="0" w:color="auto"/>
                <w:right w:val="none" w:sz="0" w:space="0" w:color="auto"/>
              </w:divBdr>
            </w:div>
            <w:div w:id="181748557">
              <w:marLeft w:val="0"/>
              <w:marRight w:val="0"/>
              <w:marTop w:val="0"/>
              <w:marBottom w:val="0"/>
              <w:divBdr>
                <w:top w:val="none" w:sz="0" w:space="0" w:color="auto"/>
                <w:left w:val="none" w:sz="0" w:space="0" w:color="auto"/>
                <w:bottom w:val="none" w:sz="0" w:space="0" w:color="auto"/>
                <w:right w:val="none" w:sz="0" w:space="0" w:color="auto"/>
              </w:divBdr>
            </w:div>
            <w:div w:id="104468104">
              <w:marLeft w:val="0"/>
              <w:marRight w:val="0"/>
              <w:marTop w:val="0"/>
              <w:marBottom w:val="0"/>
              <w:divBdr>
                <w:top w:val="none" w:sz="0" w:space="0" w:color="auto"/>
                <w:left w:val="none" w:sz="0" w:space="0" w:color="auto"/>
                <w:bottom w:val="none" w:sz="0" w:space="0" w:color="auto"/>
                <w:right w:val="none" w:sz="0" w:space="0" w:color="auto"/>
              </w:divBdr>
            </w:div>
            <w:div w:id="665785">
              <w:marLeft w:val="0"/>
              <w:marRight w:val="0"/>
              <w:marTop w:val="0"/>
              <w:marBottom w:val="0"/>
              <w:divBdr>
                <w:top w:val="none" w:sz="0" w:space="0" w:color="auto"/>
                <w:left w:val="none" w:sz="0" w:space="0" w:color="auto"/>
                <w:bottom w:val="none" w:sz="0" w:space="0" w:color="auto"/>
                <w:right w:val="none" w:sz="0" w:space="0" w:color="auto"/>
              </w:divBdr>
            </w:div>
            <w:div w:id="1498962483">
              <w:marLeft w:val="0"/>
              <w:marRight w:val="0"/>
              <w:marTop w:val="0"/>
              <w:marBottom w:val="0"/>
              <w:divBdr>
                <w:top w:val="none" w:sz="0" w:space="0" w:color="auto"/>
                <w:left w:val="none" w:sz="0" w:space="0" w:color="auto"/>
                <w:bottom w:val="none" w:sz="0" w:space="0" w:color="auto"/>
                <w:right w:val="none" w:sz="0" w:space="0" w:color="auto"/>
              </w:divBdr>
            </w:div>
            <w:div w:id="2076733428">
              <w:marLeft w:val="0"/>
              <w:marRight w:val="0"/>
              <w:marTop w:val="0"/>
              <w:marBottom w:val="0"/>
              <w:divBdr>
                <w:top w:val="none" w:sz="0" w:space="0" w:color="auto"/>
                <w:left w:val="none" w:sz="0" w:space="0" w:color="auto"/>
                <w:bottom w:val="none" w:sz="0" w:space="0" w:color="auto"/>
                <w:right w:val="none" w:sz="0" w:space="0" w:color="auto"/>
              </w:divBdr>
            </w:div>
            <w:div w:id="2062705639">
              <w:marLeft w:val="0"/>
              <w:marRight w:val="0"/>
              <w:marTop w:val="0"/>
              <w:marBottom w:val="0"/>
              <w:divBdr>
                <w:top w:val="none" w:sz="0" w:space="0" w:color="auto"/>
                <w:left w:val="none" w:sz="0" w:space="0" w:color="auto"/>
                <w:bottom w:val="none" w:sz="0" w:space="0" w:color="auto"/>
                <w:right w:val="none" w:sz="0" w:space="0" w:color="auto"/>
              </w:divBdr>
            </w:div>
            <w:div w:id="676690904">
              <w:marLeft w:val="0"/>
              <w:marRight w:val="0"/>
              <w:marTop w:val="0"/>
              <w:marBottom w:val="0"/>
              <w:divBdr>
                <w:top w:val="none" w:sz="0" w:space="0" w:color="auto"/>
                <w:left w:val="none" w:sz="0" w:space="0" w:color="auto"/>
                <w:bottom w:val="none" w:sz="0" w:space="0" w:color="auto"/>
                <w:right w:val="none" w:sz="0" w:space="0" w:color="auto"/>
              </w:divBdr>
            </w:div>
            <w:div w:id="127686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20522">
      <w:bodyDiv w:val="1"/>
      <w:marLeft w:val="0"/>
      <w:marRight w:val="0"/>
      <w:marTop w:val="0"/>
      <w:marBottom w:val="0"/>
      <w:divBdr>
        <w:top w:val="none" w:sz="0" w:space="0" w:color="auto"/>
        <w:left w:val="none" w:sz="0" w:space="0" w:color="auto"/>
        <w:bottom w:val="none" w:sz="0" w:space="0" w:color="auto"/>
        <w:right w:val="none" w:sz="0" w:space="0" w:color="auto"/>
      </w:divBdr>
    </w:div>
    <w:div w:id="1611624919">
      <w:bodyDiv w:val="1"/>
      <w:marLeft w:val="0"/>
      <w:marRight w:val="0"/>
      <w:marTop w:val="0"/>
      <w:marBottom w:val="0"/>
      <w:divBdr>
        <w:top w:val="none" w:sz="0" w:space="0" w:color="auto"/>
        <w:left w:val="none" w:sz="0" w:space="0" w:color="auto"/>
        <w:bottom w:val="none" w:sz="0" w:space="0" w:color="auto"/>
        <w:right w:val="none" w:sz="0" w:space="0" w:color="auto"/>
      </w:divBdr>
    </w:div>
    <w:div w:id="1662006238">
      <w:bodyDiv w:val="1"/>
      <w:marLeft w:val="0"/>
      <w:marRight w:val="0"/>
      <w:marTop w:val="0"/>
      <w:marBottom w:val="0"/>
      <w:divBdr>
        <w:top w:val="none" w:sz="0" w:space="0" w:color="auto"/>
        <w:left w:val="none" w:sz="0" w:space="0" w:color="auto"/>
        <w:bottom w:val="none" w:sz="0" w:space="0" w:color="auto"/>
        <w:right w:val="none" w:sz="0" w:space="0" w:color="auto"/>
      </w:divBdr>
      <w:divsChild>
        <w:div w:id="1771966267">
          <w:marLeft w:val="0"/>
          <w:marRight w:val="0"/>
          <w:marTop w:val="0"/>
          <w:marBottom w:val="0"/>
          <w:divBdr>
            <w:top w:val="none" w:sz="0" w:space="0" w:color="auto"/>
            <w:left w:val="none" w:sz="0" w:space="0" w:color="auto"/>
            <w:bottom w:val="none" w:sz="0" w:space="0" w:color="auto"/>
            <w:right w:val="none" w:sz="0" w:space="0" w:color="auto"/>
          </w:divBdr>
          <w:divsChild>
            <w:div w:id="94053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48901">
      <w:bodyDiv w:val="1"/>
      <w:marLeft w:val="0"/>
      <w:marRight w:val="0"/>
      <w:marTop w:val="0"/>
      <w:marBottom w:val="0"/>
      <w:divBdr>
        <w:top w:val="none" w:sz="0" w:space="0" w:color="auto"/>
        <w:left w:val="none" w:sz="0" w:space="0" w:color="auto"/>
        <w:bottom w:val="none" w:sz="0" w:space="0" w:color="auto"/>
        <w:right w:val="none" w:sz="0" w:space="0" w:color="auto"/>
      </w:divBdr>
      <w:divsChild>
        <w:div w:id="1483504955">
          <w:marLeft w:val="0"/>
          <w:marRight w:val="0"/>
          <w:marTop w:val="0"/>
          <w:marBottom w:val="0"/>
          <w:divBdr>
            <w:top w:val="none" w:sz="0" w:space="0" w:color="auto"/>
            <w:left w:val="none" w:sz="0" w:space="0" w:color="auto"/>
            <w:bottom w:val="none" w:sz="0" w:space="0" w:color="auto"/>
            <w:right w:val="none" w:sz="0" w:space="0" w:color="auto"/>
          </w:divBdr>
          <w:divsChild>
            <w:div w:id="1925410310">
              <w:marLeft w:val="0"/>
              <w:marRight w:val="0"/>
              <w:marTop w:val="0"/>
              <w:marBottom w:val="0"/>
              <w:divBdr>
                <w:top w:val="none" w:sz="0" w:space="0" w:color="auto"/>
                <w:left w:val="none" w:sz="0" w:space="0" w:color="auto"/>
                <w:bottom w:val="none" w:sz="0" w:space="0" w:color="auto"/>
                <w:right w:val="none" w:sz="0" w:space="0" w:color="auto"/>
              </w:divBdr>
            </w:div>
            <w:div w:id="347758117">
              <w:marLeft w:val="0"/>
              <w:marRight w:val="0"/>
              <w:marTop w:val="0"/>
              <w:marBottom w:val="0"/>
              <w:divBdr>
                <w:top w:val="none" w:sz="0" w:space="0" w:color="auto"/>
                <w:left w:val="none" w:sz="0" w:space="0" w:color="auto"/>
                <w:bottom w:val="none" w:sz="0" w:space="0" w:color="auto"/>
                <w:right w:val="none" w:sz="0" w:space="0" w:color="auto"/>
              </w:divBdr>
            </w:div>
            <w:div w:id="1253856725">
              <w:marLeft w:val="0"/>
              <w:marRight w:val="0"/>
              <w:marTop w:val="0"/>
              <w:marBottom w:val="0"/>
              <w:divBdr>
                <w:top w:val="none" w:sz="0" w:space="0" w:color="auto"/>
                <w:left w:val="none" w:sz="0" w:space="0" w:color="auto"/>
                <w:bottom w:val="none" w:sz="0" w:space="0" w:color="auto"/>
                <w:right w:val="none" w:sz="0" w:space="0" w:color="auto"/>
              </w:divBdr>
            </w:div>
            <w:div w:id="1853839583">
              <w:marLeft w:val="0"/>
              <w:marRight w:val="0"/>
              <w:marTop w:val="0"/>
              <w:marBottom w:val="0"/>
              <w:divBdr>
                <w:top w:val="none" w:sz="0" w:space="0" w:color="auto"/>
                <w:left w:val="none" w:sz="0" w:space="0" w:color="auto"/>
                <w:bottom w:val="none" w:sz="0" w:space="0" w:color="auto"/>
                <w:right w:val="none" w:sz="0" w:space="0" w:color="auto"/>
              </w:divBdr>
            </w:div>
            <w:div w:id="2145269669">
              <w:marLeft w:val="0"/>
              <w:marRight w:val="0"/>
              <w:marTop w:val="0"/>
              <w:marBottom w:val="0"/>
              <w:divBdr>
                <w:top w:val="none" w:sz="0" w:space="0" w:color="auto"/>
                <w:left w:val="none" w:sz="0" w:space="0" w:color="auto"/>
                <w:bottom w:val="none" w:sz="0" w:space="0" w:color="auto"/>
                <w:right w:val="none" w:sz="0" w:space="0" w:color="auto"/>
              </w:divBdr>
            </w:div>
            <w:div w:id="1387682344">
              <w:marLeft w:val="0"/>
              <w:marRight w:val="0"/>
              <w:marTop w:val="0"/>
              <w:marBottom w:val="0"/>
              <w:divBdr>
                <w:top w:val="none" w:sz="0" w:space="0" w:color="auto"/>
                <w:left w:val="none" w:sz="0" w:space="0" w:color="auto"/>
                <w:bottom w:val="none" w:sz="0" w:space="0" w:color="auto"/>
                <w:right w:val="none" w:sz="0" w:space="0" w:color="auto"/>
              </w:divBdr>
            </w:div>
            <w:div w:id="1400666376">
              <w:marLeft w:val="0"/>
              <w:marRight w:val="0"/>
              <w:marTop w:val="0"/>
              <w:marBottom w:val="0"/>
              <w:divBdr>
                <w:top w:val="none" w:sz="0" w:space="0" w:color="auto"/>
                <w:left w:val="none" w:sz="0" w:space="0" w:color="auto"/>
                <w:bottom w:val="none" w:sz="0" w:space="0" w:color="auto"/>
                <w:right w:val="none" w:sz="0" w:space="0" w:color="auto"/>
              </w:divBdr>
            </w:div>
            <w:div w:id="1218320196">
              <w:marLeft w:val="0"/>
              <w:marRight w:val="0"/>
              <w:marTop w:val="0"/>
              <w:marBottom w:val="0"/>
              <w:divBdr>
                <w:top w:val="none" w:sz="0" w:space="0" w:color="auto"/>
                <w:left w:val="none" w:sz="0" w:space="0" w:color="auto"/>
                <w:bottom w:val="none" w:sz="0" w:space="0" w:color="auto"/>
                <w:right w:val="none" w:sz="0" w:space="0" w:color="auto"/>
              </w:divBdr>
            </w:div>
            <w:div w:id="263804900">
              <w:marLeft w:val="0"/>
              <w:marRight w:val="0"/>
              <w:marTop w:val="0"/>
              <w:marBottom w:val="0"/>
              <w:divBdr>
                <w:top w:val="none" w:sz="0" w:space="0" w:color="auto"/>
                <w:left w:val="none" w:sz="0" w:space="0" w:color="auto"/>
                <w:bottom w:val="none" w:sz="0" w:space="0" w:color="auto"/>
                <w:right w:val="none" w:sz="0" w:space="0" w:color="auto"/>
              </w:divBdr>
            </w:div>
            <w:div w:id="1598248040">
              <w:marLeft w:val="0"/>
              <w:marRight w:val="0"/>
              <w:marTop w:val="0"/>
              <w:marBottom w:val="0"/>
              <w:divBdr>
                <w:top w:val="none" w:sz="0" w:space="0" w:color="auto"/>
                <w:left w:val="none" w:sz="0" w:space="0" w:color="auto"/>
                <w:bottom w:val="none" w:sz="0" w:space="0" w:color="auto"/>
                <w:right w:val="none" w:sz="0" w:space="0" w:color="auto"/>
              </w:divBdr>
            </w:div>
            <w:div w:id="1252927447">
              <w:marLeft w:val="0"/>
              <w:marRight w:val="0"/>
              <w:marTop w:val="0"/>
              <w:marBottom w:val="0"/>
              <w:divBdr>
                <w:top w:val="none" w:sz="0" w:space="0" w:color="auto"/>
                <w:left w:val="none" w:sz="0" w:space="0" w:color="auto"/>
                <w:bottom w:val="none" w:sz="0" w:space="0" w:color="auto"/>
                <w:right w:val="none" w:sz="0" w:space="0" w:color="auto"/>
              </w:divBdr>
            </w:div>
            <w:div w:id="88278809">
              <w:marLeft w:val="0"/>
              <w:marRight w:val="0"/>
              <w:marTop w:val="0"/>
              <w:marBottom w:val="0"/>
              <w:divBdr>
                <w:top w:val="none" w:sz="0" w:space="0" w:color="auto"/>
                <w:left w:val="none" w:sz="0" w:space="0" w:color="auto"/>
                <w:bottom w:val="none" w:sz="0" w:space="0" w:color="auto"/>
                <w:right w:val="none" w:sz="0" w:space="0" w:color="auto"/>
              </w:divBdr>
            </w:div>
            <w:div w:id="1150172381">
              <w:marLeft w:val="0"/>
              <w:marRight w:val="0"/>
              <w:marTop w:val="0"/>
              <w:marBottom w:val="0"/>
              <w:divBdr>
                <w:top w:val="none" w:sz="0" w:space="0" w:color="auto"/>
                <w:left w:val="none" w:sz="0" w:space="0" w:color="auto"/>
                <w:bottom w:val="none" w:sz="0" w:space="0" w:color="auto"/>
                <w:right w:val="none" w:sz="0" w:space="0" w:color="auto"/>
              </w:divBdr>
            </w:div>
            <w:div w:id="294793630">
              <w:marLeft w:val="0"/>
              <w:marRight w:val="0"/>
              <w:marTop w:val="0"/>
              <w:marBottom w:val="0"/>
              <w:divBdr>
                <w:top w:val="none" w:sz="0" w:space="0" w:color="auto"/>
                <w:left w:val="none" w:sz="0" w:space="0" w:color="auto"/>
                <w:bottom w:val="none" w:sz="0" w:space="0" w:color="auto"/>
                <w:right w:val="none" w:sz="0" w:space="0" w:color="auto"/>
              </w:divBdr>
            </w:div>
            <w:div w:id="2227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57904">
      <w:bodyDiv w:val="1"/>
      <w:marLeft w:val="0"/>
      <w:marRight w:val="0"/>
      <w:marTop w:val="0"/>
      <w:marBottom w:val="0"/>
      <w:divBdr>
        <w:top w:val="none" w:sz="0" w:space="0" w:color="auto"/>
        <w:left w:val="none" w:sz="0" w:space="0" w:color="auto"/>
        <w:bottom w:val="none" w:sz="0" w:space="0" w:color="auto"/>
        <w:right w:val="none" w:sz="0" w:space="0" w:color="auto"/>
      </w:divBdr>
      <w:divsChild>
        <w:div w:id="1638604978">
          <w:marLeft w:val="0"/>
          <w:marRight w:val="0"/>
          <w:marTop w:val="0"/>
          <w:marBottom w:val="0"/>
          <w:divBdr>
            <w:top w:val="none" w:sz="0" w:space="0" w:color="auto"/>
            <w:left w:val="none" w:sz="0" w:space="0" w:color="auto"/>
            <w:bottom w:val="none" w:sz="0" w:space="0" w:color="auto"/>
            <w:right w:val="none" w:sz="0" w:space="0" w:color="auto"/>
          </w:divBdr>
          <w:divsChild>
            <w:div w:id="189104003">
              <w:marLeft w:val="0"/>
              <w:marRight w:val="0"/>
              <w:marTop w:val="0"/>
              <w:marBottom w:val="0"/>
              <w:divBdr>
                <w:top w:val="none" w:sz="0" w:space="0" w:color="auto"/>
                <w:left w:val="none" w:sz="0" w:space="0" w:color="auto"/>
                <w:bottom w:val="none" w:sz="0" w:space="0" w:color="auto"/>
                <w:right w:val="none" w:sz="0" w:space="0" w:color="auto"/>
              </w:divBdr>
            </w:div>
            <w:div w:id="2067606210">
              <w:marLeft w:val="0"/>
              <w:marRight w:val="0"/>
              <w:marTop w:val="0"/>
              <w:marBottom w:val="0"/>
              <w:divBdr>
                <w:top w:val="none" w:sz="0" w:space="0" w:color="auto"/>
                <w:left w:val="none" w:sz="0" w:space="0" w:color="auto"/>
                <w:bottom w:val="none" w:sz="0" w:space="0" w:color="auto"/>
                <w:right w:val="none" w:sz="0" w:space="0" w:color="auto"/>
              </w:divBdr>
            </w:div>
            <w:div w:id="177936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5059">
      <w:bodyDiv w:val="1"/>
      <w:marLeft w:val="0"/>
      <w:marRight w:val="0"/>
      <w:marTop w:val="0"/>
      <w:marBottom w:val="0"/>
      <w:divBdr>
        <w:top w:val="none" w:sz="0" w:space="0" w:color="auto"/>
        <w:left w:val="none" w:sz="0" w:space="0" w:color="auto"/>
        <w:bottom w:val="none" w:sz="0" w:space="0" w:color="auto"/>
        <w:right w:val="none" w:sz="0" w:space="0" w:color="auto"/>
      </w:divBdr>
    </w:div>
    <w:div w:id="1852061499">
      <w:bodyDiv w:val="1"/>
      <w:marLeft w:val="0"/>
      <w:marRight w:val="0"/>
      <w:marTop w:val="0"/>
      <w:marBottom w:val="0"/>
      <w:divBdr>
        <w:top w:val="none" w:sz="0" w:space="0" w:color="auto"/>
        <w:left w:val="none" w:sz="0" w:space="0" w:color="auto"/>
        <w:bottom w:val="none" w:sz="0" w:space="0" w:color="auto"/>
        <w:right w:val="none" w:sz="0" w:space="0" w:color="auto"/>
      </w:divBdr>
    </w:div>
    <w:div w:id="1870070508">
      <w:bodyDiv w:val="1"/>
      <w:marLeft w:val="0"/>
      <w:marRight w:val="0"/>
      <w:marTop w:val="0"/>
      <w:marBottom w:val="0"/>
      <w:divBdr>
        <w:top w:val="none" w:sz="0" w:space="0" w:color="auto"/>
        <w:left w:val="none" w:sz="0" w:space="0" w:color="auto"/>
        <w:bottom w:val="none" w:sz="0" w:space="0" w:color="auto"/>
        <w:right w:val="none" w:sz="0" w:space="0" w:color="auto"/>
      </w:divBdr>
    </w:div>
    <w:div w:id="1884832305">
      <w:bodyDiv w:val="1"/>
      <w:marLeft w:val="0"/>
      <w:marRight w:val="0"/>
      <w:marTop w:val="0"/>
      <w:marBottom w:val="0"/>
      <w:divBdr>
        <w:top w:val="none" w:sz="0" w:space="0" w:color="auto"/>
        <w:left w:val="none" w:sz="0" w:space="0" w:color="auto"/>
        <w:bottom w:val="none" w:sz="0" w:space="0" w:color="auto"/>
        <w:right w:val="none" w:sz="0" w:space="0" w:color="auto"/>
      </w:divBdr>
      <w:divsChild>
        <w:div w:id="1673951910">
          <w:marLeft w:val="0"/>
          <w:marRight w:val="0"/>
          <w:marTop w:val="0"/>
          <w:marBottom w:val="0"/>
          <w:divBdr>
            <w:top w:val="none" w:sz="0" w:space="0" w:color="auto"/>
            <w:left w:val="none" w:sz="0" w:space="0" w:color="auto"/>
            <w:bottom w:val="none" w:sz="0" w:space="0" w:color="auto"/>
            <w:right w:val="none" w:sz="0" w:space="0" w:color="auto"/>
          </w:divBdr>
          <w:divsChild>
            <w:div w:id="1094935433">
              <w:marLeft w:val="0"/>
              <w:marRight w:val="0"/>
              <w:marTop w:val="0"/>
              <w:marBottom w:val="0"/>
              <w:divBdr>
                <w:top w:val="none" w:sz="0" w:space="0" w:color="auto"/>
                <w:left w:val="none" w:sz="0" w:space="0" w:color="auto"/>
                <w:bottom w:val="none" w:sz="0" w:space="0" w:color="auto"/>
                <w:right w:val="none" w:sz="0" w:space="0" w:color="auto"/>
              </w:divBdr>
            </w:div>
            <w:div w:id="471366207">
              <w:marLeft w:val="0"/>
              <w:marRight w:val="0"/>
              <w:marTop w:val="0"/>
              <w:marBottom w:val="0"/>
              <w:divBdr>
                <w:top w:val="none" w:sz="0" w:space="0" w:color="auto"/>
                <w:left w:val="none" w:sz="0" w:space="0" w:color="auto"/>
                <w:bottom w:val="none" w:sz="0" w:space="0" w:color="auto"/>
                <w:right w:val="none" w:sz="0" w:space="0" w:color="auto"/>
              </w:divBdr>
            </w:div>
            <w:div w:id="2069764467">
              <w:marLeft w:val="0"/>
              <w:marRight w:val="0"/>
              <w:marTop w:val="0"/>
              <w:marBottom w:val="0"/>
              <w:divBdr>
                <w:top w:val="none" w:sz="0" w:space="0" w:color="auto"/>
                <w:left w:val="none" w:sz="0" w:space="0" w:color="auto"/>
                <w:bottom w:val="none" w:sz="0" w:space="0" w:color="auto"/>
                <w:right w:val="none" w:sz="0" w:space="0" w:color="auto"/>
              </w:divBdr>
            </w:div>
            <w:div w:id="1818061164">
              <w:marLeft w:val="0"/>
              <w:marRight w:val="0"/>
              <w:marTop w:val="0"/>
              <w:marBottom w:val="0"/>
              <w:divBdr>
                <w:top w:val="none" w:sz="0" w:space="0" w:color="auto"/>
                <w:left w:val="none" w:sz="0" w:space="0" w:color="auto"/>
                <w:bottom w:val="none" w:sz="0" w:space="0" w:color="auto"/>
                <w:right w:val="none" w:sz="0" w:space="0" w:color="auto"/>
              </w:divBdr>
            </w:div>
            <w:div w:id="102768180">
              <w:marLeft w:val="0"/>
              <w:marRight w:val="0"/>
              <w:marTop w:val="0"/>
              <w:marBottom w:val="0"/>
              <w:divBdr>
                <w:top w:val="none" w:sz="0" w:space="0" w:color="auto"/>
                <w:left w:val="none" w:sz="0" w:space="0" w:color="auto"/>
                <w:bottom w:val="none" w:sz="0" w:space="0" w:color="auto"/>
                <w:right w:val="none" w:sz="0" w:space="0" w:color="auto"/>
              </w:divBdr>
            </w:div>
            <w:div w:id="1138650200">
              <w:marLeft w:val="0"/>
              <w:marRight w:val="0"/>
              <w:marTop w:val="0"/>
              <w:marBottom w:val="0"/>
              <w:divBdr>
                <w:top w:val="none" w:sz="0" w:space="0" w:color="auto"/>
                <w:left w:val="none" w:sz="0" w:space="0" w:color="auto"/>
                <w:bottom w:val="none" w:sz="0" w:space="0" w:color="auto"/>
                <w:right w:val="none" w:sz="0" w:space="0" w:color="auto"/>
              </w:divBdr>
            </w:div>
            <w:div w:id="170335983">
              <w:marLeft w:val="0"/>
              <w:marRight w:val="0"/>
              <w:marTop w:val="0"/>
              <w:marBottom w:val="0"/>
              <w:divBdr>
                <w:top w:val="none" w:sz="0" w:space="0" w:color="auto"/>
                <w:left w:val="none" w:sz="0" w:space="0" w:color="auto"/>
                <w:bottom w:val="none" w:sz="0" w:space="0" w:color="auto"/>
                <w:right w:val="none" w:sz="0" w:space="0" w:color="auto"/>
              </w:divBdr>
            </w:div>
            <w:div w:id="1327199287">
              <w:marLeft w:val="0"/>
              <w:marRight w:val="0"/>
              <w:marTop w:val="0"/>
              <w:marBottom w:val="0"/>
              <w:divBdr>
                <w:top w:val="none" w:sz="0" w:space="0" w:color="auto"/>
                <w:left w:val="none" w:sz="0" w:space="0" w:color="auto"/>
                <w:bottom w:val="none" w:sz="0" w:space="0" w:color="auto"/>
                <w:right w:val="none" w:sz="0" w:space="0" w:color="auto"/>
              </w:divBdr>
            </w:div>
            <w:div w:id="132210951">
              <w:marLeft w:val="0"/>
              <w:marRight w:val="0"/>
              <w:marTop w:val="0"/>
              <w:marBottom w:val="0"/>
              <w:divBdr>
                <w:top w:val="none" w:sz="0" w:space="0" w:color="auto"/>
                <w:left w:val="none" w:sz="0" w:space="0" w:color="auto"/>
                <w:bottom w:val="none" w:sz="0" w:space="0" w:color="auto"/>
                <w:right w:val="none" w:sz="0" w:space="0" w:color="auto"/>
              </w:divBdr>
            </w:div>
            <w:div w:id="1850559971">
              <w:marLeft w:val="0"/>
              <w:marRight w:val="0"/>
              <w:marTop w:val="0"/>
              <w:marBottom w:val="0"/>
              <w:divBdr>
                <w:top w:val="none" w:sz="0" w:space="0" w:color="auto"/>
                <w:left w:val="none" w:sz="0" w:space="0" w:color="auto"/>
                <w:bottom w:val="none" w:sz="0" w:space="0" w:color="auto"/>
                <w:right w:val="none" w:sz="0" w:space="0" w:color="auto"/>
              </w:divBdr>
            </w:div>
            <w:div w:id="315495572">
              <w:marLeft w:val="0"/>
              <w:marRight w:val="0"/>
              <w:marTop w:val="0"/>
              <w:marBottom w:val="0"/>
              <w:divBdr>
                <w:top w:val="none" w:sz="0" w:space="0" w:color="auto"/>
                <w:left w:val="none" w:sz="0" w:space="0" w:color="auto"/>
                <w:bottom w:val="none" w:sz="0" w:space="0" w:color="auto"/>
                <w:right w:val="none" w:sz="0" w:space="0" w:color="auto"/>
              </w:divBdr>
            </w:div>
            <w:div w:id="2051682251">
              <w:marLeft w:val="0"/>
              <w:marRight w:val="0"/>
              <w:marTop w:val="0"/>
              <w:marBottom w:val="0"/>
              <w:divBdr>
                <w:top w:val="none" w:sz="0" w:space="0" w:color="auto"/>
                <w:left w:val="none" w:sz="0" w:space="0" w:color="auto"/>
                <w:bottom w:val="none" w:sz="0" w:space="0" w:color="auto"/>
                <w:right w:val="none" w:sz="0" w:space="0" w:color="auto"/>
              </w:divBdr>
            </w:div>
            <w:div w:id="455564582">
              <w:marLeft w:val="0"/>
              <w:marRight w:val="0"/>
              <w:marTop w:val="0"/>
              <w:marBottom w:val="0"/>
              <w:divBdr>
                <w:top w:val="none" w:sz="0" w:space="0" w:color="auto"/>
                <w:left w:val="none" w:sz="0" w:space="0" w:color="auto"/>
                <w:bottom w:val="none" w:sz="0" w:space="0" w:color="auto"/>
                <w:right w:val="none" w:sz="0" w:space="0" w:color="auto"/>
              </w:divBdr>
            </w:div>
            <w:div w:id="354385519">
              <w:marLeft w:val="0"/>
              <w:marRight w:val="0"/>
              <w:marTop w:val="0"/>
              <w:marBottom w:val="0"/>
              <w:divBdr>
                <w:top w:val="none" w:sz="0" w:space="0" w:color="auto"/>
                <w:left w:val="none" w:sz="0" w:space="0" w:color="auto"/>
                <w:bottom w:val="none" w:sz="0" w:space="0" w:color="auto"/>
                <w:right w:val="none" w:sz="0" w:space="0" w:color="auto"/>
              </w:divBdr>
            </w:div>
            <w:div w:id="82260411">
              <w:marLeft w:val="0"/>
              <w:marRight w:val="0"/>
              <w:marTop w:val="0"/>
              <w:marBottom w:val="0"/>
              <w:divBdr>
                <w:top w:val="none" w:sz="0" w:space="0" w:color="auto"/>
                <w:left w:val="none" w:sz="0" w:space="0" w:color="auto"/>
                <w:bottom w:val="none" w:sz="0" w:space="0" w:color="auto"/>
                <w:right w:val="none" w:sz="0" w:space="0" w:color="auto"/>
              </w:divBdr>
            </w:div>
            <w:div w:id="1545824600">
              <w:marLeft w:val="0"/>
              <w:marRight w:val="0"/>
              <w:marTop w:val="0"/>
              <w:marBottom w:val="0"/>
              <w:divBdr>
                <w:top w:val="none" w:sz="0" w:space="0" w:color="auto"/>
                <w:left w:val="none" w:sz="0" w:space="0" w:color="auto"/>
                <w:bottom w:val="none" w:sz="0" w:space="0" w:color="auto"/>
                <w:right w:val="none" w:sz="0" w:space="0" w:color="auto"/>
              </w:divBdr>
            </w:div>
            <w:div w:id="2014332013">
              <w:marLeft w:val="0"/>
              <w:marRight w:val="0"/>
              <w:marTop w:val="0"/>
              <w:marBottom w:val="0"/>
              <w:divBdr>
                <w:top w:val="none" w:sz="0" w:space="0" w:color="auto"/>
                <w:left w:val="none" w:sz="0" w:space="0" w:color="auto"/>
                <w:bottom w:val="none" w:sz="0" w:space="0" w:color="auto"/>
                <w:right w:val="none" w:sz="0" w:space="0" w:color="auto"/>
              </w:divBdr>
            </w:div>
            <w:div w:id="424113021">
              <w:marLeft w:val="0"/>
              <w:marRight w:val="0"/>
              <w:marTop w:val="0"/>
              <w:marBottom w:val="0"/>
              <w:divBdr>
                <w:top w:val="none" w:sz="0" w:space="0" w:color="auto"/>
                <w:left w:val="none" w:sz="0" w:space="0" w:color="auto"/>
                <w:bottom w:val="none" w:sz="0" w:space="0" w:color="auto"/>
                <w:right w:val="none" w:sz="0" w:space="0" w:color="auto"/>
              </w:divBdr>
            </w:div>
            <w:div w:id="533881733">
              <w:marLeft w:val="0"/>
              <w:marRight w:val="0"/>
              <w:marTop w:val="0"/>
              <w:marBottom w:val="0"/>
              <w:divBdr>
                <w:top w:val="none" w:sz="0" w:space="0" w:color="auto"/>
                <w:left w:val="none" w:sz="0" w:space="0" w:color="auto"/>
                <w:bottom w:val="none" w:sz="0" w:space="0" w:color="auto"/>
                <w:right w:val="none" w:sz="0" w:space="0" w:color="auto"/>
              </w:divBdr>
            </w:div>
            <w:div w:id="50104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30854">
      <w:bodyDiv w:val="1"/>
      <w:marLeft w:val="0"/>
      <w:marRight w:val="0"/>
      <w:marTop w:val="0"/>
      <w:marBottom w:val="0"/>
      <w:divBdr>
        <w:top w:val="none" w:sz="0" w:space="0" w:color="auto"/>
        <w:left w:val="none" w:sz="0" w:space="0" w:color="auto"/>
        <w:bottom w:val="none" w:sz="0" w:space="0" w:color="auto"/>
        <w:right w:val="none" w:sz="0" w:space="0" w:color="auto"/>
      </w:divBdr>
      <w:divsChild>
        <w:div w:id="378823690">
          <w:marLeft w:val="0"/>
          <w:marRight w:val="0"/>
          <w:marTop w:val="0"/>
          <w:marBottom w:val="0"/>
          <w:divBdr>
            <w:top w:val="none" w:sz="0" w:space="0" w:color="auto"/>
            <w:left w:val="none" w:sz="0" w:space="0" w:color="auto"/>
            <w:bottom w:val="none" w:sz="0" w:space="0" w:color="auto"/>
            <w:right w:val="none" w:sz="0" w:space="0" w:color="auto"/>
          </w:divBdr>
          <w:divsChild>
            <w:div w:id="15347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0078">
      <w:bodyDiv w:val="1"/>
      <w:marLeft w:val="0"/>
      <w:marRight w:val="0"/>
      <w:marTop w:val="0"/>
      <w:marBottom w:val="0"/>
      <w:divBdr>
        <w:top w:val="none" w:sz="0" w:space="0" w:color="auto"/>
        <w:left w:val="none" w:sz="0" w:space="0" w:color="auto"/>
        <w:bottom w:val="none" w:sz="0" w:space="0" w:color="auto"/>
        <w:right w:val="none" w:sz="0" w:space="0" w:color="auto"/>
      </w:divBdr>
    </w:div>
    <w:div w:id="1988901482">
      <w:bodyDiv w:val="1"/>
      <w:marLeft w:val="0"/>
      <w:marRight w:val="0"/>
      <w:marTop w:val="0"/>
      <w:marBottom w:val="0"/>
      <w:divBdr>
        <w:top w:val="none" w:sz="0" w:space="0" w:color="auto"/>
        <w:left w:val="none" w:sz="0" w:space="0" w:color="auto"/>
        <w:bottom w:val="none" w:sz="0" w:space="0" w:color="auto"/>
        <w:right w:val="none" w:sz="0" w:space="0" w:color="auto"/>
      </w:divBdr>
    </w:div>
    <w:div w:id="2025089685">
      <w:bodyDiv w:val="1"/>
      <w:marLeft w:val="0"/>
      <w:marRight w:val="0"/>
      <w:marTop w:val="0"/>
      <w:marBottom w:val="0"/>
      <w:divBdr>
        <w:top w:val="none" w:sz="0" w:space="0" w:color="auto"/>
        <w:left w:val="none" w:sz="0" w:space="0" w:color="auto"/>
        <w:bottom w:val="none" w:sz="0" w:space="0" w:color="auto"/>
        <w:right w:val="none" w:sz="0" w:space="0" w:color="auto"/>
      </w:divBdr>
    </w:div>
    <w:div w:id="2081249315">
      <w:bodyDiv w:val="1"/>
      <w:marLeft w:val="0"/>
      <w:marRight w:val="0"/>
      <w:marTop w:val="0"/>
      <w:marBottom w:val="0"/>
      <w:divBdr>
        <w:top w:val="none" w:sz="0" w:space="0" w:color="auto"/>
        <w:left w:val="none" w:sz="0" w:space="0" w:color="auto"/>
        <w:bottom w:val="none" w:sz="0" w:space="0" w:color="auto"/>
        <w:right w:val="none" w:sz="0" w:space="0" w:color="auto"/>
      </w:divBdr>
      <w:divsChild>
        <w:div w:id="1862626074">
          <w:marLeft w:val="0"/>
          <w:marRight w:val="0"/>
          <w:marTop w:val="0"/>
          <w:marBottom w:val="0"/>
          <w:divBdr>
            <w:top w:val="none" w:sz="0" w:space="0" w:color="auto"/>
            <w:left w:val="none" w:sz="0" w:space="0" w:color="auto"/>
            <w:bottom w:val="none" w:sz="0" w:space="0" w:color="auto"/>
            <w:right w:val="none" w:sz="0" w:space="0" w:color="auto"/>
          </w:divBdr>
          <w:divsChild>
            <w:div w:id="161633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8.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1.png"/><Relationship Id="rId16" Type="http://schemas.openxmlformats.org/officeDocument/2006/relationships/oleObject" Target="embeddings/oleObject5.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6.wmf"/><Relationship Id="rId5" Type="http://schemas.openxmlformats.org/officeDocument/2006/relationships/settings" Target="settings.xml"/><Relationship Id="rId90" Type="http://schemas.openxmlformats.org/officeDocument/2006/relationships/image" Target="media/image42.png"/><Relationship Id="rId95" Type="http://schemas.openxmlformats.org/officeDocument/2006/relationships/hyperlink" Target="https://arxiv.org/abs/physics/9705023" TargetMode="External"/><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30.bin"/><Relationship Id="rId69" Type="http://schemas.openxmlformats.org/officeDocument/2006/relationships/image" Target="media/image31.wmf"/><Relationship Id="rId80" Type="http://schemas.openxmlformats.org/officeDocument/2006/relationships/oleObject" Target="embeddings/oleObject38.bin"/><Relationship Id="rId85" Type="http://schemas.openxmlformats.org/officeDocument/2006/relationships/image" Target="media/image39.wmf"/><Relationship Id="rId3" Type="http://schemas.openxmlformats.org/officeDocument/2006/relationships/numbering" Target="numbering.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2.bin"/><Relationship Id="rId91" Type="http://schemas.openxmlformats.org/officeDocument/2006/relationships/image" Target="media/image43.png"/><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oleObject" Target="embeddings/oleObject26.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8.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7.bin"/><Relationship Id="rId81" Type="http://schemas.openxmlformats.org/officeDocument/2006/relationships/image" Target="media/image37.wmf"/><Relationship Id="rId86" Type="http://schemas.openxmlformats.org/officeDocument/2006/relationships/oleObject" Target="embeddings/oleObject41.bin"/><Relationship Id="rId94" Type="http://schemas.openxmlformats.org/officeDocument/2006/relationships/hyperlink" Target="https://rufflewind.com/2016-12-30/reverse-mode-automatic-differentiation" TargetMode="External"/><Relationship Id="rId4" Type="http://schemas.openxmlformats.org/officeDocument/2006/relationships/styles" Target="style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6.bin"/><Relationship Id="rId97"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32.wmf"/><Relationship Id="rId92" Type="http://schemas.openxmlformats.org/officeDocument/2006/relationships/image" Target="media/image44.png"/><Relationship Id="rId2" Type="http://schemas.openxmlformats.org/officeDocument/2006/relationships/customXml" Target="../customXml/item2.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1.bin"/><Relationship Id="rId87" Type="http://schemas.openxmlformats.org/officeDocument/2006/relationships/image" Target="media/image40.wmf"/><Relationship Id="rId61" Type="http://schemas.openxmlformats.org/officeDocument/2006/relationships/image" Target="media/image27.wmf"/><Relationship Id="rId82" Type="http://schemas.openxmlformats.org/officeDocument/2006/relationships/oleObject" Target="embeddings/oleObject39.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5.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4.bin"/><Relationship Id="rId93"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December 7, 2020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F5531A-91A4-4EB9-A9CD-478EF67EC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Pages>
  <Words>2929</Words>
  <Characters>16696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Deep Learning</vt:lpstr>
    </vt:vector>
  </TitlesOfParts>
  <Company>GMU</Company>
  <LinksUpToDate>false</LinksUpToDate>
  <CharactersWithSpaces>19586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Learning</dc:title>
  <dc:subject>CS584 Final Report</dc:subject>
  <dc:creator>Edvin Beqari and Doug Williamson</dc:creator>
  <cp:keywords/>
  <dc:description/>
  <cp:lastModifiedBy>Edvin Beqari</cp:lastModifiedBy>
  <cp:revision>20</cp:revision>
  <dcterms:created xsi:type="dcterms:W3CDTF">2020-12-13T12:28:00Z</dcterms:created>
  <dcterms:modified xsi:type="dcterms:W3CDTF">2020-12-13T20:57:00Z</dcterms:modified>
</cp:coreProperties>
</file>