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92D913" w14:textId="39D476FA" w:rsidR="0073524F" w:rsidRPr="00BA07C7" w:rsidRDefault="00456DD1" w:rsidP="00271A03">
      <w:pPr>
        <w:jc w:val="center"/>
        <w:rPr>
          <w:b/>
          <w:bCs/>
        </w:rPr>
      </w:pPr>
      <w:sdt>
        <w:sdtPr>
          <w:rPr>
            <w:b/>
            <w:bCs/>
          </w:rPr>
          <w:id w:val="2029514080"/>
          <w:docPartObj>
            <w:docPartGallery w:val="Cover Pages"/>
            <w:docPartUnique/>
          </w:docPartObj>
        </w:sdtPr>
        <w:sdtContent>
          <w:r w:rsidR="00271A03" w:rsidRPr="00271A03">
            <w:rPr>
              <w:b/>
              <w:bCs/>
              <w:noProof/>
              <w:color w:val="FFFFFF" w:themeColor="background1"/>
            </w:rPr>
            <mc:AlternateContent>
              <mc:Choice Requires="wpg">
                <w:drawing>
                  <wp:anchor distT="0" distB="0" distL="114300" distR="114300" simplePos="0" relativeHeight="251659264" behindDoc="0" locked="0" layoutInCell="1" allowOverlap="1" wp14:anchorId="41588213" wp14:editId="33582B86">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C41972E" w14:textId="6EEA3B98" w:rsidR="00456DD1" w:rsidRPr="00482C0B" w:rsidRDefault="00456DD1">
                                  <w:pPr>
                                    <w:pStyle w:val="NoSpacing"/>
                                    <w:rPr>
                                      <w:rFonts w:eastAsia="Times New Roman" w:cstheme="minorHAnsi"/>
                                      <w:b/>
                                      <w:bCs/>
                                      <w:sz w:val="48"/>
                                      <w:szCs w:val="48"/>
                                    </w:rPr>
                                  </w:pPr>
                                  <w:r w:rsidRPr="00482C0B">
                                    <w:rPr>
                                      <w:rFonts w:eastAsia="Times New Roman" w:cstheme="minorHAnsi"/>
                                      <w:b/>
                                      <w:bCs/>
                                      <w:sz w:val="48"/>
                                      <w:szCs w:val="48"/>
                                    </w:rPr>
                                    <w:t xml:space="preserve">Classifying </w:t>
                                  </w:r>
                                  <w:r>
                                    <w:rPr>
                                      <w:rFonts w:eastAsia="Times New Roman" w:cstheme="minorHAnsi"/>
                                      <w:b/>
                                      <w:bCs/>
                                      <w:sz w:val="48"/>
                                      <w:szCs w:val="48"/>
                                    </w:rPr>
                                    <w:t>D</w:t>
                                  </w:r>
                                  <w:r w:rsidRPr="00482C0B">
                                    <w:rPr>
                                      <w:rFonts w:eastAsia="Times New Roman" w:cstheme="minorHAnsi"/>
                                      <w:b/>
                                      <w:bCs/>
                                      <w:sz w:val="48"/>
                                      <w:szCs w:val="48"/>
                                    </w:rPr>
                                    <w:t xml:space="preserve">igit </w:t>
                                  </w:r>
                                  <w:r>
                                    <w:rPr>
                                      <w:rFonts w:eastAsia="Times New Roman" w:cstheme="minorHAnsi"/>
                                      <w:b/>
                                      <w:bCs/>
                                      <w:sz w:val="48"/>
                                      <w:szCs w:val="48"/>
                                    </w:rPr>
                                    <w:t>I</w:t>
                                  </w:r>
                                  <w:r w:rsidRPr="00482C0B">
                                    <w:rPr>
                                      <w:rFonts w:eastAsia="Times New Roman" w:cstheme="minorHAnsi"/>
                                      <w:b/>
                                      <w:bCs/>
                                      <w:sz w:val="48"/>
                                      <w:szCs w:val="48"/>
                                    </w:rPr>
                                    <w:t>mages (MNIST)</w:t>
                                  </w:r>
                                </w:p>
                                <w:p w14:paraId="7A87AE36" w14:textId="4DBEEEC2" w:rsidR="00456DD1" w:rsidRDefault="00456DD1">
                                  <w:pPr>
                                    <w:pStyle w:val="NoSpacing"/>
                                    <w:rPr>
                                      <w:color w:val="FFFFFF" w:themeColor="background1"/>
                                      <w:sz w:val="28"/>
                                      <w:szCs w:val="28"/>
                                    </w:rPr>
                                  </w:pPr>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r>
                                        <w:rPr>
                                          <w:color w:val="FFFFFF" w:themeColor="background1"/>
                                          <w:sz w:val="28"/>
                                          <w:szCs w:val="28"/>
                                        </w:rPr>
                                        <w:t>CS584 Homework 2</w:t>
                                      </w:r>
                                    </w:sdtContent>
                                  </w:sdt>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422106EF" w14:textId="19F15128" w:rsidR="00456DD1" w:rsidRDefault="00456DD1">
                                      <w:pPr>
                                        <w:pStyle w:val="NoSpacing"/>
                                        <w:rPr>
                                          <w:color w:val="FFFFFF" w:themeColor="background1"/>
                                          <w:sz w:val="32"/>
                                          <w:szCs w:val="32"/>
                                        </w:rPr>
                                      </w:pPr>
                                      <w:r>
                                        <w:rPr>
                                          <w:color w:val="FFFFFF" w:themeColor="background1"/>
                                          <w:sz w:val="32"/>
                                          <w:szCs w:val="32"/>
                                        </w:rPr>
                                        <w:t>Edvin Beqari and Doug Williamson</w:t>
                                      </w:r>
                                    </w:p>
                                  </w:sdtContent>
                                </w:sdt>
                                <w:p w14:paraId="0813DCCA" w14:textId="4CD76567" w:rsidR="00456DD1" w:rsidRDefault="00456DD1">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GMU</w:t>
                                      </w:r>
                                    </w:sdtContent>
                                  </w:sdt>
                                  <w:r>
                                    <w:rPr>
                                      <w:color w:val="FFFFFF" w:themeColor="background1"/>
                                      <w:sz w:val="18"/>
                                      <w:szCs w:val="18"/>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October 18, 2020</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1588213" id="Group 11" o:spid="_x0000_s1026" style="position:absolute;left:0;text-align:left;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w5ywMAAN4OAAAOAAAAZHJzL2Uyb0RvYy54bWzsV1tv2zYUfh+w/0DwfZHl2EoqRCmydAkG&#13;&#10;ZG3QZOgzTVGWMIrkSDpS9ut3eCgpjeOtmYe0BdoXm5dz48dzPh6dvO5bSe6EdY1WBU0PZpQIxXXZ&#13;&#10;qHVBf7+9+OmYEueZKpnUShT0Xjj6+vTHH046k4u5rrUshSVgRLm8MwWtvTd5kjhei5a5A22Egs1K&#13;&#10;25Z5mNp1UlrWgfVWJvPZLEs6bUtjNRfOweqbuElP0X5VCe7fVZUTnsiCQmwefy3+rsJvcnrC8rVl&#13;&#10;pm74EAbbI4qWNQqcTqbeMM/IxjZPTLUNt9rpyh9w3Sa6qhou8AxwmnS2dZpLqzcGz7LOu7WZYAJo&#13;&#10;t3Da2yx/e3dtSVPC3aWUKNbCHaFbAnMApzPrHGQurbkx13ZYWMdZOG9f2Tb8w0lIj7DeT7CK3hMO&#13;&#10;i9nx8ng2A/Q57L1KF4swQeB5DbfzRI/Xv3xCMxkdJyG+KZzOQBK5B5zc/8PppmZGIPwuYDDgdHg4&#13;&#10;4vQesouptRQE1hAalJuAcrkDzHagNJ8fZwGPHVBl81cAzxOopgOz3FjnL4VuSRgU1EIQmHns7sp5&#13;&#10;iAJER5Hg2mnZlBeNlDgJZSXOpSV3DArC93jHoPFISqogq3TQigbDCkA9HghH/l6KICfVe1FBBsFF&#13;&#10;zzEQrN0HJ4xzoXwat2pWiuh7CUmAWRC8j2Fh9GgwWK7A/2R7MDBKRiOj7RjlIB9UBZb+pDz7t8Ci&#13;&#10;8qSBnrXyk3LbKG13GZBwqsFzlB9BitAElHy/6kEkDFe6vIcUsjpykDP8ooEbvGLOXzMLpAO3DkTq&#13;&#10;38FPJXVXUD2MKKm1/WvXepCHHIddSjogsYK6PzfMCkrkrwqyf7E8ApIE2sNZLD1K7KPZCmfzbJke&#13;&#10;ZSCqNu25htwANoAQcQir1stxWFndfgDSPQuuYYspDgEUdDUOz33kVyBtLs7OUAjIzjB/pW4MD6YD&#13;&#10;xiFJb/sPzJohkz3wxVs9Fh3LtxI6ygZNpc82XlcNZvsDtAP6QAAR8JdngsUOJlj8JyYA/J6SwEgP&#13;&#10;W3T5chwQQJWb9jddbtUmLgeKRrr455L9Th8vQx9fgjOQJUbKQAJ5xBiURMIYdvamC+7tt0cYy5Ew&#13;&#10;bkNv9LPuyeFyiy+I72E9kOTwbny6hzhKszk0WEEBXr6xdfq4k0iXWbrI0NX+LDI1BOHNJ/A+ZYfL&#13;&#10;+LBOO2A8Ng+xHIaGBNsF7IRwtKNxeMb7vLsreIbi5+4Kyj+e1RXEnnu85C9R6I+bg/DI7+gLYHnv&#13;&#10;Ev+qOgL8UoCPKGwxhw++8JX28Rw7iIfP0tO/AQAA//8DAFBLAwQUAAYACAAAACEAH+4NntsAAAAM&#13;&#10;AQAADwAAAGRycy9kb3ducmV2LnhtbExPQW7CMBC8V+IP1iJxKzYIIRTiIERFT/QA4dKbsbdJRLyO&#13;&#10;YgPp77v00l5GMxrt7Ey+GXwr7tjHJpCG2VSBQLLBNVRpOJf71xWImAw50wZCDd8YYVOMXnKTufCg&#13;&#10;I95PqRIcQjEzGuqUukzKaGv0Jk5Dh8TeV+i9SSz7SrrePDjct3Ku1FJ60xB/qE2Huxrt9XTzGq7H&#13;&#10;j4i7fVmdrbfNcji8zz9Lr/VkPLytGbZrEAmH9HcBzw3cHwoudgk3clG0GnhN+sWnp1aK9YXZYsFM&#13;&#10;Frn8P6L4AQAA//8DAFBLAQItABQABgAIAAAAIQC2gziS/gAAAOEBAAATAAAAAAAAAAAAAAAAAAAA&#13;&#10;AABbQ29udGVudF9UeXBlc10ueG1sUEsBAi0AFAAGAAgAAAAhADj9If/WAAAAlAEAAAsAAAAAAAAA&#13;&#10;AAAAAAAALwEAAF9yZWxzLy5yZWxzUEsBAi0AFAAGAAgAAAAhAP9P7DnLAwAA3g4AAA4AAAAAAAAA&#13;&#10;AAAAAAAALgIAAGRycy9lMm9Eb2MueG1sUEsBAi0AFAAGAAgAAAAhAB/uDZ7bAAAADAEAAA8AAAAA&#13;&#10;AAAAAAAAAAAAJQYAAGRycy9kb3ducmV2LnhtbFBLBQYAAAAABAAEAPMAAAAtBwAAAAA=&#13;&#10;">
                    <v:rect id="Rectangle 33" o:spid="_x0000_s1027" style="position:absolute;left:2286;width:66294;height:91440;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1dzWxgAAAOAAAAAPAAAAZHJzL2Rvd25yZXYueG1sRI9Pi8Iw&#13;&#10;FMTvC/sdwlvwtk1XUUo1imwRPAjiH/b8bN621ealNLHWb28EwcvAMMxvmNmiN7XoqHWVZQU/UQyC&#13;&#10;OLe64kLB8bD6TkA4j6yxtkwK7uRgMf/8mGGq7Y131O19IQKEXYoKSu+bVEqXl2TQRbYhDtm/bQ36&#13;&#10;YNtC6hZvAW5qOYzjiTRYcVgosaHfkvLL/moU9EnWjbn7u+6Wpy2bbLU5nfNEqcFXn02DLKcgPPX+&#13;&#10;3Xgh1lrBaATPQ+EMyPkDAAD//wMAUEsBAi0AFAAGAAgAAAAhANvh9svuAAAAhQEAABMAAAAAAAAA&#13;&#10;AAAAAAAAAAAAAFtDb250ZW50X1R5cGVzXS54bWxQSwECLQAUAAYACAAAACEAWvQsW78AAAAVAQAA&#13;&#10;CwAAAAAAAAAAAAAAAAAfAQAAX3JlbHMvLnJlbHNQSwECLQAUAAYACAAAACEABdXc1sYAAADgAAAA&#13;&#10;DwAAAAAAAAAAAAAAAAAHAgAAZHJzL2Rvd25yZXYueG1sUEsFBgAAAAADAAMAtwAAAPoCAAAAAA==&#13;&#10;" fillcolor="black [3213]" stroked="f" strokeweight="1pt">
                      <v:textbox inset="36pt,1in,1in,208.8pt">
                        <w:txbxContent>
                          <w:p w14:paraId="7C41972E" w14:textId="6EEA3B98" w:rsidR="00456DD1" w:rsidRPr="00482C0B" w:rsidRDefault="00456DD1">
                            <w:pPr>
                              <w:pStyle w:val="NoSpacing"/>
                              <w:rPr>
                                <w:rFonts w:eastAsia="Times New Roman" w:cstheme="minorHAnsi"/>
                                <w:b/>
                                <w:bCs/>
                                <w:sz w:val="48"/>
                                <w:szCs w:val="48"/>
                              </w:rPr>
                            </w:pPr>
                            <w:r w:rsidRPr="00482C0B">
                              <w:rPr>
                                <w:rFonts w:eastAsia="Times New Roman" w:cstheme="minorHAnsi"/>
                                <w:b/>
                                <w:bCs/>
                                <w:sz w:val="48"/>
                                <w:szCs w:val="48"/>
                              </w:rPr>
                              <w:t xml:space="preserve">Classifying </w:t>
                            </w:r>
                            <w:r>
                              <w:rPr>
                                <w:rFonts w:eastAsia="Times New Roman" w:cstheme="minorHAnsi"/>
                                <w:b/>
                                <w:bCs/>
                                <w:sz w:val="48"/>
                                <w:szCs w:val="48"/>
                              </w:rPr>
                              <w:t>D</w:t>
                            </w:r>
                            <w:r w:rsidRPr="00482C0B">
                              <w:rPr>
                                <w:rFonts w:eastAsia="Times New Roman" w:cstheme="minorHAnsi"/>
                                <w:b/>
                                <w:bCs/>
                                <w:sz w:val="48"/>
                                <w:szCs w:val="48"/>
                              </w:rPr>
                              <w:t xml:space="preserve">igit </w:t>
                            </w:r>
                            <w:r>
                              <w:rPr>
                                <w:rFonts w:eastAsia="Times New Roman" w:cstheme="minorHAnsi"/>
                                <w:b/>
                                <w:bCs/>
                                <w:sz w:val="48"/>
                                <w:szCs w:val="48"/>
                              </w:rPr>
                              <w:t>I</w:t>
                            </w:r>
                            <w:r w:rsidRPr="00482C0B">
                              <w:rPr>
                                <w:rFonts w:eastAsia="Times New Roman" w:cstheme="minorHAnsi"/>
                                <w:b/>
                                <w:bCs/>
                                <w:sz w:val="48"/>
                                <w:szCs w:val="48"/>
                              </w:rPr>
                              <w:t>mages (MNIST)</w:t>
                            </w:r>
                          </w:p>
                          <w:p w14:paraId="7A87AE36" w14:textId="4DBEEEC2" w:rsidR="00456DD1" w:rsidRDefault="00456DD1">
                            <w:pPr>
                              <w:pStyle w:val="NoSpacing"/>
                              <w:rPr>
                                <w:color w:val="FFFFFF" w:themeColor="background1"/>
                                <w:sz w:val="28"/>
                                <w:szCs w:val="28"/>
                              </w:rPr>
                            </w:pPr>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r>
                                  <w:rPr>
                                    <w:color w:val="FFFFFF" w:themeColor="background1"/>
                                    <w:sz w:val="28"/>
                                    <w:szCs w:val="28"/>
                                  </w:rPr>
                                  <w:t>CS584 Homework 2</w:t>
                                </w:r>
                              </w:sdtContent>
                            </w:sdt>
                          </w:p>
                        </w:txbxContent>
                      </v:textbox>
                    </v:rect>
                    <v:rect id="Rectangle 34" o:spid="_x0000_s1028" style="position:absolute;width:2286;height:914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SzzkyAAAAOAAAAAPAAAAZHJzL2Rvd25yZXYueG1sRI9Ba8JA&#13;&#10;FITvhf6H5RV6KbppLUWiq9SIIohgo4jHR/aZBLNvY3Y18d+7hUIvA8Mw3zDjaWcqcaPGlZYVvPcj&#13;&#10;EMSZ1SXnCva7RW8IwnlkjZVlUnAnB9PJ89MYY21b/qFb6nMRIOxiVFB4X8dSuqwgg65va+KQnWxj&#13;&#10;0Afb5FI32Aa4qeRHFH1JgyWHhQJrSgrKzunVKHg7HtbJzOvN+ZLUdLLbZTtLjVKvL918FOR7BMJT&#13;&#10;5/8bf4iVVjD4hN9D4QzIyQMAAP//AwBQSwECLQAUAAYACAAAACEA2+H2y+4AAACFAQAAEwAAAAAA&#13;&#10;AAAAAAAAAAAAAAAAW0NvbnRlbnRfVHlwZXNdLnhtbFBLAQItABQABgAIAAAAIQBa9CxbvwAAABUB&#13;&#10;AAALAAAAAAAAAAAAAAAAAB8BAABfcmVscy8ucmVsc1BLAQItABQABgAIAAAAIQApSzzkyAAAAOAA&#13;&#10;AAAPAAAAAAAAAAAAAAAAAAcCAABkcnMvZG93bnJldi54bWxQSwUGAAAAAAMAAwC3AAAA/AIAAAAA&#13;&#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e+y8yAAAAOAAAAAPAAAAZHJzL2Rvd25yZXYueG1sRI9Ba8JA&#13;&#10;FITvBf/D8oTe6kar0kZXUUtLUS/aXrw9ss8kmH0bs68m/ffdQqGXgWGYb5j5snOVulETSs8GhoME&#13;&#10;FHHmbcm5gc+P14cnUEGQLVaeycA3BVguendzTK1v+UC3o+QqQjikaKAQqVOtQ1aQwzDwNXHMzr5x&#13;&#10;KNE2ubYNthHuKj1Kkql2WHJcKLCmTUHZ5fjlDJyu+20Y79pnt+YJHpKxvO2HYsx9v3uZRVnNQAl1&#13;&#10;8t/4Q7xbA48T+D0Uz4Be/AAAAP//AwBQSwECLQAUAAYACAAAACEA2+H2y+4AAACFAQAAEwAAAAAA&#13;&#10;AAAAAAAAAAAAAAAAW0NvbnRlbnRfVHlwZXNdLnhtbFBLAQItABQABgAIAAAAIQBa9CxbvwAAABUB&#13;&#10;AAALAAAAAAAAAAAAAAAAAB8BAABfcmVscy8ucmVsc1BLAQItABQABgAIAAAAIQDse+y8yAAAAOAA&#13;&#10;AAAPAAAAAAAAAAAAAAAAAAcCAABkcnMvZG93bnJldi54bWxQSwUGAAAAAAMAAwC3AAAA/AIAAAAA&#13;&#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422106EF" w14:textId="19F15128" w:rsidR="00456DD1" w:rsidRDefault="00456DD1">
                                <w:pPr>
                                  <w:pStyle w:val="NoSpacing"/>
                                  <w:rPr>
                                    <w:color w:val="FFFFFF" w:themeColor="background1"/>
                                    <w:sz w:val="32"/>
                                    <w:szCs w:val="32"/>
                                  </w:rPr>
                                </w:pPr>
                                <w:r>
                                  <w:rPr>
                                    <w:color w:val="FFFFFF" w:themeColor="background1"/>
                                    <w:sz w:val="32"/>
                                    <w:szCs w:val="32"/>
                                  </w:rPr>
                                  <w:t>Edvin Beqari and Doug Williamson</w:t>
                                </w:r>
                              </w:p>
                            </w:sdtContent>
                          </w:sdt>
                          <w:p w14:paraId="0813DCCA" w14:textId="4CD76567" w:rsidR="00456DD1" w:rsidRDefault="00456DD1">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GMU</w:t>
                                </w:r>
                              </w:sdtContent>
                            </w:sdt>
                            <w:r>
                              <w:rPr>
                                <w:color w:val="FFFFFF" w:themeColor="background1"/>
                                <w:sz w:val="18"/>
                                <w:szCs w:val="18"/>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October 18, 2020</w:t>
                                </w:r>
                              </w:sdtContent>
                            </w:sdt>
                          </w:p>
                        </w:txbxContent>
                      </v:textbox>
                    </v:shape>
                    <w10:wrap anchorx="page" anchory="page"/>
                  </v:group>
                </w:pict>
              </mc:Fallback>
            </mc:AlternateContent>
          </w:r>
          <w:r w:rsidR="00271A03">
            <w:rPr>
              <w:b/>
              <w:bCs/>
            </w:rPr>
            <w:br w:type="page"/>
          </w:r>
        </w:sdtContent>
      </w:sdt>
      <w:r w:rsidR="00FB4C36">
        <w:rPr>
          <w:b/>
          <w:bCs/>
        </w:rPr>
        <w:t>CLASSYFYING DIGIT IMAGES (MNIST)</w:t>
      </w:r>
    </w:p>
    <w:p w14:paraId="3CE52054" w14:textId="23A6F980" w:rsidR="00F42F86" w:rsidRDefault="00F42F86" w:rsidP="000E192F"/>
    <w:p w14:paraId="2A92732A" w14:textId="610B46FE" w:rsidR="00482C0B" w:rsidRPr="0035237F" w:rsidRDefault="00482C0B" w:rsidP="00482C0B">
      <w:pPr>
        <w:rPr>
          <w:color w:val="222222"/>
          <w:shd w:val="clear" w:color="auto" w:fill="FFFFFF"/>
        </w:rPr>
      </w:pPr>
      <w:r>
        <w:rPr>
          <w:color w:val="222222"/>
          <w:shd w:val="clear" w:color="auto" w:fill="FFFFFF"/>
        </w:rPr>
        <w:t>This project required the implementation of three different Neural Network models using the Keras library within Python. Keras is an open-source library designed to be user-friendly, extensible, and modular</w:t>
      </w:r>
      <w:r>
        <w:rPr>
          <w:color w:val="222222"/>
          <w:shd w:val="clear" w:color="auto" w:fill="FFFFFF"/>
          <w:vertAlign w:val="superscript"/>
        </w:rPr>
        <w:t xml:space="preserve"> </w:t>
      </w:r>
      <w:r>
        <w:rPr>
          <w:color w:val="222222"/>
          <w:shd w:val="clear" w:color="auto" w:fill="FFFFFF"/>
        </w:rPr>
        <w:t>to aid in rapid neural network model development and iteration. First released in 2015, Keras was integrated into the Tensorflow suite in 2017. It is currently one of the more popular neural network APIs available.</w:t>
      </w:r>
      <w:r w:rsidRPr="007C1116">
        <w:rPr>
          <w:color w:val="222222"/>
          <w:shd w:val="clear" w:color="auto" w:fill="FFFFFF"/>
          <w:vertAlign w:val="superscript"/>
        </w:rPr>
        <w:t xml:space="preserve"> </w:t>
      </w:r>
      <w:r w:rsidRPr="0035237F">
        <w:rPr>
          <w:color w:val="222222"/>
          <w:shd w:val="clear" w:color="auto" w:fill="FFFFFF"/>
          <w:vertAlign w:val="superscript"/>
        </w:rPr>
        <w:t>1</w:t>
      </w:r>
      <w:r w:rsidR="00100959">
        <w:rPr>
          <w:color w:val="222222"/>
          <w:shd w:val="clear" w:color="auto" w:fill="FFFFFF"/>
          <w:vertAlign w:val="superscript"/>
        </w:rPr>
        <w:t xml:space="preserve"> </w:t>
      </w:r>
    </w:p>
    <w:p w14:paraId="6E1473A6" w14:textId="21A58F02" w:rsidR="00482C0B" w:rsidRDefault="00482C0B" w:rsidP="000E192F"/>
    <w:p w14:paraId="676C0230" w14:textId="56817AAC" w:rsidR="00482C0B" w:rsidRDefault="001E554B" w:rsidP="000E192F">
      <w:pPr>
        <w:rPr>
          <w:b/>
          <w:bCs/>
        </w:rPr>
      </w:pPr>
      <w:r w:rsidRPr="001E554B">
        <w:rPr>
          <w:b/>
          <w:bCs/>
        </w:rPr>
        <w:t>Cross Validation with Grid Search</w:t>
      </w:r>
    </w:p>
    <w:p w14:paraId="404C0056" w14:textId="6E161A2C" w:rsidR="00A24DDF" w:rsidRDefault="00A24DDF" w:rsidP="000E192F">
      <w:pPr>
        <w:rPr>
          <w:b/>
          <w:bCs/>
        </w:rPr>
      </w:pPr>
    </w:p>
    <w:p w14:paraId="3A465D88" w14:textId="1DCF4C67" w:rsidR="00A24DDF" w:rsidRPr="00A24DDF" w:rsidRDefault="00A24DDF" w:rsidP="00A24DDF">
      <w:pPr>
        <w:rPr>
          <w:color w:val="222222"/>
          <w:shd w:val="clear" w:color="auto" w:fill="FFFFFF"/>
        </w:rPr>
      </w:pPr>
      <w:r w:rsidRPr="00A24DDF">
        <w:rPr>
          <w:color w:val="222222"/>
          <w:shd w:val="clear" w:color="auto" w:fill="FFFFFF"/>
        </w:rPr>
        <w:t xml:space="preserve">Although this </w:t>
      </w:r>
      <w:r w:rsidR="004F49A1">
        <w:rPr>
          <w:color w:val="222222"/>
          <w:shd w:val="clear" w:color="auto" w:fill="FFFFFF"/>
        </w:rPr>
        <w:t>report</w:t>
      </w:r>
      <w:r w:rsidRPr="00A24DDF">
        <w:rPr>
          <w:color w:val="222222"/>
          <w:shd w:val="clear" w:color="auto" w:fill="FFFFFF"/>
        </w:rPr>
        <w:t xml:space="preserve"> focuses on models constructed with Keras and Tenso</w:t>
      </w:r>
      <w:r w:rsidR="00100959">
        <w:rPr>
          <w:color w:val="222222"/>
          <w:shd w:val="clear" w:color="auto" w:fill="FFFFFF"/>
        </w:rPr>
        <w:t>r</w:t>
      </w:r>
      <w:r w:rsidRPr="00A24DDF">
        <w:rPr>
          <w:color w:val="222222"/>
          <w:shd w:val="clear" w:color="auto" w:fill="FFFFFF"/>
        </w:rPr>
        <w:t>flow, another free library called Scikit-learn also known as “</w:t>
      </w:r>
      <w:proofErr w:type="spellStart"/>
      <w:r w:rsidRPr="00A24DDF">
        <w:rPr>
          <w:color w:val="222222"/>
          <w:shd w:val="clear" w:color="auto" w:fill="FFFFFF"/>
        </w:rPr>
        <w:t>sklearn</w:t>
      </w:r>
      <w:proofErr w:type="spellEnd"/>
      <w:r w:rsidRPr="00A24DDF">
        <w:rPr>
          <w:color w:val="222222"/>
          <w:shd w:val="clear" w:color="auto" w:fill="FFFFFF"/>
        </w:rPr>
        <w:t xml:space="preserve">” deserves some recognition. This tool offers various </w:t>
      </w:r>
      <w:r w:rsidR="00100959">
        <w:rPr>
          <w:color w:val="222222"/>
          <w:shd w:val="clear" w:color="auto" w:fill="FFFFFF"/>
        </w:rPr>
        <w:t xml:space="preserve">machine learning algorithms for </w:t>
      </w:r>
      <w:r>
        <w:rPr>
          <w:color w:val="222222"/>
          <w:shd w:val="clear" w:color="auto" w:fill="FFFFFF"/>
        </w:rPr>
        <w:t xml:space="preserve">regression and </w:t>
      </w:r>
      <w:r w:rsidRPr="00A24DDF">
        <w:rPr>
          <w:color w:val="222222"/>
          <w:shd w:val="clear" w:color="auto" w:fill="FFFFFF"/>
        </w:rPr>
        <w:t>classification</w:t>
      </w:r>
      <w:r w:rsidR="00100959">
        <w:rPr>
          <w:color w:val="222222"/>
          <w:shd w:val="clear" w:color="auto" w:fill="FFFFFF"/>
        </w:rPr>
        <w:t xml:space="preserve"> </w:t>
      </w:r>
      <w:r>
        <w:rPr>
          <w:color w:val="222222"/>
          <w:shd w:val="clear" w:color="auto" w:fill="FFFFFF"/>
        </w:rPr>
        <w:t xml:space="preserve">as well as statistical </w:t>
      </w:r>
      <w:r w:rsidR="004F49A1">
        <w:rPr>
          <w:color w:val="222222"/>
          <w:shd w:val="clear" w:color="auto" w:fill="FFFFFF"/>
        </w:rPr>
        <w:t xml:space="preserve">and searching algorithms such as cross validation and parameter grid-search which are required features for this </w:t>
      </w:r>
      <w:r w:rsidR="004F49A1" w:rsidRPr="00A24DDF">
        <w:rPr>
          <w:color w:val="222222"/>
          <w:shd w:val="clear" w:color="auto" w:fill="FFFFFF"/>
        </w:rPr>
        <w:t>assignment</w:t>
      </w:r>
      <w:r w:rsidR="004F49A1">
        <w:rPr>
          <w:color w:val="222222"/>
          <w:shd w:val="clear" w:color="auto" w:fill="FFFFFF"/>
        </w:rPr>
        <w:t>. The library is built on top of other powerful libraries</w:t>
      </w:r>
      <w:r w:rsidR="00100959">
        <w:rPr>
          <w:color w:val="222222"/>
          <w:shd w:val="clear" w:color="auto" w:fill="FFFFFF"/>
        </w:rPr>
        <w:t>,</w:t>
      </w:r>
      <w:r w:rsidR="004F49A1">
        <w:rPr>
          <w:color w:val="222222"/>
          <w:shd w:val="clear" w:color="auto" w:fill="FFFFFF"/>
        </w:rPr>
        <w:t xml:space="preserve"> </w:t>
      </w:r>
      <w:r w:rsidR="00100959">
        <w:rPr>
          <w:color w:val="222222"/>
          <w:shd w:val="clear" w:color="auto" w:fill="FFFFFF"/>
        </w:rPr>
        <w:t xml:space="preserve">example </w:t>
      </w:r>
      <w:r w:rsidR="004F49A1">
        <w:rPr>
          <w:color w:val="222222"/>
          <w:shd w:val="clear" w:color="auto" w:fill="FFFFFF"/>
        </w:rPr>
        <w:t>NumPy and SciPy similar to Tensorflow</w:t>
      </w:r>
      <w:r w:rsidR="00100959">
        <w:rPr>
          <w:color w:val="222222"/>
          <w:shd w:val="clear" w:color="auto" w:fill="FFFFFF"/>
        </w:rPr>
        <w:t>; hence</w:t>
      </w:r>
      <w:r w:rsidR="004F49A1">
        <w:rPr>
          <w:color w:val="222222"/>
          <w:shd w:val="clear" w:color="auto" w:fill="FFFFFF"/>
        </w:rPr>
        <w:t>, it provides good compatibility</w:t>
      </w:r>
      <w:r w:rsidR="00756D7C">
        <w:rPr>
          <w:color w:val="222222"/>
          <w:shd w:val="clear" w:color="auto" w:fill="FFFFFF"/>
        </w:rPr>
        <w:t xml:space="preserve"> in the developing environment. </w:t>
      </w:r>
      <w:r w:rsidR="004F49A1">
        <w:rPr>
          <w:color w:val="222222"/>
          <w:shd w:val="clear" w:color="auto" w:fill="FFFFFF"/>
        </w:rPr>
        <w:t xml:space="preserve">The best way to maximize the use of this library is by implementing the </w:t>
      </w:r>
      <w:proofErr w:type="spellStart"/>
      <w:r w:rsidR="004F49A1" w:rsidRPr="00A24DDF">
        <w:rPr>
          <w:color w:val="222222"/>
          <w:shd w:val="clear" w:color="auto" w:fill="FFFFFF"/>
        </w:rPr>
        <w:t>sklearn</w:t>
      </w:r>
      <w:proofErr w:type="spellEnd"/>
      <w:r w:rsidR="004F49A1">
        <w:rPr>
          <w:color w:val="222222"/>
          <w:shd w:val="clear" w:color="auto" w:fill="FFFFFF"/>
        </w:rPr>
        <w:t xml:space="preserve"> classifier interface as shown in Table 1. </w:t>
      </w:r>
      <w:r w:rsidR="00756D7C">
        <w:rPr>
          <w:color w:val="222222"/>
          <w:shd w:val="clear" w:color="auto" w:fill="FFFFFF"/>
        </w:rPr>
        <w:t>All models in this assignment implement th</w:t>
      </w:r>
      <w:r w:rsidR="0083216C">
        <w:rPr>
          <w:color w:val="222222"/>
          <w:shd w:val="clear" w:color="auto" w:fill="FFFFFF"/>
        </w:rPr>
        <w:t>is</w:t>
      </w:r>
      <w:r w:rsidR="00756D7C">
        <w:rPr>
          <w:color w:val="222222"/>
          <w:shd w:val="clear" w:color="auto" w:fill="FFFFFF"/>
        </w:rPr>
        <w:t xml:space="preserve"> interface</w:t>
      </w:r>
      <w:r w:rsidR="0083216C">
        <w:rPr>
          <w:color w:val="222222"/>
          <w:shd w:val="clear" w:color="auto" w:fill="FFFFFF"/>
        </w:rPr>
        <w:t>.</w:t>
      </w:r>
      <w:r w:rsidR="00756D7C">
        <w:rPr>
          <w:color w:val="222222"/>
          <w:shd w:val="clear" w:color="auto" w:fill="FFFFFF"/>
        </w:rPr>
        <w:t xml:space="preserve"> </w:t>
      </w:r>
    </w:p>
    <w:p w14:paraId="67DB5AA2" w14:textId="77777777" w:rsidR="00A24DDF" w:rsidRDefault="00A24DDF" w:rsidP="000E192F">
      <w:pPr>
        <w:rPr>
          <w:b/>
          <w:bCs/>
        </w:rPr>
      </w:pPr>
    </w:p>
    <w:p w14:paraId="66A8ECCB" w14:textId="5B9F6038" w:rsidR="00756D7C" w:rsidRPr="00756D7C" w:rsidRDefault="00756D7C" w:rsidP="00756D7C">
      <w:pPr>
        <w:pStyle w:val="Caption"/>
        <w:keepNext/>
        <w:spacing w:after="120"/>
        <w:rPr>
          <w:b/>
          <w:bCs/>
          <w:i w:val="0"/>
          <w:iCs w:val="0"/>
          <w:color w:val="000000" w:themeColor="text1"/>
          <w:sz w:val="22"/>
          <w:szCs w:val="22"/>
        </w:rPr>
      </w:pPr>
      <w:r w:rsidRPr="00756D7C">
        <w:rPr>
          <w:b/>
          <w:bCs/>
          <w:i w:val="0"/>
          <w:iCs w:val="0"/>
          <w:color w:val="000000" w:themeColor="text1"/>
          <w:sz w:val="22"/>
          <w:szCs w:val="22"/>
        </w:rPr>
        <w:t xml:space="preserve">Table </w:t>
      </w:r>
      <w:r w:rsidRPr="00756D7C">
        <w:rPr>
          <w:b/>
          <w:bCs/>
          <w:i w:val="0"/>
          <w:iCs w:val="0"/>
          <w:color w:val="000000" w:themeColor="text1"/>
          <w:sz w:val="22"/>
          <w:szCs w:val="22"/>
        </w:rPr>
        <w:fldChar w:fldCharType="begin"/>
      </w:r>
      <w:r w:rsidRPr="00756D7C">
        <w:rPr>
          <w:b/>
          <w:bCs/>
          <w:i w:val="0"/>
          <w:iCs w:val="0"/>
          <w:color w:val="000000" w:themeColor="text1"/>
          <w:sz w:val="22"/>
          <w:szCs w:val="22"/>
        </w:rPr>
        <w:instrText xml:space="preserve"> SEQ Table \* ARABIC </w:instrText>
      </w:r>
      <w:r w:rsidRPr="00756D7C">
        <w:rPr>
          <w:b/>
          <w:bCs/>
          <w:i w:val="0"/>
          <w:iCs w:val="0"/>
          <w:color w:val="000000" w:themeColor="text1"/>
          <w:sz w:val="22"/>
          <w:szCs w:val="22"/>
        </w:rPr>
        <w:fldChar w:fldCharType="separate"/>
      </w:r>
      <w:r w:rsidR="00F01DA4">
        <w:rPr>
          <w:b/>
          <w:bCs/>
          <w:i w:val="0"/>
          <w:iCs w:val="0"/>
          <w:noProof/>
          <w:color w:val="000000" w:themeColor="text1"/>
          <w:sz w:val="22"/>
          <w:szCs w:val="22"/>
        </w:rPr>
        <w:t>1</w:t>
      </w:r>
      <w:r w:rsidRPr="00756D7C">
        <w:rPr>
          <w:b/>
          <w:bCs/>
          <w:i w:val="0"/>
          <w:iCs w:val="0"/>
          <w:color w:val="000000" w:themeColor="text1"/>
          <w:sz w:val="22"/>
          <w:szCs w:val="22"/>
        </w:rPr>
        <w:fldChar w:fldCharType="end"/>
      </w:r>
      <w:r w:rsidRPr="00756D7C">
        <w:rPr>
          <w:b/>
          <w:bCs/>
          <w:i w:val="0"/>
          <w:iCs w:val="0"/>
          <w:color w:val="000000" w:themeColor="text1"/>
          <w:sz w:val="22"/>
          <w:szCs w:val="22"/>
        </w:rPr>
        <w:t xml:space="preserve">: </w:t>
      </w:r>
      <w:r w:rsidRPr="00482585">
        <w:rPr>
          <w:i w:val="0"/>
          <w:iCs w:val="0"/>
          <w:color w:val="222222"/>
          <w:sz w:val="24"/>
          <w:szCs w:val="24"/>
          <w:shd w:val="clear" w:color="auto" w:fill="FFFFFF"/>
        </w:rPr>
        <w:t xml:space="preserve">Scikit-learn </w:t>
      </w:r>
      <w:r w:rsidR="00482585" w:rsidRPr="00482585">
        <w:rPr>
          <w:i w:val="0"/>
          <w:iCs w:val="0"/>
          <w:color w:val="222222"/>
          <w:sz w:val="24"/>
          <w:szCs w:val="24"/>
          <w:shd w:val="clear" w:color="auto" w:fill="FFFFFF"/>
        </w:rPr>
        <w:t>classifier interface</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A24DDF" w14:paraId="53BD1F7F" w14:textId="77777777" w:rsidTr="00CE0285">
        <w:tc>
          <w:tcPr>
            <w:tcW w:w="9350" w:type="dxa"/>
          </w:tcPr>
          <w:p w14:paraId="385B98AB" w14:textId="77777777" w:rsidR="00A24DDF" w:rsidRPr="00010698" w:rsidRDefault="00A24DDF" w:rsidP="00A24DDF">
            <w:pPr>
              <w:shd w:val="clear" w:color="auto" w:fill="FFFFFF"/>
              <w:spacing w:line="270" w:lineRule="atLeast"/>
              <w:rPr>
                <w:rFonts w:ascii="Menlo" w:hAnsi="Menlo" w:cs="Menlo"/>
                <w:color w:val="000000"/>
                <w:sz w:val="18"/>
                <w:szCs w:val="18"/>
              </w:rPr>
            </w:pPr>
            <w:r w:rsidRPr="00010698">
              <w:rPr>
                <w:rFonts w:ascii="Menlo" w:hAnsi="Menlo" w:cs="Menlo"/>
                <w:color w:val="0000FF"/>
                <w:sz w:val="18"/>
                <w:szCs w:val="18"/>
              </w:rPr>
              <w:t>class</w:t>
            </w:r>
            <w:r w:rsidRPr="00010698">
              <w:rPr>
                <w:rFonts w:ascii="Menlo" w:hAnsi="Menlo" w:cs="Menlo"/>
                <w:color w:val="000000"/>
                <w:sz w:val="18"/>
                <w:szCs w:val="18"/>
              </w:rPr>
              <w:t xml:space="preserve"> </w:t>
            </w:r>
            <w:proofErr w:type="spellStart"/>
            <w:proofErr w:type="gramStart"/>
            <w:r w:rsidRPr="00010698">
              <w:rPr>
                <w:rFonts w:ascii="Menlo" w:hAnsi="Menlo" w:cs="Menlo"/>
                <w:color w:val="267F99"/>
                <w:sz w:val="18"/>
                <w:szCs w:val="18"/>
              </w:rPr>
              <w:t>SKLearnClassifierInterface</w:t>
            </w:r>
            <w:proofErr w:type="spellEnd"/>
            <w:r w:rsidRPr="00010698">
              <w:rPr>
                <w:rFonts w:ascii="Menlo" w:hAnsi="Menlo" w:cs="Menlo"/>
                <w:color w:val="000000"/>
                <w:sz w:val="18"/>
                <w:szCs w:val="18"/>
              </w:rPr>
              <w:t>(</w:t>
            </w:r>
            <w:proofErr w:type="gramEnd"/>
            <w:r w:rsidRPr="00010698">
              <w:rPr>
                <w:rFonts w:ascii="Menlo" w:hAnsi="Menlo" w:cs="Menlo"/>
                <w:color w:val="000000"/>
                <w:sz w:val="18"/>
                <w:szCs w:val="18"/>
              </w:rPr>
              <w:t xml:space="preserve">):  </w:t>
            </w:r>
          </w:p>
          <w:p w14:paraId="2CFCB0B0" w14:textId="77777777" w:rsidR="00A24DDF" w:rsidRPr="00010698" w:rsidRDefault="00A24DDF" w:rsidP="00A24DDF">
            <w:pPr>
              <w:shd w:val="clear" w:color="auto" w:fill="FFFFFF"/>
              <w:spacing w:line="270" w:lineRule="atLeast"/>
              <w:rPr>
                <w:rFonts w:ascii="Menlo" w:hAnsi="Menlo" w:cs="Menlo"/>
                <w:color w:val="000000"/>
                <w:sz w:val="18"/>
                <w:szCs w:val="18"/>
              </w:rPr>
            </w:pPr>
          </w:p>
          <w:p w14:paraId="75131E3C" w14:textId="77777777" w:rsidR="00A24DDF" w:rsidRPr="00010698" w:rsidRDefault="00A24DDF" w:rsidP="00A24DDF">
            <w:pPr>
              <w:shd w:val="clear" w:color="auto" w:fill="FFFFFF"/>
              <w:spacing w:line="270" w:lineRule="atLeast"/>
              <w:rPr>
                <w:rFonts w:ascii="Menlo" w:hAnsi="Menlo" w:cs="Menlo"/>
                <w:color w:val="000000"/>
                <w:sz w:val="18"/>
                <w:szCs w:val="18"/>
              </w:rPr>
            </w:pPr>
            <w:r w:rsidRPr="00010698">
              <w:rPr>
                <w:rFonts w:ascii="Menlo" w:hAnsi="Menlo" w:cs="Menlo"/>
                <w:color w:val="000000"/>
                <w:sz w:val="18"/>
                <w:szCs w:val="18"/>
              </w:rPr>
              <w:t xml:space="preserve">    </w:t>
            </w:r>
            <w:r w:rsidRPr="00010698">
              <w:rPr>
                <w:rFonts w:ascii="Menlo" w:hAnsi="Menlo" w:cs="Menlo"/>
                <w:color w:val="0000FF"/>
                <w:sz w:val="18"/>
                <w:szCs w:val="18"/>
              </w:rPr>
              <w:t>def</w:t>
            </w:r>
            <w:r w:rsidRPr="00010698">
              <w:rPr>
                <w:rFonts w:ascii="Menlo" w:hAnsi="Menlo" w:cs="Menlo"/>
                <w:color w:val="000000"/>
                <w:sz w:val="18"/>
                <w:szCs w:val="18"/>
              </w:rPr>
              <w:t xml:space="preserve"> </w:t>
            </w:r>
            <w:r w:rsidRPr="00010698">
              <w:rPr>
                <w:rFonts w:ascii="Menlo" w:hAnsi="Menlo" w:cs="Menlo"/>
                <w:color w:val="795E26"/>
                <w:sz w:val="18"/>
                <w:szCs w:val="18"/>
              </w:rPr>
              <w:t>__</w:t>
            </w:r>
            <w:proofErr w:type="spellStart"/>
            <w:r w:rsidRPr="00010698">
              <w:rPr>
                <w:rFonts w:ascii="Menlo" w:hAnsi="Menlo" w:cs="Menlo"/>
                <w:color w:val="795E26"/>
                <w:sz w:val="18"/>
                <w:szCs w:val="18"/>
              </w:rPr>
              <w:t>init</w:t>
            </w:r>
            <w:proofErr w:type="spellEnd"/>
            <w:r w:rsidRPr="00010698">
              <w:rPr>
                <w:rFonts w:ascii="Menlo" w:hAnsi="Menlo" w:cs="Menlo"/>
                <w:color w:val="795E26"/>
                <w:sz w:val="18"/>
                <w:szCs w:val="18"/>
              </w:rPr>
              <w:t>_</w:t>
            </w:r>
            <w:proofErr w:type="gramStart"/>
            <w:r w:rsidRPr="00010698">
              <w:rPr>
                <w:rFonts w:ascii="Menlo" w:hAnsi="Menlo" w:cs="Menlo"/>
                <w:color w:val="795E26"/>
                <w:sz w:val="18"/>
                <w:szCs w:val="18"/>
              </w:rPr>
              <w:t>_</w:t>
            </w:r>
            <w:r w:rsidRPr="00010698">
              <w:rPr>
                <w:rFonts w:ascii="Menlo" w:hAnsi="Menlo" w:cs="Menlo"/>
                <w:color w:val="000000"/>
                <w:sz w:val="18"/>
                <w:szCs w:val="18"/>
              </w:rPr>
              <w:t>(</w:t>
            </w:r>
            <w:proofErr w:type="gramEnd"/>
            <w:r w:rsidRPr="00010698">
              <w:rPr>
                <w:rFonts w:ascii="Menlo" w:hAnsi="Menlo" w:cs="Menlo"/>
                <w:color w:val="001080"/>
                <w:sz w:val="18"/>
                <w:szCs w:val="18"/>
              </w:rPr>
              <w:t>self</w:t>
            </w:r>
            <w:r w:rsidRPr="00010698">
              <w:rPr>
                <w:rFonts w:ascii="Menlo" w:hAnsi="Menlo" w:cs="Menlo"/>
                <w:color w:val="000000"/>
                <w:sz w:val="18"/>
                <w:szCs w:val="18"/>
              </w:rPr>
              <w:t xml:space="preserve">, </w:t>
            </w:r>
            <w:r w:rsidRPr="00010698">
              <w:rPr>
                <w:rFonts w:ascii="Menlo" w:hAnsi="Menlo" w:cs="Menlo"/>
                <w:color w:val="001080"/>
                <w:sz w:val="18"/>
                <w:szCs w:val="18"/>
              </w:rPr>
              <w:t>params</w:t>
            </w:r>
            <w:r w:rsidRPr="00010698">
              <w:rPr>
                <w:rFonts w:ascii="Menlo" w:hAnsi="Menlo" w:cs="Menlo"/>
                <w:color w:val="000000"/>
                <w:sz w:val="18"/>
                <w:szCs w:val="18"/>
              </w:rPr>
              <w:t>):</w:t>
            </w:r>
          </w:p>
          <w:p w14:paraId="797BDCE1" w14:textId="77777777" w:rsidR="00A24DDF" w:rsidRPr="00010698" w:rsidRDefault="00A24DDF" w:rsidP="00A24DDF">
            <w:pPr>
              <w:shd w:val="clear" w:color="auto" w:fill="FFFFFF"/>
              <w:spacing w:line="270" w:lineRule="atLeast"/>
              <w:rPr>
                <w:rFonts w:ascii="Menlo" w:hAnsi="Menlo" w:cs="Menlo"/>
                <w:color w:val="000000"/>
                <w:sz w:val="18"/>
                <w:szCs w:val="18"/>
              </w:rPr>
            </w:pPr>
            <w:r w:rsidRPr="00010698">
              <w:rPr>
                <w:rFonts w:ascii="Menlo" w:hAnsi="Menlo" w:cs="Menlo"/>
                <w:color w:val="000000"/>
                <w:sz w:val="18"/>
                <w:szCs w:val="18"/>
              </w:rPr>
              <w:t xml:space="preserve">        </w:t>
            </w:r>
            <w:proofErr w:type="spellStart"/>
            <w:proofErr w:type="gramStart"/>
            <w:r w:rsidRPr="00010698">
              <w:rPr>
                <w:rFonts w:ascii="Menlo" w:hAnsi="Menlo" w:cs="Menlo"/>
                <w:color w:val="0000FF"/>
                <w:sz w:val="18"/>
                <w:szCs w:val="18"/>
              </w:rPr>
              <w:t>self</w:t>
            </w:r>
            <w:r w:rsidRPr="00010698">
              <w:rPr>
                <w:rFonts w:ascii="Menlo" w:hAnsi="Menlo" w:cs="Menlo"/>
                <w:color w:val="000000"/>
                <w:sz w:val="18"/>
                <w:szCs w:val="18"/>
              </w:rPr>
              <w:t>._</w:t>
            </w:r>
            <w:proofErr w:type="gramEnd"/>
            <w:r w:rsidRPr="00010698">
              <w:rPr>
                <w:rFonts w:ascii="Menlo" w:hAnsi="Menlo" w:cs="Menlo"/>
                <w:color w:val="000000"/>
                <w:sz w:val="18"/>
                <w:szCs w:val="18"/>
              </w:rPr>
              <w:t>params</w:t>
            </w:r>
            <w:proofErr w:type="spellEnd"/>
            <w:r w:rsidRPr="00010698">
              <w:rPr>
                <w:rFonts w:ascii="Menlo" w:hAnsi="Menlo" w:cs="Menlo"/>
                <w:color w:val="000000"/>
                <w:sz w:val="18"/>
                <w:szCs w:val="18"/>
              </w:rPr>
              <w:t xml:space="preserve"> = params</w:t>
            </w:r>
          </w:p>
          <w:p w14:paraId="1FD591F6" w14:textId="77777777" w:rsidR="00A24DDF" w:rsidRPr="00010698" w:rsidRDefault="00A24DDF" w:rsidP="00A24DDF">
            <w:pPr>
              <w:shd w:val="clear" w:color="auto" w:fill="FFFFFF"/>
              <w:spacing w:line="270" w:lineRule="atLeast"/>
              <w:rPr>
                <w:rFonts w:ascii="Menlo" w:hAnsi="Menlo" w:cs="Menlo"/>
                <w:color w:val="000000"/>
                <w:sz w:val="18"/>
                <w:szCs w:val="18"/>
              </w:rPr>
            </w:pPr>
            <w:r w:rsidRPr="00010698">
              <w:rPr>
                <w:rFonts w:ascii="Menlo" w:hAnsi="Menlo" w:cs="Menlo"/>
                <w:color w:val="000000"/>
                <w:sz w:val="18"/>
                <w:szCs w:val="18"/>
              </w:rPr>
              <w:t xml:space="preserve">   </w:t>
            </w:r>
          </w:p>
          <w:p w14:paraId="5F4D4556" w14:textId="77777777" w:rsidR="00A24DDF" w:rsidRPr="00010698" w:rsidRDefault="00A24DDF" w:rsidP="00A24DDF">
            <w:pPr>
              <w:shd w:val="clear" w:color="auto" w:fill="FFFFFF"/>
              <w:spacing w:line="270" w:lineRule="atLeast"/>
              <w:rPr>
                <w:rFonts w:ascii="Menlo" w:hAnsi="Menlo" w:cs="Menlo"/>
                <w:color w:val="000000"/>
                <w:sz w:val="18"/>
                <w:szCs w:val="18"/>
              </w:rPr>
            </w:pPr>
            <w:r w:rsidRPr="00010698">
              <w:rPr>
                <w:rFonts w:ascii="Menlo" w:hAnsi="Menlo" w:cs="Menlo"/>
                <w:color w:val="000000"/>
                <w:sz w:val="18"/>
                <w:szCs w:val="18"/>
              </w:rPr>
              <w:t xml:space="preserve">    </w:t>
            </w:r>
            <w:r w:rsidRPr="00010698">
              <w:rPr>
                <w:rFonts w:ascii="Menlo" w:hAnsi="Menlo" w:cs="Menlo"/>
                <w:color w:val="0000FF"/>
                <w:sz w:val="18"/>
                <w:szCs w:val="18"/>
              </w:rPr>
              <w:t>def</w:t>
            </w:r>
            <w:r w:rsidRPr="00010698">
              <w:rPr>
                <w:rFonts w:ascii="Menlo" w:hAnsi="Menlo" w:cs="Menlo"/>
                <w:color w:val="000000"/>
                <w:sz w:val="18"/>
                <w:szCs w:val="18"/>
              </w:rPr>
              <w:t xml:space="preserve"> </w:t>
            </w:r>
            <w:proofErr w:type="gramStart"/>
            <w:r w:rsidRPr="00010698">
              <w:rPr>
                <w:rFonts w:ascii="Menlo" w:hAnsi="Menlo" w:cs="Menlo"/>
                <w:color w:val="795E26"/>
                <w:sz w:val="18"/>
                <w:szCs w:val="18"/>
              </w:rPr>
              <w:t>fit</w:t>
            </w:r>
            <w:r w:rsidRPr="00010698">
              <w:rPr>
                <w:rFonts w:ascii="Menlo" w:hAnsi="Menlo" w:cs="Menlo"/>
                <w:color w:val="000000"/>
                <w:sz w:val="18"/>
                <w:szCs w:val="18"/>
              </w:rPr>
              <w:t>(</w:t>
            </w:r>
            <w:proofErr w:type="gramEnd"/>
            <w:r w:rsidRPr="00010698">
              <w:rPr>
                <w:rFonts w:ascii="Menlo" w:hAnsi="Menlo" w:cs="Menlo"/>
                <w:color w:val="001080"/>
                <w:sz w:val="18"/>
                <w:szCs w:val="18"/>
              </w:rPr>
              <w:t>self</w:t>
            </w:r>
            <w:r w:rsidRPr="00010698">
              <w:rPr>
                <w:rFonts w:ascii="Menlo" w:hAnsi="Menlo" w:cs="Menlo"/>
                <w:color w:val="000000"/>
                <w:sz w:val="18"/>
                <w:szCs w:val="18"/>
              </w:rPr>
              <w:t xml:space="preserve">, </w:t>
            </w:r>
            <w:r w:rsidRPr="00010698">
              <w:rPr>
                <w:rFonts w:ascii="Menlo" w:hAnsi="Menlo" w:cs="Menlo"/>
                <w:color w:val="001080"/>
                <w:sz w:val="18"/>
                <w:szCs w:val="18"/>
              </w:rPr>
              <w:t>x</w:t>
            </w:r>
            <w:r w:rsidRPr="00010698">
              <w:rPr>
                <w:rFonts w:ascii="Menlo" w:hAnsi="Menlo" w:cs="Menlo"/>
                <w:color w:val="000000"/>
                <w:sz w:val="18"/>
                <w:szCs w:val="18"/>
              </w:rPr>
              <w:t xml:space="preserve">, </w:t>
            </w:r>
            <w:r w:rsidRPr="00010698">
              <w:rPr>
                <w:rFonts w:ascii="Menlo" w:hAnsi="Menlo" w:cs="Menlo"/>
                <w:color w:val="001080"/>
                <w:sz w:val="18"/>
                <w:szCs w:val="18"/>
              </w:rPr>
              <w:t>y</w:t>
            </w:r>
            <w:r w:rsidRPr="00010698">
              <w:rPr>
                <w:rFonts w:ascii="Menlo" w:hAnsi="Menlo" w:cs="Menlo"/>
                <w:color w:val="000000"/>
                <w:sz w:val="18"/>
                <w:szCs w:val="18"/>
              </w:rPr>
              <w:t>=</w:t>
            </w:r>
            <w:r w:rsidRPr="00010698">
              <w:rPr>
                <w:rFonts w:ascii="Menlo" w:hAnsi="Menlo" w:cs="Menlo"/>
                <w:color w:val="0000FF"/>
                <w:sz w:val="18"/>
                <w:szCs w:val="18"/>
              </w:rPr>
              <w:t>None</w:t>
            </w:r>
            <w:r w:rsidRPr="00010698">
              <w:rPr>
                <w:rFonts w:ascii="Menlo" w:hAnsi="Menlo" w:cs="Menlo"/>
                <w:color w:val="000000"/>
                <w:sz w:val="18"/>
                <w:szCs w:val="18"/>
              </w:rPr>
              <w:t xml:space="preserve">): </w:t>
            </w:r>
            <w:r w:rsidRPr="00010698">
              <w:rPr>
                <w:rFonts w:ascii="Menlo" w:hAnsi="Menlo" w:cs="Menlo"/>
                <w:color w:val="008000"/>
                <w:sz w:val="18"/>
                <w:szCs w:val="18"/>
              </w:rPr>
              <w:t># &lt;-- trains the model</w:t>
            </w:r>
          </w:p>
          <w:p w14:paraId="3269CC36" w14:textId="77777777" w:rsidR="00A24DDF" w:rsidRPr="00010698" w:rsidRDefault="00A24DDF" w:rsidP="00A24DDF">
            <w:pPr>
              <w:shd w:val="clear" w:color="auto" w:fill="FFFFFF"/>
              <w:spacing w:line="270" w:lineRule="atLeast"/>
              <w:rPr>
                <w:rFonts w:ascii="Menlo" w:hAnsi="Menlo" w:cs="Menlo"/>
                <w:color w:val="000000"/>
                <w:sz w:val="18"/>
                <w:szCs w:val="18"/>
              </w:rPr>
            </w:pPr>
            <w:r w:rsidRPr="00010698">
              <w:rPr>
                <w:rFonts w:ascii="Menlo" w:hAnsi="Menlo" w:cs="Menlo"/>
                <w:color w:val="000000"/>
                <w:sz w:val="18"/>
                <w:szCs w:val="18"/>
              </w:rPr>
              <w:t xml:space="preserve">        </w:t>
            </w:r>
            <w:r w:rsidRPr="00010698">
              <w:rPr>
                <w:rFonts w:ascii="Menlo" w:hAnsi="Menlo" w:cs="Menlo"/>
                <w:color w:val="AF00DB"/>
                <w:sz w:val="18"/>
                <w:szCs w:val="18"/>
              </w:rPr>
              <w:t>return</w:t>
            </w:r>
            <w:r w:rsidRPr="00010698">
              <w:rPr>
                <w:rFonts w:ascii="Menlo" w:hAnsi="Menlo" w:cs="Menlo"/>
                <w:color w:val="000000"/>
                <w:sz w:val="18"/>
                <w:szCs w:val="18"/>
              </w:rPr>
              <w:t xml:space="preserve"> </w:t>
            </w:r>
            <w:r w:rsidRPr="00010698">
              <w:rPr>
                <w:rFonts w:ascii="Menlo" w:hAnsi="Menlo" w:cs="Menlo"/>
                <w:color w:val="0000FF"/>
                <w:sz w:val="18"/>
                <w:szCs w:val="18"/>
              </w:rPr>
              <w:t>self</w:t>
            </w:r>
          </w:p>
          <w:p w14:paraId="1FCBF089" w14:textId="77777777" w:rsidR="00A24DDF" w:rsidRPr="00010698" w:rsidRDefault="00A24DDF" w:rsidP="00A24DDF">
            <w:pPr>
              <w:shd w:val="clear" w:color="auto" w:fill="FFFFFF"/>
              <w:spacing w:line="270" w:lineRule="atLeast"/>
              <w:rPr>
                <w:rFonts w:ascii="Menlo" w:hAnsi="Menlo" w:cs="Menlo"/>
                <w:color w:val="000000"/>
                <w:sz w:val="18"/>
                <w:szCs w:val="18"/>
              </w:rPr>
            </w:pPr>
          </w:p>
          <w:p w14:paraId="6DD78518" w14:textId="77777777" w:rsidR="00A24DDF" w:rsidRPr="00010698" w:rsidRDefault="00A24DDF" w:rsidP="00A24DDF">
            <w:pPr>
              <w:shd w:val="clear" w:color="auto" w:fill="FFFFFF"/>
              <w:spacing w:line="270" w:lineRule="atLeast"/>
              <w:rPr>
                <w:rFonts w:ascii="Menlo" w:hAnsi="Menlo" w:cs="Menlo"/>
                <w:color w:val="000000"/>
                <w:sz w:val="18"/>
                <w:szCs w:val="18"/>
              </w:rPr>
            </w:pPr>
            <w:r w:rsidRPr="00010698">
              <w:rPr>
                <w:rFonts w:ascii="Menlo" w:hAnsi="Menlo" w:cs="Menlo"/>
                <w:color w:val="000000"/>
                <w:sz w:val="18"/>
                <w:szCs w:val="18"/>
              </w:rPr>
              <w:t xml:space="preserve">    </w:t>
            </w:r>
            <w:r w:rsidRPr="00010698">
              <w:rPr>
                <w:rFonts w:ascii="Menlo" w:hAnsi="Menlo" w:cs="Menlo"/>
                <w:color w:val="0000FF"/>
                <w:sz w:val="18"/>
                <w:szCs w:val="18"/>
              </w:rPr>
              <w:t>def</w:t>
            </w:r>
            <w:r w:rsidRPr="00010698">
              <w:rPr>
                <w:rFonts w:ascii="Menlo" w:hAnsi="Menlo" w:cs="Menlo"/>
                <w:color w:val="000000"/>
                <w:sz w:val="18"/>
                <w:szCs w:val="18"/>
              </w:rPr>
              <w:t xml:space="preserve"> </w:t>
            </w:r>
            <w:proofErr w:type="gramStart"/>
            <w:r w:rsidRPr="00010698">
              <w:rPr>
                <w:rFonts w:ascii="Menlo" w:hAnsi="Menlo" w:cs="Menlo"/>
                <w:color w:val="795E26"/>
                <w:sz w:val="18"/>
                <w:szCs w:val="18"/>
              </w:rPr>
              <w:t>predict</w:t>
            </w:r>
            <w:r w:rsidRPr="00010698">
              <w:rPr>
                <w:rFonts w:ascii="Menlo" w:hAnsi="Menlo" w:cs="Menlo"/>
                <w:color w:val="000000"/>
                <w:sz w:val="18"/>
                <w:szCs w:val="18"/>
              </w:rPr>
              <w:t>(</w:t>
            </w:r>
            <w:proofErr w:type="gramEnd"/>
            <w:r w:rsidRPr="00010698">
              <w:rPr>
                <w:rFonts w:ascii="Menlo" w:hAnsi="Menlo" w:cs="Menlo"/>
                <w:color w:val="001080"/>
                <w:sz w:val="18"/>
                <w:szCs w:val="18"/>
              </w:rPr>
              <w:t>self</w:t>
            </w:r>
            <w:r w:rsidRPr="00010698">
              <w:rPr>
                <w:rFonts w:ascii="Menlo" w:hAnsi="Menlo" w:cs="Menlo"/>
                <w:color w:val="000000"/>
                <w:sz w:val="18"/>
                <w:szCs w:val="18"/>
              </w:rPr>
              <w:t xml:space="preserve">, </w:t>
            </w:r>
            <w:r w:rsidRPr="00010698">
              <w:rPr>
                <w:rFonts w:ascii="Menlo" w:hAnsi="Menlo" w:cs="Menlo"/>
                <w:color w:val="001080"/>
                <w:sz w:val="18"/>
                <w:szCs w:val="18"/>
              </w:rPr>
              <w:t>x</w:t>
            </w:r>
            <w:r w:rsidRPr="00010698">
              <w:rPr>
                <w:rFonts w:ascii="Menlo" w:hAnsi="Menlo" w:cs="Menlo"/>
                <w:color w:val="000000"/>
                <w:sz w:val="18"/>
                <w:szCs w:val="18"/>
              </w:rPr>
              <w:t>):</w:t>
            </w:r>
          </w:p>
          <w:p w14:paraId="0019D4F2" w14:textId="77777777" w:rsidR="00A24DDF" w:rsidRPr="00010698" w:rsidRDefault="00A24DDF" w:rsidP="00A24DDF">
            <w:pPr>
              <w:shd w:val="clear" w:color="auto" w:fill="FFFFFF"/>
              <w:spacing w:line="270" w:lineRule="atLeast"/>
              <w:rPr>
                <w:rFonts w:ascii="Menlo" w:hAnsi="Menlo" w:cs="Menlo"/>
                <w:color w:val="000000"/>
                <w:sz w:val="18"/>
                <w:szCs w:val="18"/>
              </w:rPr>
            </w:pPr>
            <w:r w:rsidRPr="00010698">
              <w:rPr>
                <w:rFonts w:ascii="Menlo" w:hAnsi="Menlo" w:cs="Menlo"/>
                <w:color w:val="000000"/>
                <w:sz w:val="18"/>
                <w:szCs w:val="18"/>
              </w:rPr>
              <w:t xml:space="preserve">        </w:t>
            </w:r>
            <w:r w:rsidRPr="00010698">
              <w:rPr>
                <w:rFonts w:ascii="Menlo" w:hAnsi="Menlo" w:cs="Menlo"/>
                <w:color w:val="AF00DB"/>
                <w:sz w:val="18"/>
                <w:szCs w:val="18"/>
              </w:rPr>
              <w:t>return</w:t>
            </w:r>
            <w:r w:rsidRPr="00010698">
              <w:rPr>
                <w:rFonts w:ascii="Menlo" w:hAnsi="Menlo" w:cs="Menlo"/>
                <w:color w:val="000000"/>
                <w:sz w:val="18"/>
                <w:szCs w:val="18"/>
              </w:rPr>
              <w:t xml:space="preserve">(prediction) </w:t>
            </w:r>
            <w:r w:rsidRPr="00010698">
              <w:rPr>
                <w:rFonts w:ascii="Menlo" w:hAnsi="Menlo" w:cs="Menlo"/>
                <w:color w:val="008000"/>
                <w:sz w:val="18"/>
                <w:szCs w:val="18"/>
              </w:rPr>
              <w:t># &lt;-- predicts from the model</w:t>
            </w:r>
          </w:p>
          <w:p w14:paraId="7A0AF8B0" w14:textId="77777777" w:rsidR="00A24DDF" w:rsidRPr="00010698" w:rsidRDefault="00A24DDF" w:rsidP="00A24DDF">
            <w:pPr>
              <w:shd w:val="clear" w:color="auto" w:fill="FFFFFF"/>
              <w:spacing w:line="270" w:lineRule="atLeast"/>
              <w:rPr>
                <w:rFonts w:ascii="Menlo" w:hAnsi="Menlo" w:cs="Menlo"/>
                <w:color w:val="000000"/>
                <w:sz w:val="18"/>
                <w:szCs w:val="18"/>
              </w:rPr>
            </w:pPr>
          </w:p>
          <w:p w14:paraId="11F381A9" w14:textId="77777777" w:rsidR="00A24DDF" w:rsidRPr="00010698" w:rsidRDefault="00A24DDF" w:rsidP="00A24DDF">
            <w:pPr>
              <w:shd w:val="clear" w:color="auto" w:fill="FFFFFF"/>
              <w:spacing w:line="270" w:lineRule="atLeast"/>
              <w:rPr>
                <w:rFonts w:ascii="Menlo" w:hAnsi="Menlo" w:cs="Menlo"/>
                <w:color w:val="000000"/>
                <w:sz w:val="18"/>
                <w:szCs w:val="18"/>
              </w:rPr>
            </w:pPr>
            <w:r w:rsidRPr="00010698">
              <w:rPr>
                <w:rFonts w:ascii="Menlo" w:hAnsi="Menlo" w:cs="Menlo"/>
                <w:color w:val="000000"/>
                <w:sz w:val="18"/>
                <w:szCs w:val="18"/>
              </w:rPr>
              <w:t xml:space="preserve">    </w:t>
            </w:r>
            <w:r w:rsidRPr="00010698">
              <w:rPr>
                <w:rFonts w:ascii="Menlo" w:hAnsi="Menlo" w:cs="Menlo"/>
                <w:color w:val="0000FF"/>
                <w:sz w:val="18"/>
                <w:szCs w:val="18"/>
              </w:rPr>
              <w:t>def</w:t>
            </w:r>
            <w:r w:rsidRPr="00010698">
              <w:rPr>
                <w:rFonts w:ascii="Menlo" w:hAnsi="Menlo" w:cs="Menlo"/>
                <w:color w:val="000000"/>
                <w:sz w:val="18"/>
                <w:szCs w:val="18"/>
              </w:rPr>
              <w:t xml:space="preserve"> </w:t>
            </w:r>
            <w:proofErr w:type="gramStart"/>
            <w:r w:rsidRPr="00010698">
              <w:rPr>
                <w:rFonts w:ascii="Menlo" w:hAnsi="Menlo" w:cs="Menlo"/>
                <w:color w:val="795E26"/>
                <w:sz w:val="18"/>
                <w:szCs w:val="18"/>
              </w:rPr>
              <w:t>score</w:t>
            </w:r>
            <w:r w:rsidRPr="00010698">
              <w:rPr>
                <w:rFonts w:ascii="Menlo" w:hAnsi="Menlo" w:cs="Menlo"/>
                <w:color w:val="000000"/>
                <w:sz w:val="18"/>
                <w:szCs w:val="18"/>
              </w:rPr>
              <w:t>(</w:t>
            </w:r>
            <w:proofErr w:type="gramEnd"/>
            <w:r w:rsidRPr="00010698">
              <w:rPr>
                <w:rFonts w:ascii="Menlo" w:hAnsi="Menlo" w:cs="Menlo"/>
                <w:color w:val="001080"/>
                <w:sz w:val="18"/>
                <w:szCs w:val="18"/>
              </w:rPr>
              <w:t>self</w:t>
            </w:r>
            <w:r w:rsidRPr="00010698">
              <w:rPr>
                <w:rFonts w:ascii="Menlo" w:hAnsi="Menlo" w:cs="Menlo"/>
                <w:color w:val="000000"/>
                <w:sz w:val="18"/>
                <w:szCs w:val="18"/>
              </w:rPr>
              <w:t xml:space="preserve">, </w:t>
            </w:r>
            <w:r w:rsidRPr="00010698">
              <w:rPr>
                <w:rFonts w:ascii="Menlo" w:hAnsi="Menlo" w:cs="Menlo"/>
                <w:color w:val="001080"/>
                <w:sz w:val="18"/>
                <w:szCs w:val="18"/>
              </w:rPr>
              <w:t>x</w:t>
            </w:r>
            <w:r w:rsidRPr="00010698">
              <w:rPr>
                <w:rFonts w:ascii="Menlo" w:hAnsi="Menlo" w:cs="Menlo"/>
                <w:color w:val="000000"/>
                <w:sz w:val="18"/>
                <w:szCs w:val="18"/>
              </w:rPr>
              <w:t xml:space="preserve">, </w:t>
            </w:r>
            <w:r w:rsidRPr="00010698">
              <w:rPr>
                <w:rFonts w:ascii="Menlo" w:hAnsi="Menlo" w:cs="Menlo"/>
                <w:color w:val="001080"/>
                <w:sz w:val="18"/>
                <w:szCs w:val="18"/>
              </w:rPr>
              <w:t>y</w:t>
            </w:r>
            <w:r w:rsidRPr="00010698">
              <w:rPr>
                <w:rFonts w:ascii="Menlo" w:hAnsi="Menlo" w:cs="Menlo"/>
                <w:color w:val="000000"/>
                <w:sz w:val="18"/>
                <w:szCs w:val="18"/>
              </w:rPr>
              <w:t>=</w:t>
            </w:r>
            <w:r w:rsidRPr="00010698">
              <w:rPr>
                <w:rFonts w:ascii="Menlo" w:hAnsi="Menlo" w:cs="Menlo"/>
                <w:color w:val="0000FF"/>
                <w:sz w:val="18"/>
                <w:szCs w:val="18"/>
              </w:rPr>
              <w:t>None</w:t>
            </w:r>
            <w:r w:rsidRPr="00010698">
              <w:rPr>
                <w:rFonts w:ascii="Menlo" w:hAnsi="Menlo" w:cs="Menlo"/>
                <w:color w:val="000000"/>
                <w:sz w:val="18"/>
                <w:szCs w:val="18"/>
              </w:rPr>
              <w:t>):</w:t>
            </w:r>
          </w:p>
          <w:p w14:paraId="45C1EC1D" w14:textId="77777777" w:rsidR="00A24DDF" w:rsidRPr="00010698" w:rsidRDefault="00A24DDF" w:rsidP="00A24DDF">
            <w:pPr>
              <w:shd w:val="clear" w:color="auto" w:fill="FFFFFF"/>
              <w:spacing w:line="270" w:lineRule="atLeast"/>
              <w:rPr>
                <w:rFonts w:ascii="Menlo" w:hAnsi="Menlo" w:cs="Menlo"/>
                <w:color w:val="000000"/>
                <w:sz w:val="18"/>
                <w:szCs w:val="18"/>
              </w:rPr>
            </w:pPr>
            <w:r w:rsidRPr="00010698">
              <w:rPr>
                <w:rFonts w:ascii="Menlo" w:hAnsi="Menlo" w:cs="Menlo"/>
                <w:color w:val="000000"/>
                <w:sz w:val="18"/>
                <w:szCs w:val="18"/>
              </w:rPr>
              <w:t xml:space="preserve">        </w:t>
            </w:r>
            <w:r w:rsidRPr="00010698">
              <w:rPr>
                <w:rFonts w:ascii="Menlo" w:hAnsi="Menlo" w:cs="Menlo"/>
                <w:color w:val="AF00DB"/>
                <w:sz w:val="18"/>
                <w:szCs w:val="18"/>
              </w:rPr>
              <w:t>return</w:t>
            </w:r>
            <w:r w:rsidRPr="00010698">
              <w:rPr>
                <w:rFonts w:ascii="Menlo" w:hAnsi="Menlo" w:cs="Menlo"/>
                <w:color w:val="000000"/>
                <w:sz w:val="18"/>
                <w:szCs w:val="18"/>
              </w:rPr>
              <w:t xml:space="preserve">(score) </w:t>
            </w:r>
            <w:r w:rsidRPr="00010698">
              <w:rPr>
                <w:rFonts w:ascii="Menlo" w:hAnsi="Menlo" w:cs="Menlo"/>
                <w:color w:val="008000"/>
                <w:sz w:val="18"/>
                <w:szCs w:val="18"/>
              </w:rPr>
              <w:t xml:space="preserve"># &lt;-- scores the model from eval </w:t>
            </w:r>
          </w:p>
          <w:p w14:paraId="3B8BE575" w14:textId="77777777" w:rsidR="00A24DDF" w:rsidRPr="00010698" w:rsidRDefault="00A24DDF" w:rsidP="00A24DDF">
            <w:pPr>
              <w:shd w:val="clear" w:color="auto" w:fill="FFFFFF"/>
              <w:spacing w:line="270" w:lineRule="atLeast"/>
              <w:rPr>
                <w:rFonts w:ascii="Menlo" w:hAnsi="Menlo" w:cs="Menlo"/>
                <w:color w:val="000000"/>
                <w:sz w:val="18"/>
                <w:szCs w:val="18"/>
              </w:rPr>
            </w:pPr>
          </w:p>
          <w:p w14:paraId="00EE99F1" w14:textId="77777777" w:rsidR="00A24DDF" w:rsidRPr="00010698" w:rsidRDefault="00A24DDF" w:rsidP="00A24DDF">
            <w:pPr>
              <w:shd w:val="clear" w:color="auto" w:fill="FFFFFF"/>
              <w:spacing w:line="270" w:lineRule="atLeast"/>
              <w:rPr>
                <w:rFonts w:ascii="Menlo" w:hAnsi="Menlo" w:cs="Menlo"/>
                <w:color w:val="000000"/>
                <w:sz w:val="18"/>
                <w:szCs w:val="18"/>
              </w:rPr>
            </w:pPr>
            <w:r w:rsidRPr="00010698">
              <w:rPr>
                <w:rFonts w:ascii="Menlo" w:hAnsi="Menlo" w:cs="Menlo"/>
                <w:color w:val="000000"/>
                <w:sz w:val="18"/>
                <w:szCs w:val="18"/>
              </w:rPr>
              <w:t xml:space="preserve">    </w:t>
            </w:r>
            <w:r w:rsidRPr="00010698">
              <w:rPr>
                <w:rFonts w:ascii="Menlo" w:hAnsi="Menlo" w:cs="Menlo"/>
                <w:color w:val="0000FF"/>
                <w:sz w:val="18"/>
                <w:szCs w:val="18"/>
              </w:rPr>
              <w:t>def</w:t>
            </w:r>
            <w:r w:rsidRPr="00010698">
              <w:rPr>
                <w:rFonts w:ascii="Menlo" w:hAnsi="Menlo" w:cs="Menlo"/>
                <w:color w:val="000000"/>
                <w:sz w:val="18"/>
                <w:szCs w:val="18"/>
              </w:rPr>
              <w:t xml:space="preserve"> </w:t>
            </w:r>
            <w:proofErr w:type="spellStart"/>
            <w:r w:rsidRPr="00010698">
              <w:rPr>
                <w:rFonts w:ascii="Menlo" w:hAnsi="Menlo" w:cs="Menlo"/>
                <w:color w:val="795E26"/>
                <w:sz w:val="18"/>
                <w:szCs w:val="18"/>
              </w:rPr>
              <w:t>get_</w:t>
            </w:r>
            <w:proofErr w:type="gramStart"/>
            <w:r w:rsidRPr="00010698">
              <w:rPr>
                <w:rFonts w:ascii="Menlo" w:hAnsi="Menlo" w:cs="Menlo"/>
                <w:color w:val="795E26"/>
                <w:sz w:val="18"/>
                <w:szCs w:val="18"/>
              </w:rPr>
              <w:t>params</w:t>
            </w:r>
            <w:proofErr w:type="spellEnd"/>
            <w:r w:rsidRPr="00010698">
              <w:rPr>
                <w:rFonts w:ascii="Menlo" w:hAnsi="Menlo" w:cs="Menlo"/>
                <w:color w:val="000000"/>
                <w:sz w:val="18"/>
                <w:szCs w:val="18"/>
              </w:rPr>
              <w:t>(</w:t>
            </w:r>
            <w:proofErr w:type="gramEnd"/>
            <w:r w:rsidRPr="00010698">
              <w:rPr>
                <w:rFonts w:ascii="Menlo" w:hAnsi="Menlo" w:cs="Menlo"/>
                <w:color w:val="001080"/>
                <w:sz w:val="18"/>
                <w:szCs w:val="18"/>
              </w:rPr>
              <w:t>self</w:t>
            </w:r>
            <w:r w:rsidRPr="00010698">
              <w:rPr>
                <w:rFonts w:ascii="Menlo" w:hAnsi="Menlo" w:cs="Menlo"/>
                <w:color w:val="000000"/>
                <w:sz w:val="18"/>
                <w:szCs w:val="18"/>
              </w:rPr>
              <w:t xml:space="preserve">, </w:t>
            </w:r>
            <w:r w:rsidRPr="00010698">
              <w:rPr>
                <w:rFonts w:ascii="Menlo" w:hAnsi="Menlo" w:cs="Menlo"/>
                <w:color w:val="001080"/>
                <w:sz w:val="18"/>
                <w:szCs w:val="18"/>
              </w:rPr>
              <w:t>deep</w:t>
            </w:r>
            <w:r w:rsidRPr="00010698">
              <w:rPr>
                <w:rFonts w:ascii="Menlo" w:hAnsi="Menlo" w:cs="Menlo"/>
                <w:color w:val="000000"/>
                <w:sz w:val="18"/>
                <w:szCs w:val="18"/>
              </w:rPr>
              <w:t>=</w:t>
            </w:r>
            <w:r w:rsidRPr="00010698">
              <w:rPr>
                <w:rFonts w:ascii="Menlo" w:hAnsi="Menlo" w:cs="Menlo"/>
                <w:color w:val="0000FF"/>
                <w:sz w:val="18"/>
                <w:szCs w:val="18"/>
              </w:rPr>
              <w:t>True</w:t>
            </w:r>
            <w:r w:rsidRPr="00010698">
              <w:rPr>
                <w:rFonts w:ascii="Menlo" w:hAnsi="Menlo" w:cs="Menlo"/>
                <w:color w:val="000000"/>
                <w:sz w:val="18"/>
                <w:szCs w:val="18"/>
              </w:rPr>
              <w:t>):</w:t>
            </w:r>
          </w:p>
          <w:p w14:paraId="5C945D42" w14:textId="77777777" w:rsidR="00A24DDF" w:rsidRPr="00010698" w:rsidRDefault="00A24DDF" w:rsidP="00A24DDF">
            <w:pPr>
              <w:shd w:val="clear" w:color="auto" w:fill="FFFFFF"/>
              <w:spacing w:line="270" w:lineRule="atLeast"/>
              <w:rPr>
                <w:rFonts w:ascii="Menlo" w:hAnsi="Menlo" w:cs="Menlo"/>
                <w:color w:val="000000"/>
                <w:sz w:val="18"/>
                <w:szCs w:val="18"/>
              </w:rPr>
            </w:pPr>
            <w:r w:rsidRPr="00010698">
              <w:rPr>
                <w:rFonts w:ascii="Menlo" w:hAnsi="Menlo" w:cs="Menlo"/>
                <w:color w:val="000000"/>
                <w:sz w:val="18"/>
                <w:szCs w:val="18"/>
              </w:rPr>
              <w:t xml:space="preserve">        </w:t>
            </w:r>
            <w:r w:rsidRPr="00010698">
              <w:rPr>
                <w:rFonts w:ascii="Menlo" w:hAnsi="Menlo" w:cs="Menlo"/>
                <w:color w:val="AF00DB"/>
                <w:sz w:val="18"/>
                <w:szCs w:val="18"/>
              </w:rPr>
              <w:t>return</w:t>
            </w:r>
            <w:r w:rsidRPr="00010698">
              <w:rPr>
                <w:rFonts w:ascii="Menlo" w:hAnsi="Menlo" w:cs="Menlo"/>
                <w:color w:val="000000"/>
                <w:sz w:val="18"/>
                <w:szCs w:val="18"/>
              </w:rPr>
              <w:t xml:space="preserve"> </w:t>
            </w:r>
            <w:proofErr w:type="gramStart"/>
            <w:r w:rsidRPr="00010698">
              <w:rPr>
                <w:rFonts w:ascii="Menlo" w:hAnsi="Menlo" w:cs="Menlo"/>
                <w:color w:val="000000"/>
                <w:sz w:val="18"/>
                <w:szCs w:val="18"/>
              </w:rPr>
              <w:t xml:space="preserve">{ </w:t>
            </w:r>
            <w:r w:rsidRPr="00010698">
              <w:rPr>
                <w:rFonts w:ascii="Menlo" w:hAnsi="Menlo" w:cs="Menlo"/>
                <w:color w:val="A31515"/>
                <w:sz w:val="18"/>
                <w:szCs w:val="18"/>
              </w:rPr>
              <w:t>"</w:t>
            </w:r>
            <w:proofErr w:type="gramEnd"/>
            <w:r w:rsidRPr="00010698">
              <w:rPr>
                <w:rFonts w:ascii="Menlo" w:hAnsi="Menlo" w:cs="Menlo"/>
                <w:color w:val="A31515"/>
                <w:sz w:val="18"/>
                <w:szCs w:val="18"/>
              </w:rPr>
              <w:t>params"</w:t>
            </w:r>
            <w:r w:rsidRPr="00010698">
              <w:rPr>
                <w:rFonts w:ascii="Menlo" w:hAnsi="Menlo" w:cs="Menlo"/>
                <w:color w:val="000000"/>
                <w:sz w:val="18"/>
                <w:szCs w:val="18"/>
              </w:rPr>
              <w:t xml:space="preserve">: </w:t>
            </w:r>
            <w:proofErr w:type="spellStart"/>
            <w:r w:rsidRPr="00010698">
              <w:rPr>
                <w:rFonts w:ascii="Menlo" w:hAnsi="Menlo" w:cs="Menlo"/>
                <w:color w:val="0000FF"/>
                <w:sz w:val="18"/>
                <w:szCs w:val="18"/>
              </w:rPr>
              <w:t>self</w:t>
            </w:r>
            <w:r w:rsidRPr="00010698">
              <w:rPr>
                <w:rFonts w:ascii="Menlo" w:hAnsi="Menlo" w:cs="Menlo"/>
                <w:color w:val="000000"/>
                <w:sz w:val="18"/>
                <w:szCs w:val="18"/>
              </w:rPr>
              <w:t>._params</w:t>
            </w:r>
            <w:proofErr w:type="spellEnd"/>
            <w:r w:rsidRPr="00010698">
              <w:rPr>
                <w:rFonts w:ascii="Menlo" w:hAnsi="Menlo" w:cs="Menlo"/>
                <w:color w:val="000000"/>
                <w:sz w:val="18"/>
                <w:szCs w:val="18"/>
              </w:rPr>
              <w:t xml:space="preserve">, } </w:t>
            </w:r>
            <w:r w:rsidRPr="00010698">
              <w:rPr>
                <w:rFonts w:ascii="Menlo" w:hAnsi="Menlo" w:cs="Menlo"/>
                <w:color w:val="008000"/>
                <w:sz w:val="18"/>
                <w:szCs w:val="18"/>
              </w:rPr>
              <w:t xml:space="preserve"># &lt;-- must return a params dictionary </w:t>
            </w:r>
          </w:p>
          <w:p w14:paraId="42CA9B59" w14:textId="77777777" w:rsidR="00A24DDF" w:rsidRPr="00010698" w:rsidRDefault="00A24DDF" w:rsidP="00A24DDF">
            <w:pPr>
              <w:shd w:val="clear" w:color="auto" w:fill="FFFFFF"/>
              <w:spacing w:line="270" w:lineRule="atLeast"/>
              <w:rPr>
                <w:rFonts w:ascii="Menlo" w:hAnsi="Menlo" w:cs="Menlo"/>
                <w:color w:val="000000"/>
                <w:sz w:val="18"/>
                <w:szCs w:val="18"/>
              </w:rPr>
            </w:pPr>
          </w:p>
          <w:p w14:paraId="71B679A0" w14:textId="77777777" w:rsidR="00A24DDF" w:rsidRPr="00010698" w:rsidRDefault="00A24DDF" w:rsidP="00A24DDF">
            <w:pPr>
              <w:shd w:val="clear" w:color="auto" w:fill="FFFFFF"/>
              <w:spacing w:line="270" w:lineRule="atLeast"/>
              <w:rPr>
                <w:rFonts w:ascii="Menlo" w:hAnsi="Menlo" w:cs="Menlo"/>
                <w:color w:val="000000"/>
                <w:sz w:val="18"/>
                <w:szCs w:val="18"/>
              </w:rPr>
            </w:pPr>
            <w:r w:rsidRPr="00010698">
              <w:rPr>
                <w:rFonts w:ascii="Menlo" w:hAnsi="Menlo" w:cs="Menlo"/>
                <w:color w:val="000000"/>
                <w:sz w:val="18"/>
                <w:szCs w:val="18"/>
              </w:rPr>
              <w:t xml:space="preserve">    </w:t>
            </w:r>
            <w:r w:rsidRPr="00010698">
              <w:rPr>
                <w:rFonts w:ascii="Menlo" w:hAnsi="Menlo" w:cs="Menlo"/>
                <w:color w:val="0000FF"/>
                <w:sz w:val="18"/>
                <w:szCs w:val="18"/>
              </w:rPr>
              <w:t>def</w:t>
            </w:r>
            <w:r w:rsidRPr="00010698">
              <w:rPr>
                <w:rFonts w:ascii="Menlo" w:hAnsi="Menlo" w:cs="Menlo"/>
                <w:color w:val="000000"/>
                <w:sz w:val="18"/>
                <w:szCs w:val="18"/>
              </w:rPr>
              <w:t xml:space="preserve"> </w:t>
            </w:r>
            <w:proofErr w:type="spellStart"/>
            <w:r w:rsidRPr="00010698">
              <w:rPr>
                <w:rFonts w:ascii="Menlo" w:hAnsi="Menlo" w:cs="Menlo"/>
                <w:color w:val="795E26"/>
                <w:sz w:val="18"/>
                <w:szCs w:val="18"/>
              </w:rPr>
              <w:t>set_</w:t>
            </w:r>
            <w:proofErr w:type="gramStart"/>
            <w:r w:rsidRPr="00010698">
              <w:rPr>
                <w:rFonts w:ascii="Menlo" w:hAnsi="Menlo" w:cs="Menlo"/>
                <w:color w:val="795E26"/>
                <w:sz w:val="18"/>
                <w:szCs w:val="18"/>
              </w:rPr>
              <w:t>params</w:t>
            </w:r>
            <w:proofErr w:type="spellEnd"/>
            <w:r w:rsidRPr="00010698">
              <w:rPr>
                <w:rFonts w:ascii="Menlo" w:hAnsi="Menlo" w:cs="Menlo"/>
                <w:color w:val="000000"/>
                <w:sz w:val="18"/>
                <w:szCs w:val="18"/>
              </w:rPr>
              <w:t>(</w:t>
            </w:r>
            <w:proofErr w:type="gramEnd"/>
            <w:r w:rsidRPr="00010698">
              <w:rPr>
                <w:rFonts w:ascii="Menlo" w:hAnsi="Menlo" w:cs="Menlo"/>
                <w:color w:val="001080"/>
                <w:sz w:val="18"/>
                <w:szCs w:val="18"/>
              </w:rPr>
              <w:t>self</w:t>
            </w:r>
            <w:r w:rsidRPr="00010698">
              <w:rPr>
                <w:rFonts w:ascii="Menlo" w:hAnsi="Menlo" w:cs="Menlo"/>
                <w:color w:val="000000"/>
                <w:sz w:val="18"/>
                <w:szCs w:val="18"/>
              </w:rPr>
              <w:t xml:space="preserve">, </w:t>
            </w:r>
            <w:r w:rsidRPr="00010698">
              <w:rPr>
                <w:rFonts w:ascii="Menlo" w:hAnsi="Menlo" w:cs="Menlo"/>
                <w:color w:val="001080"/>
                <w:sz w:val="18"/>
                <w:szCs w:val="18"/>
              </w:rPr>
              <w:t>params</w:t>
            </w:r>
            <w:r w:rsidRPr="00010698">
              <w:rPr>
                <w:rFonts w:ascii="Menlo" w:hAnsi="Menlo" w:cs="Menlo"/>
                <w:color w:val="000000"/>
                <w:sz w:val="18"/>
                <w:szCs w:val="18"/>
              </w:rPr>
              <w:t xml:space="preserve">): </w:t>
            </w:r>
            <w:r w:rsidRPr="00010698">
              <w:rPr>
                <w:rFonts w:ascii="Menlo" w:hAnsi="Menlo" w:cs="Menlo"/>
                <w:color w:val="008000"/>
                <w:sz w:val="18"/>
                <w:szCs w:val="18"/>
              </w:rPr>
              <w:t xml:space="preserve"># &lt;-- must set params same as constructor </w:t>
            </w:r>
          </w:p>
          <w:p w14:paraId="0064D63B" w14:textId="77777777" w:rsidR="00A24DDF" w:rsidRPr="00010698" w:rsidRDefault="00A24DDF" w:rsidP="00A24DDF">
            <w:pPr>
              <w:shd w:val="clear" w:color="auto" w:fill="FFFFFF"/>
              <w:spacing w:line="270" w:lineRule="atLeast"/>
              <w:rPr>
                <w:rFonts w:ascii="Menlo" w:hAnsi="Menlo" w:cs="Menlo"/>
                <w:color w:val="000000"/>
                <w:sz w:val="18"/>
                <w:szCs w:val="18"/>
              </w:rPr>
            </w:pPr>
            <w:r w:rsidRPr="00010698">
              <w:rPr>
                <w:rFonts w:ascii="Menlo" w:hAnsi="Menlo" w:cs="Menlo"/>
                <w:color w:val="000000"/>
                <w:sz w:val="18"/>
                <w:szCs w:val="18"/>
              </w:rPr>
              <w:t xml:space="preserve">        </w:t>
            </w:r>
            <w:proofErr w:type="spellStart"/>
            <w:proofErr w:type="gramStart"/>
            <w:r w:rsidRPr="00010698">
              <w:rPr>
                <w:rFonts w:ascii="Menlo" w:hAnsi="Menlo" w:cs="Menlo"/>
                <w:color w:val="0000FF"/>
                <w:sz w:val="18"/>
                <w:szCs w:val="18"/>
              </w:rPr>
              <w:t>self</w:t>
            </w:r>
            <w:r w:rsidRPr="00010698">
              <w:rPr>
                <w:rFonts w:ascii="Menlo" w:hAnsi="Menlo" w:cs="Menlo"/>
                <w:color w:val="000000"/>
                <w:sz w:val="18"/>
                <w:szCs w:val="18"/>
              </w:rPr>
              <w:t>._</w:t>
            </w:r>
            <w:proofErr w:type="gramEnd"/>
            <w:r w:rsidRPr="00010698">
              <w:rPr>
                <w:rFonts w:ascii="Menlo" w:hAnsi="Menlo" w:cs="Menlo"/>
                <w:color w:val="000000"/>
                <w:sz w:val="18"/>
                <w:szCs w:val="18"/>
              </w:rPr>
              <w:t>params</w:t>
            </w:r>
            <w:proofErr w:type="spellEnd"/>
            <w:r w:rsidRPr="00010698">
              <w:rPr>
                <w:rFonts w:ascii="Menlo" w:hAnsi="Menlo" w:cs="Menlo"/>
                <w:color w:val="000000"/>
                <w:sz w:val="18"/>
                <w:szCs w:val="18"/>
              </w:rPr>
              <w:t xml:space="preserve"> = params</w:t>
            </w:r>
          </w:p>
          <w:p w14:paraId="34BDBE1B" w14:textId="77777777" w:rsidR="00A24DDF" w:rsidRPr="00010698" w:rsidRDefault="00A24DDF" w:rsidP="00A24DDF">
            <w:pPr>
              <w:shd w:val="clear" w:color="auto" w:fill="FFFFFF"/>
              <w:spacing w:line="270" w:lineRule="atLeast"/>
              <w:rPr>
                <w:rFonts w:ascii="Menlo" w:hAnsi="Menlo" w:cs="Menlo"/>
                <w:color w:val="000000"/>
                <w:sz w:val="18"/>
                <w:szCs w:val="18"/>
              </w:rPr>
            </w:pPr>
            <w:r w:rsidRPr="00010698">
              <w:rPr>
                <w:rFonts w:ascii="Menlo" w:hAnsi="Menlo" w:cs="Menlo"/>
                <w:color w:val="000000"/>
                <w:sz w:val="18"/>
                <w:szCs w:val="18"/>
              </w:rPr>
              <w:t xml:space="preserve">        </w:t>
            </w:r>
            <w:r w:rsidRPr="00010698">
              <w:rPr>
                <w:rFonts w:ascii="Menlo" w:hAnsi="Menlo" w:cs="Menlo"/>
                <w:color w:val="AF00DB"/>
                <w:sz w:val="18"/>
                <w:szCs w:val="18"/>
              </w:rPr>
              <w:t>return</w:t>
            </w:r>
            <w:r w:rsidRPr="00010698">
              <w:rPr>
                <w:rFonts w:ascii="Menlo" w:hAnsi="Menlo" w:cs="Menlo"/>
                <w:color w:val="000000"/>
                <w:sz w:val="18"/>
                <w:szCs w:val="18"/>
              </w:rPr>
              <w:t xml:space="preserve"> </w:t>
            </w:r>
            <w:r w:rsidRPr="00010698">
              <w:rPr>
                <w:rFonts w:ascii="Menlo" w:hAnsi="Menlo" w:cs="Menlo"/>
                <w:color w:val="0000FF"/>
                <w:sz w:val="18"/>
                <w:szCs w:val="18"/>
              </w:rPr>
              <w:t>self</w:t>
            </w:r>
            <w:r w:rsidRPr="00010698">
              <w:rPr>
                <w:rFonts w:ascii="Menlo" w:hAnsi="Menlo" w:cs="Menlo"/>
                <w:color w:val="000000"/>
                <w:sz w:val="18"/>
                <w:szCs w:val="18"/>
              </w:rPr>
              <w:t xml:space="preserve"> </w:t>
            </w:r>
          </w:p>
          <w:p w14:paraId="4031DB76" w14:textId="066390FC" w:rsidR="00F45917" w:rsidRPr="00A24DDF" w:rsidRDefault="00F45917" w:rsidP="00A24DDF">
            <w:pPr>
              <w:shd w:val="clear" w:color="auto" w:fill="FFFFFF"/>
              <w:spacing w:line="270" w:lineRule="atLeast"/>
              <w:rPr>
                <w:rFonts w:ascii="Menlo" w:hAnsi="Menlo" w:cs="Menlo"/>
                <w:color w:val="000000"/>
                <w:sz w:val="18"/>
                <w:szCs w:val="18"/>
              </w:rPr>
            </w:pPr>
          </w:p>
        </w:tc>
      </w:tr>
    </w:tbl>
    <w:p w14:paraId="7D8E7CB5" w14:textId="393D3A0B" w:rsidR="001E554B" w:rsidRDefault="001E554B" w:rsidP="000E192F"/>
    <w:p w14:paraId="1AB300AA" w14:textId="5D0F707A" w:rsidR="00482C0B" w:rsidRPr="00482C0B" w:rsidRDefault="00482C0B" w:rsidP="00482C0B">
      <w:pPr>
        <w:rPr>
          <w:b/>
          <w:bCs/>
          <w:sz w:val="22"/>
          <w:szCs w:val="22"/>
        </w:rPr>
      </w:pPr>
      <w:r w:rsidRPr="00482C0B">
        <w:rPr>
          <w:b/>
          <w:bCs/>
          <w:sz w:val="22"/>
          <w:szCs w:val="22"/>
        </w:rPr>
        <w:t>Model 1</w:t>
      </w:r>
      <w:r w:rsidR="00F779E8">
        <w:rPr>
          <w:b/>
          <w:bCs/>
          <w:sz w:val="22"/>
          <w:szCs w:val="22"/>
        </w:rPr>
        <w:t xml:space="preserve"> – Deep Neural Network</w:t>
      </w:r>
    </w:p>
    <w:p w14:paraId="602D3A1F" w14:textId="7A8E9A82" w:rsidR="00482C0B" w:rsidRDefault="00482C0B" w:rsidP="00482C0B">
      <w:pPr>
        <w:rPr>
          <w:sz w:val="22"/>
          <w:szCs w:val="22"/>
        </w:rPr>
      </w:pPr>
    </w:p>
    <w:p w14:paraId="6AAC9696" w14:textId="47A98B26" w:rsidR="00710606" w:rsidRDefault="00482C0B" w:rsidP="00710606">
      <w:pPr>
        <w:rPr>
          <w:color w:val="222222"/>
          <w:shd w:val="clear" w:color="auto" w:fill="FFFFFF"/>
        </w:rPr>
      </w:pPr>
      <w:r>
        <w:rPr>
          <w:color w:val="222222"/>
          <w:shd w:val="clear" w:color="auto" w:fill="FFFFFF"/>
        </w:rPr>
        <w:t xml:space="preserve">The </w:t>
      </w:r>
      <w:r w:rsidR="00100959">
        <w:rPr>
          <w:color w:val="222222"/>
          <w:shd w:val="clear" w:color="auto" w:fill="FFFFFF"/>
        </w:rPr>
        <w:t xml:space="preserve">base </w:t>
      </w:r>
      <w:r>
        <w:rPr>
          <w:color w:val="222222"/>
          <w:shd w:val="clear" w:color="auto" w:fill="FFFFFF"/>
        </w:rPr>
        <w:t>neural network model is the Deep Neural Network (DNN)</w:t>
      </w:r>
      <w:r w:rsidR="00100959">
        <w:rPr>
          <w:color w:val="222222"/>
          <w:shd w:val="clear" w:color="auto" w:fill="FFFFFF"/>
        </w:rPr>
        <w:t xml:space="preserve">. This </w:t>
      </w:r>
      <w:r>
        <w:rPr>
          <w:color w:val="222222"/>
          <w:shd w:val="clear" w:color="auto" w:fill="FFFFFF"/>
        </w:rPr>
        <w:t xml:space="preserve">model </w:t>
      </w:r>
      <w:r w:rsidR="00100959">
        <w:rPr>
          <w:color w:val="222222"/>
          <w:shd w:val="clear" w:color="auto" w:fill="FFFFFF"/>
        </w:rPr>
        <w:t xml:space="preserve">consists of three dense layers with intermediate dropout layer to reduce overfitting and improve learning. The DNN model purpose was to compare the performance of the </w:t>
      </w:r>
      <w:r w:rsidR="00710606">
        <w:rPr>
          <w:color w:val="222222"/>
          <w:shd w:val="clear" w:color="auto" w:fill="FFFFFF"/>
        </w:rPr>
        <w:t xml:space="preserve">other Convolutional Neural </w:t>
      </w:r>
      <w:r w:rsidR="00710606">
        <w:rPr>
          <w:color w:val="222222"/>
          <w:shd w:val="clear" w:color="auto" w:fill="FFFFFF"/>
        </w:rPr>
        <w:lastRenderedPageBreak/>
        <w:t xml:space="preserve">Networks (CNN) models which typically are standard for computer vision and image recognition. </w:t>
      </w:r>
    </w:p>
    <w:p w14:paraId="4DA3A1A9" w14:textId="77777777" w:rsidR="00710606" w:rsidRDefault="00710606" w:rsidP="00710606">
      <w:pPr>
        <w:rPr>
          <w:color w:val="222222"/>
          <w:shd w:val="clear" w:color="auto" w:fill="FFFFFF"/>
        </w:rPr>
      </w:pPr>
    </w:p>
    <w:p w14:paraId="4BCA761F" w14:textId="1BEF03BE" w:rsidR="00482C0B" w:rsidRPr="00710606" w:rsidRDefault="00710606" w:rsidP="00482C0B">
      <w:pPr>
        <w:rPr>
          <w:color w:val="222222"/>
          <w:shd w:val="clear" w:color="auto" w:fill="FFFFFF"/>
        </w:rPr>
      </w:pPr>
      <w:r>
        <w:rPr>
          <w:color w:val="222222"/>
          <w:shd w:val="clear" w:color="auto" w:fill="FFFFFF"/>
        </w:rPr>
        <w:t xml:space="preserve">The DNN is a fully connected layer neural network part of the feed-forward family of graph networks. This means that each node is connected to all the nodes in the next layers. Figure 1, depicts a simplified view of a feed-forward network. The standard method to train the DNN as well CNNs is called backpropagation. One of the most interesting aspect of </w:t>
      </w:r>
      <w:proofErr w:type="gramStart"/>
      <w:r>
        <w:rPr>
          <w:color w:val="222222"/>
          <w:shd w:val="clear" w:color="auto" w:fill="FFFFFF"/>
        </w:rPr>
        <w:t>the this</w:t>
      </w:r>
      <w:proofErr w:type="gramEnd"/>
      <w:r>
        <w:rPr>
          <w:color w:val="222222"/>
          <w:shd w:val="clear" w:color="auto" w:fill="FFFFFF"/>
        </w:rPr>
        <w:t xml:space="preserve"> training method is that it shows clearly that these models are simply an application of chained partial derivative besides the many fancy names.   </w:t>
      </w:r>
    </w:p>
    <w:p w14:paraId="421B923A" w14:textId="77777777" w:rsidR="00482C0B" w:rsidRPr="00917AFC" w:rsidRDefault="00482C0B" w:rsidP="00482C0B">
      <w:pPr>
        <w:rPr>
          <w:sz w:val="22"/>
          <w:szCs w:val="22"/>
        </w:rPr>
      </w:pPr>
    </w:p>
    <w:p w14:paraId="333B41D0" w14:textId="77777777" w:rsidR="001C0029" w:rsidRDefault="00482C0B" w:rsidP="001C0029">
      <w:pPr>
        <w:keepNext/>
        <w:jc w:val="center"/>
      </w:pPr>
      <w:r w:rsidRPr="00917AFC">
        <w:rPr>
          <w:noProof/>
          <w:sz w:val="22"/>
          <w:szCs w:val="22"/>
        </w:rPr>
        <w:drawing>
          <wp:inline distT="0" distB="0" distL="0" distR="0" wp14:anchorId="2EA15444" wp14:editId="7E2A7404">
            <wp:extent cx="4101214" cy="1137036"/>
            <wp:effectExtent l="0" t="0" r="127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86626" cy="1160716"/>
                    </a:xfrm>
                    <a:prstGeom prst="rect">
                      <a:avLst/>
                    </a:prstGeom>
                  </pic:spPr>
                </pic:pic>
              </a:graphicData>
            </a:graphic>
          </wp:inline>
        </w:drawing>
      </w:r>
    </w:p>
    <w:p w14:paraId="2BFA1427" w14:textId="3B6F59AE" w:rsidR="00482C0B" w:rsidRPr="00710606" w:rsidRDefault="001C0029" w:rsidP="00710606">
      <w:pPr>
        <w:pStyle w:val="Caption"/>
        <w:jc w:val="center"/>
        <w:rPr>
          <w:b/>
          <w:bCs/>
          <w:color w:val="000000" w:themeColor="text1"/>
          <w:sz w:val="20"/>
          <w:szCs w:val="20"/>
        </w:rPr>
      </w:pPr>
      <w:r w:rsidRPr="001C0029">
        <w:rPr>
          <w:b/>
          <w:bCs/>
          <w:color w:val="000000" w:themeColor="text1"/>
          <w:sz w:val="20"/>
          <w:szCs w:val="20"/>
        </w:rPr>
        <w:t xml:space="preserve">Figure </w:t>
      </w:r>
      <w:r w:rsidRPr="001C0029">
        <w:rPr>
          <w:b/>
          <w:bCs/>
          <w:color w:val="000000" w:themeColor="text1"/>
          <w:sz w:val="20"/>
          <w:szCs w:val="20"/>
        </w:rPr>
        <w:fldChar w:fldCharType="begin"/>
      </w:r>
      <w:r w:rsidRPr="001C0029">
        <w:rPr>
          <w:b/>
          <w:bCs/>
          <w:color w:val="000000" w:themeColor="text1"/>
          <w:sz w:val="20"/>
          <w:szCs w:val="20"/>
        </w:rPr>
        <w:instrText xml:space="preserve"> SEQ Figure \* ARABIC </w:instrText>
      </w:r>
      <w:r w:rsidRPr="001C0029">
        <w:rPr>
          <w:b/>
          <w:bCs/>
          <w:color w:val="000000" w:themeColor="text1"/>
          <w:sz w:val="20"/>
          <w:szCs w:val="20"/>
        </w:rPr>
        <w:fldChar w:fldCharType="separate"/>
      </w:r>
      <w:r w:rsidR="00A6679E">
        <w:rPr>
          <w:b/>
          <w:bCs/>
          <w:noProof/>
          <w:color w:val="000000" w:themeColor="text1"/>
          <w:sz w:val="20"/>
          <w:szCs w:val="20"/>
        </w:rPr>
        <w:t>1</w:t>
      </w:r>
      <w:r w:rsidRPr="001C0029">
        <w:rPr>
          <w:b/>
          <w:bCs/>
          <w:color w:val="000000" w:themeColor="text1"/>
          <w:sz w:val="20"/>
          <w:szCs w:val="20"/>
        </w:rPr>
        <w:fldChar w:fldCharType="end"/>
      </w:r>
      <w:r>
        <w:rPr>
          <w:b/>
          <w:bCs/>
          <w:color w:val="000000" w:themeColor="text1"/>
          <w:sz w:val="20"/>
          <w:szCs w:val="20"/>
        </w:rPr>
        <w:t xml:space="preserve">: </w:t>
      </w:r>
      <w:r w:rsidRPr="00A6679E">
        <w:rPr>
          <w:color w:val="000000" w:themeColor="text1"/>
          <w:sz w:val="20"/>
          <w:szCs w:val="20"/>
        </w:rPr>
        <w:t>Simplified view of a feed-forward network emphasizing the weight w</w:t>
      </w:r>
      <w:r w:rsidRPr="00A6679E">
        <w:rPr>
          <w:color w:val="000000" w:themeColor="text1"/>
          <w:sz w:val="20"/>
          <w:szCs w:val="20"/>
          <w:vertAlign w:val="subscript"/>
        </w:rPr>
        <w:t>1</w:t>
      </w:r>
      <w:r>
        <w:rPr>
          <w:b/>
          <w:bCs/>
          <w:color w:val="000000" w:themeColor="text1"/>
          <w:sz w:val="20"/>
          <w:szCs w:val="20"/>
        </w:rPr>
        <w:t xml:space="preserve"> </w:t>
      </w:r>
    </w:p>
    <w:p w14:paraId="72C7B2A4" w14:textId="71DDD379" w:rsidR="001446DE" w:rsidRPr="001446DE" w:rsidRDefault="001446DE" w:rsidP="001446DE">
      <w:pPr>
        <w:pStyle w:val="Caption"/>
        <w:keepNext/>
        <w:spacing w:before="120" w:after="120"/>
        <w:rPr>
          <w:b/>
          <w:bCs/>
          <w:i w:val="0"/>
          <w:iCs w:val="0"/>
          <w:color w:val="000000" w:themeColor="text1"/>
          <w:sz w:val="20"/>
          <w:szCs w:val="20"/>
        </w:rPr>
      </w:pPr>
      <w:r w:rsidRPr="001446DE">
        <w:rPr>
          <w:b/>
          <w:bCs/>
          <w:i w:val="0"/>
          <w:iCs w:val="0"/>
          <w:color w:val="000000" w:themeColor="text1"/>
          <w:sz w:val="20"/>
          <w:szCs w:val="20"/>
        </w:rPr>
        <w:t xml:space="preserve">Table </w:t>
      </w:r>
      <w:r w:rsidRPr="001446DE">
        <w:rPr>
          <w:b/>
          <w:bCs/>
          <w:i w:val="0"/>
          <w:iCs w:val="0"/>
          <w:color w:val="000000" w:themeColor="text1"/>
          <w:sz w:val="20"/>
          <w:szCs w:val="20"/>
        </w:rPr>
        <w:fldChar w:fldCharType="begin"/>
      </w:r>
      <w:r w:rsidRPr="001446DE">
        <w:rPr>
          <w:b/>
          <w:bCs/>
          <w:i w:val="0"/>
          <w:iCs w:val="0"/>
          <w:color w:val="000000" w:themeColor="text1"/>
          <w:sz w:val="20"/>
          <w:szCs w:val="20"/>
        </w:rPr>
        <w:instrText xml:space="preserve"> SEQ Table \* ARABIC </w:instrText>
      </w:r>
      <w:r w:rsidRPr="001446DE">
        <w:rPr>
          <w:b/>
          <w:bCs/>
          <w:i w:val="0"/>
          <w:iCs w:val="0"/>
          <w:color w:val="000000" w:themeColor="text1"/>
          <w:sz w:val="20"/>
          <w:szCs w:val="20"/>
        </w:rPr>
        <w:fldChar w:fldCharType="separate"/>
      </w:r>
      <w:r w:rsidR="00F01DA4">
        <w:rPr>
          <w:b/>
          <w:bCs/>
          <w:i w:val="0"/>
          <w:iCs w:val="0"/>
          <w:noProof/>
          <w:color w:val="000000" w:themeColor="text1"/>
          <w:sz w:val="20"/>
          <w:szCs w:val="20"/>
        </w:rPr>
        <w:t>2</w:t>
      </w:r>
      <w:r w:rsidRPr="001446DE">
        <w:rPr>
          <w:b/>
          <w:bCs/>
          <w:i w:val="0"/>
          <w:iCs w:val="0"/>
          <w:color w:val="000000" w:themeColor="text1"/>
          <w:sz w:val="20"/>
          <w:szCs w:val="20"/>
        </w:rPr>
        <w:fldChar w:fldCharType="end"/>
      </w:r>
      <w:r w:rsidRPr="001446DE">
        <w:rPr>
          <w:b/>
          <w:bCs/>
          <w:i w:val="0"/>
          <w:iCs w:val="0"/>
          <w:color w:val="000000" w:themeColor="text1"/>
          <w:sz w:val="20"/>
          <w:szCs w:val="20"/>
        </w:rPr>
        <w:t xml:space="preserve">: </w:t>
      </w:r>
      <w:r w:rsidRPr="001446DE">
        <w:rPr>
          <w:i w:val="0"/>
          <w:iCs w:val="0"/>
          <w:color w:val="000000" w:themeColor="text1"/>
          <w:sz w:val="20"/>
          <w:szCs w:val="20"/>
        </w:rPr>
        <w:t>Neural Network parameter definitions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8365"/>
      </w:tblGrid>
      <w:tr w:rsidR="00482C0B" w:rsidRPr="00917AFC" w14:paraId="5722961A" w14:textId="77777777" w:rsidTr="000653E3">
        <w:tc>
          <w:tcPr>
            <w:tcW w:w="985" w:type="dxa"/>
          </w:tcPr>
          <w:p w14:paraId="33E3D976" w14:textId="77777777" w:rsidR="00482C0B" w:rsidRPr="00917AFC" w:rsidRDefault="00AB65FA" w:rsidP="00456DD1">
            <w:pPr>
              <w:jc w:val="center"/>
              <w:rPr>
                <w:sz w:val="22"/>
                <w:szCs w:val="22"/>
              </w:rPr>
            </w:pPr>
            <w:r w:rsidRPr="00181856">
              <w:rPr>
                <w:noProof/>
                <w:position w:val="-4"/>
                <w:sz w:val="22"/>
                <w:szCs w:val="22"/>
              </w:rPr>
              <w:object w:dxaOrig="180" w:dyaOrig="200" w14:anchorId="218051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alt="" style="width:8.75pt;height:10pt;mso-width-percent:0;mso-height-percent:0;mso-width-percent:0;mso-height-percent:0" o:ole="">
                  <v:imagedata r:id="rId8" o:title=""/>
                </v:shape>
                <o:OLEObject Type="Embed" ProgID="Equation.DSMT4" ShapeID="_x0000_i1043" DrawAspect="Content" ObjectID="_1664615987" r:id="rId9"/>
              </w:object>
            </w:r>
          </w:p>
        </w:tc>
        <w:tc>
          <w:tcPr>
            <w:tcW w:w="8365" w:type="dxa"/>
          </w:tcPr>
          <w:p w14:paraId="471A4DAC" w14:textId="65E0AA96" w:rsidR="00482C0B" w:rsidRPr="00917AFC" w:rsidRDefault="001446DE" w:rsidP="00456DD1">
            <w:pPr>
              <w:rPr>
                <w:sz w:val="22"/>
                <w:szCs w:val="22"/>
              </w:rPr>
            </w:pPr>
            <w:r>
              <w:rPr>
                <w:sz w:val="22"/>
                <w:szCs w:val="22"/>
              </w:rPr>
              <w:t xml:space="preserve">Let </w:t>
            </w:r>
            <w:r w:rsidR="00AB65FA" w:rsidRPr="00181856">
              <w:rPr>
                <w:noProof/>
                <w:position w:val="-4"/>
                <w:sz w:val="22"/>
                <w:szCs w:val="22"/>
              </w:rPr>
              <w:object w:dxaOrig="180" w:dyaOrig="200" w14:anchorId="459F5FBF">
                <v:shape id="_x0000_i1042" type="#_x0000_t75" alt="" style="width:8.75pt;height:10pt;mso-width-percent:0;mso-height-percent:0;mso-width-percent:0;mso-height-percent:0" o:ole="">
                  <v:imagedata r:id="rId8" o:title=""/>
                </v:shape>
                <o:OLEObject Type="Embed" ProgID="Equation.DSMT4" ShapeID="_x0000_i1042" DrawAspect="Content" ObjectID="_1664615988" r:id="rId10"/>
              </w:object>
            </w:r>
            <w:r>
              <w:rPr>
                <w:sz w:val="22"/>
                <w:szCs w:val="22"/>
              </w:rPr>
              <w:t xml:space="preserve">represent the total error from of all the digit classes (0-9) </w:t>
            </w:r>
          </w:p>
        </w:tc>
      </w:tr>
      <w:tr w:rsidR="00482C0B" w:rsidRPr="00917AFC" w14:paraId="473A9981" w14:textId="77777777" w:rsidTr="000653E3">
        <w:tc>
          <w:tcPr>
            <w:tcW w:w="985" w:type="dxa"/>
          </w:tcPr>
          <w:p w14:paraId="64E53C62" w14:textId="77777777" w:rsidR="00482C0B" w:rsidRPr="00917AFC" w:rsidRDefault="00AB65FA" w:rsidP="00456DD1">
            <w:pPr>
              <w:jc w:val="center"/>
              <w:rPr>
                <w:sz w:val="22"/>
                <w:szCs w:val="22"/>
              </w:rPr>
            </w:pPr>
            <w:r w:rsidRPr="00181856">
              <w:rPr>
                <w:noProof/>
                <w:position w:val="-4"/>
                <w:sz w:val="22"/>
                <w:szCs w:val="22"/>
              </w:rPr>
              <w:object w:dxaOrig="200" w:dyaOrig="240" w14:anchorId="5A5AB8B4">
                <v:shape id="_x0000_i1041" type="#_x0000_t75" alt="" style="width:10pt;height:11.9pt;mso-width-percent:0;mso-height-percent:0;mso-width-percent:0;mso-height-percent:0" o:ole="">
                  <v:imagedata r:id="rId11" o:title=""/>
                </v:shape>
                <o:OLEObject Type="Embed" ProgID="Equation.DSMT4" ShapeID="_x0000_i1041" DrawAspect="Content" ObjectID="_1664615989" r:id="rId12"/>
              </w:object>
            </w:r>
          </w:p>
        </w:tc>
        <w:tc>
          <w:tcPr>
            <w:tcW w:w="8365" w:type="dxa"/>
          </w:tcPr>
          <w:p w14:paraId="494A6CBE" w14:textId="1DE61CD7" w:rsidR="00482C0B" w:rsidRPr="00917AFC" w:rsidRDefault="001446DE" w:rsidP="00456DD1">
            <w:pPr>
              <w:rPr>
                <w:sz w:val="22"/>
                <w:szCs w:val="22"/>
              </w:rPr>
            </w:pPr>
            <w:r>
              <w:rPr>
                <w:sz w:val="22"/>
                <w:szCs w:val="22"/>
              </w:rPr>
              <w:t xml:space="preserve">Node input for the deep neural network </w:t>
            </w:r>
          </w:p>
        </w:tc>
      </w:tr>
      <w:tr w:rsidR="00482C0B" w:rsidRPr="00917AFC" w14:paraId="6A6A2AB5" w14:textId="77777777" w:rsidTr="000653E3">
        <w:tc>
          <w:tcPr>
            <w:tcW w:w="985" w:type="dxa"/>
          </w:tcPr>
          <w:p w14:paraId="2E1FB398" w14:textId="77777777" w:rsidR="00482C0B" w:rsidRPr="00917AFC" w:rsidRDefault="00AB65FA" w:rsidP="00456DD1">
            <w:pPr>
              <w:jc w:val="center"/>
              <w:rPr>
                <w:sz w:val="22"/>
                <w:szCs w:val="22"/>
              </w:rPr>
            </w:pPr>
            <w:r w:rsidRPr="00181856">
              <w:rPr>
                <w:noProof/>
                <w:position w:val="-4"/>
                <w:sz w:val="22"/>
                <w:szCs w:val="22"/>
              </w:rPr>
              <w:object w:dxaOrig="280" w:dyaOrig="240" w14:anchorId="55F9A4FF">
                <v:shape id="_x0000_i1040" type="#_x0000_t75" alt="" style="width:13.75pt;height:11.9pt;mso-width-percent:0;mso-height-percent:0;mso-width-percent:0;mso-height-percent:0" o:ole="">
                  <v:imagedata r:id="rId13" o:title=""/>
                </v:shape>
                <o:OLEObject Type="Embed" ProgID="Equation.DSMT4" ShapeID="_x0000_i1040" DrawAspect="Content" ObjectID="_1664615990" r:id="rId14"/>
              </w:object>
            </w:r>
          </w:p>
        </w:tc>
        <w:tc>
          <w:tcPr>
            <w:tcW w:w="8365" w:type="dxa"/>
          </w:tcPr>
          <w:p w14:paraId="11399DDF" w14:textId="615B570E" w:rsidR="00482C0B" w:rsidRPr="00917AFC" w:rsidRDefault="001446DE" w:rsidP="00456DD1">
            <w:pPr>
              <w:rPr>
                <w:sz w:val="22"/>
                <w:szCs w:val="22"/>
              </w:rPr>
            </w:pPr>
            <w:r>
              <w:rPr>
                <w:sz w:val="22"/>
                <w:szCs w:val="22"/>
              </w:rPr>
              <w:t xml:space="preserve">Hidden node for the neural network </w:t>
            </w:r>
          </w:p>
        </w:tc>
      </w:tr>
      <w:tr w:rsidR="00482C0B" w:rsidRPr="00917AFC" w14:paraId="4EF221C3" w14:textId="77777777" w:rsidTr="000653E3">
        <w:tc>
          <w:tcPr>
            <w:tcW w:w="985" w:type="dxa"/>
          </w:tcPr>
          <w:p w14:paraId="05F55286" w14:textId="77777777" w:rsidR="00482C0B" w:rsidRPr="00917AFC" w:rsidRDefault="00AB65FA" w:rsidP="00456DD1">
            <w:pPr>
              <w:jc w:val="center"/>
              <w:rPr>
                <w:sz w:val="22"/>
                <w:szCs w:val="22"/>
              </w:rPr>
            </w:pPr>
            <w:r w:rsidRPr="00181856">
              <w:rPr>
                <w:noProof/>
                <w:position w:val="-4"/>
                <w:sz w:val="22"/>
                <w:szCs w:val="22"/>
              </w:rPr>
              <w:object w:dxaOrig="400" w:dyaOrig="260" w14:anchorId="708D0A29">
                <v:shape id="_x0000_i1039" type="#_x0000_t75" alt="" style="width:20.05pt;height:13.15pt;mso-width-percent:0;mso-height-percent:0;mso-width-percent:0;mso-height-percent:0" o:ole="">
                  <v:imagedata r:id="rId15" o:title=""/>
                </v:shape>
                <o:OLEObject Type="Embed" ProgID="Equation.DSMT4" ShapeID="_x0000_i1039" DrawAspect="Content" ObjectID="_1664615991" r:id="rId16"/>
              </w:object>
            </w:r>
          </w:p>
        </w:tc>
        <w:tc>
          <w:tcPr>
            <w:tcW w:w="8365" w:type="dxa"/>
          </w:tcPr>
          <w:p w14:paraId="2F6BA051" w14:textId="2AA02F30" w:rsidR="00482C0B" w:rsidRPr="00917AFC" w:rsidRDefault="001446DE" w:rsidP="00456DD1">
            <w:pPr>
              <w:rPr>
                <w:sz w:val="22"/>
                <w:szCs w:val="22"/>
              </w:rPr>
            </w:pPr>
            <w:r>
              <w:rPr>
                <w:sz w:val="22"/>
                <w:szCs w:val="22"/>
              </w:rPr>
              <w:t xml:space="preserve">Activated hidden node </w:t>
            </w:r>
          </w:p>
        </w:tc>
      </w:tr>
      <w:tr w:rsidR="00482C0B" w:rsidRPr="00917AFC" w14:paraId="1CB3BA19" w14:textId="77777777" w:rsidTr="000653E3">
        <w:tc>
          <w:tcPr>
            <w:tcW w:w="985" w:type="dxa"/>
          </w:tcPr>
          <w:p w14:paraId="3A06039E" w14:textId="77777777" w:rsidR="00482C0B" w:rsidRPr="00917AFC" w:rsidRDefault="00AB65FA" w:rsidP="00456DD1">
            <w:pPr>
              <w:jc w:val="center"/>
              <w:rPr>
                <w:sz w:val="22"/>
                <w:szCs w:val="22"/>
              </w:rPr>
            </w:pPr>
            <w:r w:rsidRPr="00181856">
              <w:rPr>
                <w:noProof/>
                <w:position w:val="-4"/>
                <w:sz w:val="22"/>
                <w:szCs w:val="22"/>
              </w:rPr>
              <w:object w:dxaOrig="240" w:dyaOrig="200" w14:anchorId="2FC0528F">
                <v:shape id="_x0000_i1038" type="#_x0000_t75" alt="" style="width:11.9pt;height:10pt;mso-width-percent:0;mso-height-percent:0;mso-width-percent:0;mso-height-percent:0" o:ole="">
                  <v:imagedata r:id="rId17" o:title=""/>
                </v:shape>
                <o:OLEObject Type="Embed" ProgID="Equation.DSMT4" ShapeID="_x0000_i1038" DrawAspect="Content" ObjectID="_1664615992" r:id="rId18"/>
              </w:object>
            </w:r>
          </w:p>
        </w:tc>
        <w:tc>
          <w:tcPr>
            <w:tcW w:w="8365" w:type="dxa"/>
          </w:tcPr>
          <w:p w14:paraId="13C58CB5" w14:textId="5943E6E6" w:rsidR="00482C0B" w:rsidRPr="00917AFC" w:rsidRDefault="001446DE" w:rsidP="00456DD1">
            <w:pPr>
              <w:rPr>
                <w:sz w:val="22"/>
                <w:szCs w:val="22"/>
              </w:rPr>
            </w:pPr>
            <w:r>
              <w:rPr>
                <w:sz w:val="22"/>
                <w:szCs w:val="22"/>
              </w:rPr>
              <w:t xml:space="preserve">Connection weight between an input-hidden, hidden-hidden, or hidden-output </w:t>
            </w:r>
          </w:p>
        </w:tc>
      </w:tr>
      <w:tr w:rsidR="001446DE" w:rsidRPr="00917AFC" w14:paraId="36AE2187" w14:textId="77777777" w:rsidTr="000653E3">
        <w:tc>
          <w:tcPr>
            <w:tcW w:w="985" w:type="dxa"/>
          </w:tcPr>
          <w:p w14:paraId="15101C03" w14:textId="685606AC" w:rsidR="001446DE" w:rsidRPr="00917AFC" w:rsidRDefault="00AB65FA" w:rsidP="00456DD1">
            <w:pPr>
              <w:jc w:val="center"/>
              <w:rPr>
                <w:sz w:val="22"/>
                <w:szCs w:val="22"/>
              </w:rPr>
            </w:pPr>
            <w:r w:rsidRPr="001446DE">
              <w:rPr>
                <w:noProof/>
                <w:position w:val="-10"/>
              </w:rPr>
              <w:object w:dxaOrig="220" w:dyaOrig="260" w14:anchorId="0E385F2E">
                <v:shape id="_x0000_i1037" type="#_x0000_t75" alt="" style="width:11.25pt;height:13.15pt;mso-width-percent:0;mso-height-percent:0;mso-width-percent:0;mso-height-percent:0" o:ole="">
                  <v:imagedata r:id="rId19" o:title=""/>
                </v:shape>
                <o:OLEObject Type="Embed" ProgID="Equation.DSMT4" ShapeID="_x0000_i1037" DrawAspect="Content" ObjectID="_1664615993" r:id="rId20"/>
              </w:object>
            </w:r>
          </w:p>
        </w:tc>
        <w:tc>
          <w:tcPr>
            <w:tcW w:w="8365" w:type="dxa"/>
          </w:tcPr>
          <w:p w14:paraId="260F5EA2" w14:textId="5B575E90" w:rsidR="001446DE" w:rsidRDefault="001446DE" w:rsidP="00456DD1">
            <w:pPr>
              <w:rPr>
                <w:sz w:val="22"/>
                <w:szCs w:val="22"/>
              </w:rPr>
            </w:pPr>
            <w:r>
              <w:rPr>
                <w:sz w:val="22"/>
                <w:szCs w:val="22"/>
              </w:rPr>
              <w:t xml:space="preserve">Small </w:t>
            </w:r>
            <w:r w:rsidR="006E2F46">
              <w:rPr>
                <w:sz w:val="22"/>
                <w:szCs w:val="22"/>
              </w:rPr>
              <w:t>constant used in gradient decent to reduce the derivative value</w:t>
            </w:r>
          </w:p>
        </w:tc>
      </w:tr>
      <w:tr w:rsidR="006E2F46" w:rsidRPr="00917AFC" w14:paraId="32AEBB7A" w14:textId="77777777" w:rsidTr="000653E3">
        <w:tc>
          <w:tcPr>
            <w:tcW w:w="985" w:type="dxa"/>
          </w:tcPr>
          <w:p w14:paraId="20C8D208" w14:textId="3A235C18" w:rsidR="006E2F46" w:rsidRDefault="00AB65FA" w:rsidP="00456DD1">
            <w:pPr>
              <w:jc w:val="center"/>
            </w:pPr>
            <w:r w:rsidRPr="00025957">
              <w:rPr>
                <w:noProof/>
                <w:position w:val="-4"/>
              </w:rPr>
              <w:object w:dxaOrig="180" w:dyaOrig="260" w14:anchorId="2CD24551">
                <v:shape id="_x0000_i1036" type="#_x0000_t75" alt="" style="width:8.75pt;height:13.15pt;mso-width-percent:0;mso-height-percent:0;mso-width-percent:0;mso-height-percent:0" o:ole="">
                  <v:imagedata r:id="rId21" o:title=""/>
                </v:shape>
                <o:OLEObject Type="Embed" ProgID="Equation.DSMT4" ShapeID="_x0000_i1036" DrawAspect="Content" ObjectID="_1664615994" r:id="rId22"/>
              </w:object>
            </w:r>
          </w:p>
        </w:tc>
        <w:tc>
          <w:tcPr>
            <w:tcW w:w="8365" w:type="dxa"/>
          </w:tcPr>
          <w:p w14:paraId="532E4F8D" w14:textId="50718B70" w:rsidR="006E2F46" w:rsidRDefault="006E2F46" w:rsidP="00456DD1">
            <w:pPr>
              <w:rPr>
                <w:sz w:val="22"/>
                <w:szCs w:val="22"/>
              </w:rPr>
            </w:pPr>
            <w:r>
              <w:rPr>
                <w:sz w:val="22"/>
                <w:szCs w:val="22"/>
              </w:rPr>
              <w:t>Batch size, i.e.: 128 means that the weights are updated every 128 consecutive pixels</w:t>
            </w:r>
          </w:p>
        </w:tc>
      </w:tr>
    </w:tbl>
    <w:p w14:paraId="25CBED36" w14:textId="068A7E1E" w:rsidR="001446DE" w:rsidRPr="001446DE" w:rsidRDefault="001446DE" w:rsidP="001446DE">
      <w:pPr>
        <w:pStyle w:val="Caption"/>
        <w:keepNext/>
        <w:spacing w:before="120" w:after="120"/>
        <w:rPr>
          <w:b/>
          <w:bCs/>
          <w:color w:val="000000" w:themeColor="text1"/>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985"/>
      </w:tblGrid>
      <w:tr w:rsidR="00482C0B" w:rsidRPr="00917AFC" w14:paraId="2881175F" w14:textId="77777777" w:rsidTr="000653E3">
        <w:tc>
          <w:tcPr>
            <w:tcW w:w="8365" w:type="dxa"/>
          </w:tcPr>
          <w:p w14:paraId="612EAB58" w14:textId="77777777" w:rsidR="00482C0B" w:rsidRPr="00917AFC" w:rsidRDefault="00AB65FA" w:rsidP="00456DD1">
            <w:pPr>
              <w:jc w:val="center"/>
              <w:rPr>
                <w:sz w:val="22"/>
                <w:szCs w:val="22"/>
              </w:rPr>
            </w:pPr>
            <w:r w:rsidRPr="00181856">
              <w:rPr>
                <w:noProof/>
                <w:position w:val="-30"/>
                <w:sz w:val="22"/>
                <w:szCs w:val="22"/>
              </w:rPr>
              <w:object w:dxaOrig="2260" w:dyaOrig="720" w14:anchorId="07AA6122">
                <v:shape id="_x0000_i1035" type="#_x0000_t75" alt="" style="width:112.7pt;height:36.3pt;mso-width-percent:0;mso-height-percent:0;mso-width-percent:0;mso-height-percent:0" o:ole="">
                  <v:imagedata r:id="rId23" o:title=""/>
                </v:shape>
                <o:OLEObject Type="Embed" ProgID="Equation.DSMT4" ShapeID="_x0000_i1035" DrawAspect="Content" ObjectID="_1664615995" r:id="rId24"/>
              </w:object>
            </w:r>
          </w:p>
        </w:tc>
        <w:tc>
          <w:tcPr>
            <w:tcW w:w="985" w:type="dxa"/>
            <w:vAlign w:val="center"/>
          </w:tcPr>
          <w:p w14:paraId="56702D27" w14:textId="77777777" w:rsidR="00482C0B" w:rsidRPr="00917AFC" w:rsidRDefault="00482C0B" w:rsidP="00456DD1">
            <w:pPr>
              <w:jc w:val="center"/>
              <w:rPr>
                <w:sz w:val="22"/>
                <w:szCs w:val="22"/>
              </w:rPr>
            </w:pPr>
            <w:r w:rsidRPr="00917AFC">
              <w:rPr>
                <w:sz w:val="22"/>
                <w:szCs w:val="22"/>
              </w:rPr>
              <w:t>(1)</w:t>
            </w:r>
          </w:p>
        </w:tc>
      </w:tr>
    </w:tbl>
    <w:p w14:paraId="7B6A680E" w14:textId="6DF29593" w:rsidR="00482C0B" w:rsidRDefault="00482C0B" w:rsidP="00482C0B">
      <w:pPr>
        <w:jc w:val="center"/>
        <w:rPr>
          <w:sz w:val="22"/>
          <w:szCs w:val="22"/>
        </w:rPr>
      </w:pPr>
    </w:p>
    <w:p w14:paraId="1E6FED5B" w14:textId="1F275FF2" w:rsidR="001446DE" w:rsidRDefault="00710606" w:rsidP="00AF439F">
      <w:pPr>
        <w:rPr>
          <w:sz w:val="22"/>
          <w:szCs w:val="22"/>
        </w:rPr>
      </w:pPr>
      <w:r>
        <w:rPr>
          <w:sz w:val="22"/>
          <w:szCs w:val="22"/>
        </w:rPr>
        <w:t xml:space="preserve">Figure 1, omits any possible deep hidden layers and output layer but it is understood that there may be </w:t>
      </w:r>
      <w:r w:rsidR="00FB4C36">
        <w:rPr>
          <w:sz w:val="22"/>
          <w:szCs w:val="22"/>
        </w:rPr>
        <w:t xml:space="preserve">any number of layers in between. Also, a network may be as wide as specified for each layer. During the forward step, the input information is passed though the nodes where it is added and activated to the value of other input nodes. Backpropagation flows in the opposite direction by calculating the error contribution of each output node for each connection weight in the network. For example, </w:t>
      </w:r>
      <w:r w:rsidR="00FB4C36" w:rsidRPr="00FB4C36">
        <w:rPr>
          <w:i/>
          <w:iCs/>
          <w:sz w:val="22"/>
          <w:szCs w:val="22"/>
        </w:rPr>
        <w:t>Eq</w:t>
      </w:r>
      <w:r w:rsidR="00D9006B">
        <w:rPr>
          <w:i/>
          <w:iCs/>
          <w:sz w:val="22"/>
          <w:szCs w:val="22"/>
        </w:rPr>
        <w:t>.</w:t>
      </w:r>
      <w:r w:rsidR="00FB4C36" w:rsidRPr="00FB4C36">
        <w:rPr>
          <w:i/>
          <w:iCs/>
          <w:sz w:val="22"/>
          <w:szCs w:val="22"/>
        </w:rPr>
        <w:t xml:space="preserve"> 1</w:t>
      </w:r>
      <w:r w:rsidR="00FB4C36">
        <w:rPr>
          <w:sz w:val="22"/>
          <w:szCs w:val="22"/>
        </w:rPr>
        <w:t xml:space="preserve">, shows the application of chain rule to find the error derivative with respect to the first weight of the network. This equation also corresponds with Figure 1 above, where </w:t>
      </w:r>
      <w:r w:rsidR="00FB4C36" w:rsidRPr="00FB4C36">
        <w:rPr>
          <w:i/>
          <w:iCs/>
          <w:sz w:val="22"/>
          <w:szCs w:val="22"/>
        </w:rPr>
        <w:t>w</w:t>
      </w:r>
      <w:r w:rsidR="00FB4C36" w:rsidRPr="00FB4C36">
        <w:rPr>
          <w:i/>
          <w:iCs/>
          <w:sz w:val="22"/>
          <w:szCs w:val="22"/>
          <w:vertAlign w:val="subscript"/>
        </w:rPr>
        <w:t>1</w:t>
      </w:r>
      <w:r w:rsidR="00FB4C36">
        <w:rPr>
          <w:i/>
          <w:iCs/>
          <w:sz w:val="22"/>
          <w:szCs w:val="22"/>
          <w:vertAlign w:val="subscript"/>
        </w:rPr>
        <w:t xml:space="preserve"> </w:t>
      </w:r>
      <w:r w:rsidR="00FB4C36">
        <w:rPr>
          <w:sz w:val="22"/>
          <w:szCs w:val="22"/>
        </w:rPr>
        <w:t xml:space="preserve">is highlighted in red. </w:t>
      </w:r>
    </w:p>
    <w:p w14:paraId="63008D14" w14:textId="27311B2C" w:rsidR="00010698" w:rsidRDefault="00010698" w:rsidP="00AF439F">
      <w:pPr>
        <w:rPr>
          <w:sz w:val="22"/>
          <w:szCs w:val="22"/>
        </w:rPr>
      </w:pPr>
    </w:p>
    <w:p w14:paraId="21EC37D6" w14:textId="381E4F91" w:rsidR="00010698" w:rsidRDefault="00010698" w:rsidP="00AF439F">
      <w:r>
        <w:rPr>
          <w:sz w:val="22"/>
          <w:szCs w:val="22"/>
        </w:rPr>
        <w:t xml:space="preserve">The next step in backpropagation, after all gradients are calculated, is the weight update. </w:t>
      </w:r>
      <w:r w:rsidR="00D9006B">
        <w:rPr>
          <w:sz w:val="22"/>
          <w:szCs w:val="22"/>
        </w:rPr>
        <w:t xml:space="preserve">The base algorithm to perform this step is called stochastic gradient descent. The algorithm features a constant </w:t>
      </w:r>
      <w:proofErr w:type="gramStart"/>
      <w:r w:rsidR="00D9006B">
        <w:rPr>
          <w:sz w:val="22"/>
          <w:szCs w:val="22"/>
        </w:rPr>
        <w:t>eta  (</w:t>
      </w:r>
      <w:proofErr w:type="gramEnd"/>
      <w:r w:rsidR="00AB65FA" w:rsidRPr="00D9006B">
        <w:rPr>
          <w:noProof/>
          <w:position w:val="-10"/>
        </w:rPr>
        <w:object w:dxaOrig="220" w:dyaOrig="260" w14:anchorId="4AC7672F">
          <v:shape id="_x0000_i1034" type="#_x0000_t75" alt="" style="width:11.25pt;height:13.15pt;mso-width-percent:0;mso-height-percent:0;mso-width-percent:0;mso-height-percent:0" o:ole="">
            <v:imagedata r:id="rId25" o:title=""/>
          </v:shape>
          <o:OLEObject Type="Embed" ProgID="Equation.DSMT4" ShapeID="_x0000_i1034" DrawAspect="Content" ObjectID="_1664615996" r:id="rId26"/>
        </w:object>
      </w:r>
      <w:r w:rsidR="00D9006B">
        <w:rPr>
          <w:sz w:val="22"/>
          <w:szCs w:val="22"/>
        </w:rPr>
        <w:t xml:space="preserve">) which ensures small steps towards the error minimum. Equation 2 below, captures the basic equation for the algorithm including mini-batch. The later feature averages the gradient for </w:t>
      </w:r>
      <w:r w:rsidR="00AB65FA" w:rsidRPr="00025957">
        <w:rPr>
          <w:noProof/>
          <w:position w:val="-4"/>
        </w:rPr>
        <w:object w:dxaOrig="180" w:dyaOrig="260" w14:anchorId="3979922B">
          <v:shape id="_x0000_i1033" type="#_x0000_t75" alt="" style="width:8.75pt;height:13.15pt;mso-width-percent:0;mso-height-percent:0;mso-width-percent:0;mso-height-percent:0" o:ole="">
            <v:imagedata r:id="rId27" o:title=""/>
          </v:shape>
          <o:OLEObject Type="Embed" ProgID="Equation.DSMT4" ShapeID="_x0000_i1033" DrawAspect="Content" ObjectID="_1664615997" r:id="rId28"/>
        </w:object>
      </w:r>
      <w:r w:rsidR="00D9006B">
        <w:t xml:space="preserve"> training samples and updates the weight only for the mini-batch size during the training loop. </w:t>
      </w:r>
    </w:p>
    <w:p w14:paraId="7DDF481C" w14:textId="79DE6396" w:rsidR="00D9006B" w:rsidRDefault="00D9006B" w:rsidP="00AF439F"/>
    <w:p w14:paraId="639F76CA" w14:textId="2B223759" w:rsidR="00D9006B" w:rsidRPr="00D9006B" w:rsidRDefault="00D9006B" w:rsidP="00AF439F">
      <w:pPr>
        <w:rPr>
          <w:sz w:val="22"/>
          <w:szCs w:val="22"/>
        </w:rPr>
      </w:pPr>
      <w:r>
        <w:lastRenderedPageBreak/>
        <w:t xml:space="preserve">The gradient descent in </w:t>
      </w:r>
      <w:r w:rsidRPr="00D9006B">
        <w:rPr>
          <w:i/>
          <w:iCs/>
        </w:rPr>
        <w:t>Eq. 2</w:t>
      </w:r>
      <w:r>
        <w:rPr>
          <w:i/>
          <w:iCs/>
        </w:rPr>
        <w:t xml:space="preserve"> </w:t>
      </w:r>
      <w:r>
        <w:t xml:space="preserve">it is still used mostly by academics and experimental networks; however, most working models including the models trained in this paper use versions of the algorithm that converge much faster using adaptive </w:t>
      </w:r>
      <w:r w:rsidR="00B20FCB">
        <w:t>learning rates</w:t>
      </w:r>
      <w:r>
        <w:t xml:space="preserve"> </w:t>
      </w:r>
      <w:r w:rsidR="00B20FCB">
        <w:t>with</w:t>
      </w:r>
      <w:r>
        <w:t xml:space="preserve"> </w:t>
      </w:r>
      <w:r w:rsidR="00A1152D">
        <w:t>velocity</w:t>
      </w:r>
      <w:r>
        <w:t xml:space="preserve"> and momentum. </w:t>
      </w:r>
    </w:p>
    <w:p w14:paraId="38812B5A" w14:textId="0A1503EB" w:rsidR="0047118F" w:rsidRPr="0047118F" w:rsidRDefault="0047118F" w:rsidP="0047118F">
      <w:pPr>
        <w:pStyle w:val="Caption"/>
        <w:keepNext/>
        <w:spacing w:before="120" w:after="120"/>
        <w:rPr>
          <w:b/>
          <w:bCs/>
          <w:i w:val="0"/>
          <w:iCs w:val="0"/>
          <w:color w:val="000000" w:themeColor="text1"/>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985"/>
      </w:tblGrid>
      <w:tr w:rsidR="000743E5" w:rsidRPr="00917AFC" w14:paraId="717079F1" w14:textId="77777777" w:rsidTr="00E209C2">
        <w:tc>
          <w:tcPr>
            <w:tcW w:w="8365" w:type="dxa"/>
          </w:tcPr>
          <w:p w14:paraId="376963C5" w14:textId="40572F9D" w:rsidR="000743E5" w:rsidRPr="00917AFC" w:rsidRDefault="00AB65FA" w:rsidP="00456DD1">
            <w:pPr>
              <w:jc w:val="center"/>
              <w:rPr>
                <w:sz w:val="22"/>
                <w:szCs w:val="22"/>
              </w:rPr>
            </w:pPr>
            <w:r w:rsidRPr="000743E5">
              <w:rPr>
                <w:noProof/>
                <w:position w:val="-34"/>
              </w:rPr>
              <w:object w:dxaOrig="2220" w:dyaOrig="760" w14:anchorId="3F42C765">
                <v:shape id="_x0000_i1032" type="#_x0000_t75" alt="" style="width:110.8pt;height:38.2pt;mso-width-percent:0;mso-height-percent:0;mso-width-percent:0;mso-height-percent:0" o:ole="">
                  <v:imagedata r:id="rId29" o:title=""/>
                </v:shape>
                <o:OLEObject Type="Embed" ProgID="Equation.DSMT4" ShapeID="_x0000_i1032" DrawAspect="Content" ObjectID="_1664615998" r:id="rId30"/>
              </w:object>
            </w:r>
          </w:p>
        </w:tc>
        <w:tc>
          <w:tcPr>
            <w:tcW w:w="985" w:type="dxa"/>
            <w:vAlign w:val="center"/>
          </w:tcPr>
          <w:p w14:paraId="61255D13" w14:textId="571AD45E" w:rsidR="000743E5" w:rsidRPr="00917AFC" w:rsidRDefault="000743E5" w:rsidP="00456DD1">
            <w:pPr>
              <w:jc w:val="center"/>
              <w:rPr>
                <w:sz w:val="22"/>
                <w:szCs w:val="22"/>
              </w:rPr>
            </w:pPr>
            <w:r w:rsidRPr="00917AFC">
              <w:rPr>
                <w:sz w:val="22"/>
                <w:szCs w:val="22"/>
              </w:rPr>
              <w:t>(</w:t>
            </w:r>
            <w:r w:rsidR="000653E3">
              <w:rPr>
                <w:sz w:val="22"/>
                <w:szCs w:val="22"/>
              </w:rPr>
              <w:t>2</w:t>
            </w:r>
            <w:r w:rsidRPr="00917AFC">
              <w:rPr>
                <w:sz w:val="22"/>
                <w:szCs w:val="22"/>
              </w:rPr>
              <w:t>)</w:t>
            </w:r>
          </w:p>
        </w:tc>
      </w:tr>
    </w:tbl>
    <w:p w14:paraId="1E40CF9C" w14:textId="77777777" w:rsidR="000743E5" w:rsidRDefault="000743E5" w:rsidP="00482C0B">
      <w:pPr>
        <w:jc w:val="center"/>
        <w:rPr>
          <w:sz w:val="22"/>
          <w:szCs w:val="22"/>
        </w:rPr>
      </w:pPr>
    </w:p>
    <w:p w14:paraId="2FE2C2BE" w14:textId="2955B2B7" w:rsidR="000743E5" w:rsidRDefault="000743E5" w:rsidP="00482C0B">
      <w:pPr>
        <w:jc w:val="center"/>
        <w:rPr>
          <w:sz w:val="22"/>
          <w:szCs w:val="22"/>
        </w:rPr>
      </w:pPr>
    </w:p>
    <w:p w14:paraId="0E9514E7" w14:textId="26E5FD29" w:rsidR="00E42CE1" w:rsidRDefault="00710606" w:rsidP="00710606">
      <w:pPr>
        <w:rPr>
          <w:color w:val="222222"/>
          <w:shd w:val="clear" w:color="auto" w:fill="FFFFFF"/>
        </w:rPr>
      </w:pPr>
      <w:r>
        <w:rPr>
          <w:color w:val="222222"/>
          <w:shd w:val="clear" w:color="auto" w:fill="FFFFFF"/>
        </w:rPr>
        <w:t>For each model</w:t>
      </w:r>
      <w:r w:rsidR="00D9006B">
        <w:rPr>
          <w:color w:val="222222"/>
          <w:shd w:val="clear" w:color="auto" w:fill="FFFFFF"/>
        </w:rPr>
        <w:t xml:space="preserve"> in this </w:t>
      </w:r>
      <w:r w:rsidR="00E42CE1">
        <w:rPr>
          <w:color w:val="222222"/>
          <w:shd w:val="clear" w:color="auto" w:fill="FFFFFF"/>
        </w:rPr>
        <w:t>assignment</w:t>
      </w:r>
      <w:r>
        <w:rPr>
          <w:color w:val="222222"/>
          <w:shd w:val="clear" w:color="auto" w:fill="FFFFFF"/>
        </w:rPr>
        <w:t>,</w:t>
      </w:r>
      <w:r w:rsidR="00D9006B">
        <w:rPr>
          <w:color w:val="222222"/>
          <w:shd w:val="clear" w:color="auto" w:fill="FFFFFF"/>
        </w:rPr>
        <w:t xml:space="preserve"> the team</w:t>
      </w:r>
      <w:r>
        <w:rPr>
          <w:color w:val="222222"/>
          <w:shd w:val="clear" w:color="auto" w:fill="FFFFFF"/>
        </w:rPr>
        <w:t xml:space="preserve"> performed cross validation on the selected parameter to determine the optimal value.</w:t>
      </w:r>
      <w:r w:rsidR="00E42CE1">
        <w:rPr>
          <w:color w:val="222222"/>
          <w:shd w:val="clear" w:color="auto" w:fill="FFFFFF"/>
        </w:rPr>
        <w:t xml:space="preserve"> For the first DNN model, the following hyper-parameters were tuned with cross-validation and grid-search: </w:t>
      </w:r>
    </w:p>
    <w:p w14:paraId="546F9038" w14:textId="603F049E" w:rsidR="00E42CE1" w:rsidRPr="00E42CE1" w:rsidRDefault="00E42CE1" w:rsidP="00E42CE1">
      <w:pPr>
        <w:pStyle w:val="Caption"/>
        <w:keepNext/>
        <w:spacing w:before="120" w:after="120"/>
        <w:rPr>
          <w:b/>
          <w:bCs/>
          <w:i w:val="0"/>
          <w:iCs w:val="0"/>
          <w:color w:val="000000" w:themeColor="text1"/>
          <w:sz w:val="20"/>
          <w:szCs w:val="20"/>
        </w:rPr>
      </w:pPr>
      <w:r w:rsidRPr="00E42CE1">
        <w:rPr>
          <w:b/>
          <w:bCs/>
          <w:i w:val="0"/>
          <w:iCs w:val="0"/>
          <w:color w:val="000000" w:themeColor="text1"/>
          <w:sz w:val="20"/>
          <w:szCs w:val="20"/>
        </w:rPr>
        <w:t xml:space="preserve">Table </w:t>
      </w:r>
      <w:r w:rsidRPr="00E42CE1">
        <w:rPr>
          <w:b/>
          <w:bCs/>
          <w:i w:val="0"/>
          <w:iCs w:val="0"/>
          <w:color w:val="000000" w:themeColor="text1"/>
          <w:sz w:val="20"/>
          <w:szCs w:val="20"/>
        </w:rPr>
        <w:fldChar w:fldCharType="begin"/>
      </w:r>
      <w:r w:rsidRPr="00E42CE1">
        <w:rPr>
          <w:b/>
          <w:bCs/>
          <w:i w:val="0"/>
          <w:iCs w:val="0"/>
          <w:color w:val="000000" w:themeColor="text1"/>
          <w:sz w:val="20"/>
          <w:szCs w:val="20"/>
        </w:rPr>
        <w:instrText xml:space="preserve"> SEQ Table \* ARABIC </w:instrText>
      </w:r>
      <w:r w:rsidRPr="00E42CE1">
        <w:rPr>
          <w:b/>
          <w:bCs/>
          <w:i w:val="0"/>
          <w:iCs w:val="0"/>
          <w:color w:val="000000" w:themeColor="text1"/>
          <w:sz w:val="20"/>
          <w:szCs w:val="20"/>
        </w:rPr>
        <w:fldChar w:fldCharType="separate"/>
      </w:r>
      <w:r w:rsidR="00F01DA4">
        <w:rPr>
          <w:b/>
          <w:bCs/>
          <w:i w:val="0"/>
          <w:iCs w:val="0"/>
          <w:noProof/>
          <w:color w:val="000000" w:themeColor="text1"/>
          <w:sz w:val="20"/>
          <w:szCs w:val="20"/>
        </w:rPr>
        <w:t>3</w:t>
      </w:r>
      <w:r w:rsidRPr="00E42CE1">
        <w:rPr>
          <w:b/>
          <w:bCs/>
          <w:i w:val="0"/>
          <w:iCs w:val="0"/>
          <w:color w:val="000000" w:themeColor="text1"/>
          <w:sz w:val="20"/>
          <w:szCs w:val="20"/>
        </w:rPr>
        <w:fldChar w:fldCharType="end"/>
      </w:r>
      <w:r>
        <w:rPr>
          <w:b/>
          <w:bCs/>
          <w:i w:val="0"/>
          <w:iCs w:val="0"/>
          <w:color w:val="000000" w:themeColor="text1"/>
          <w:sz w:val="20"/>
          <w:szCs w:val="20"/>
        </w:rPr>
        <w:t xml:space="preserve">: </w:t>
      </w:r>
      <w:r w:rsidRPr="00E42CE1">
        <w:rPr>
          <w:i w:val="0"/>
          <w:iCs w:val="0"/>
          <w:color w:val="000000" w:themeColor="text1"/>
          <w:sz w:val="20"/>
          <w:szCs w:val="20"/>
        </w:rPr>
        <w:t>Hyperparameter search</w:t>
      </w:r>
      <w:r>
        <w:rPr>
          <w:b/>
          <w:bCs/>
          <w:i w:val="0"/>
          <w:iCs w:val="0"/>
          <w:color w:val="000000" w:themeColor="text1"/>
          <w:sz w:val="20"/>
          <w:szCs w:val="20"/>
        </w:rPr>
        <w:t xml:space="preserve"> </w:t>
      </w:r>
    </w:p>
    <w:tbl>
      <w:tblPr>
        <w:tblStyle w:val="TableGrid"/>
        <w:tblW w:w="0" w:type="auto"/>
        <w:tblLook w:val="04A0" w:firstRow="1" w:lastRow="0" w:firstColumn="1" w:lastColumn="0" w:noHBand="0" w:noVBand="1"/>
      </w:tblPr>
      <w:tblGrid>
        <w:gridCol w:w="1935"/>
        <w:gridCol w:w="5165"/>
        <w:gridCol w:w="2250"/>
      </w:tblGrid>
      <w:tr w:rsidR="00E42CE1" w14:paraId="60DD9476" w14:textId="77777777" w:rsidTr="00E42CE1">
        <w:tc>
          <w:tcPr>
            <w:tcW w:w="1935" w:type="dxa"/>
            <w:shd w:val="clear" w:color="auto" w:fill="D9E2F3" w:themeFill="accent1" w:themeFillTint="33"/>
          </w:tcPr>
          <w:p w14:paraId="785FCEA7" w14:textId="61837A41" w:rsidR="00E42CE1" w:rsidRPr="005B4AAB" w:rsidRDefault="00E42CE1" w:rsidP="00E42CE1">
            <w:pPr>
              <w:rPr>
                <w:b/>
                <w:bCs/>
                <w:sz w:val="22"/>
                <w:szCs w:val="22"/>
              </w:rPr>
            </w:pPr>
            <w:r>
              <w:rPr>
                <w:b/>
                <w:bCs/>
                <w:sz w:val="22"/>
                <w:szCs w:val="22"/>
              </w:rPr>
              <w:t>Parameters</w:t>
            </w:r>
          </w:p>
        </w:tc>
        <w:tc>
          <w:tcPr>
            <w:tcW w:w="5165" w:type="dxa"/>
            <w:shd w:val="clear" w:color="auto" w:fill="D9E2F3" w:themeFill="accent1" w:themeFillTint="33"/>
          </w:tcPr>
          <w:p w14:paraId="0E87DAB3" w14:textId="77777777" w:rsidR="00E42CE1" w:rsidRPr="005B4AAB" w:rsidRDefault="00E42CE1" w:rsidP="00E42CE1">
            <w:pPr>
              <w:rPr>
                <w:b/>
                <w:bCs/>
                <w:sz w:val="22"/>
                <w:szCs w:val="22"/>
              </w:rPr>
            </w:pPr>
            <w:r>
              <w:rPr>
                <w:b/>
                <w:bCs/>
                <w:sz w:val="22"/>
                <w:szCs w:val="22"/>
              </w:rPr>
              <w:t>Range</w:t>
            </w:r>
          </w:p>
        </w:tc>
        <w:tc>
          <w:tcPr>
            <w:tcW w:w="2250" w:type="dxa"/>
            <w:shd w:val="clear" w:color="auto" w:fill="D9E2F3" w:themeFill="accent1" w:themeFillTint="33"/>
          </w:tcPr>
          <w:p w14:paraId="0CDDCC96" w14:textId="19952DCA" w:rsidR="00E42CE1" w:rsidRPr="005B4AAB" w:rsidRDefault="00E42CE1" w:rsidP="00E42CE1">
            <w:pPr>
              <w:rPr>
                <w:b/>
                <w:bCs/>
                <w:sz w:val="22"/>
                <w:szCs w:val="22"/>
              </w:rPr>
            </w:pPr>
            <w:r w:rsidRPr="005B4AAB">
              <w:rPr>
                <w:b/>
                <w:bCs/>
                <w:sz w:val="22"/>
                <w:szCs w:val="22"/>
              </w:rPr>
              <w:t xml:space="preserve">Best </w:t>
            </w:r>
            <w:r>
              <w:rPr>
                <w:b/>
                <w:bCs/>
                <w:sz w:val="22"/>
                <w:szCs w:val="22"/>
              </w:rPr>
              <w:t>Params</w:t>
            </w:r>
          </w:p>
        </w:tc>
      </w:tr>
      <w:tr w:rsidR="00E42CE1" w14:paraId="2D531313" w14:textId="77777777" w:rsidTr="00E42CE1">
        <w:tc>
          <w:tcPr>
            <w:tcW w:w="1935" w:type="dxa"/>
            <w:vAlign w:val="center"/>
          </w:tcPr>
          <w:p w14:paraId="2F954DE8" w14:textId="7511DF55" w:rsidR="00E42CE1" w:rsidRPr="00DE0674" w:rsidRDefault="00E42CE1" w:rsidP="00E42CE1">
            <w:pPr>
              <w:rPr>
                <w:i/>
                <w:iCs/>
                <w:color w:val="000000" w:themeColor="text1"/>
                <w:sz w:val="20"/>
                <w:szCs w:val="20"/>
              </w:rPr>
            </w:pPr>
            <w:r w:rsidRPr="00DE0674">
              <w:rPr>
                <w:i/>
                <w:iCs/>
                <w:color w:val="000000" w:themeColor="text1"/>
                <w:sz w:val="20"/>
                <w:szCs w:val="20"/>
                <w:shd w:val="clear" w:color="auto" w:fill="F6F8FA"/>
              </w:rPr>
              <w:t>Epochs</w:t>
            </w:r>
          </w:p>
        </w:tc>
        <w:tc>
          <w:tcPr>
            <w:tcW w:w="5165" w:type="dxa"/>
            <w:vAlign w:val="center"/>
          </w:tcPr>
          <w:p w14:paraId="0DDA8B5C" w14:textId="0C8649F0" w:rsidR="00E42CE1" w:rsidRPr="00E42CE1" w:rsidRDefault="00E42CE1" w:rsidP="00E42CE1">
            <w:pPr>
              <w:rPr>
                <w:rFonts w:ascii="Consolas" w:hAnsi="Consolas" w:cs="Consolas"/>
                <w:sz w:val="20"/>
                <w:szCs w:val="20"/>
              </w:rPr>
            </w:pPr>
            <w:r w:rsidRPr="00E42CE1">
              <w:rPr>
                <w:rFonts w:ascii="Consolas" w:hAnsi="Consolas" w:cs="Consolas"/>
                <w:sz w:val="20"/>
                <w:szCs w:val="20"/>
              </w:rPr>
              <w:t>[5, 10, 15, 20]</w:t>
            </w:r>
          </w:p>
        </w:tc>
        <w:tc>
          <w:tcPr>
            <w:tcW w:w="2250" w:type="dxa"/>
            <w:vAlign w:val="center"/>
          </w:tcPr>
          <w:p w14:paraId="1421063E" w14:textId="002AE876" w:rsidR="00E42CE1" w:rsidRPr="00E42CE1" w:rsidRDefault="00E42CE1" w:rsidP="00E42CE1">
            <w:pPr>
              <w:rPr>
                <w:rFonts w:ascii="Consolas" w:hAnsi="Consolas" w:cs="Consolas"/>
                <w:sz w:val="20"/>
                <w:szCs w:val="20"/>
              </w:rPr>
            </w:pPr>
            <w:r w:rsidRPr="00E42CE1">
              <w:rPr>
                <w:rFonts w:ascii="Consolas" w:hAnsi="Consolas" w:cs="Consolas"/>
                <w:sz w:val="20"/>
                <w:szCs w:val="20"/>
              </w:rPr>
              <w:t>20</w:t>
            </w:r>
          </w:p>
        </w:tc>
      </w:tr>
      <w:tr w:rsidR="00E42CE1" w14:paraId="0F5D0C3E" w14:textId="77777777" w:rsidTr="00E42CE1">
        <w:tc>
          <w:tcPr>
            <w:tcW w:w="1935" w:type="dxa"/>
            <w:vAlign w:val="center"/>
          </w:tcPr>
          <w:p w14:paraId="61ADDD67" w14:textId="2246C37F" w:rsidR="00E42CE1" w:rsidRPr="00DE0674" w:rsidRDefault="00E42CE1" w:rsidP="00E42CE1">
            <w:pPr>
              <w:rPr>
                <w:i/>
                <w:iCs/>
                <w:color w:val="000000" w:themeColor="text1"/>
                <w:sz w:val="20"/>
                <w:szCs w:val="20"/>
                <w:shd w:val="clear" w:color="auto" w:fill="F6F8FA"/>
              </w:rPr>
            </w:pPr>
            <w:r w:rsidRPr="00DE0674">
              <w:rPr>
                <w:i/>
                <w:iCs/>
                <w:color w:val="000000" w:themeColor="text1"/>
                <w:sz w:val="20"/>
                <w:szCs w:val="20"/>
                <w:shd w:val="clear" w:color="auto" w:fill="F6F8FA"/>
              </w:rPr>
              <w:t>Batch Size</w:t>
            </w:r>
          </w:p>
        </w:tc>
        <w:tc>
          <w:tcPr>
            <w:tcW w:w="5165" w:type="dxa"/>
            <w:vAlign w:val="center"/>
          </w:tcPr>
          <w:p w14:paraId="66139CBF" w14:textId="49807E8B" w:rsidR="00E42CE1" w:rsidRPr="00E42CE1" w:rsidRDefault="00E42CE1" w:rsidP="00E42CE1">
            <w:pPr>
              <w:rPr>
                <w:rFonts w:ascii="Consolas" w:hAnsi="Consolas" w:cs="Consolas"/>
                <w:sz w:val="20"/>
                <w:szCs w:val="20"/>
              </w:rPr>
            </w:pPr>
            <w:r w:rsidRPr="00E42CE1">
              <w:rPr>
                <w:rFonts w:ascii="Consolas" w:hAnsi="Consolas" w:cs="Consolas"/>
                <w:sz w:val="20"/>
                <w:szCs w:val="20"/>
              </w:rPr>
              <w:t>[26, 32, 64, 128]</w:t>
            </w:r>
          </w:p>
        </w:tc>
        <w:tc>
          <w:tcPr>
            <w:tcW w:w="2250" w:type="dxa"/>
            <w:vAlign w:val="center"/>
          </w:tcPr>
          <w:p w14:paraId="19712D8C" w14:textId="607C4E8F" w:rsidR="00E42CE1" w:rsidRPr="00E42CE1" w:rsidRDefault="00E42CE1" w:rsidP="00E42CE1">
            <w:pPr>
              <w:rPr>
                <w:rFonts w:ascii="Consolas" w:hAnsi="Consolas" w:cs="Consolas"/>
                <w:sz w:val="20"/>
                <w:szCs w:val="20"/>
              </w:rPr>
            </w:pPr>
            <w:r w:rsidRPr="00E42CE1">
              <w:rPr>
                <w:rFonts w:ascii="Consolas" w:hAnsi="Consolas" w:cs="Consolas"/>
                <w:sz w:val="20"/>
                <w:szCs w:val="20"/>
              </w:rPr>
              <w:t>26</w:t>
            </w:r>
          </w:p>
        </w:tc>
      </w:tr>
      <w:tr w:rsidR="00E42CE1" w14:paraId="48EFF03B" w14:textId="77777777" w:rsidTr="00E42CE1">
        <w:tc>
          <w:tcPr>
            <w:tcW w:w="1935" w:type="dxa"/>
            <w:vAlign w:val="center"/>
          </w:tcPr>
          <w:p w14:paraId="35566BDD" w14:textId="53FA3461" w:rsidR="00E42CE1" w:rsidRPr="00DE0674" w:rsidRDefault="00E42CE1" w:rsidP="00E42CE1">
            <w:pPr>
              <w:rPr>
                <w:i/>
                <w:iCs/>
                <w:color w:val="000000" w:themeColor="text1"/>
                <w:sz w:val="20"/>
                <w:szCs w:val="20"/>
                <w:shd w:val="clear" w:color="auto" w:fill="F6F8FA"/>
              </w:rPr>
            </w:pPr>
            <w:r w:rsidRPr="00DE0674">
              <w:rPr>
                <w:i/>
                <w:iCs/>
                <w:color w:val="000000" w:themeColor="text1"/>
                <w:sz w:val="20"/>
                <w:szCs w:val="20"/>
                <w:shd w:val="clear" w:color="auto" w:fill="F6F8FA"/>
              </w:rPr>
              <w:t>Hidden Nodes</w:t>
            </w:r>
          </w:p>
        </w:tc>
        <w:tc>
          <w:tcPr>
            <w:tcW w:w="5165" w:type="dxa"/>
            <w:vAlign w:val="center"/>
          </w:tcPr>
          <w:p w14:paraId="4F74D52D" w14:textId="08C7AF69" w:rsidR="00E42CE1" w:rsidRPr="00E42CE1" w:rsidRDefault="00E42CE1" w:rsidP="00E42CE1">
            <w:pPr>
              <w:rPr>
                <w:rFonts w:ascii="Consolas" w:hAnsi="Consolas" w:cs="Consolas"/>
                <w:sz w:val="20"/>
                <w:szCs w:val="20"/>
              </w:rPr>
            </w:pPr>
            <w:r w:rsidRPr="00E42CE1">
              <w:rPr>
                <w:rFonts w:ascii="Consolas" w:hAnsi="Consolas" w:cs="Consolas"/>
                <w:sz w:val="20"/>
                <w:szCs w:val="20"/>
              </w:rPr>
              <w:t>[[128, 64, 32], [128, 32, 64], [64, 128, 32]]</w:t>
            </w:r>
          </w:p>
        </w:tc>
        <w:tc>
          <w:tcPr>
            <w:tcW w:w="2250" w:type="dxa"/>
            <w:vAlign w:val="center"/>
          </w:tcPr>
          <w:p w14:paraId="5022FBA9" w14:textId="29E1C092" w:rsidR="00E42CE1" w:rsidRPr="00E42CE1" w:rsidRDefault="00E42CE1" w:rsidP="00E42CE1">
            <w:pPr>
              <w:rPr>
                <w:rFonts w:ascii="Consolas" w:hAnsi="Consolas" w:cs="Consolas"/>
                <w:sz w:val="20"/>
                <w:szCs w:val="20"/>
              </w:rPr>
            </w:pPr>
            <w:r w:rsidRPr="00E42CE1">
              <w:rPr>
                <w:rFonts w:ascii="Consolas" w:hAnsi="Consolas" w:cs="Consolas"/>
                <w:sz w:val="20"/>
                <w:szCs w:val="20"/>
              </w:rPr>
              <w:t>[128, 64, 32]</w:t>
            </w:r>
          </w:p>
        </w:tc>
      </w:tr>
      <w:tr w:rsidR="00E42CE1" w14:paraId="7E859EBB" w14:textId="77777777" w:rsidTr="00E42CE1">
        <w:tc>
          <w:tcPr>
            <w:tcW w:w="1935" w:type="dxa"/>
            <w:vAlign w:val="center"/>
          </w:tcPr>
          <w:p w14:paraId="7B8EBCAB" w14:textId="6B3AD07F" w:rsidR="00E42CE1" w:rsidRPr="00DE0674" w:rsidRDefault="00E42CE1" w:rsidP="00E42CE1">
            <w:pPr>
              <w:rPr>
                <w:i/>
                <w:iCs/>
                <w:color w:val="000000" w:themeColor="text1"/>
                <w:sz w:val="20"/>
                <w:szCs w:val="20"/>
                <w:shd w:val="clear" w:color="auto" w:fill="F6F8FA"/>
              </w:rPr>
            </w:pPr>
            <w:r w:rsidRPr="00DE0674">
              <w:rPr>
                <w:i/>
                <w:iCs/>
                <w:color w:val="000000" w:themeColor="text1"/>
                <w:sz w:val="20"/>
                <w:szCs w:val="20"/>
                <w:shd w:val="clear" w:color="auto" w:fill="F6F8FA"/>
              </w:rPr>
              <w:t>Activation Function</w:t>
            </w:r>
          </w:p>
        </w:tc>
        <w:tc>
          <w:tcPr>
            <w:tcW w:w="5165" w:type="dxa"/>
            <w:vAlign w:val="center"/>
          </w:tcPr>
          <w:p w14:paraId="2DE8F29E" w14:textId="039E4E9F" w:rsidR="00E42CE1" w:rsidRPr="00E42CE1" w:rsidRDefault="00E42CE1" w:rsidP="00E42CE1">
            <w:pPr>
              <w:rPr>
                <w:rFonts w:ascii="Consolas" w:hAnsi="Consolas" w:cs="Consolas"/>
                <w:sz w:val="20"/>
                <w:szCs w:val="20"/>
              </w:rPr>
            </w:pPr>
            <w:r w:rsidRPr="00E42CE1">
              <w:rPr>
                <w:rFonts w:ascii="Consolas" w:hAnsi="Consolas" w:cs="Consolas"/>
                <w:sz w:val="20"/>
                <w:szCs w:val="20"/>
              </w:rPr>
              <w:t>[0.2, 0.5]</w:t>
            </w:r>
          </w:p>
        </w:tc>
        <w:tc>
          <w:tcPr>
            <w:tcW w:w="2250" w:type="dxa"/>
            <w:vAlign w:val="center"/>
          </w:tcPr>
          <w:p w14:paraId="5CB07309" w14:textId="70E35B7E" w:rsidR="00E42CE1" w:rsidRPr="00E42CE1" w:rsidRDefault="00E42CE1" w:rsidP="00E42CE1">
            <w:pPr>
              <w:rPr>
                <w:rFonts w:ascii="Consolas" w:hAnsi="Consolas" w:cs="Consolas"/>
                <w:sz w:val="20"/>
                <w:szCs w:val="20"/>
              </w:rPr>
            </w:pPr>
            <w:r w:rsidRPr="00E42CE1">
              <w:rPr>
                <w:rFonts w:ascii="Consolas" w:hAnsi="Consolas" w:cs="Consolas"/>
                <w:sz w:val="20"/>
                <w:szCs w:val="20"/>
              </w:rPr>
              <w:t>0.2</w:t>
            </w:r>
          </w:p>
        </w:tc>
      </w:tr>
    </w:tbl>
    <w:p w14:paraId="3C26EB67" w14:textId="130D7C9E" w:rsidR="00482C0B" w:rsidRDefault="00482C0B" w:rsidP="00482C0B">
      <w:pPr>
        <w:rPr>
          <w:color w:val="222222"/>
          <w:shd w:val="clear" w:color="auto" w:fill="FFFFFF"/>
        </w:rPr>
      </w:pPr>
    </w:p>
    <w:p w14:paraId="07728528" w14:textId="699AF790" w:rsidR="000A6B0E" w:rsidRDefault="000A6B0E" w:rsidP="00482C0B">
      <w:pPr>
        <w:rPr>
          <w:color w:val="222222"/>
          <w:shd w:val="clear" w:color="auto" w:fill="FFFFFF"/>
        </w:rPr>
      </w:pPr>
      <w:r>
        <w:rPr>
          <w:color w:val="222222"/>
          <w:shd w:val="clear" w:color="auto" w:fill="FFFFFF"/>
        </w:rPr>
        <w:t xml:space="preserve">This model achieved an evaluation accuracy of </w:t>
      </w:r>
      <w:r w:rsidRPr="000A6B0E">
        <w:rPr>
          <w:b/>
          <w:bCs/>
          <w:i/>
          <w:iCs/>
        </w:rPr>
        <w:t>0.9824</w:t>
      </w:r>
      <w:r w:rsidRPr="000A6B0E">
        <w:t xml:space="preserve">, </w:t>
      </w:r>
      <w:r>
        <w:t xml:space="preserve">for the test data provided with the assignment. Although this is a fair score, it is underperforming by almost one percent from the benchmark models for MNIST dataset. </w:t>
      </w:r>
    </w:p>
    <w:p w14:paraId="554B6D53" w14:textId="77777777" w:rsidR="000A6B0E" w:rsidRPr="000A6B0E" w:rsidRDefault="000A6B0E" w:rsidP="00482C0B">
      <w:pPr>
        <w:rPr>
          <w:color w:val="222222"/>
          <w:shd w:val="clear" w:color="auto" w:fill="FFFFF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7"/>
      </w:tblGrid>
      <w:tr w:rsidR="00CE0285" w14:paraId="196EFAED" w14:textId="77777777" w:rsidTr="00E209C2">
        <w:tc>
          <w:tcPr>
            <w:tcW w:w="4675" w:type="dxa"/>
          </w:tcPr>
          <w:p w14:paraId="034FB11C" w14:textId="77777777" w:rsidR="00CE0285" w:rsidRDefault="00CE0285" w:rsidP="00CE0285">
            <w:pPr>
              <w:keepNext/>
            </w:pPr>
            <w:r>
              <w:rPr>
                <w:noProof/>
              </w:rPr>
              <w:drawing>
                <wp:inline distT="0" distB="0" distL="0" distR="0" wp14:anchorId="30D3083C" wp14:editId="73E6F5AF">
                  <wp:extent cx="2811388" cy="2000802"/>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t="10334"/>
                          <a:stretch/>
                        </pic:blipFill>
                        <pic:spPr bwMode="auto">
                          <a:xfrm>
                            <a:off x="0" y="0"/>
                            <a:ext cx="2864275" cy="2038440"/>
                          </a:xfrm>
                          <a:prstGeom prst="rect">
                            <a:avLst/>
                          </a:prstGeom>
                          <a:ln>
                            <a:noFill/>
                          </a:ln>
                          <a:extLst>
                            <a:ext uri="{53640926-AAD7-44D8-BBD7-CCE9431645EC}">
                              <a14:shadowObscured xmlns:a14="http://schemas.microsoft.com/office/drawing/2010/main"/>
                            </a:ext>
                          </a:extLst>
                        </pic:spPr>
                      </pic:pic>
                    </a:graphicData>
                  </a:graphic>
                </wp:inline>
              </w:drawing>
            </w:r>
          </w:p>
          <w:p w14:paraId="6EE307D8" w14:textId="142A9D80" w:rsidR="00CE0285" w:rsidRPr="000743E5" w:rsidRDefault="00CE0285" w:rsidP="000743E5">
            <w:pPr>
              <w:pStyle w:val="Caption"/>
              <w:ind w:left="427" w:hanging="427"/>
              <w:rPr>
                <w:b/>
                <w:bCs/>
                <w:color w:val="000000" w:themeColor="text1"/>
                <w:sz w:val="20"/>
                <w:szCs w:val="20"/>
              </w:rPr>
            </w:pPr>
            <w:r w:rsidRPr="000743E5">
              <w:rPr>
                <w:b/>
                <w:bCs/>
                <w:color w:val="000000" w:themeColor="text1"/>
                <w:sz w:val="20"/>
                <w:szCs w:val="20"/>
              </w:rPr>
              <w:t xml:space="preserve">Figure </w:t>
            </w:r>
            <w:r w:rsidRPr="000743E5">
              <w:rPr>
                <w:b/>
                <w:bCs/>
                <w:color w:val="000000" w:themeColor="text1"/>
                <w:sz w:val="20"/>
                <w:szCs w:val="20"/>
              </w:rPr>
              <w:fldChar w:fldCharType="begin"/>
            </w:r>
            <w:r w:rsidRPr="000743E5">
              <w:rPr>
                <w:b/>
                <w:bCs/>
                <w:color w:val="000000" w:themeColor="text1"/>
                <w:sz w:val="20"/>
                <w:szCs w:val="20"/>
              </w:rPr>
              <w:instrText xml:space="preserve"> SEQ Figure \* ARABIC </w:instrText>
            </w:r>
            <w:r w:rsidRPr="000743E5">
              <w:rPr>
                <w:b/>
                <w:bCs/>
                <w:color w:val="000000" w:themeColor="text1"/>
                <w:sz w:val="20"/>
                <w:szCs w:val="20"/>
              </w:rPr>
              <w:fldChar w:fldCharType="separate"/>
            </w:r>
            <w:r w:rsidR="00A6679E">
              <w:rPr>
                <w:b/>
                <w:bCs/>
                <w:noProof/>
                <w:color w:val="000000" w:themeColor="text1"/>
                <w:sz w:val="20"/>
                <w:szCs w:val="20"/>
              </w:rPr>
              <w:t>2</w:t>
            </w:r>
            <w:r w:rsidRPr="000743E5">
              <w:rPr>
                <w:b/>
                <w:bCs/>
                <w:color w:val="000000" w:themeColor="text1"/>
                <w:sz w:val="20"/>
                <w:szCs w:val="20"/>
              </w:rPr>
              <w:fldChar w:fldCharType="end"/>
            </w:r>
            <w:r w:rsidR="000743E5">
              <w:rPr>
                <w:b/>
                <w:bCs/>
                <w:color w:val="000000" w:themeColor="text1"/>
                <w:sz w:val="20"/>
                <w:szCs w:val="20"/>
              </w:rPr>
              <w:t xml:space="preserve">: </w:t>
            </w:r>
            <w:r w:rsidR="000743E5" w:rsidRPr="000743E5">
              <w:rPr>
                <w:color w:val="000000" w:themeColor="text1"/>
                <w:sz w:val="20"/>
                <w:szCs w:val="20"/>
              </w:rPr>
              <w:t>DNN training and evaluation (using test data) model accuracy</w:t>
            </w:r>
            <w:r w:rsidR="000743E5">
              <w:rPr>
                <w:b/>
                <w:bCs/>
                <w:color w:val="000000" w:themeColor="text1"/>
                <w:sz w:val="20"/>
                <w:szCs w:val="20"/>
              </w:rPr>
              <w:t xml:space="preserve"> </w:t>
            </w:r>
          </w:p>
        </w:tc>
        <w:tc>
          <w:tcPr>
            <w:tcW w:w="4675" w:type="dxa"/>
          </w:tcPr>
          <w:p w14:paraId="72E2D496" w14:textId="77777777" w:rsidR="00CE0285" w:rsidRDefault="00CE0285" w:rsidP="00CE0285">
            <w:pPr>
              <w:keepNext/>
            </w:pPr>
            <w:r>
              <w:rPr>
                <w:noProof/>
              </w:rPr>
              <w:drawing>
                <wp:inline distT="0" distB="0" distL="0" distR="0" wp14:anchorId="2D3D37EC" wp14:editId="5D544987">
                  <wp:extent cx="2832735" cy="2014113"/>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t="10272"/>
                          <a:stretch/>
                        </pic:blipFill>
                        <pic:spPr bwMode="auto">
                          <a:xfrm>
                            <a:off x="0" y="0"/>
                            <a:ext cx="3030077" cy="2154426"/>
                          </a:xfrm>
                          <a:prstGeom prst="rect">
                            <a:avLst/>
                          </a:prstGeom>
                          <a:ln>
                            <a:noFill/>
                          </a:ln>
                          <a:extLst>
                            <a:ext uri="{53640926-AAD7-44D8-BBD7-CCE9431645EC}">
                              <a14:shadowObscured xmlns:a14="http://schemas.microsoft.com/office/drawing/2010/main"/>
                            </a:ext>
                          </a:extLst>
                        </pic:spPr>
                      </pic:pic>
                    </a:graphicData>
                  </a:graphic>
                </wp:inline>
              </w:drawing>
            </w:r>
          </w:p>
          <w:p w14:paraId="16B0D884" w14:textId="3E669DB1" w:rsidR="00CE0285" w:rsidRPr="000743E5" w:rsidRDefault="00CE0285" w:rsidP="000743E5">
            <w:pPr>
              <w:pStyle w:val="Caption"/>
              <w:ind w:left="437" w:hanging="437"/>
              <w:rPr>
                <w:color w:val="000000" w:themeColor="text1"/>
                <w:sz w:val="20"/>
                <w:szCs w:val="20"/>
              </w:rPr>
            </w:pPr>
            <w:r w:rsidRPr="000743E5">
              <w:rPr>
                <w:b/>
                <w:bCs/>
                <w:color w:val="000000" w:themeColor="text1"/>
                <w:sz w:val="20"/>
                <w:szCs w:val="20"/>
              </w:rPr>
              <w:t xml:space="preserve">Figure </w:t>
            </w:r>
            <w:r w:rsidRPr="000743E5">
              <w:rPr>
                <w:b/>
                <w:bCs/>
                <w:color w:val="000000" w:themeColor="text1"/>
                <w:sz w:val="20"/>
                <w:szCs w:val="20"/>
              </w:rPr>
              <w:fldChar w:fldCharType="begin"/>
            </w:r>
            <w:r w:rsidRPr="000743E5">
              <w:rPr>
                <w:b/>
                <w:bCs/>
                <w:color w:val="000000" w:themeColor="text1"/>
                <w:sz w:val="20"/>
                <w:szCs w:val="20"/>
              </w:rPr>
              <w:instrText xml:space="preserve"> SEQ Figure \* ARABIC </w:instrText>
            </w:r>
            <w:r w:rsidRPr="000743E5">
              <w:rPr>
                <w:b/>
                <w:bCs/>
                <w:color w:val="000000" w:themeColor="text1"/>
                <w:sz w:val="20"/>
                <w:szCs w:val="20"/>
              </w:rPr>
              <w:fldChar w:fldCharType="separate"/>
            </w:r>
            <w:r w:rsidR="00A6679E">
              <w:rPr>
                <w:b/>
                <w:bCs/>
                <w:noProof/>
                <w:color w:val="000000" w:themeColor="text1"/>
                <w:sz w:val="20"/>
                <w:szCs w:val="20"/>
              </w:rPr>
              <w:t>3</w:t>
            </w:r>
            <w:r w:rsidRPr="000743E5">
              <w:rPr>
                <w:b/>
                <w:bCs/>
                <w:color w:val="000000" w:themeColor="text1"/>
                <w:sz w:val="20"/>
                <w:szCs w:val="20"/>
              </w:rPr>
              <w:fldChar w:fldCharType="end"/>
            </w:r>
            <w:r w:rsidR="000743E5" w:rsidRPr="000743E5">
              <w:rPr>
                <w:b/>
                <w:bCs/>
                <w:color w:val="000000" w:themeColor="text1"/>
                <w:sz w:val="20"/>
                <w:szCs w:val="20"/>
              </w:rPr>
              <w:t xml:space="preserve">: </w:t>
            </w:r>
            <w:r w:rsidR="000743E5" w:rsidRPr="000743E5">
              <w:rPr>
                <w:color w:val="000000" w:themeColor="text1"/>
                <w:sz w:val="20"/>
                <w:szCs w:val="20"/>
              </w:rPr>
              <w:t>DNN training and evaluation (using test data) model accuracy</w:t>
            </w:r>
          </w:p>
        </w:tc>
      </w:tr>
    </w:tbl>
    <w:p w14:paraId="35C7E268" w14:textId="4ED08630" w:rsidR="00CE0285" w:rsidRDefault="00CE0285" w:rsidP="00CE0285"/>
    <w:p w14:paraId="6AE4F12B" w14:textId="4C23C10D" w:rsidR="00CE0285" w:rsidRDefault="000A6B0E" w:rsidP="00CE0285">
      <w:r>
        <w:t xml:space="preserve">The training graphs, in </w:t>
      </w:r>
      <w:r w:rsidRPr="000A6B0E">
        <w:rPr>
          <w:i/>
          <w:iCs/>
        </w:rPr>
        <w:t>Figure 2</w:t>
      </w:r>
      <w:r>
        <w:t xml:space="preserve">, and </w:t>
      </w:r>
      <w:r w:rsidRPr="000A6B0E">
        <w:rPr>
          <w:i/>
          <w:iCs/>
        </w:rPr>
        <w:t>Figure 3</w:t>
      </w:r>
      <w:r>
        <w:t xml:space="preserve">, show that the model started to show high bias. The training for this model can be very well stopped at 10 epochs – nonetheless, it is a good illustration of overfitting and is left in the report.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6"/>
        <w:gridCol w:w="4504"/>
      </w:tblGrid>
      <w:tr w:rsidR="00CE0285" w14:paraId="4D1DE7D6" w14:textId="77777777" w:rsidTr="00E209C2">
        <w:tc>
          <w:tcPr>
            <w:tcW w:w="4675" w:type="dxa"/>
          </w:tcPr>
          <w:p w14:paraId="37FF229B" w14:textId="77777777" w:rsidR="00CE0285" w:rsidRPr="00CE0285" w:rsidRDefault="00CE0285" w:rsidP="000743E5">
            <w:pPr>
              <w:spacing w:before="120"/>
              <w:rPr>
                <w:b/>
                <w:bCs/>
                <w:color w:val="000000" w:themeColor="text1"/>
                <w:sz w:val="22"/>
                <w:szCs w:val="22"/>
              </w:rPr>
            </w:pPr>
            <w:r w:rsidRPr="00CE0285">
              <w:rPr>
                <w:b/>
                <w:bCs/>
                <w:noProof/>
                <w:color w:val="000000" w:themeColor="text1"/>
                <w:sz w:val="22"/>
                <w:szCs w:val="22"/>
              </w:rPr>
              <w:lastRenderedPageBreak/>
              <w:drawing>
                <wp:inline distT="0" distB="0" distL="0" distR="0" wp14:anchorId="5691BF37" wp14:editId="7923DF7B">
                  <wp:extent cx="2942283" cy="2266122"/>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08876" cy="2317411"/>
                          </a:xfrm>
                          <a:prstGeom prst="rect">
                            <a:avLst/>
                          </a:prstGeom>
                        </pic:spPr>
                      </pic:pic>
                    </a:graphicData>
                  </a:graphic>
                </wp:inline>
              </w:drawing>
            </w:r>
          </w:p>
          <w:p w14:paraId="4A655689" w14:textId="476FEE76" w:rsidR="00CE0285" w:rsidRPr="00CE0285" w:rsidRDefault="00CE0285" w:rsidP="000743E5">
            <w:pPr>
              <w:pStyle w:val="Caption"/>
              <w:spacing w:before="120" w:after="0"/>
              <w:rPr>
                <w:b/>
                <w:bCs/>
                <w:color w:val="000000" w:themeColor="text1"/>
                <w:sz w:val="22"/>
                <w:szCs w:val="22"/>
              </w:rPr>
            </w:pPr>
            <w:r w:rsidRPr="000743E5">
              <w:rPr>
                <w:b/>
                <w:bCs/>
                <w:color w:val="000000" w:themeColor="text1"/>
                <w:sz w:val="20"/>
                <w:szCs w:val="20"/>
              </w:rPr>
              <w:t xml:space="preserve">Figure </w:t>
            </w:r>
            <w:r w:rsidRPr="000743E5">
              <w:rPr>
                <w:b/>
                <w:bCs/>
                <w:color w:val="000000" w:themeColor="text1"/>
                <w:sz w:val="20"/>
                <w:szCs w:val="20"/>
              </w:rPr>
              <w:fldChar w:fldCharType="begin"/>
            </w:r>
            <w:r w:rsidRPr="000743E5">
              <w:rPr>
                <w:b/>
                <w:bCs/>
                <w:color w:val="000000" w:themeColor="text1"/>
                <w:sz w:val="20"/>
                <w:szCs w:val="20"/>
              </w:rPr>
              <w:instrText xml:space="preserve"> SEQ Figure \* ARABIC </w:instrText>
            </w:r>
            <w:r w:rsidRPr="000743E5">
              <w:rPr>
                <w:b/>
                <w:bCs/>
                <w:color w:val="000000" w:themeColor="text1"/>
                <w:sz w:val="20"/>
                <w:szCs w:val="20"/>
              </w:rPr>
              <w:fldChar w:fldCharType="separate"/>
            </w:r>
            <w:r w:rsidR="00A6679E">
              <w:rPr>
                <w:b/>
                <w:bCs/>
                <w:noProof/>
                <w:color w:val="000000" w:themeColor="text1"/>
                <w:sz w:val="20"/>
                <w:szCs w:val="20"/>
              </w:rPr>
              <w:t>4</w:t>
            </w:r>
            <w:r w:rsidRPr="000743E5">
              <w:rPr>
                <w:b/>
                <w:bCs/>
                <w:color w:val="000000" w:themeColor="text1"/>
                <w:sz w:val="20"/>
                <w:szCs w:val="20"/>
              </w:rPr>
              <w:fldChar w:fldCharType="end"/>
            </w:r>
            <w:r w:rsidRPr="000743E5">
              <w:rPr>
                <w:b/>
                <w:bCs/>
                <w:color w:val="000000" w:themeColor="text1"/>
                <w:sz w:val="20"/>
                <w:szCs w:val="20"/>
              </w:rPr>
              <w:t>:</w:t>
            </w:r>
            <w:r w:rsidR="000743E5" w:rsidRPr="000743E5">
              <w:rPr>
                <w:b/>
                <w:bCs/>
                <w:color w:val="000000" w:themeColor="text1"/>
                <w:sz w:val="20"/>
                <w:szCs w:val="20"/>
              </w:rPr>
              <w:t xml:space="preserve"> </w:t>
            </w:r>
            <w:r w:rsidR="000743E5" w:rsidRPr="000743E5">
              <w:rPr>
                <w:color w:val="000000" w:themeColor="text1"/>
                <w:sz w:val="20"/>
                <w:szCs w:val="20"/>
              </w:rPr>
              <w:t>Bar chart of DNN model evaluation scores</w:t>
            </w:r>
            <w:r w:rsidR="000743E5" w:rsidRPr="000743E5">
              <w:rPr>
                <w:b/>
                <w:bCs/>
                <w:color w:val="000000" w:themeColor="text1"/>
                <w:sz w:val="20"/>
                <w:szCs w:val="20"/>
              </w:rPr>
              <w:t xml:space="preserve">   </w:t>
            </w:r>
          </w:p>
        </w:tc>
        <w:tc>
          <w:tcPr>
            <w:tcW w:w="4675" w:type="dxa"/>
          </w:tcPr>
          <w:p w14:paraId="021EAA2A" w14:textId="77777777" w:rsidR="00CE0285" w:rsidRPr="00CE0285" w:rsidRDefault="00CE0285" w:rsidP="000743E5">
            <w:pPr>
              <w:spacing w:before="120"/>
              <w:rPr>
                <w:b/>
                <w:bCs/>
                <w:color w:val="000000" w:themeColor="text1"/>
                <w:sz w:val="22"/>
                <w:szCs w:val="22"/>
              </w:rPr>
            </w:pPr>
            <w:r w:rsidRPr="00CE0285">
              <w:rPr>
                <w:b/>
                <w:bCs/>
                <w:noProof/>
                <w:color w:val="000000" w:themeColor="text1"/>
                <w:sz w:val="22"/>
                <w:szCs w:val="22"/>
              </w:rPr>
              <w:drawing>
                <wp:inline distT="0" distB="0" distL="0" distR="0" wp14:anchorId="06BDC18E" wp14:editId="089EB2E3">
                  <wp:extent cx="2720874" cy="22656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l="2385" r="8836"/>
                          <a:stretch/>
                        </pic:blipFill>
                        <pic:spPr bwMode="auto">
                          <a:xfrm>
                            <a:off x="0" y="0"/>
                            <a:ext cx="2828764" cy="2355520"/>
                          </a:xfrm>
                          <a:prstGeom prst="rect">
                            <a:avLst/>
                          </a:prstGeom>
                          <a:ln>
                            <a:noFill/>
                          </a:ln>
                          <a:extLst>
                            <a:ext uri="{53640926-AAD7-44D8-BBD7-CCE9431645EC}">
                              <a14:shadowObscured xmlns:a14="http://schemas.microsoft.com/office/drawing/2010/main"/>
                            </a:ext>
                          </a:extLst>
                        </pic:spPr>
                      </pic:pic>
                    </a:graphicData>
                  </a:graphic>
                </wp:inline>
              </w:drawing>
            </w:r>
          </w:p>
          <w:p w14:paraId="2CB594E5" w14:textId="1E55BE69" w:rsidR="00CE0285" w:rsidRPr="00CE0285" w:rsidRDefault="00CE0285" w:rsidP="000743E5">
            <w:pPr>
              <w:pStyle w:val="Caption"/>
              <w:spacing w:before="120" w:after="0"/>
              <w:ind w:left="435" w:hanging="435"/>
              <w:rPr>
                <w:b/>
                <w:bCs/>
                <w:color w:val="000000" w:themeColor="text1"/>
                <w:sz w:val="22"/>
                <w:szCs w:val="22"/>
              </w:rPr>
            </w:pPr>
            <w:r w:rsidRPr="000743E5">
              <w:rPr>
                <w:b/>
                <w:bCs/>
                <w:color w:val="000000" w:themeColor="text1"/>
                <w:sz w:val="20"/>
                <w:szCs w:val="20"/>
              </w:rPr>
              <w:t xml:space="preserve">Figure </w:t>
            </w:r>
            <w:r w:rsidRPr="000743E5">
              <w:rPr>
                <w:b/>
                <w:bCs/>
                <w:color w:val="000000" w:themeColor="text1"/>
                <w:sz w:val="20"/>
                <w:szCs w:val="20"/>
              </w:rPr>
              <w:fldChar w:fldCharType="begin"/>
            </w:r>
            <w:r w:rsidRPr="000743E5">
              <w:rPr>
                <w:b/>
                <w:bCs/>
                <w:color w:val="000000" w:themeColor="text1"/>
                <w:sz w:val="20"/>
                <w:szCs w:val="20"/>
              </w:rPr>
              <w:instrText xml:space="preserve"> SEQ Figure \* ARABIC </w:instrText>
            </w:r>
            <w:r w:rsidRPr="000743E5">
              <w:rPr>
                <w:b/>
                <w:bCs/>
                <w:color w:val="000000" w:themeColor="text1"/>
                <w:sz w:val="20"/>
                <w:szCs w:val="20"/>
              </w:rPr>
              <w:fldChar w:fldCharType="separate"/>
            </w:r>
            <w:r w:rsidR="00A6679E">
              <w:rPr>
                <w:b/>
                <w:bCs/>
                <w:noProof/>
                <w:color w:val="000000" w:themeColor="text1"/>
                <w:sz w:val="20"/>
                <w:szCs w:val="20"/>
              </w:rPr>
              <w:t>5</w:t>
            </w:r>
            <w:r w:rsidRPr="000743E5">
              <w:rPr>
                <w:b/>
                <w:bCs/>
                <w:color w:val="000000" w:themeColor="text1"/>
                <w:sz w:val="20"/>
                <w:szCs w:val="20"/>
              </w:rPr>
              <w:fldChar w:fldCharType="end"/>
            </w:r>
            <w:r w:rsidRPr="000743E5">
              <w:rPr>
                <w:b/>
                <w:bCs/>
                <w:color w:val="000000" w:themeColor="text1"/>
                <w:sz w:val="20"/>
                <w:szCs w:val="20"/>
              </w:rPr>
              <w:t>:</w:t>
            </w:r>
            <w:r w:rsidR="000743E5" w:rsidRPr="000743E5">
              <w:rPr>
                <w:b/>
                <w:bCs/>
                <w:color w:val="000000" w:themeColor="text1"/>
                <w:sz w:val="20"/>
                <w:szCs w:val="20"/>
              </w:rPr>
              <w:t xml:space="preserve"> </w:t>
            </w:r>
            <w:r w:rsidR="000743E5" w:rsidRPr="000743E5">
              <w:rPr>
                <w:color w:val="000000" w:themeColor="text1"/>
                <w:sz w:val="20"/>
                <w:szCs w:val="20"/>
              </w:rPr>
              <w:t>Confusion matrix for DNN multi-class classification</w:t>
            </w:r>
          </w:p>
        </w:tc>
      </w:tr>
    </w:tbl>
    <w:p w14:paraId="03B19EF9" w14:textId="12B1F46E" w:rsidR="000743E5" w:rsidRDefault="000743E5" w:rsidP="00CE0285"/>
    <w:p w14:paraId="4FFAD83B" w14:textId="3CBFDACA" w:rsidR="000A6B0E" w:rsidRDefault="000A6B0E" w:rsidP="00CE0285">
      <w:r>
        <w:t xml:space="preserve">Additional model evaluation measures such as precision, recall, and Fi Score are shown in </w:t>
      </w:r>
      <w:r w:rsidRPr="000A6B0E">
        <w:rPr>
          <w:i/>
          <w:iCs/>
        </w:rPr>
        <w:t>Figure 4</w:t>
      </w:r>
      <w:r>
        <w:t xml:space="preserve">. An import measure is the F1 Score where a perfect model has an F1 Score equal to one. The bar chart therefore shows the digit classes where the model comes up short. </w:t>
      </w:r>
    </w:p>
    <w:p w14:paraId="27394F33" w14:textId="5CA02CDF" w:rsidR="000A6B0E" w:rsidRDefault="000A6B0E" w:rsidP="00CE0285"/>
    <w:p w14:paraId="07E63C95" w14:textId="52FD05DC" w:rsidR="000A6B0E" w:rsidRDefault="000A6B0E" w:rsidP="00CE0285">
      <w:r>
        <w:t xml:space="preserve">Equivalently important, the confusion matrix in Figure 5, </w:t>
      </w:r>
      <w:r w:rsidR="00F77737">
        <w:t xml:space="preserve">illustrates the amount of training samples that were misclassified for each class, and the number of samples correctly classified shown in the diagonal cells. </w:t>
      </w:r>
    </w:p>
    <w:p w14:paraId="4FD6B498" w14:textId="7ADB05BB" w:rsidR="00F77737" w:rsidRDefault="00F77737" w:rsidP="00CE0285"/>
    <w:p w14:paraId="5208B8D0" w14:textId="3B12CEF5" w:rsidR="000A6B0E" w:rsidRDefault="00F77737" w:rsidP="00CE0285">
      <w:r>
        <w:t>Per assignment instructions, all models were also trained with noisy data where sigma (</w:t>
      </w:r>
      <w:bookmarkStart w:id="0" w:name="PasteStart"/>
      <w:bookmarkEnd w:id="0"/>
      <w:r w:rsidR="00AB65FA" w:rsidRPr="00F77737">
        <w:rPr>
          <w:noProof/>
          <w:position w:val="-6"/>
        </w:rPr>
        <w:object w:dxaOrig="240" w:dyaOrig="220" w14:anchorId="486EFC3B">
          <v:shape id="_x0000_i1031" type="#_x0000_t75" alt="" style="width:11.9pt;height:11.25pt;mso-width-percent:0;mso-height-percent:0;mso-width-percent:0;mso-height-percent:0" o:ole="">
            <v:imagedata r:id="rId35" o:title=""/>
          </v:shape>
          <o:OLEObject Type="Embed" ProgID="Equation.DSMT4" ShapeID="_x0000_i1031" DrawAspect="Content" ObjectID="_1664615999" r:id="rId36"/>
        </w:object>
      </w:r>
      <w:bookmarkStart w:id="1" w:name="PasteEnd"/>
      <w:bookmarkEnd w:id="1"/>
      <w:r>
        <w:t xml:space="preserve">) was set to 25. An example sample is shown below in </w:t>
      </w:r>
      <w:r w:rsidRPr="00F77737">
        <w:rPr>
          <w:i/>
          <w:iCs/>
        </w:rPr>
        <w:t>Figure 6</w:t>
      </w:r>
      <w:r>
        <w:t xml:space="preserve">. No significant improvement was noticed in the model performance; hence, the training results for the noisy sets are omitted from the report. </w:t>
      </w:r>
    </w:p>
    <w:p w14:paraId="50FA5DBD" w14:textId="77777777" w:rsidR="000743E5" w:rsidRDefault="000743E5" w:rsidP="00CE0285"/>
    <w:p w14:paraId="64A88506" w14:textId="77777777" w:rsidR="000743E5" w:rsidRDefault="000743E5" w:rsidP="000743E5">
      <w:pPr>
        <w:keepNext/>
        <w:jc w:val="center"/>
      </w:pPr>
      <w:r>
        <w:rPr>
          <w:noProof/>
        </w:rPr>
        <w:drawing>
          <wp:inline distT="0" distB="0" distL="0" distR="0" wp14:anchorId="4FD3ADAD" wp14:editId="00F1EECB">
            <wp:extent cx="2673858" cy="1761119"/>
            <wp:effectExtent l="0" t="0" r="635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37">
                      <a:extLst>
                        <a:ext uri="{28A0092B-C50C-407E-A947-70E740481C1C}">
                          <a14:useLocalDpi xmlns:a14="http://schemas.microsoft.com/office/drawing/2010/main" val="0"/>
                        </a:ext>
                      </a:extLst>
                    </a:blip>
                    <a:stretch>
                      <a:fillRect/>
                    </a:stretch>
                  </pic:blipFill>
                  <pic:spPr>
                    <a:xfrm>
                      <a:off x="0" y="0"/>
                      <a:ext cx="2772869" cy="1826332"/>
                    </a:xfrm>
                    <a:prstGeom prst="rect">
                      <a:avLst/>
                    </a:prstGeom>
                  </pic:spPr>
                </pic:pic>
              </a:graphicData>
            </a:graphic>
          </wp:inline>
        </w:drawing>
      </w:r>
    </w:p>
    <w:p w14:paraId="1D112512" w14:textId="47BE9B4B" w:rsidR="00CE0285" w:rsidRPr="00F47506" w:rsidRDefault="000743E5" w:rsidP="00F47506">
      <w:pPr>
        <w:pStyle w:val="Caption"/>
        <w:spacing w:before="120" w:after="120"/>
        <w:jc w:val="center"/>
        <w:rPr>
          <w:color w:val="000000" w:themeColor="text1"/>
        </w:rPr>
      </w:pPr>
      <w:r w:rsidRPr="000743E5">
        <w:rPr>
          <w:b/>
          <w:bCs/>
          <w:color w:val="000000" w:themeColor="text1"/>
          <w:sz w:val="22"/>
          <w:szCs w:val="22"/>
        </w:rPr>
        <w:t>Figure</w:t>
      </w:r>
      <w:r w:rsidRPr="000743E5">
        <w:rPr>
          <w:color w:val="000000" w:themeColor="text1"/>
        </w:rPr>
        <w:t xml:space="preserve"> </w:t>
      </w:r>
      <w:r w:rsidRPr="000743E5">
        <w:rPr>
          <w:b/>
          <w:bCs/>
          <w:color w:val="000000" w:themeColor="text1"/>
          <w:sz w:val="22"/>
          <w:szCs w:val="22"/>
        </w:rPr>
        <w:fldChar w:fldCharType="begin"/>
      </w:r>
      <w:r w:rsidRPr="000743E5">
        <w:rPr>
          <w:b/>
          <w:bCs/>
          <w:color w:val="000000" w:themeColor="text1"/>
          <w:sz w:val="22"/>
          <w:szCs w:val="22"/>
        </w:rPr>
        <w:instrText xml:space="preserve"> SEQ Figure \* ARABIC </w:instrText>
      </w:r>
      <w:r w:rsidRPr="000743E5">
        <w:rPr>
          <w:b/>
          <w:bCs/>
          <w:color w:val="000000" w:themeColor="text1"/>
          <w:sz w:val="22"/>
          <w:szCs w:val="22"/>
        </w:rPr>
        <w:fldChar w:fldCharType="separate"/>
      </w:r>
      <w:r w:rsidR="00A6679E">
        <w:rPr>
          <w:b/>
          <w:bCs/>
          <w:noProof/>
          <w:color w:val="000000" w:themeColor="text1"/>
          <w:sz w:val="22"/>
          <w:szCs w:val="22"/>
        </w:rPr>
        <w:t>6</w:t>
      </w:r>
      <w:r w:rsidRPr="000743E5">
        <w:rPr>
          <w:b/>
          <w:bCs/>
          <w:color w:val="000000" w:themeColor="text1"/>
          <w:sz w:val="22"/>
          <w:szCs w:val="22"/>
        </w:rPr>
        <w:fldChar w:fldCharType="end"/>
      </w:r>
      <w:r w:rsidRPr="000743E5">
        <w:rPr>
          <w:b/>
          <w:bCs/>
          <w:color w:val="000000" w:themeColor="text1"/>
          <w:sz w:val="22"/>
          <w:szCs w:val="22"/>
        </w:rPr>
        <w:t xml:space="preserve">: </w:t>
      </w:r>
      <w:r w:rsidRPr="000743E5">
        <w:rPr>
          <w:color w:val="000000" w:themeColor="text1"/>
          <w:sz w:val="22"/>
          <w:szCs w:val="22"/>
        </w:rPr>
        <w:t>Noisy training data example digit</w:t>
      </w:r>
      <w:r w:rsidR="00CE0285">
        <w:br w:type="page"/>
      </w:r>
    </w:p>
    <w:p w14:paraId="0834C341" w14:textId="402C9ABD" w:rsidR="00482C0B" w:rsidRPr="00482C0B" w:rsidRDefault="00482C0B" w:rsidP="00482C0B">
      <w:pPr>
        <w:rPr>
          <w:b/>
          <w:bCs/>
          <w:sz w:val="22"/>
          <w:szCs w:val="22"/>
        </w:rPr>
      </w:pPr>
      <w:r w:rsidRPr="00482C0B">
        <w:rPr>
          <w:b/>
          <w:bCs/>
          <w:sz w:val="22"/>
          <w:szCs w:val="22"/>
        </w:rPr>
        <w:lastRenderedPageBreak/>
        <w:t>Model 2</w:t>
      </w:r>
      <w:r w:rsidR="00F779E8">
        <w:rPr>
          <w:b/>
          <w:bCs/>
          <w:sz w:val="22"/>
          <w:szCs w:val="22"/>
        </w:rPr>
        <w:t xml:space="preserve"> – Convolutional Neural Network</w:t>
      </w:r>
    </w:p>
    <w:p w14:paraId="3D23B648" w14:textId="75DA728D" w:rsidR="00482C0B" w:rsidRDefault="00482C0B" w:rsidP="00482C0B">
      <w:pPr>
        <w:rPr>
          <w:sz w:val="22"/>
          <w:szCs w:val="22"/>
        </w:rPr>
      </w:pPr>
    </w:p>
    <w:p w14:paraId="654A3894" w14:textId="4F34E843" w:rsidR="00482C0B" w:rsidRDefault="00482C0B" w:rsidP="00482C0B">
      <w:pPr>
        <w:rPr>
          <w:color w:val="222222"/>
          <w:shd w:val="clear" w:color="auto" w:fill="FFFFFF"/>
        </w:rPr>
      </w:pPr>
      <w:r>
        <w:rPr>
          <w:color w:val="222222"/>
          <w:shd w:val="clear" w:color="auto" w:fill="FFFFFF"/>
        </w:rPr>
        <w:t xml:space="preserve">For </w:t>
      </w:r>
      <w:r w:rsidR="00A83247">
        <w:rPr>
          <w:color w:val="222222"/>
          <w:shd w:val="clear" w:color="auto" w:fill="FFFFFF"/>
        </w:rPr>
        <w:t xml:space="preserve">the second </w:t>
      </w:r>
      <w:r>
        <w:rPr>
          <w:color w:val="222222"/>
          <w:shd w:val="clear" w:color="auto" w:fill="FFFFFF"/>
        </w:rPr>
        <w:t xml:space="preserve">model, we </w:t>
      </w:r>
      <w:r w:rsidR="00A83247">
        <w:rPr>
          <w:color w:val="222222"/>
          <w:shd w:val="clear" w:color="auto" w:fill="FFFFFF"/>
        </w:rPr>
        <w:t>s</w:t>
      </w:r>
      <w:r>
        <w:rPr>
          <w:color w:val="222222"/>
          <w:shd w:val="clear" w:color="auto" w:fill="FFFFFF"/>
        </w:rPr>
        <w:t>elected to</w:t>
      </w:r>
      <w:r w:rsidR="00A83247">
        <w:rPr>
          <w:color w:val="222222"/>
          <w:shd w:val="clear" w:color="auto" w:fill="FFFFFF"/>
        </w:rPr>
        <w:t xml:space="preserve"> implement a pure c</w:t>
      </w:r>
      <w:r>
        <w:rPr>
          <w:color w:val="222222"/>
          <w:shd w:val="clear" w:color="auto" w:fill="FFFFFF"/>
        </w:rPr>
        <w:t xml:space="preserve">onvolutional </w:t>
      </w:r>
      <w:r w:rsidR="00A83247">
        <w:rPr>
          <w:color w:val="222222"/>
          <w:shd w:val="clear" w:color="auto" w:fill="FFFFFF"/>
        </w:rPr>
        <w:t>n</w:t>
      </w:r>
      <w:r>
        <w:rPr>
          <w:color w:val="222222"/>
          <w:shd w:val="clear" w:color="auto" w:fill="FFFFFF"/>
        </w:rPr>
        <w:t xml:space="preserve">eural </w:t>
      </w:r>
      <w:r w:rsidR="00A83247">
        <w:rPr>
          <w:color w:val="222222"/>
          <w:shd w:val="clear" w:color="auto" w:fill="FFFFFF"/>
        </w:rPr>
        <w:t>n</w:t>
      </w:r>
      <w:r>
        <w:rPr>
          <w:color w:val="222222"/>
          <w:shd w:val="clear" w:color="auto" w:fill="FFFFFF"/>
        </w:rPr>
        <w:t>etwork. In a CNN model</w:t>
      </w:r>
      <w:r w:rsidR="00A83247" w:rsidRPr="00A83247">
        <w:rPr>
          <w:color w:val="222222"/>
          <w:shd w:val="clear" w:color="auto" w:fill="FFFFFF"/>
          <w:vertAlign w:val="superscript"/>
        </w:rPr>
        <w:t>3</w:t>
      </w:r>
      <w:r>
        <w:rPr>
          <w:color w:val="222222"/>
          <w:shd w:val="clear" w:color="auto" w:fill="FFFFFF"/>
        </w:rPr>
        <w:t xml:space="preserve">, an image is converted into a digital matrix, often at the pixel level, and then a filter or kernel is applied via matrix multiplication to calculate the next layer in the network as shown in </w:t>
      </w:r>
      <w:r w:rsidRPr="00A83247">
        <w:rPr>
          <w:i/>
          <w:iCs/>
          <w:color w:val="222222"/>
          <w:shd w:val="clear" w:color="auto" w:fill="FFFFFF"/>
        </w:rPr>
        <w:t>Figure</w:t>
      </w:r>
      <w:r w:rsidR="00A83247" w:rsidRPr="00A83247">
        <w:rPr>
          <w:i/>
          <w:iCs/>
          <w:color w:val="222222"/>
          <w:shd w:val="clear" w:color="auto" w:fill="FFFFFF"/>
        </w:rPr>
        <w:t xml:space="preserve"> 7</w:t>
      </w:r>
      <w:r>
        <w:rPr>
          <w:color w:val="222222"/>
          <w:shd w:val="clear" w:color="auto" w:fill="FFFFFF"/>
        </w:rPr>
        <w:t xml:space="preserve">.  The filter is applied as a sliding window which is passed over every element of the image in strides.  The result is the image pixels are aggregated at each level reducing the overall matrix size while highlighting certain features of the original image. This process can be used to detect edges and curves within the image which makes it very effective at handwriting analysis. </w:t>
      </w:r>
      <w:r w:rsidR="00A83247">
        <w:rPr>
          <w:color w:val="222222"/>
          <w:shd w:val="clear" w:color="auto" w:fill="FFFFFF"/>
        </w:rPr>
        <w:t xml:space="preserve">In other words, the convolutional network is self-engineering features to improve the image classification. </w:t>
      </w:r>
    </w:p>
    <w:p w14:paraId="740CA8F4" w14:textId="77777777" w:rsidR="00482C0B" w:rsidRPr="00917AFC" w:rsidRDefault="00482C0B" w:rsidP="00482C0B">
      <w:pPr>
        <w:rPr>
          <w:sz w:val="22"/>
          <w:szCs w:val="22"/>
        </w:rPr>
      </w:pPr>
    </w:p>
    <w:p w14:paraId="36B6655B" w14:textId="6DFB0754" w:rsidR="002B7A5D" w:rsidRPr="002B7A5D" w:rsidRDefault="002B7A5D" w:rsidP="002B7A5D">
      <w:pPr>
        <w:pStyle w:val="Caption"/>
        <w:keepNext/>
        <w:spacing w:before="120" w:after="120"/>
        <w:rPr>
          <w:b/>
          <w:bCs/>
          <w:i w:val="0"/>
          <w:iCs w:val="0"/>
          <w:color w:val="000000" w:themeColor="text1"/>
          <w:sz w:val="20"/>
          <w:szCs w:val="20"/>
        </w:rPr>
      </w:pPr>
      <w:r w:rsidRPr="002B7A5D">
        <w:rPr>
          <w:b/>
          <w:bCs/>
          <w:i w:val="0"/>
          <w:iCs w:val="0"/>
          <w:color w:val="000000" w:themeColor="text1"/>
          <w:sz w:val="20"/>
          <w:szCs w:val="20"/>
        </w:rPr>
        <w:t xml:space="preserve">Table </w:t>
      </w:r>
      <w:r w:rsidRPr="002B7A5D">
        <w:rPr>
          <w:b/>
          <w:bCs/>
          <w:i w:val="0"/>
          <w:iCs w:val="0"/>
          <w:color w:val="000000" w:themeColor="text1"/>
          <w:sz w:val="20"/>
          <w:szCs w:val="20"/>
        </w:rPr>
        <w:fldChar w:fldCharType="begin"/>
      </w:r>
      <w:r w:rsidRPr="002B7A5D">
        <w:rPr>
          <w:b/>
          <w:bCs/>
          <w:i w:val="0"/>
          <w:iCs w:val="0"/>
          <w:color w:val="000000" w:themeColor="text1"/>
          <w:sz w:val="20"/>
          <w:szCs w:val="20"/>
        </w:rPr>
        <w:instrText xml:space="preserve"> SEQ Table \* ARABIC </w:instrText>
      </w:r>
      <w:r w:rsidRPr="002B7A5D">
        <w:rPr>
          <w:b/>
          <w:bCs/>
          <w:i w:val="0"/>
          <w:iCs w:val="0"/>
          <w:color w:val="000000" w:themeColor="text1"/>
          <w:sz w:val="20"/>
          <w:szCs w:val="20"/>
        </w:rPr>
        <w:fldChar w:fldCharType="separate"/>
      </w:r>
      <w:r w:rsidR="00F01DA4">
        <w:rPr>
          <w:b/>
          <w:bCs/>
          <w:i w:val="0"/>
          <w:iCs w:val="0"/>
          <w:noProof/>
          <w:color w:val="000000" w:themeColor="text1"/>
          <w:sz w:val="20"/>
          <w:szCs w:val="20"/>
        </w:rPr>
        <w:t>4</w:t>
      </w:r>
      <w:r w:rsidRPr="002B7A5D">
        <w:rPr>
          <w:b/>
          <w:bCs/>
          <w:i w:val="0"/>
          <w:iCs w:val="0"/>
          <w:color w:val="000000" w:themeColor="text1"/>
          <w:sz w:val="20"/>
          <w:szCs w:val="20"/>
        </w:rPr>
        <w:fldChar w:fldCharType="end"/>
      </w:r>
      <w:r>
        <w:rPr>
          <w:b/>
          <w:bCs/>
          <w:i w:val="0"/>
          <w:iCs w:val="0"/>
          <w:color w:val="000000" w:themeColor="text1"/>
          <w:sz w:val="20"/>
          <w:szCs w:val="20"/>
        </w:rPr>
        <w:t xml:space="preserve">: </w:t>
      </w:r>
      <w:r w:rsidRPr="000653E3">
        <w:rPr>
          <w:i w:val="0"/>
          <w:iCs w:val="0"/>
          <w:color w:val="000000" w:themeColor="text1"/>
          <w:sz w:val="20"/>
          <w:szCs w:val="20"/>
        </w:rPr>
        <w:t>Convolutional neural networks parameters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8365"/>
      </w:tblGrid>
      <w:tr w:rsidR="00482C0B" w:rsidRPr="00917AFC" w14:paraId="404AB57E" w14:textId="77777777" w:rsidTr="008A2D5D">
        <w:tc>
          <w:tcPr>
            <w:tcW w:w="985" w:type="dxa"/>
          </w:tcPr>
          <w:p w14:paraId="24BA9134" w14:textId="77777777" w:rsidR="00482C0B" w:rsidRPr="00917AFC" w:rsidRDefault="00AB65FA" w:rsidP="00456DD1">
            <w:pPr>
              <w:jc w:val="center"/>
              <w:rPr>
                <w:sz w:val="22"/>
                <w:szCs w:val="22"/>
              </w:rPr>
            </w:pPr>
            <w:r w:rsidRPr="00181856">
              <w:rPr>
                <w:noProof/>
                <w:position w:val="-4"/>
                <w:sz w:val="22"/>
                <w:szCs w:val="22"/>
              </w:rPr>
              <w:object w:dxaOrig="240" w:dyaOrig="240" w14:anchorId="12C8C85B">
                <v:shape id="_x0000_i1030" type="#_x0000_t75" alt="" style="width:11.9pt;height:11.9pt;mso-width-percent:0;mso-height-percent:0;mso-width-percent:0;mso-height-percent:0" o:ole="">
                  <v:imagedata r:id="rId38" o:title=""/>
                </v:shape>
                <o:OLEObject Type="Embed" ProgID="Equation.DSMT4" ShapeID="_x0000_i1030" DrawAspect="Content" ObjectID="_1664616000" r:id="rId39"/>
              </w:object>
            </w:r>
          </w:p>
        </w:tc>
        <w:tc>
          <w:tcPr>
            <w:tcW w:w="8365" w:type="dxa"/>
          </w:tcPr>
          <w:p w14:paraId="24613569" w14:textId="5B74F504" w:rsidR="00482C0B" w:rsidRPr="00917AFC" w:rsidRDefault="00DD220F" w:rsidP="00456DD1">
            <w:pPr>
              <w:rPr>
                <w:sz w:val="22"/>
                <w:szCs w:val="22"/>
              </w:rPr>
            </w:pPr>
            <w:r>
              <w:rPr>
                <w:sz w:val="22"/>
                <w:szCs w:val="22"/>
              </w:rPr>
              <w:t xml:space="preserve">Let </w:t>
            </w:r>
            <w:r w:rsidR="00AB65FA" w:rsidRPr="00181856">
              <w:rPr>
                <w:noProof/>
                <w:position w:val="-4"/>
                <w:sz w:val="22"/>
                <w:szCs w:val="22"/>
              </w:rPr>
              <w:object w:dxaOrig="240" w:dyaOrig="240" w14:anchorId="64635075">
                <v:shape id="_x0000_i1029" type="#_x0000_t75" alt="" style="width:11.9pt;height:11.9pt;mso-width-percent:0;mso-height-percent:0;mso-width-percent:0;mso-height-percent:0" o:ole="">
                  <v:imagedata r:id="rId38" o:title=""/>
                </v:shape>
                <o:OLEObject Type="Embed" ProgID="Equation.DSMT4" ShapeID="_x0000_i1029" DrawAspect="Content" ObjectID="_1664616001" r:id="rId40"/>
              </w:object>
            </w:r>
            <w:r>
              <w:rPr>
                <w:noProof/>
                <w:sz w:val="22"/>
                <w:szCs w:val="22"/>
              </w:rPr>
              <w:t xml:space="preserve">be a pixel in each MNIST image i.e.: one of 28x28 total pixels </w:t>
            </w:r>
          </w:p>
        </w:tc>
      </w:tr>
      <w:tr w:rsidR="00482C0B" w:rsidRPr="00917AFC" w14:paraId="4F0C43E3" w14:textId="77777777" w:rsidTr="008A2D5D">
        <w:tc>
          <w:tcPr>
            <w:tcW w:w="985" w:type="dxa"/>
          </w:tcPr>
          <w:p w14:paraId="0D216D08" w14:textId="77777777" w:rsidR="00482C0B" w:rsidRPr="00917AFC" w:rsidRDefault="00AB65FA" w:rsidP="00456DD1">
            <w:pPr>
              <w:jc w:val="center"/>
              <w:rPr>
                <w:sz w:val="22"/>
                <w:szCs w:val="22"/>
              </w:rPr>
            </w:pPr>
            <w:r w:rsidRPr="00181856">
              <w:rPr>
                <w:noProof/>
                <w:position w:val="-4"/>
                <w:sz w:val="22"/>
                <w:szCs w:val="22"/>
              </w:rPr>
              <w:object w:dxaOrig="260" w:dyaOrig="260" w14:anchorId="30EC7501">
                <v:shape id="_x0000_i1028" type="#_x0000_t75" alt="" style="width:13.15pt;height:13.15pt;mso-width-percent:0;mso-height-percent:0;mso-width-percent:0;mso-height-percent:0" o:ole="">
                  <v:imagedata r:id="rId41" o:title=""/>
                </v:shape>
                <o:OLEObject Type="Embed" ProgID="Equation.DSMT4" ShapeID="_x0000_i1028" DrawAspect="Content" ObjectID="_1664616002" r:id="rId42"/>
              </w:object>
            </w:r>
            <w:r w:rsidR="00482C0B" w:rsidRPr="00917AFC">
              <w:rPr>
                <w:sz w:val="22"/>
                <w:szCs w:val="22"/>
              </w:rPr>
              <w:t xml:space="preserve"> </w:t>
            </w:r>
          </w:p>
        </w:tc>
        <w:tc>
          <w:tcPr>
            <w:tcW w:w="8365" w:type="dxa"/>
          </w:tcPr>
          <w:p w14:paraId="56607F9B" w14:textId="4E04D0E5" w:rsidR="00482C0B" w:rsidRPr="00917AFC" w:rsidRDefault="00DD220F" w:rsidP="00456DD1">
            <w:pPr>
              <w:rPr>
                <w:sz w:val="22"/>
                <w:szCs w:val="22"/>
              </w:rPr>
            </w:pPr>
            <w:r>
              <w:rPr>
                <w:sz w:val="22"/>
                <w:szCs w:val="22"/>
              </w:rPr>
              <w:t xml:space="preserve">Then </w:t>
            </w:r>
            <w:r w:rsidR="00AB65FA" w:rsidRPr="00181856">
              <w:rPr>
                <w:noProof/>
                <w:position w:val="-4"/>
                <w:sz w:val="22"/>
                <w:szCs w:val="22"/>
              </w:rPr>
              <w:object w:dxaOrig="260" w:dyaOrig="260" w14:anchorId="00D63F88">
                <v:shape id="_x0000_i1027" type="#_x0000_t75" alt="" style="width:13.15pt;height:13.15pt;mso-width-percent:0;mso-height-percent:0;mso-width-percent:0;mso-height-percent:0" o:ole="">
                  <v:imagedata r:id="rId41" o:title=""/>
                </v:shape>
                <o:OLEObject Type="Embed" ProgID="Equation.DSMT4" ShapeID="_x0000_i1027" DrawAspect="Content" ObjectID="_1664616003" r:id="rId43"/>
              </w:object>
            </w:r>
            <w:r w:rsidR="002B7A5D">
              <w:rPr>
                <w:noProof/>
                <w:sz w:val="22"/>
                <w:szCs w:val="22"/>
              </w:rPr>
              <w:t xml:space="preserve">is a </w:t>
            </w:r>
            <w:r w:rsidR="002B7A5D">
              <w:rPr>
                <w:sz w:val="22"/>
                <w:szCs w:val="22"/>
              </w:rPr>
              <w:t xml:space="preserve">function of the weighted connections and pixel values. This function is analogous to activated hidden nodes in the regular feed-forward </w:t>
            </w:r>
          </w:p>
        </w:tc>
      </w:tr>
    </w:tbl>
    <w:p w14:paraId="2495287E" w14:textId="77777777" w:rsidR="00482C0B" w:rsidRPr="00917AFC" w:rsidRDefault="00482C0B" w:rsidP="00482C0B">
      <w:pPr>
        <w:rPr>
          <w:sz w:val="22"/>
          <w:szCs w:val="22"/>
        </w:rPr>
      </w:pPr>
    </w:p>
    <w:p w14:paraId="7A6C35ED" w14:textId="77777777" w:rsidR="00A6679E" w:rsidRDefault="00482C0B" w:rsidP="00A6679E">
      <w:pPr>
        <w:keepNext/>
        <w:jc w:val="center"/>
      </w:pPr>
      <w:r w:rsidRPr="00917AFC">
        <w:rPr>
          <w:noProof/>
          <w:sz w:val="22"/>
          <w:szCs w:val="22"/>
        </w:rPr>
        <w:drawing>
          <wp:inline distT="0" distB="0" distL="0" distR="0" wp14:anchorId="433F7595" wp14:editId="7D54AFF2">
            <wp:extent cx="4999272" cy="2927458"/>
            <wp:effectExtent l="0" t="0" r="508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020862" cy="2940101"/>
                    </a:xfrm>
                    <a:prstGeom prst="rect">
                      <a:avLst/>
                    </a:prstGeom>
                  </pic:spPr>
                </pic:pic>
              </a:graphicData>
            </a:graphic>
          </wp:inline>
        </w:drawing>
      </w:r>
    </w:p>
    <w:p w14:paraId="093F3920" w14:textId="6A926E5E" w:rsidR="00482C0B" w:rsidRPr="00A6679E" w:rsidRDefault="00A6679E" w:rsidP="00A6679E">
      <w:pPr>
        <w:pStyle w:val="Caption"/>
        <w:jc w:val="center"/>
        <w:rPr>
          <w:sz w:val="20"/>
          <w:szCs w:val="20"/>
        </w:rPr>
      </w:pPr>
      <w:r w:rsidRPr="00A6679E">
        <w:rPr>
          <w:b/>
          <w:bCs/>
          <w:color w:val="000000" w:themeColor="text1"/>
          <w:sz w:val="20"/>
          <w:szCs w:val="20"/>
        </w:rPr>
        <w:t xml:space="preserve">Figure </w:t>
      </w:r>
      <w:r w:rsidRPr="00A6679E">
        <w:rPr>
          <w:b/>
          <w:bCs/>
          <w:color w:val="000000" w:themeColor="text1"/>
          <w:sz w:val="20"/>
          <w:szCs w:val="20"/>
        </w:rPr>
        <w:fldChar w:fldCharType="begin"/>
      </w:r>
      <w:r w:rsidRPr="00A6679E">
        <w:rPr>
          <w:b/>
          <w:bCs/>
          <w:color w:val="000000" w:themeColor="text1"/>
          <w:sz w:val="20"/>
          <w:szCs w:val="20"/>
        </w:rPr>
        <w:instrText xml:space="preserve"> SEQ Figure \* ARABIC </w:instrText>
      </w:r>
      <w:r w:rsidRPr="00A6679E">
        <w:rPr>
          <w:b/>
          <w:bCs/>
          <w:color w:val="000000" w:themeColor="text1"/>
          <w:sz w:val="20"/>
          <w:szCs w:val="20"/>
        </w:rPr>
        <w:fldChar w:fldCharType="separate"/>
      </w:r>
      <w:r w:rsidRPr="00A6679E">
        <w:rPr>
          <w:b/>
          <w:bCs/>
          <w:noProof/>
          <w:color w:val="000000" w:themeColor="text1"/>
          <w:sz w:val="20"/>
          <w:szCs w:val="20"/>
        </w:rPr>
        <w:t>7</w:t>
      </w:r>
      <w:r w:rsidRPr="00A6679E">
        <w:rPr>
          <w:b/>
          <w:bCs/>
          <w:color w:val="000000" w:themeColor="text1"/>
          <w:sz w:val="20"/>
          <w:szCs w:val="20"/>
        </w:rPr>
        <w:fldChar w:fldCharType="end"/>
      </w:r>
      <w:r w:rsidRPr="00A6679E">
        <w:rPr>
          <w:b/>
          <w:bCs/>
          <w:color w:val="000000" w:themeColor="text1"/>
          <w:sz w:val="20"/>
          <w:szCs w:val="20"/>
        </w:rPr>
        <w:t>:</w:t>
      </w:r>
      <w:r w:rsidRPr="00A6679E">
        <w:rPr>
          <w:color w:val="000000" w:themeColor="text1"/>
          <w:sz w:val="20"/>
          <w:szCs w:val="20"/>
        </w:rPr>
        <w:t xml:space="preserve"> Simplified view of a </w:t>
      </w:r>
      <w:r>
        <w:rPr>
          <w:color w:val="000000" w:themeColor="text1"/>
          <w:sz w:val="20"/>
          <w:szCs w:val="20"/>
        </w:rPr>
        <w:t xml:space="preserve">convolutional neural </w:t>
      </w:r>
      <w:r w:rsidRPr="00A6679E">
        <w:rPr>
          <w:color w:val="000000" w:themeColor="text1"/>
          <w:sz w:val="20"/>
          <w:szCs w:val="20"/>
        </w:rPr>
        <w:t xml:space="preserve">network emphasizing the </w:t>
      </w:r>
      <w:r>
        <w:rPr>
          <w:color w:val="000000" w:themeColor="text1"/>
          <w:sz w:val="20"/>
          <w:szCs w:val="20"/>
        </w:rPr>
        <w:t xml:space="preserve">shared </w:t>
      </w:r>
      <w:r w:rsidRPr="00A6679E">
        <w:rPr>
          <w:color w:val="000000" w:themeColor="text1"/>
          <w:sz w:val="20"/>
          <w:szCs w:val="20"/>
        </w:rPr>
        <w:t>weight</w:t>
      </w:r>
      <w:r>
        <w:rPr>
          <w:color w:val="000000" w:themeColor="text1"/>
          <w:sz w:val="20"/>
          <w:szCs w:val="20"/>
        </w:rPr>
        <w:t>s</w:t>
      </w:r>
      <w:r w:rsidRPr="00A6679E">
        <w:rPr>
          <w:color w:val="000000" w:themeColor="text1"/>
          <w:sz w:val="20"/>
          <w:szCs w:val="20"/>
        </w:rPr>
        <w:t xml:space="preserve"> </w:t>
      </w:r>
      <w:r>
        <w:rPr>
          <w:color w:val="000000" w:themeColor="text1"/>
          <w:sz w:val="20"/>
          <w:szCs w:val="20"/>
        </w:rPr>
        <w:t>w</w:t>
      </w:r>
      <w:r w:rsidRPr="00A6679E">
        <w:rPr>
          <w:color w:val="000000" w:themeColor="text1"/>
          <w:sz w:val="20"/>
          <w:szCs w:val="20"/>
          <w:vertAlign w:val="subscript"/>
        </w:rPr>
        <w:t>1</w:t>
      </w:r>
      <w:r>
        <w:rPr>
          <w:color w:val="000000" w:themeColor="text1"/>
          <w:sz w:val="20"/>
          <w:szCs w:val="20"/>
        </w:rPr>
        <w:t>-w</w:t>
      </w:r>
      <w:r w:rsidRPr="00A6679E">
        <w:rPr>
          <w:color w:val="000000" w:themeColor="text1"/>
          <w:sz w:val="20"/>
          <w:szCs w:val="20"/>
          <w:vertAlign w:val="subscript"/>
        </w:rPr>
        <w:t>4</w:t>
      </w:r>
    </w:p>
    <w:p w14:paraId="597F41D0" w14:textId="49259EB9" w:rsidR="00482C0B" w:rsidRDefault="00482C0B" w:rsidP="00482C0B">
      <w:pPr>
        <w:jc w:val="center"/>
        <w:rPr>
          <w:sz w:val="22"/>
          <w:szCs w:val="22"/>
        </w:rPr>
      </w:pPr>
    </w:p>
    <w:p w14:paraId="76615E3F" w14:textId="28B15897" w:rsidR="000653E3" w:rsidRDefault="00933CFF" w:rsidP="00C539DC">
      <w:pPr>
        <w:rPr>
          <w:noProof/>
          <w:sz w:val="22"/>
          <w:szCs w:val="22"/>
        </w:rPr>
      </w:pPr>
      <w:r>
        <w:rPr>
          <w:sz w:val="22"/>
          <w:szCs w:val="22"/>
        </w:rPr>
        <w:t xml:space="preserve">Convolutional neural networks are trained the same way with backpropagation as the fully connected layer. However, the noticeable distinction here is that CNNs share the connection weights in the resulting hidden nodes </w:t>
      </w:r>
      <w:r w:rsidR="00AB65FA" w:rsidRPr="00181856">
        <w:rPr>
          <w:noProof/>
          <w:position w:val="-4"/>
          <w:sz w:val="22"/>
          <w:szCs w:val="22"/>
        </w:rPr>
        <w:object w:dxaOrig="260" w:dyaOrig="260" w14:anchorId="4B7205F9">
          <v:shape id="_x0000_i1026" type="#_x0000_t75" alt="" style="width:13.15pt;height:13.15pt;mso-width-percent:0;mso-height-percent:0;mso-width-percent:0;mso-height-percent:0" o:ole="">
            <v:imagedata r:id="rId41" o:title=""/>
          </v:shape>
          <o:OLEObject Type="Embed" ProgID="Equation.DSMT4" ShapeID="_x0000_i1026" DrawAspect="Content" ObjectID="_1664616004" r:id="rId45"/>
        </w:object>
      </w:r>
      <w:r w:rsidR="00C539DC">
        <w:rPr>
          <w:noProof/>
          <w:sz w:val="22"/>
          <w:szCs w:val="22"/>
        </w:rPr>
        <w:t xml:space="preserve">; hence, the word convolution. The partial derivative for an example weight i.e.: </w:t>
      </w:r>
      <w:r w:rsidR="00C539DC" w:rsidRPr="00C539DC">
        <w:rPr>
          <w:i/>
          <w:iCs/>
          <w:noProof/>
          <w:sz w:val="22"/>
          <w:szCs w:val="22"/>
        </w:rPr>
        <w:t>w</w:t>
      </w:r>
      <w:r w:rsidR="00C539DC" w:rsidRPr="00C539DC">
        <w:rPr>
          <w:i/>
          <w:iCs/>
          <w:noProof/>
          <w:sz w:val="22"/>
          <w:szCs w:val="22"/>
          <w:vertAlign w:val="subscript"/>
        </w:rPr>
        <w:t>1</w:t>
      </w:r>
      <w:r w:rsidR="00C539DC">
        <w:rPr>
          <w:i/>
          <w:iCs/>
          <w:noProof/>
          <w:sz w:val="22"/>
          <w:szCs w:val="22"/>
          <w:vertAlign w:val="subscript"/>
        </w:rPr>
        <w:t xml:space="preserve"> </w:t>
      </w:r>
      <w:r w:rsidR="00C539DC">
        <w:rPr>
          <w:noProof/>
          <w:sz w:val="22"/>
          <w:szCs w:val="22"/>
        </w:rPr>
        <w:t xml:space="preserve">is shown below in </w:t>
      </w:r>
      <w:r w:rsidR="00C539DC" w:rsidRPr="00C539DC">
        <w:rPr>
          <w:i/>
          <w:iCs/>
          <w:noProof/>
          <w:sz w:val="22"/>
          <w:szCs w:val="22"/>
        </w:rPr>
        <w:t>Equation 3</w:t>
      </w:r>
      <w:r w:rsidR="00C539DC">
        <w:rPr>
          <w:noProof/>
          <w:sz w:val="22"/>
          <w:szCs w:val="22"/>
        </w:rPr>
        <w:t xml:space="preserve">. </w:t>
      </w:r>
      <w:r w:rsidR="00C539DC" w:rsidRPr="00C539DC">
        <w:rPr>
          <w:noProof/>
          <w:sz w:val="22"/>
          <w:szCs w:val="22"/>
        </w:rPr>
        <w:t xml:space="preserve">Note that convolutional layers may and do include activation functions omitted in the example </w:t>
      </w:r>
      <w:r w:rsidR="00C539DC">
        <w:rPr>
          <w:noProof/>
          <w:sz w:val="22"/>
          <w:szCs w:val="22"/>
        </w:rPr>
        <w:t xml:space="preserve">for simplicity. </w:t>
      </w:r>
    </w:p>
    <w:p w14:paraId="36A0510E" w14:textId="77777777" w:rsidR="00C539DC" w:rsidRPr="00C539DC" w:rsidRDefault="00C539DC" w:rsidP="00C539DC">
      <w:pPr>
        <w:rPr>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985"/>
      </w:tblGrid>
      <w:tr w:rsidR="00482C0B" w:rsidRPr="00917AFC" w14:paraId="475F775B" w14:textId="77777777" w:rsidTr="00A63CFC">
        <w:tc>
          <w:tcPr>
            <w:tcW w:w="8365" w:type="dxa"/>
          </w:tcPr>
          <w:bookmarkStart w:id="2" w:name="MTBlankEqn"/>
          <w:p w14:paraId="1C5E5975" w14:textId="77777777" w:rsidR="00482C0B" w:rsidRPr="00917AFC" w:rsidRDefault="00AB65FA" w:rsidP="00456DD1">
            <w:pPr>
              <w:jc w:val="center"/>
              <w:rPr>
                <w:sz w:val="22"/>
                <w:szCs w:val="22"/>
              </w:rPr>
            </w:pPr>
            <w:r w:rsidRPr="00181856">
              <w:rPr>
                <w:noProof/>
                <w:position w:val="-30"/>
                <w:sz w:val="22"/>
                <w:szCs w:val="22"/>
              </w:rPr>
              <w:object w:dxaOrig="4720" w:dyaOrig="720" w14:anchorId="3A10CAE4">
                <v:shape id="_x0000_i1025" type="#_x0000_t75" alt="" style="width:236.05pt;height:36.3pt;mso-width-percent:0;mso-height-percent:0;mso-width-percent:0;mso-height-percent:0" o:ole="">
                  <v:imagedata r:id="rId46" o:title=""/>
                </v:shape>
                <o:OLEObject Type="Embed" ProgID="Equation.DSMT4" ShapeID="_x0000_i1025" DrawAspect="Content" ObjectID="_1664616005" r:id="rId47"/>
              </w:object>
            </w:r>
            <w:bookmarkEnd w:id="2"/>
          </w:p>
        </w:tc>
        <w:tc>
          <w:tcPr>
            <w:tcW w:w="985" w:type="dxa"/>
            <w:vAlign w:val="center"/>
          </w:tcPr>
          <w:p w14:paraId="6A9A9553" w14:textId="5659D0EB" w:rsidR="00482C0B" w:rsidRPr="00917AFC" w:rsidRDefault="00482C0B" w:rsidP="00456DD1">
            <w:pPr>
              <w:jc w:val="center"/>
              <w:rPr>
                <w:sz w:val="22"/>
                <w:szCs w:val="22"/>
              </w:rPr>
            </w:pPr>
            <w:r w:rsidRPr="00917AFC">
              <w:rPr>
                <w:sz w:val="22"/>
                <w:szCs w:val="22"/>
              </w:rPr>
              <w:t>(</w:t>
            </w:r>
            <w:r w:rsidR="000653E3">
              <w:rPr>
                <w:sz w:val="22"/>
                <w:szCs w:val="22"/>
              </w:rPr>
              <w:t>3</w:t>
            </w:r>
            <w:r w:rsidRPr="00917AFC">
              <w:rPr>
                <w:sz w:val="22"/>
                <w:szCs w:val="22"/>
              </w:rPr>
              <w:t>)</w:t>
            </w:r>
          </w:p>
        </w:tc>
      </w:tr>
    </w:tbl>
    <w:p w14:paraId="3472AE9C" w14:textId="209D5524" w:rsidR="00482C0B" w:rsidRDefault="00482C0B" w:rsidP="00482C0B">
      <w:pPr>
        <w:jc w:val="center"/>
        <w:rPr>
          <w:sz w:val="22"/>
          <w:szCs w:val="22"/>
        </w:rPr>
      </w:pPr>
    </w:p>
    <w:p w14:paraId="4ED81953" w14:textId="34EED612" w:rsidR="00C539DC" w:rsidRDefault="00C539DC">
      <w:pPr>
        <w:rPr>
          <w:sz w:val="22"/>
          <w:szCs w:val="22"/>
        </w:rPr>
      </w:pPr>
      <w:r>
        <w:rPr>
          <w:sz w:val="22"/>
          <w:szCs w:val="22"/>
        </w:rPr>
        <w:br w:type="page"/>
      </w:r>
    </w:p>
    <w:p w14:paraId="2733E215" w14:textId="61CAC26B" w:rsidR="002E1E3B" w:rsidRDefault="00CC0802" w:rsidP="00C539DC">
      <w:pPr>
        <w:rPr>
          <w:sz w:val="22"/>
          <w:szCs w:val="22"/>
        </w:rPr>
      </w:pPr>
      <w:r>
        <w:rPr>
          <w:sz w:val="22"/>
          <w:szCs w:val="22"/>
        </w:rPr>
        <w:lastRenderedPageBreak/>
        <w:t>As stated earlier in the report, CNNs have been typically outperformed other models in image recognition at least until recently with the transformer models. Kaggle results show that CNNs can achieve score up to 0.</w:t>
      </w:r>
      <w:r w:rsidRPr="00CC0802">
        <w:rPr>
          <w:b/>
          <w:bCs/>
          <w:i/>
          <w:iCs/>
          <w:sz w:val="22"/>
          <w:szCs w:val="22"/>
        </w:rPr>
        <w:t>9975</w:t>
      </w:r>
      <w:r>
        <w:rPr>
          <w:sz w:val="22"/>
          <w:szCs w:val="22"/>
        </w:rPr>
        <w:t xml:space="preserve"> with the MNIST dataset. Model 2 in this assignment achieved a best evaluation score of </w:t>
      </w:r>
      <w:r w:rsidRPr="00CC0802">
        <w:rPr>
          <w:b/>
          <w:bCs/>
          <w:i/>
          <w:iCs/>
        </w:rPr>
        <w:t>0.9942</w:t>
      </w:r>
      <w:r>
        <w:rPr>
          <w:b/>
          <w:bCs/>
          <w:i/>
          <w:iCs/>
        </w:rPr>
        <w:t xml:space="preserve"> </w:t>
      </w:r>
      <w:r w:rsidRPr="00CC0802">
        <w:t xml:space="preserve">which is short of the </w:t>
      </w:r>
      <w:r w:rsidRPr="00CC0802">
        <w:rPr>
          <w:b/>
          <w:bCs/>
        </w:rPr>
        <w:t>0.996</w:t>
      </w:r>
      <w:r w:rsidRPr="00CC0802">
        <w:t xml:space="preserve"> team goal</w:t>
      </w:r>
      <w:r>
        <w:t xml:space="preserve"> to beat Kevin Brensikes’s team</w:t>
      </w:r>
      <w:r>
        <w:rPr>
          <w:b/>
          <w:bCs/>
          <w:i/>
          <w:iCs/>
        </w:rPr>
        <w:t xml:space="preserve">. </w:t>
      </w:r>
      <w:r>
        <w:rPr>
          <w:b/>
          <w:bCs/>
        </w:rPr>
        <w:t>Not to be mistaken</w:t>
      </w:r>
      <w:r w:rsidRPr="00CC0802">
        <w:t>,</w:t>
      </w:r>
      <w:r>
        <w:rPr>
          <w:b/>
          <w:bCs/>
        </w:rPr>
        <w:t xml:space="preserve"> </w:t>
      </w:r>
      <w:r w:rsidRPr="00CC0802">
        <w:t xml:space="preserve">this score was achieved in our third and final model. </w:t>
      </w:r>
      <w:r w:rsidRPr="00CC0802">
        <w:rPr>
          <w:i/>
          <w:iC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8"/>
        <w:gridCol w:w="4642"/>
      </w:tblGrid>
      <w:tr w:rsidR="002E1E3B" w14:paraId="4FA49F12" w14:textId="77777777" w:rsidTr="00A63CFC">
        <w:tc>
          <w:tcPr>
            <w:tcW w:w="4675" w:type="dxa"/>
          </w:tcPr>
          <w:p w14:paraId="38DD8D4D" w14:textId="6B4027B7" w:rsidR="002E1E3B" w:rsidRDefault="002E1E3B" w:rsidP="00456DD1">
            <w:pPr>
              <w:keepNext/>
            </w:pPr>
            <w:r>
              <w:rPr>
                <w:noProof/>
              </w:rPr>
              <w:drawing>
                <wp:inline distT="0" distB="0" distL="0" distR="0" wp14:anchorId="174096A3" wp14:editId="0C10E5ED">
                  <wp:extent cx="2859295" cy="220251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909354" cy="2241073"/>
                          </a:xfrm>
                          <a:prstGeom prst="rect">
                            <a:avLst/>
                          </a:prstGeom>
                        </pic:spPr>
                      </pic:pic>
                    </a:graphicData>
                  </a:graphic>
                </wp:inline>
              </w:drawing>
            </w:r>
          </w:p>
          <w:p w14:paraId="26829240" w14:textId="2D127C51" w:rsidR="002E1E3B" w:rsidRPr="000743E5" w:rsidRDefault="002E1E3B" w:rsidP="00456DD1">
            <w:pPr>
              <w:pStyle w:val="Caption"/>
              <w:ind w:left="427" w:hanging="427"/>
              <w:rPr>
                <w:b/>
                <w:bCs/>
                <w:color w:val="000000" w:themeColor="text1"/>
                <w:sz w:val="20"/>
                <w:szCs w:val="20"/>
              </w:rPr>
            </w:pPr>
            <w:r w:rsidRPr="000743E5">
              <w:rPr>
                <w:b/>
                <w:bCs/>
                <w:color w:val="000000" w:themeColor="text1"/>
                <w:sz w:val="20"/>
                <w:szCs w:val="20"/>
              </w:rPr>
              <w:t xml:space="preserve">Figure </w:t>
            </w:r>
            <w:r w:rsidRPr="000743E5">
              <w:rPr>
                <w:b/>
                <w:bCs/>
                <w:color w:val="000000" w:themeColor="text1"/>
                <w:sz w:val="20"/>
                <w:szCs w:val="20"/>
              </w:rPr>
              <w:fldChar w:fldCharType="begin"/>
            </w:r>
            <w:r w:rsidRPr="000743E5">
              <w:rPr>
                <w:b/>
                <w:bCs/>
                <w:color w:val="000000" w:themeColor="text1"/>
                <w:sz w:val="20"/>
                <w:szCs w:val="20"/>
              </w:rPr>
              <w:instrText xml:space="preserve"> SEQ Figure \* ARABIC </w:instrText>
            </w:r>
            <w:r w:rsidRPr="000743E5">
              <w:rPr>
                <w:b/>
                <w:bCs/>
                <w:color w:val="000000" w:themeColor="text1"/>
                <w:sz w:val="20"/>
                <w:szCs w:val="20"/>
              </w:rPr>
              <w:fldChar w:fldCharType="separate"/>
            </w:r>
            <w:r w:rsidR="00A6679E">
              <w:rPr>
                <w:b/>
                <w:bCs/>
                <w:noProof/>
                <w:color w:val="000000" w:themeColor="text1"/>
                <w:sz w:val="20"/>
                <w:szCs w:val="20"/>
              </w:rPr>
              <w:t>8</w:t>
            </w:r>
            <w:r w:rsidRPr="000743E5">
              <w:rPr>
                <w:b/>
                <w:bCs/>
                <w:color w:val="000000" w:themeColor="text1"/>
                <w:sz w:val="20"/>
                <w:szCs w:val="20"/>
              </w:rPr>
              <w:fldChar w:fldCharType="end"/>
            </w:r>
            <w:r>
              <w:rPr>
                <w:b/>
                <w:bCs/>
                <w:color w:val="000000" w:themeColor="text1"/>
                <w:sz w:val="20"/>
                <w:szCs w:val="20"/>
              </w:rPr>
              <w:t xml:space="preserve">: </w:t>
            </w:r>
            <w:r w:rsidR="00213C7F">
              <w:rPr>
                <w:color w:val="000000" w:themeColor="text1"/>
                <w:sz w:val="20"/>
                <w:szCs w:val="20"/>
              </w:rPr>
              <w:t>C</w:t>
            </w:r>
            <w:r w:rsidRPr="000743E5">
              <w:rPr>
                <w:color w:val="000000" w:themeColor="text1"/>
                <w:sz w:val="20"/>
                <w:szCs w:val="20"/>
              </w:rPr>
              <w:t>NN training and evaluation (using test data) model accuracy</w:t>
            </w:r>
            <w:r>
              <w:rPr>
                <w:b/>
                <w:bCs/>
                <w:color w:val="000000" w:themeColor="text1"/>
                <w:sz w:val="20"/>
                <w:szCs w:val="20"/>
              </w:rPr>
              <w:t xml:space="preserve"> </w:t>
            </w:r>
          </w:p>
        </w:tc>
        <w:tc>
          <w:tcPr>
            <w:tcW w:w="4675" w:type="dxa"/>
          </w:tcPr>
          <w:p w14:paraId="7A315B77" w14:textId="4084755A" w:rsidR="002E1E3B" w:rsidRDefault="002E1E3B" w:rsidP="00456DD1">
            <w:pPr>
              <w:keepNext/>
            </w:pPr>
            <w:r>
              <w:rPr>
                <w:noProof/>
              </w:rPr>
              <w:drawing>
                <wp:inline distT="0" distB="0" distL="0" distR="0" wp14:anchorId="3496D6F0" wp14:editId="5325A474">
                  <wp:extent cx="2802890" cy="2161160"/>
                  <wp:effectExtent l="0" t="0" r="381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848046" cy="2195977"/>
                          </a:xfrm>
                          <a:prstGeom prst="rect">
                            <a:avLst/>
                          </a:prstGeom>
                        </pic:spPr>
                      </pic:pic>
                    </a:graphicData>
                  </a:graphic>
                </wp:inline>
              </w:drawing>
            </w:r>
          </w:p>
          <w:p w14:paraId="528EE99A" w14:textId="2283A3CF" w:rsidR="002E1E3B" w:rsidRPr="000743E5" w:rsidRDefault="002E1E3B" w:rsidP="00456DD1">
            <w:pPr>
              <w:pStyle w:val="Caption"/>
              <w:ind w:left="437" w:hanging="437"/>
              <w:rPr>
                <w:color w:val="000000" w:themeColor="text1"/>
                <w:sz w:val="20"/>
                <w:szCs w:val="20"/>
              </w:rPr>
            </w:pPr>
            <w:r w:rsidRPr="000743E5">
              <w:rPr>
                <w:b/>
                <w:bCs/>
                <w:color w:val="000000" w:themeColor="text1"/>
                <w:sz w:val="20"/>
                <w:szCs w:val="20"/>
              </w:rPr>
              <w:t xml:space="preserve">Figure </w:t>
            </w:r>
            <w:r w:rsidRPr="000743E5">
              <w:rPr>
                <w:b/>
                <w:bCs/>
                <w:color w:val="000000" w:themeColor="text1"/>
                <w:sz w:val="20"/>
                <w:szCs w:val="20"/>
              </w:rPr>
              <w:fldChar w:fldCharType="begin"/>
            </w:r>
            <w:r w:rsidRPr="000743E5">
              <w:rPr>
                <w:b/>
                <w:bCs/>
                <w:color w:val="000000" w:themeColor="text1"/>
                <w:sz w:val="20"/>
                <w:szCs w:val="20"/>
              </w:rPr>
              <w:instrText xml:space="preserve"> SEQ Figure \* ARABIC </w:instrText>
            </w:r>
            <w:r w:rsidRPr="000743E5">
              <w:rPr>
                <w:b/>
                <w:bCs/>
                <w:color w:val="000000" w:themeColor="text1"/>
                <w:sz w:val="20"/>
                <w:szCs w:val="20"/>
              </w:rPr>
              <w:fldChar w:fldCharType="separate"/>
            </w:r>
            <w:r w:rsidR="00A6679E">
              <w:rPr>
                <w:b/>
                <w:bCs/>
                <w:noProof/>
                <w:color w:val="000000" w:themeColor="text1"/>
                <w:sz w:val="20"/>
                <w:szCs w:val="20"/>
              </w:rPr>
              <w:t>9</w:t>
            </w:r>
            <w:r w:rsidRPr="000743E5">
              <w:rPr>
                <w:b/>
                <w:bCs/>
                <w:color w:val="000000" w:themeColor="text1"/>
                <w:sz w:val="20"/>
                <w:szCs w:val="20"/>
              </w:rPr>
              <w:fldChar w:fldCharType="end"/>
            </w:r>
            <w:r w:rsidRPr="000743E5">
              <w:rPr>
                <w:b/>
                <w:bCs/>
                <w:color w:val="000000" w:themeColor="text1"/>
                <w:sz w:val="20"/>
                <w:szCs w:val="20"/>
              </w:rPr>
              <w:t xml:space="preserve">: </w:t>
            </w:r>
            <w:r w:rsidR="00213C7F">
              <w:rPr>
                <w:color w:val="000000" w:themeColor="text1"/>
                <w:sz w:val="20"/>
                <w:szCs w:val="20"/>
              </w:rPr>
              <w:t>C</w:t>
            </w:r>
            <w:r w:rsidRPr="000743E5">
              <w:rPr>
                <w:color w:val="000000" w:themeColor="text1"/>
                <w:sz w:val="20"/>
                <w:szCs w:val="20"/>
              </w:rPr>
              <w:t>NN training and evaluation (using test data) model accuracy</w:t>
            </w:r>
          </w:p>
        </w:tc>
      </w:tr>
    </w:tbl>
    <w:p w14:paraId="207DAE35" w14:textId="6E87788A" w:rsidR="002E1E3B" w:rsidRDefault="002E1E3B" w:rsidP="00CE3C8A">
      <w:pPr>
        <w:rPr>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E1E3B" w14:paraId="1C8FF714" w14:textId="77777777" w:rsidTr="00A63CFC">
        <w:tc>
          <w:tcPr>
            <w:tcW w:w="4675" w:type="dxa"/>
          </w:tcPr>
          <w:p w14:paraId="4FD2E4EE" w14:textId="378386C5" w:rsidR="002E1E3B" w:rsidRPr="00CE0285" w:rsidRDefault="002E1E3B" w:rsidP="002E1E3B">
            <w:pPr>
              <w:spacing w:before="120"/>
              <w:rPr>
                <w:b/>
                <w:bCs/>
                <w:color w:val="000000" w:themeColor="text1"/>
                <w:sz w:val="22"/>
                <w:szCs w:val="22"/>
              </w:rPr>
            </w:pPr>
            <w:r>
              <w:rPr>
                <w:noProof/>
              </w:rPr>
              <w:drawing>
                <wp:inline distT="0" distB="0" distL="0" distR="0" wp14:anchorId="4BD5F4FA" wp14:editId="46A0942A">
                  <wp:extent cx="2796117" cy="222636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876412" cy="2290299"/>
                          </a:xfrm>
                          <a:prstGeom prst="rect">
                            <a:avLst/>
                          </a:prstGeom>
                        </pic:spPr>
                      </pic:pic>
                    </a:graphicData>
                  </a:graphic>
                </wp:inline>
              </w:drawing>
            </w:r>
          </w:p>
          <w:p w14:paraId="68A567CF" w14:textId="3CE1EE71" w:rsidR="002E1E3B" w:rsidRPr="00CE0285" w:rsidRDefault="002E1E3B" w:rsidP="00456DD1">
            <w:pPr>
              <w:pStyle w:val="Caption"/>
              <w:spacing w:before="120" w:after="0"/>
              <w:rPr>
                <w:b/>
                <w:bCs/>
                <w:color w:val="000000" w:themeColor="text1"/>
                <w:sz w:val="22"/>
                <w:szCs w:val="22"/>
              </w:rPr>
            </w:pPr>
            <w:r w:rsidRPr="000743E5">
              <w:rPr>
                <w:b/>
                <w:bCs/>
                <w:color w:val="000000" w:themeColor="text1"/>
                <w:sz w:val="20"/>
                <w:szCs w:val="20"/>
              </w:rPr>
              <w:t xml:space="preserve">Figure </w:t>
            </w:r>
            <w:r w:rsidRPr="000743E5">
              <w:rPr>
                <w:b/>
                <w:bCs/>
                <w:color w:val="000000" w:themeColor="text1"/>
                <w:sz w:val="20"/>
                <w:szCs w:val="20"/>
              </w:rPr>
              <w:fldChar w:fldCharType="begin"/>
            </w:r>
            <w:r w:rsidRPr="000743E5">
              <w:rPr>
                <w:b/>
                <w:bCs/>
                <w:color w:val="000000" w:themeColor="text1"/>
                <w:sz w:val="20"/>
                <w:szCs w:val="20"/>
              </w:rPr>
              <w:instrText xml:space="preserve"> SEQ Figure \* ARABIC </w:instrText>
            </w:r>
            <w:r w:rsidRPr="000743E5">
              <w:rPr>
                <w:b/>
                <w:bCs/>
                <w:color w:val="000000" w:themeColor="text1"/>
                <w:sz w:val="20"/>
                <w:szCs w:val="20"/>
              </w:rPr>
              <w:fldChar w:fldCharType="separate"/>
            </w:r>
            <w:r w:rsidR="00A6679E">
              <w:rPr>
                <w:b/>
                <w:bCs/>
                <w:noProof/>
                <w:color w:val="000000" w:themeColor="text1"/>
                <w:sz w:val="20"/>
                <w:szCs w:val="20"/>
              </w:rPr>
              <w:t>10</w:t>
            </w:r>
            <w:r w:rsidRPr="000743E5">
              <w:rPr>
                <w:b/>
                <w:bCs/>
                <w:color w:val="000000" w:themeColor="text1"/>
                <w:sz w:val="20"/>
                <w:szCs w:val="20"/>
              </w:rPr>
              <w:fldChar w:fldCharType="end"/>
            </w:r>
            <w:r w:rsidRPr="000743E5">
              <w:rPr>
                <w:b/>
                <w:bCs/>
                <w:color w:val="000000" w:themeColor="text1"/>
                <w:sz w:val="20"/>
                <w:szCs w:val="20"/>
              </w:rPr>
              <w:t xml:space="preserve">: </w:t>
            </w:r>
            <w:r w:rsidRPr="000743E5">
              <w:rPr>
                <w:color w:val="000000" w:themeColor="text1"/>
                <w:sz w:val="20"/>
                <w:szCs w:val="20"/>
              </w:rPr>
              <w:t xml:space="preserve">Bar chart of </w:t>
            </w:r>
            <w:r>
              <w:rPr>
                <w:color w:val="000000" w:themeColor="text1"/>
                <w:sz w:val="20"/>
                <w:szCs w:val="20"/>
              </w:rPr>
              <w:t>C</w:t>
            </w:r>
            <w:r w:rsidRPr="000743E5">
              <w:rPr>
                <w:color w:val="000000" w:themeColor="text1"/>
                <w:sz w:val="20"/>
                <w:szCs w:val="20"/>
              </w:rPr>
              <w:t>NN model evaluation scores</w:t>
            </w:r>
            <w:r w:rsidRPr="000743E5">
              <w:rPr>
                <w:b/>
                <w:bCs/>
                <w:color w:val="000000" w:themeColor="text1"/>
                <w:sz w:val="20"/>
                <w:szCs w:val="20"/>
              </w:rPr>
              <w:t xml:space="preserve">   </w:t>
            </w:r>
          </w:p>
        </w:tc>
        <w:tc>
          <w:tcPr>
            <w:tcW w:w="4675" w:type="dxa"/>
          </w:tcPr>
          <w:p w14:paraId="2C8C58E0" w14:textId="77777777" w:rsidR="002E1E3B" w:rsidRPr="00CE0285" w:rsidRDefault="002E1E3B" w:rsidP="00456DD1">
            <w:pPr>
              <w:spacing w:before="120"/>
              <w:rPr>
                <w:b/>
                <w:bCs/>
                <w:color w:val="000000" w:themeColor="text1"/>
                <w:sz w:val="22"/>
                <w:szCs w:val="22"/>
              </w:rPr>
            </w:pPr>
            <w:r w:rsidRPr="00CE0285">
              <w:rPr>
                <w:b/>
                <w:bCs/>
                <w:noProof/>
                <w:color w:val="000000" w:themeColor="text1"/>
                <w:sz w:val="22"/>
                <w:szCs w:val="22"/>
              </w:rPr>
              <w:drawing>
                <wp:inline distT="0" distB="0" distL="0" distR="0" wp14:anchorId="7D7F97BC" wp14:editId="4A77CF0E">
                  <wp:extent cx="2744967" cy="22255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l="2525" r="10322"/>
                          <a:stretch/>
                        </pic:blipFill>
                        <pic:spPr bwMode="auto">
                          <a:xfrm>
                            <a:off x="0" y="0"/>
                            <a:ext cx="2876739" cy="2332372"/>
                          </a:xfrm>
                          <a:prstGeom prst="rect">
                            <a:avLst/>
                          </a:prstGeom>
                          <a:ln>
                            <a:noFill/>
                          </a:ln>
                          <a:extLst>
                            <a:ext uri="{53640926-AAD7-44D8-BBD7-CCE9431645EC}">
                              <a14:shadowObscured xmlns:a14="http://schemas.microsoft.com/office/drawing/2010/main"/>
                            </a:ext>
                          </a:extLst>
                        </pic:spPr>
                      </pic:pic>
                    </a:graphicData>
                  </a:graphic>
                </wp:inline>
              </w:drawing>
            </w:r>
          </w:p>
          <w:p w14:paraId="1F3A59B3" w14:textId="43413E88" w:rsidR="002E1E3B" w:rsidRPr="00CE0285" w:rsidRDefault="002E1E3B" w:rsidP="00456DD1">
            <w:pPr>
              <w:pStyle w:val="Caption"/>
              <w:spacing w:before="120" w:after="0"/>
              <w:ind w:left="435" w:hanging="435"/>
              <w:rPr>
                <w:b/>
                <w:bCs/>
                <w:color w:val="000000" w:themeColor="text1"/>
                <w:sz w:val="22"/>
                <w:szCs w:val="22"/>
              </w:rPr>
            </w:pPr>
            <w:r w:rsidRPr="000743E5">
              <w:rPr>
                <w:b/>
                <w:bCs/>
                <w:color w:val="000000" w:themeColor="text1"/>
                <w:sz w:val="20"/>
                <w:szCs w:val="20"/>
              </w:rPr>
              <w:t xml:space="preserve">Figure </w:t>
            </w:r>
            <w:r w:rsidRPr="000743E5">
              <w:rPr>
                <w:b/>
                <w:bCs/>
                <w:color w:val="000000" w:themeColor="text1"/>
                <w:sz w:val="20"/>
                <w:szCs w:val="20"/>
              </w:rPr>
              <w:fldChar w:fldCharType="begin"/>
            </w:r>
            <w:r w:rsidRPr="000743E5">
              <w:rPr>
                <w:b/>
                <w:bCs/>
                <w:color w:val="000000" w:themeColor="text1"/>
                <w:sz w:val="20"/>
                <w:szCs w:val="20"/>
              </w:rPr>
              <w:instrText xml:space="preserve"> SEQ Figure \* ARABIC </w:instrText>
            </w:r>
            <w:r w:rsidRPr="000743E5">
              <w:rPr>
                <w:b/>
                <w:bCs/>
                <w:color w:val="000000" w:themeColor="text1"/>
                <w:sz w:val="20"/>
                <w:szCs w:val="20"/>
              </w:rPr>
              <w:fldChar w:fldCharType="separate"/>
            </w:r>
            <w:r w:rsidR="00A6679E">
              <w:rPr>
                <w:b/>
                <w:bCs/>
                <w:noProof/>
                <w:color w:val="000000" w:themeColor="text1"/>
                <w:sz w:val="20"/>
                <w:szCs w:val="20"/>
              </w:rPr>
              <w:t>11</w:t>
            </w:r>
            <w:r w:rsidRPr="000743E5">
              <w:rPr>
                <w:b/>
                <w:bCs/>
                <w:color w:val="000000" w:themeColor="text1"/>
                <w:sz w:val="20"/>
                <w:szCs w:val="20"/>
              </w:rPr>
              <w:fldChar w:fldCharType="end"/>
            </w:r>
            <w:r w:rsidRPr="000743E5">
              <w:rPr>
                <w:b/>
                <w:bCs/>
                <w:color w:val="000000" w:themeColor="text1"/>
                <w:sz w:val="20"/>
                <w:szCs w:val="20"/>
              </w:rPr>
              <w:t xml:space="preserve">: </w:t>
            </w:r>
            <w:r w:rsidRPr="000743E5">
              <w:rPr>
                <w:color w:val="000000" w:themeColor="text1"/>
                <w:sz w:val="20"/>
                <w:szCs w:val="20"/>
              </w:rPr>
              <w:t xml:space="preserve">Confusion matrix for </w:t>
            </w:r>
            <w:r>
              <w:rPr>
                <w:color w:val="000000" w:themeColor="text1"/>
                <w:sz w:val="20"/>
                <w:szCs w:val="20"/>
              </w:rPr>
              <w:t>C</w:t>
            </w:r>
            <w:r w:rsidRPr="000743E5">
              <w:rPr>
                <w:color w:val="000000" w:themeColor="text1"/>
                <w:sz w:val="20"/>
                <w:szCs w:val="20"/>
              </w:rPr>
              <w:t>NN multi-class classification</w:t>
            </w:r>
          </w:p>
        </w:tc>
      </w:tr>
    </w:tbl>
    <w:p w14:paraId="17409718" w14:textId="65D58538" w:rsidR="005C700F" w:rsidRPr="00E42CE1" w:rsidRDefault="005C700F" w:rsidP="005C700F">
      <w:pPr>
        <w:pStyle w:val="Caption"/>
        <w:keepNext/>
        <w:spacing w:before="120" w:after="120"/>
        <w:rPr>
          <w:b/>
          <w:bCs/>
          <w:i w:val="0"/>
          <w:iCs w:val="0"/>
          <w:color w:val="000000" w:themeColor="text1"/>
          <w:sz w:val="20"/>
          <w:szCs w:val="20"/>
        </w:rPr>
      </w:pPr>
    </w:p>
    <w:p w14:paraId="53119478" w14:textId="2D5DF127" w:rsidR="005C700F" w:rsidRPr="005C700F" w:rsidRDefault="005C700F" w:rsidP="005C700F">
      <w:pPr>
        <w:pStyle w:val="Caption"/>
        <w:keepNext/>
        <w:spacing w:before="120" w:after="120"/>
        <w:rPr>
          <w:b/>
          <w:bCs/>
          <w:i w:val="0"/>
          <w:iCs w:val="0"/>
          <w:color w:val="000000" w:themeColor="text1"/>
          <w:sz w:val="20"/>
          <w:szCs w:val="20"/>
        </w:rPr>
      </w:pPr>
      <w:r w:rsidRPr="005C700F">
        <w:rPr>
          <w:b/>
          <w:bCs/>
          <w:i w:val="0"/>
          <w:iCs w:val="0"/>
          <w:color w:val="000000" w:themeColor="text1"/>
          <w:sz w:val="20"/>
          <w:szCs w:val="20"/>
        </w:rPr>
        <w:t xml:space="preserve">Table </w:t>
      </w:r>
      <w:r w:rsidRPr="005C700F">
        <w:rPr>
          <w:b/>
          <w:bCs/>
          <w:i w:val="0"/>
          <w:iCs w:val="0"/>
          <w:color w:val="000000" w:themeColor="text1"/>
          <w:sz w:val="20"/>
          <w:szCs w:val="20"/>
        </w:rPr>
        <w:fldChar w:fldCharType="begin"/>
      </w:r>
      <w:r w:rsidRPr="005C700F">
        <w:rPr>
          <w:b/>
          <w:bCs/>
          <w:i w:val="0"/>
          <w:iCs w:val="0"/>
          <w:color w:val="000000" w:themeColor="text1"/>
          <w:sz w:val="20"/>
          <w:szCs w:val="20"/>
        </w:rPr>
        <w:instrText xml:space="preserve"> SEQ Table \* ARABIC </w:instrText>
      </w:r>
      <w:r w:rsidRPr="005C700F">
        <w:rPr>
          <w:b/>
          <w:bCs/>
          <w:i w:val="0"/>
          <w:iCs w:val="0"/>
          <w:color w:val="000000" w:themeColor="text1"/>
          <w:sz w:val="20"/>
          <w:szCs w:val="20"/>
        </w:rPr>
        <w:fldChar w:fldCharType="separate"/>
      </w:r>
      <w:r w:rsidR="00F01DA4">
        <w:rPr>
          <w:b/>
          <w:bCs/>
          <w:i w:val="0"/>
          <w:iCs w:val="0"/>
          <w:noProof/>
          <w:color w:val="000000" w:themeColor="text1"/>
          <w:sz w:val="20"/>
          <w:szCs w:val="20"/>
        </w:rPr>
        <w:t>5</w:t>
      </w:r>
      <w:r w:rsidRPr="005C700F">
        <w:rPr>
          <w:b/>
          <w:bCs/>
          <w:i w:val="0"/>
          <w:iCs w:val="0"/>
          <w:color w:val="000000" w:themeColor="text1"/>
          <w:sz w:val="20"/>
          <w:szCs w:val="20"/>
        </w:rPr>
        <w:fldChar w:fldCharType="end"/>
      </w:r>
      <w:r>
        <w:rPr>
          <w:b/>
          <w:bCs/>
          <w:i w:val="0"/>
          <w:iCs w:val="0"/>
          <w:color w:val="000000" w:themeColor="text1"/>
          <w:sz w:val="20"/>
          <w:szCs w:val="20"/>
        </w:rPr>
        <w:t>:</w:t>
      </w:r>
      <w:r w:rsidRPr="005C700F">
        <w:rPr>
          <w:i w:val="0"/>
          <w:iCs w:val="0"/>
          <w:color w:val="000000" w:themeColor="text1"/>
          <w:sz w:val="20"/>
          <w:szCs w:val="20"/>
        </w:rPr>
        <w:t xml:space="preserve"> CNN hyperparameter search</w:t>
      </w:r>
    </w:p>
    <w:tbl>
      <w:tblPr>
        <w:tblStyle w:val="TableGrid"/>
        <w:tblW w:w="0" w:type="auto"/>
        <w:tblLook w:val="04A0" w:firstRow="1" w:lastRow="0" w:firstColumn="1" w:lastColumn="0" w:noHBand="0" w:noVBand="1"/>
      </w:tblPr>
      <w:tblGrid>
        <w:gridCol w:w="1935"/>
        <w:gridCol w:w="5165"/>
        <w:gridCol w:w="2250"/>
      </w:tblGrid>
      <w:tr w:rsidR="005C700F" w14:paraId="16B80FA8" w14:textId="77777777" w:rsidTr="00456DD1">
        <w:tc>
          <w:tcPr>
            <w:tcW w:w="1935" w:type="dxa"/>
            <w:shd w:val="clear" w:color="auto" w:fill="D9E2F3" w:themeFill="accent1" w:themeFillTint="33"/>
          </w:tcPr>
          <w:p w14:paraId="23F12732" w14:textId="77777777" w:rsidR="005C700F" w:rsidRPr="005B4AAB" w:rsidRDefault="005C700F" w:rsidP="00456DD1">
            <w:pPr>
              <w:rPr>
                <w:b/>
                <w:bCs/>
                <w:sz w:val="22"/>
                <w:szCs w:val="22"/>
              </w:rPr>
            </w:pPr>
            <w:r>
              <w:rPr>
                <w:b/>
                <w:bCs/>
                <w:sz w:val="22"/>
                <w:szCs w:val="22"/>
              </w:rPr>
              <w:t>Parameters</w:t>
            </w:r>
          </w:p>
        </w:tc>
        <w:tc>
          <w:tcPr>
            <w:tcW w:w="5165" w:type="dxa"/>
            <w:shd w:val="clear" w:color="auto" w:fill="D9E2F3" w:themeFill="accent1" w:themeFillTint="33"/>
          </w:tcPr>
          <w:p w14:paraId="75797AD5" w14:textId="77777777" w:rsidR="005C700F" w:rsidRPr="005B4AAB" w:rsidRDefault="005C700F" w:rsidP="00456DD1">
            <w:pPr>
              <w:rPr>
                <w:b/>
                <w:bCs/>
                <w:sz w:val="22"/>
                <w:szCs w:val="22"/>
              </w:rPr>
            </w:pPr>
            <w:r>
              <w:rPr>
                <w:b/>
                <w:bCs/>
                <w:sz w:val="22"/>
                <w:szCs w:val="22"/>
              </w:rPr>
              <w:t>Range</w:t>
            </w:r>
          </w:p>
        </w:tc>
        <w:tc>
          <w:tcPr>
            <w:tcW w:w="2250" w:type="dxa"/>
            <w:shd w:val="clear" w:color="auto" w:fill="D9E2F3" w:themeFill="accent1" w:themeFillTint="33"/>
          </w:tcPr>
          <w:p w14:paraId="506A3D22" w14:textId="77777777" w:rsidR="005C700F" w:rsidRPr="005B4AAB" w:rsidRDefault="005C700F" w:rsidP="00456DD1">
            <w:pPr>
              <w:rPr>
                <w:b/>
                <w:bCs/>
                <w:sz w:val="22"/>
                <w:szCs w:val="22"/>
              </w:rPr>
            </w:pPr>
            <w:r w:rsidRPr="005B4AAB">
              <w:rPr>
                <w:b/>
                <w:bCs/>
                <w:sz w:val="22"/>
                <w:szCs w:val="22"/>
              </w:rPr>
              <w:t xml:space="preserve">Best </w:t>
            </w:r>
            <w:r>
              <w:rPr>
                <w:b/>
                <w:bCs/>
                <w:sz w:val="22"/>
                <w:szCs w:val="22"/>
              </w:rPr>
              <w:t>Params</w:t>
            </w:r>
          </w:p>
        </w:tc>
      </w:tr>
      <w:tr w:rsidR="005C700F" w14:paraId="5971A9E0" w14:textId="77777777" w:rsidTr="00456DD1">
        <w:tc>
          <w:tcPr>
            <w:tcW w:w="1935" w:type="dxa"/>
            <w:vAlign w:val="center"/>
          </w:tcPr>
          <w:p w14:paraId="2E3D4C64" w14:textId="77777777" w:rsidR="005C700F" w:rsidRPr="00DE0674" w:rsidRDefault="005C700F" w:rsidP="00456DD1">
            <w:pPr>
              <w:rPr>
                <w:i/>
                <w:iCs/>
                <w:color w:val="000000" w:themeColor="text1"/>
                <w:sz w:val="20"/>
                <w:szCs w:val="20"/>
              </w:rPr>
            </w:pPr>
            <w:r w:rsidRPr="00DE0674">
              <w:rPr>
                <w:i/>
                <w:iCs/>
                <w:color w:val="000000" w:themeColor="text1"/>
                <w:sz w:val="20"/>
                <w:szCs w:val="20"/>
                <w:shd w:val="clear" w:color="auto" w:fill="F6F8FA"/>
              </w:rPr>
              <w:t>Epochs</w:t>
            </w:r>
          </w:p>
        </w:tc>
        <w:tc>
          <w:tcPr>
            <w:tcW w:w="5165" w:type="dxa"/>
            <w:vAlign w:val="center"/>
          </w:tcPr>
          <w:p w14:paraId="00A86030" w14:textId="3C99A64A" w:rsidR="005C700F" w:rsidRPr="005C700F" w:rsidRDefault="005C700F" w:rsidP="005C700F">
            <w:pPr>
              <w:rPr>
                <w:rFonts w:ascii="Consolas" w:hAnsi="Consolas" w:cs="Consolas"/>
                <w:sz w:val="20"/>
                <w:szCs w:val="20"/>
              </w:rPr>
            </w:pPr>
            <w:r w:rsidRPr="005C700F">
              <w:rPr>
                <w:rFonts w:ascii="Consolas" w:hAnsi="Consolas" w:cs="Consolas"/>
                <w:sz w:val="20"/>
                <w:szCs w:val="20"/>
              </w:rPr>
              <w:t>[5, 10, 15, 20]</w:t>
            </w:r>
          </w:p>
        </w:tc>
        <w:tc>
          <w:tcPr>
            <w:tcW w:w="2250" w:type="dxa"/>
            <w:vAlign w:val="center"/>
          </w:tcPr>
          <w:p w14:paraId="567ECC55" w14:textId="77777777" w:rsidR="005C700F" w:rsidRPr="005C700F" w:rsidRDefault="005C700F" w:rsidP="00456DD1">
            <w:pPr>
              <w:rPr>
                <w:rFonts w:ascii="Consolas" w:hAnsi="Consolas" w:cs="Consolas"/>
                <w:sz w:val="20"/>
                <w:szCs w:val="20"/>
              </w:rPr>
            </w:pPr>
            <w:r w:rsidRPr="005C700F">
              <w:rPr>
                <w:rFonts w:ascii="Consolas" w:hAnsi="Consolas" w:cs="Consolas"/>
                <w:sz w:val="20"/>
                <w:szCs w:val="20"/>
              </w:rPr>
              <w:t>20</w:t>
            </w:r>
          </w:p>
        </w:tc>
      </w:tr>
      <w:tr w:rsidR="005C700F" w14:paraId="4287E866" w14:textId="77777777" w:rsidTr="00456DD1">
        <w:tc>
          <w:tcPr>
            <w:tcW w:w="1935" w:type="dxa"/>
            <w:vAlign w:val="center"/>
          </w:tcPr>
          <w:p w14:paraId="788EE93D" w14:textId="77777777" w:rsidR="005C700F" w:rsidRPr="00DE0674" w:rsidRDefault="005C700F" w:rsidP="00456DD1">
            <w:pPr>
              <w:rPr>
                <w:i/>
                <w:iCs/>
                <w:color w:val="000000" w:themeColor="text1"/>
                <w:sz w:val="20"/>
                <w:szCs w:val="20"/>
                <w:shd w:val="clear" w:color="auto" w:fill="F6F8FA"/>
              </w:rPr>
            </w:pPr>
            <w:r w:rsidRPr="00DE0674">
              <w:rPr>
                <w:i/>
                <w:iCs/>
                <w:color w:val="000000" w:themeColor="text1"/>
                <w:sz w:val="20"/>
                <w:szCs w:val="20"/>
                <w:shd w:val="clear" w:color="auto" w:fill="F6F8FA"/>
              </w:rPr>
              <w:t>Batch Size</w:t>
            </w:r>
          </w:p>
        </w:tc>
        <w:tc>
          <w:tcPr>
            <w:tcW w:w="5165" w:type="dxa"/>
            <w:vAlign w:val="center"/>
          </w:tcPr>
          <w:p w14:paraId="1D96B476" w14:textId="2778A1A3" w:rsidR="005C700F" w:rsidRPr="005C700F" w:rsidRDefault="005C700F" w:rsidP="005C700F">
            <w:pPr>
              <w:rPr>
                <w:rFonts w:ascii="Consolas" w:hAnsi="Consolas" w:cs="Consolas"/>
                <w:sz w:val="20"/>
                <w:szCs w:val="20"/>
              </w:rPr>
            </w:pPr>
            <w:r w:rsidRPr="005C700F">
              <w:rPr>
                <w:rFonts w:ascii="Consolas" w:hAnsi="Consolas" w:cs="Consolas"/>
                <w:sz w:val="20"/>
                <w:szCs w:val="20"/>
              </w:rPr>
              <w:t>[26, 32, 64, 128]</w:t>
            </w:r>
          </w:p>
        </w:tc>
        <w:tc>
          <w:tcPr>
            <w:tcW w:w="2250" w:type="dxa"/>
            <w:vAlign w:val="center"/>
          </w:tcPr>
          <w:p w14:paraId="3995CA8A" w14:textId="3A170634" w:rsidR="005C700F" w:rsidRPr="005C700F" w:rsidRDefault="00E92BAE" w:rsidP="00456DD1">
            <w:pPr>
              <w:rPr>
                <w:rFonts w:ascii="Consolas" w:hAnsi="Consolas" w:cs="Consolas"/>
                <w:sz w:val="20"/>
                <w:szCs w:val="20"/>
              </w:rPr>
            </w:pPr>
            <w:r>
              <w:rPr>
                <w:rFonts w:ascii="Consolas" w:hAnsi="Consolas" w:cs="Consolas"/>
                <w:sz w:val="20"/>
                <w:szCs w:val="20"/>
              </w:rPr>
              <w:t>128</w:t>
            </w:r>
          </w:p>
        </w:tc>
      </w:tr>
      <w:tr w:rsidR="005C700F" w14:paraId="115F8E3C" w14:textId="77777777" w:rsidTr="00456DD1">
        <w:tc>
          <w:tcPr>
            <w:tcW w:w="1935" w:type="dxa"/>
            <w:vAlign w:val="center"/>
          </w:tcPr>
          <w:p w14:paraId="256840B0" w14:textId="276B11D0" w:rsidR="005C700F" w:rsidRPr="00DE0674" w:rsidRDefault="005C700F" w:rsidP="00456DD1">
            <w:pPr>
              <w:rPr>
                <w:i/>
                <w:iCs/>
                <w:color w:val="000000" w:themeColor="text1"/>
                <w:sz w:val="20"/>
                <w:szCs w:val="20"/>
                <w:shd w:val="clear" w:color="auto" w:fill="F6F8FA"/>
              </w:rPr>
            </w:pPr>
            <w:r w:rsidRPr="00DE0674">
              <w:rPr>
                <w:i/>
                <w:iCs/>
                <w:color w:val="000000" w:themeColor="text1"/>
                <w:sz w:val="20"/>
                <w:szCs w:val="20"/>
                <w:shd w:val="clear" w:color="auto" w:fill="F6F8FA"/>
              </w:rPr>
              <w:t>Filters</w:t>
            </w:r>
          </w:p>
        </w:tc>
        <w:tc>
          <w:tcPr>
            <w:tcW w:w="5165" w:type="dxa"/>
            <w:vAlign w:val="center"/>
          </w:tcPr>
          <w:p w14:paraId="2B865D9B" w14:textId="2EA70F17" w:rsidR="005C700F" w:rsidRPr="005C700F" w:rsidRDefault="005C700F" w:rsidP="005C700F">
            <w:pPr>
              <w:rPr>
                <w:rFonts w:ascii="Consolas" w:hAnsi="Consolas" w:cs="Consolas"/>
                <w:sz w:val="20"/>
                <w:szCs w:val="20"/>
              </w:rPr>
            </w:pPr>
            <w:r w:rsidRPr="005C700F">
              <w:rPr>
                <w:rFonts w:ascii="Consolas" w:hAnsi="Consolas" w:cs="Consolas"/>
                <w:sz w:val="20"/>
                <w:szCs w:val="20"/>
              </w:rPr>
              <w:t>[[32, 64], [64, 32], [128, 64], [64, 128]]</w:t>
            </w:r>
          </w:p>
        </w:tc>
        <w:tc>
          <w:tcPr>
            <w:tcW w:w="2250" w:type="dxa"/>
            <w:vAlign w:val="center"/>
          </w:tcPr>
          <w:p w14:paraId="5CC1C997" w14:textId="6E42CF59" w:rsidR="005C700F" w:rsidRPr="005C700F" w:rsidRDefault="00E92BAE" w:rsidP="00456DD1">
            <w:pPr>
              <w:rPr>
                <w:rFonts w:ascii="Consolas" w:hAnsi="Consolas" w:cs="Consolas"/>
                <w:sz w:val="20"/>
                <w:szCs w:val="20"/>
              </w:rPr>
            </w:pPr>
            <w:r w:rsidRPr="005C700F">
              <w:rPr>
                <w:rFonts w:ascii="Consolas" w:hAnsi="Consolas" w:cs="Consolas"/>
                <w:sz w:val="20"/>
                <w:szCs w:val="20"/>
              </w:rPr>
              <w:t>[64, 128]</w:t>
            </w:r>
          </w:p>
        </w:tc>
      </w:tr>
      <w:tr w:rsidR="005C700F" w14:paraId="3F84103A" w14:textId="77777777" w:rsidTr="00456DD1">
        <w:tc>
          <w:tcPr>
            <w:tcW w:w="1935" w:type="dxa"/>
            <w:vAlign w:val="center"/>
          </w:tcPr>
          <w:p w14:paraId="3FA5F541" w14:textId="394516F8" w:rsidR="005C700F" w:rsidRPr="00DE0674" w:rsidRDefault="005C700F" w:rsidP="00456DD1">
            <w:pPr>
              <w:rPr>
                <w:i/>
                <w:iCs/>
                <w:color w:val="000000" w:themeColor="text1"/>
                <w:sz w:val="20"/>
                <w:szCs w:val="20"/>
                <w:shd w:val="clear" w:color="auto" w:fill="F6F8FA"/>
              </w:rPr>
            </w:pPr>
            <w:r w:rsidRPr="00DE0674">
              <w:rPr>
                <w:i/>
                <w:iCs/>
                <w:color w:val="000000" w:themeColor="text1"/>
                <w:sz w:val="20"/>
                <w:szCs w:val="20"/>
                <w:shd w:val="clear" w:color="auto" w:fill="F6F8FA"/>
              </w:rPr>
              <w:t>Kernel</w:t>
            </w:r>
          </w:p>
        </w:tc>
        <w:tc>
          <w:tcPr>
            <w:tcW w:w="5165" w:type="dxa"/>
            <w:vAlign w:val="center"/>
          </w:tcPr>
          <w:p w14:paraId="5CBE87D1" w14:textId="07362514" w:rsidR="005C700F" w:rsidRPr="005C700F" w:rsidRDefault="005C700F" w:rsidP="005C700F">
            <w:pPr>
              <w:rPr>
                <w:rFonts w:ascii="Consolas" w:hAnsi="Consolas" w:cs="Consolas"/>
                <w:sz w:val="20"/>
                <w:szCs w:val="20"/>
              </w:rPr>
            </w:pPr>
            <w:r w:rsidRPr="005C700F">
              <w:rPr>
                <w:rFonts w:ascii="Consolas" w:hAnsi="Consolas" w:cs="Consolas"/>
                <w:sz w:val="20"/>
                <w:szCs w:val="20"/>
              </w:rPr>
              <w:t>[3, 4, 5]</w:t>
            </w:r>
          </w:p>
        </w:tc>
        <w:tc>
          <w:tcPr>
            <w:tcW w:w="2250" w:type="dxa"/>
            <w:vAlign w:val="center"/>
          </w:tcPr>
          <w:p w14:paraId="146D4887" w14:textId="1419772E" w:rsidR="005C700F" w:rsidRPr="005C700F" w:rsidRDefault="00E92BAE" w:rsidP="00456DD1">
            <w:pPr>
              <w:rPr>
                <w:rFonts w:ascii="Consolas" w:hAnsi="Consolas" w:cs="Consolas"/>
                <w:sz w:val="20"/>
                <w:szCs w:val="20"/>
              </w:rPr>
            </w:pPr>
            <w:r>
              <w:rPr>
                <w:rFonts w:ascii="Consolas" w:hAnsi="Consolas" w:cs="Consolas"/>
                <w:sz w:val="20"/>
                <w:szCs w:val="20"/>
              </w:rPr>
              <w:t>4</w:t>
            </w:r>
          </w:p>
        </w:tc>
      </w:tr>
      <w:tr w:rsidR="005C700F" w14:paraId="5AC30B26" w14:textId="77777777" w:rsidTr="00456DD1">
        <w:tc>
          <w:tcPr>
            <w:tcW w:w="1935" w:type="dxa"/>
            <w:vAlign w:val="center"/>
          </w:tcPr>
          <w:p w14:paraId="6BD382C1" w14:textId="6D85D593" w:rsidR="005C700F" w:rsidRPr="00DE0674" w:rsidRDefault="005C700F" w:rsidP="00456DD1">
            <w:pPr>
              <w:rPr>
                <w:i/>
                <w:iCs/>
                <w:color w:val="000000" w:themeColor="text1"/>
                <w:sz w:val="20"/>
                <w:szCs w:val="20"/>
                <w:shd w:val="clear" w:color="auto" w:fill="F6F8FA"/>
              </w:rPr>
            </w:pPr>
            <w:r w:rsidRPr="00DE0674">
              <w:rPr>
                <w:i/>
                <w:iCs/>
                <w:color w:val="000000" w:themeColor="text1"/>
                <w:sz w:val="20"/>
                <w:szCs w:val="20"/>
                <w:shd w:val="clear" w:color="auto" w:fill="F6F8FA"/>
              </w:rPr>
              <w:t>Pool</w:t>
            </w:r>
          </w:p>
        </w:tc>
        <w:tc>
          <w:tcPr>
            <w:tcW w:w="5165" w:type="dxa"/>
            <w:vAlign w:val="center"/>
          </w:tcPr>
          <w:p w14:paraId="2C4C0649" w14:textId="30030B93" w:rsidR="005C700F" w:rsidRPr="005C700F" w:rsidRDefault="005C700F" w:rsidP="005C700F">
            <w:pPr>
              <w:rPr>
                <w:rFonts w:ascii="Consolas" w:hAnsi="Consolas" w:cs="Consolas"/>
                <w:sz w:val="20"/>
                <w:szCs w:val="20"/>
              </w:rPr>
            </w:pPr>
            <w:r w:rsidRPr="005C700F">
              <w:rPr>
                <w:rFonts w:ascii="Consolas" w:hAnsi="Consolas" w:cs="Consolas"/>
                <w:sz w:val="20"/>
                <w:szCs w:val="20"/>
              </w:rPr>
              <w:t>[2, 3],</w:t>
            </w:r>
          </w:p>
        </w:tc>
        <w:tc>
          <w:tcPr>
            <w:tcW w:w="2250" w:type="dxa"/>
            <w:vAlign w:val="center"/>
          </w:tcPr>
          <w:p w14:paraId="7B99EA6B" w14:textId="2FFDDE47" w:rsidR="005C700F" w:rsidRPr="005C700F" w:rsidRDefault="00E92BAE" w:rsidP="00456DD1">
            <w:pPr>
              <w:rPr>
                <w:rFonts w:ascii="Consolas" w:hAnsi="Consolas" w:cs="Consolas"/>
                <w:sz w:val="20"/>
                <w:szCs w:val="20"/>
              </w:rPr>
            </w:pPr>
            <w:r>
              <w:rPr>
                <w:rFonts w:ascii="Consolas" w:hAnsi="Consolas" w:cs="Consolas"/>
                <w:sz w:val="20"/>
                <w:szCs w:val="20"/>
              </w:rPr>
              <w:t>2</w:t>
            </w:r>
          </w:p>
        </w:tc>
      </w:tr>
      <w:tr w:rsidR="005C700F" w14:paraId="3DE54B91" w14:textId="77777777" w:rsidTr="00456DD1">
        <w:tc>
          <w:tcPr>
            <w:tcW w:w="1935" w:type="dxa"/>
            <w:vAlign w:val="center"/>
          </w:tcPr>
          <w:p w14:paraId="787A2496" w14:textId="5A0A1154" w:rsidR="005C700F" w:rsidRPr="00DE0674" w:rsidRDefault="005C700F" w:rsidP="00456DD1">
            <w:pPr>
              <w:rPr>
                <w:i/>
                <w:iCs/>
                <w:color w:val="000000" w:themeColor="text1"/>
                <w:sz w:val="20"/>
                <w:szCs w:val="20"/>
                <w:shd w:val="clear" w:color="auto" w:fill="F6F8FA"/>
              </w:rPr>
            </w:pPr>
            <w:r w:rsidRPr="00DE0674">
              <w:rPr>
                <w:i/>
                <w:iCs/>
                <w:color w:val="000000" w:themeColor="text1"/>
                <w:sz w:val="20"/>
                <w:szCs w:val="20"/>
                <w:shd w:val="clear" w:color="auto" w:fill="F6F8FA"/>
              </w:rPr>
              <w:t>Strategy</w:t>
            </w:r>
          </w:p>
        </w:tc>
        <w:tc>
          <w:tcPr>
            <w:tcW w:w="5165" w:type="dxa"/>
            <w:vAlign w:val="center"/>
          </w:tcPr>
          <w:p w14:paraId="00DA8C9A" w14:textId="0D24E3B3" w:rsidR="005C700F" w:rsidRPr="005C700F" w:rsidRDefault="005C700F" w:rsidP="005C700F">
            <w:pPr>
              <w:rPr>
                <w:rFonts w:ascii="Consolas" w:hAnsi="Consolas" w:cs="Consolas"/>
                <w:sz w:val="20"/>
                <w:szCs w:val="20"/>
              </w:rPr>
            </w:pPr>
            <w:r w:rsidRPr="005C700F">
              <w:rPr>
                <w:rFonts w:ascii="Consolas" w:hAnsi="Consolas" w:cs="Consolas"/>
                <w:sz w:val="20"/>
                <w:szCs w:val="20"/>
              </w:rPr>
              <w:t>['pool', 'norm']</w:t>
            </w:r>
          </w:p>
        </w:tc>
        <w:tc>
          <w:tcPr>
            <w:tcW w:w="2250" w:type="dxa"/>
            <w:vAlign w:val="center"/>
          </w:tcPr>
          <w:p w14:paraId="5B509808" w14:textId="3722BECB" w:rsidR="005C700F" w:rsidRPr="005C700F" w:rsidRDefault="00E92BAE" w:rsidP="00456DD1">
            <w:pPr>
              <w:rPr>
                <w:rFonts w:ascii="Consolas" w:hAnsi="Consolas" w:cs="Consolas"/>
                <w:sz w:val="20"/>
                <w:szCs w:val="20"/>
              </w:rPr>
            </w:pPr>
            <w:r w:rsidRPr="005C700F">
              <w:rPr>
                <w:rFonts w:ascii="Consolas" w:hAnsi="Consolas" w:cs="Consolas"/>
                <w:sz w:val="20"/>
                <w:szCs w:val="20"/>
              </w:rPr>
              <w:t>'pool'</w:t>
            </w:r>
          </w:p>
        </w:tc>
      </w:tr>
      <w:tr w:rsidR="005C700F" w14:paraId="71E12857" w14:textId="77777777" w:rsidTr="00456DD1">
        <w:tc>
          <w:tcPr>
            <w:tcW w:w="1935" w:type="dxa"/>
            <w:vAlign w:val="center"/>
          </w:tcPr>
          <w:p w14:paraId="14DCEF7E" w14:textId="07FB0668" w:rsidR="005C700F" w:rsidRPr="00DE0674" w:rsidRDefault="00E92BAE" w:rsidP="00456DD1">
            <w:pPr>
              <w:rPr>
                <w:i/>
                <w:iCs/>
                <w:color w:val="000000" w:themeColor="text1"/>
                <w:sz w:val="20"/>
                <w:szCs w:val="20"/>
                <w:shd w:val="clear" w:color="auto" w:fill="F6F8FA"/>
              </w:rPr>
            </w:pPr>
            <w:r w:rsidRPr="00DE0674">
              <w:rPr>
                <w:i/>
                <w:iCs/>
                <w:color w:val="000000" w:themeColor="text1"/>
                <w:sz w:val="20"/>
                <w:szCs w:val="20"/>
                <w:shd w:val="clear" w:color="auto" w:fill="F6F8FA"/>
              </w:rPr>
              <w:t>Dropout</w:t>
            </w:r>
          </w:p>
        </w:tc>
        <w:tc>
          <w:tcPr>
            <w:tcW w:w="5165" w:type="dxa"/>
            <w:vAlign w:val="center"/>
          </w:tcPr>
          <w:p w14:paraId="7ADC6E51" w14:textId="77777777" w:rsidR="005C700F" w:rsidRPr="005C700F" w:rsidRDefault="005C700F" w:rsidP="005C700F">
            <w:pPr>
              <w:rPr>
                <w:rFonts w:ascii="Consolas" w:hAnsi="Consolas" w:cs="Consolas"/>
                <w:sz w:val="20"/>
                <w:szCs w:val="20"/>
              </w:rPr>
            </w:pPr>
            <w:r w:rsidRPr="005C700F">
              <w:rPr>
                <w:rFonts w:ascii="Consolas" w:hAnsi="Consolas" w:cs="Consolas"/>
                <w:sz w:val="20"/>
                <w:szCs w:val="20"/>
              </w:rPr>
              <w:t>[0.2, 0.5]</w:t>
            </w:r>
          </w:p>
        </w:tc>
        <w:tc>
          <w:tcPr>
            <w:tcW w:w="2250" w:type="dxa"/>
            <w:vAlign w:val="center"/>
          </w:tcPr>
          <w:p w14:paraId="75810672" w14:textId="380F5848" w:rsidR="005C700F" w:rsidRPr="005C700F" w:rsidRDefault="005C700F" w:rsidP="00456DD1">
            <w:pPr>
              <w:rPr>
                <w:rFonts w:ascii="Consolas" w:hAnsi="Consolas" w:cs="Consolas"/>
                <w:sz w:val="20"/>
                <w:szCs w:val="20"/>
              </w:rPr>
            </w:pPr>
            <w:r w:rsidRPr="005C700F">
              <w:rPr>
                <w:rFonts w:ascii="Consolas" w:hAnsi="Consolas" w:cs="Consolas"/>
                <w:sz w:val="20"/>
                <w:szCs w:val="20"/>
              </w:rPr>
              <w:t>0.</w:t>
            </w:r>
            <w:r w:rsidR="00E92BAE">
              <w:rPr>
                <w:rFonts w:ascii="Consolas" w:hAnsi="Consolas" w:cs="Consolas"/>
                <w:sz w:val="20"/>
                <w:szCs w:val="20"/>
              </w:rPr>
              <w:t>5</w:t>
            </w:r>
          </w:p>
        </w:tc>
      </w:tr>
    </w:tbl>
    <w:p w14:paraId="0151F242" w14:textId="672BBF66" w:rsidR="00482C0B" w:rsidRDefault="00482C0B" w:rsidP="00482C0B">
      <w:pPr>
        <w:rPr>
          <w:b/>
          <w:bCs/>
          <w:sz w:val="22"/>
          <w:szCs w:val="22"/>
        </w:rPr>
      </w:pPr>
      <w:r w:rsidRPr="00482C0B">
        <w:rPr>
          <w:b/>
          <w:bCs/>
          <w:sz w:val="22"/>
          <w:szCs w:val="22"/>
        </w:rPr>
        <w:lastRenderedPageBreak/>
        <w:t xml:space="preserve">Model </w:t>
      </w:r>
      <w:r>
        <w:rPr>
          <w:b/>
          <w:bCs/>
          <w:sz w:val="22"/>
          <w:szCs w:val="22"/>
        </w:rPr>
        <w:t>3</w:t>
      </w:r>
      <w:r w:rsidR="00F779E8">
        <w:rPr>
          <w:b/>
          <w:bCs/>
          <w:sz w:val="22"/>
          <w:szCs w:val="22"/>
        </w:rPr>
        <w:t xml:space="preserve"> – Two Branch Convolutional Neural Network</w:t>
      </w:r>
    </w:p>
    <w:p w14:paraId="6B83DA22" w14:textId="2A3A8960" w:rsidR="00CE3C8A" w:rsidRDefault="00CE3C8A" w:rsidP="00482C0B">
      <w:pPr>
        <w:rPr>
          <w:b/>
          <w:bCs/>
          <w:sz w:val="22"/>
          <w:szCs w:val="22"/>
        </w:rPr>
      </w:pPr>
    </w:p>
    <w:p w14:paraId="4701F943" w14:textId="778C3AAE" w:rsidR="00B20FCB" w:rsidRPr="00DE0674" w:rsidRDefault="00CE3C8A" w:rsidP="00482C0B">
      <w:pPr>
        <w:rPr>
          <w:sz w:val="22"/>
          <w:szCs w:val="22"/>
        </w:rPr>
      </w:pPr>
      <w:r w:rsidRPr="00CE3C8A">
        <w:rPr>
          <w:sz w:val="22"/>
          <w:szCs w:val="22"/>
        </w:rPr>
        <w:t>Model 3</w:t>
      </w:r>
      <w:r>
        <w:rPr>
          <w:sz w:val="22"/>
          <w:szCs w:val="22"/>
        </w:rPr>
        <w:t xml:space="preserve"> is a combination of convolutional layers and dense layers. The model also features helper layers such as normalization, dropout, pooling, and concatenation. One of the major differences of this model is that it significantly increases the number of filters by concatenating two branches of CNN layers</w:t>
      </w:r>
      <w:r>
        <w:rPr>
          <w:b/>
          <w:bCs/>
          <w:sz w:val="22"/>
          <w:szCs w:val="22"/>
        </w:rPr>
        <w:t xml:space="preserve">. </w:t>
      </w:r>
      <w:r w:rsidRPr="00CE3C8A">
        <w:rPr>
          <w:sz w:val="22"/>
          <w:szCs w:val="22"/>
        </w:rPr>
        <w:t>Each branch</w:t>
      </w:r>
      <w:r>
        <w:rPr>
          <w:b/>
          <w:bCs/>
          <w:sz w:val="22"/>
          <w:szCs w:val="22"/>
        </w:rPr>
        <w:t xml:space="preserve"> </w:t>
      </w:r>
      <w:r w:rsidRPr="00CE3C8A">
        <w:rPr>
          <w:sz w:val="22"/>
          <w:szCs w:val="22"/>
        </w:rPr>
        <w:t>contains</w:t>
      </w:r>
      <w:r>
        <w:rPr>
          <w:b/>
          <w:bCs/>
          <w:sz w:val="22"/>
          <w:szCs w:val="22"/>
        </w:rPr>
        <w:t xml:space="preserve"> </w:t>
      </w:r>
      <w:r w:rsidRPr="00CE3C8A">
        <w:rPr>
          <w:sz w:val="22"/>
          <w:szCs w:val="22"/>
        </w:rPr>
        <w:t>filters of different</w:t>
      </w:r>
      <w:r>
        <w:rPr>
          <w:b/>
          <w:bCs/>
          <w:sz w:val="22"/>
          <w:szCs w:val="22"/>
        </w:rPr>
        <w:t xml:space="preserve"> </w:t>
      </w:r>
      <w:r w:rsidRPr="00CE3C8A">
        <w:rPr>
          <w:sz w:val="22"/>
          <w:szCs w:val="22"/>
        </w:rPr>
        <w:t>kernels</w:t>
      </w:r>
      <w:r>
        <w:rPr>
          <w:b/>
          <w:bCs/>
          <w:sz w:val="22"/>
          <w:szCs w:val="22"/>
        </w:rPr>
        <w:t xml:space="preserve"> </w:t>
      </w:r>
      <w:r w:rsidRPr="00CE3C8A">
        <w:rPr>
          <w:sz w:val="22"/>
          <w:szCs w:val="22"/>
        </w:rPr>
        <w:t>(windows)</w:t>
      </w:r>
      <w:r>
        <w:rPr>
          <w:sz w:val="22"/>
          <w:szCs w:val="22"/>
        </w:rPr>
        <w:t xml:space="preserve">. The model is actually inspired by variational autoencoders although does not compress the information as such models; however, the dense layers are placed between convolutional layers rather than at the end where they are typically found in the literature. This was constructed in the hope that the model will re-create its own </w:t>
      </w:r>
      <w:r w:rsidR="00B20FCB">
        <w:rPr>
          <w:sz w:val="22"/>
          <w:szCs w:val="22"/>
        </w:rPr>
        <w:t xml:space="preserve">interpretation of the training images before is classifies them in the later convolutional layer. </w:t>
      </w:r>
      <w:r w:rsidR="00020EBA">
        <w:rPr>
          <w:sz w:val="22"/>
          <w:szCs w:val="22"/>
        </w:rPr>
        <w:t xml:space="preserve">The model architecture is shown in detail in </w:t>
      </w:r>
      <w:r w:rsidR="00020EBA" w:rsidRPr="00020EBA">
        <w:rPr>
          <w:i/>
          <w:iCs/>
          <w:sz w:val="22"/>
          <w:szCs w:val="22"/>
        </w:rPr>
        <w:t>Figure 12</w:t>
      </w:r>
      <w:r w:rsidR="00020EBA">
        <w:rPr>
          <w:b/>
          <w:bCs/>
          <w:i/>
          <w:iCs/>
          <w:sz w:val="22"/>
          <w:szCs w:val="22"/>
        </w:rPr>
        <w:t>,</w:t>
      </w:r>
      <w:r w:rsidR="00020EBA">
        <w:rPr>
          <w:sz w:val="22"/>
          <w:szCs w:val="22"/>
        </w:rPr>
        <w:t xml:space="preserve"> </w:t>
      </w:r>
      <w:r w:rsidR="00B24DAB">
        <w:rPr>
          <w:sz w:val="22"/>
          <w:szCs w:val="22"/>
        </w:rPr>
        <w:t>in the next page</w:t>
      </w:r>
      <w:r w:rsidR="00020EBA">
        <w:rPr>
          <w:sz w:val="22"/>
          <w:szCs w:val="22"/>
        </w:rPr>
        <w:t xml:space="preserve">. </w:t>
      </w:r>
      <w:r w:rsidR="00965136">
        <w:rPr>
          <w:sz w:val="22"/>
          <w:szCs w:val="22"/>
        </w:rPr>
        <w:t xml:space="preserve">The tradeoff between this model and the previous CNN is that by increasing the size of the network we decrease bias but the model may not perform as well in other datasets. However, the team was satisfied with the model performance for this specific task since it achieved the target performance goal of </w:t>
      </w:r>
      <w:r w:rsidR="00965136" w:rsidRPr="00965136">
        <w:rPr>
          <w:b/>
          <w:bCs/>
          <w:sz w:val="22"/>
          <w:szCs w:val="22"/>
        </w:rPr>
        <w:t>0.996</w:t>
      </w:r>
      <w:r w:rsidR="00965136">
        <w:rPr>
          <w:sz w:val="22"/>
          <w:szCs w:val="22"/>
        </w:rPr>
        <w:t xml:space="preserve"> on the test set included in the assignment.</w:t>
      </w:r>
      <w:r w:rsidR="00DE0674">
        <w:rPr>
          <w:sz w:val="22"/>
          <w:szCs w:val="22"/>
        </w:rPr>
        <w:t xml:space="preserve"> Due to the size of this network, this model was trained heuristically rather than using cross-validation with grid-search.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7"/>
        <w:gridCol w:w="4643"/>
      </w:tblGrid>
      <w:tr w:rsidR="00965136" w14:paraId="2510EC6A" w14:textId="77777777" w:rsidTr="00456DD1">
        <w:tc>
          <w:tcPr>
            <w:tcW w:w="4675" w:type="dxa"/>
          </w:tcPr>
          <w:p w14:paraId="2913B7B3" w14:textId="77777777" w:rsidR="00965136" w:rsidRDefault="00965136" w:rsidP="00456DD1">
            <w:pPr>
              <w:keepNext/>
            </w:pPr>
            <w:r>
              <w:rPr>
                <w:noProof/>
              </w:rPr>
              <w:drawing>
                <wp:inline distT="0" distB="0" distL="0" distR="0" wp14:anchorId="154A54FC" wp14:editId="5FAAFD0B">
                  <wp:extent cx="2872422" cy="2206486"/>
                  <wp:effectExtent l="0" t="0" r="0" b="381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907628" cy="2233530"/>
                          </a:xfrm>
                          <a:prstGeom prst="rect">
                            <a:avLst/>
                          </a:prstGeom>
                        </pic:spPr>
                      </pic:pic>
                    </a:graphicData>
                  </a:graphic>
                </wp:inline>
              </w:drawing>
            </w:r>
          </w:p>
          <w:p w14:paraId="747B19A1" w14:textId="77777777" w:rsidR="00965136" w:rsidRPr="000743E5" w:rsidRDefault="00965136" w:rsidP="00456DD1">
            <w:pPr>
              <w:pStyle w:val="Caption"/>
              <w:ind w:left="427" w:hanging="427"/>
              <w:rPr>
                <w:b/>
                <w:bCs/>
                <w:color w:val="000000" w:themeColor="text1"/>
                <w:sz w:val="20"/>
                <w:szCs w:val="20"/>
              </w:rPr>
            </w:pPr>
            <w:r w:rsidRPr="000743E5">
              <w:rPr>
                <w:b/>
                <w:bCs/>
                <w:color w:val="000000" w:themeColor="text1"/>
                <w:sz w:val="20"/>
                <w:szCs w:val="20"/>
              </w:rPr>
              <w:t xml:space="preserve">Figure </w:t>
            </w:r>
            <w:r w:rsidRPr="000743E5">
              <w:rPr>
                <w:b/>
                <w:bCs/>
                <w:color w:val="000000" w:themeColor="text1"/>
                <w:sz w:val="20"/>
                <w:szCs w:val="20"/>
              </w:rPr>
              <w:fldChar w:fldCharType="begin"/>
            </w:r>
            <w:r w:rsidRPr="000743E5">
              <w:rPr>
                <w:b/>
                <w:bCs/>
                <w:color w:val="000000" w:themeColor="text1"/>
                <w:sz w:val="20"/>
                <w:szCs w:val="20"/>
              </w:rPr>
              <w:instrText xml:space="preserve"> SEQ Figure \* ARABIC </w:instrText>
            </w:r>
            <w:r w:rsidRPr="000743E5">
              <w:rPr>
                <w:b/>
                <w:bCs/>
                <w:color w:val="000000" w:themeColor="text1"/>
                <w:sz w:val="20"/>
                <w:szCs w:val="20"/>
              </w:rPr>
              <w:fldChar w:fldCharType="separate"/>
            </w:r>
            <w:r>
              <w:rPr>
                <w:b/>
                <w:bCs/>
                <w:noProof/>
                <w:color w:val="000000" w:themeColor="text1"/>
                <w:sz w:val="20"/>
                <w:szCs w:val="20"/>
              </w:rPr>
              <w:t>1</w:t>
            </w:r>
            <w:r w:rsidRPr="000743E5">
              <w:rPr>
                <w:b/>
                <w:bCs/>
                <w:color w:val="000000" w:themeColor="text1"/>
                <w:sz w:val="20"/>
                <w:szCs w:val="20"/>
              </w:rPr>
              <w:fldChar w:fldCharType="end"/>
            </w:r>
            <w:r>
              <w:rPr>
                <w:b/>
                <w:bCs/>
                <w:color w:val="000000" w:themeColor="text1"/>
                <w:sz w:val="20"/>
                <w:szCs w:val="20"/>
              </w:rPr>
              <w:t xml:space="preserve">: </w:t>
            </w:r>
            <w:r>
              <w:rPr>
                <w:color w:val="000000" w:themeColor="text1"/>
                <w:sz w:val="20"/>
                <w:szCs w:val="20"/>
              </w:rPr>
              <w:t>C</w:t>
            </w:r>
            <w:r w:rsidRPr="000743E5">
              <w:rPr>
                <w:color w:val="000000" w:themeColor="text1"/>
                <w:sz w:val="20"/>
                <w:szCs w:val="20"/>
              </w:rPr>
              <w:t>NN training and evaluation (using test data) model accuracy</w:t>
            </w:r>
            <w:r>
              <w:rPr>
                <w:b/>
                <w:bCs/>
                <w:color w:val="000000" w:themeColor="text1"/>
                <w:sz w:val="20"/>
                <w:szCs w:val="20"/>
              </w:rPr>
              <w:t xml:space="preserve"> </w:t>
            </w:r>
          </w:p>
        </w:tc>
        <w:tc>
          <w:tcPr>
            <w:tcW w:w="4675" w:type="dxa"/>
          </w:tcPr>
          <w:p w14:paraId="319319E5" w14:textId="77777777" w:rsidR="00965136" w:rsidRDefault="00965136" w:rsidP="00456DD1">
            <w:pPr>
              <w:keepNext/>
            </w:pPr>
            <w:r>
              <w:rPr>
                <w:noProof/>
              </w:rPr>
              <w:drawing>
                <wp:inline distT="0" distB="0" distL="0" distR="0" wp14:anchorId="3DBA835C" wp14:editId="374E3DA2">
                  <wp:extent cx="2824867" cy="2164524"/>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862366" cy="2193257"/>
                          </a:xfrm>
                          <a:prstGeom prst="rect">
                            <a:avLst/>
                          </a:prstGeom>
                        </pic:spPr>
                      </pic:pic>
                    </a:graphicData>
                  </a:graphic>
                </wp:inline>
              </w:drawing>
            </w:r>
          </w:p>
          <w:p w14:paraId="735528F3" w14:textId="77777777" w:rsidR="00965136" w:rsidRPr="000743E5" w:rsidRDefault="00965136" w:rsidP="00456DD1">
            <w:pPr>
              <w:pStyle w:val="Caption"/>
              <w:ind w:left="437" w:hanging="437"/>
              <w:rPr>
                <w:color w:val="000000" w:themeColor="text1"/>
                <w:sz w:val="20"/>
                <w:szCs w:val="20"/>
              </w:rPr>
            </w:pPr>
            <w:r w:rsidRPr="000743E5">
              <w:rPr>
                <w:b/>
                <w:bCs/>
                <w:color w:val="000000" w:themeColor="text1"/>
                <w:sz w:val="20"/>
                <w:szCs w:val="20"/>
              </w:rPr>
              <w:t xml:space="preserve">Figure </w:t>
            </w:r>
            <w:r w:rsidRPr="000743E5">
              <w:rPr>
                <w:b/>
                <w:bCs/>
                <w:color w:val="000000" w:themeColor="text1"/>
                <w:sz w:val="20"/>
                <w:szCs w:val="20"/>
              </w:rPr>
              <w:fldChar w:fldCharType="begin"/>
            </w:r>
            <w:r w:rsidRPr="000743E5">
              <w:rPr>
                <w:b/>
                <w:bCs/>
                <w:color w:val="000000" w:themeColor="text1"/>
                <w:sz w:val="20"/>
                <w:szCs w:val="20"/>
              </w:rPr>
              <w:instrText xml:space="preserve"> SEQ Figure \* ARABIC </w:instrText>
            </w:r>
            <w:r w:rsidRPr="000743E5">
              <w:rPr>
                <w:b/>
                <w:bCs/>
                <w:color w:val="000000" w:themeColor="text1"/>
                <w:sz w:val="20"/>
                <w:szCs w:val="20"/>
              </w:rPr>
              <w:fldChar w:fldCharType="separate"/>
            </w:r>
            <w:r>
              <w:rPr>
                <w:b/>
                <w:bCs/>
                <w:noProof/>
                <w:color w:val="000000" w:themeColor="text1"/>
                <w:sz w:val="20"/>
                <w:szCs w:val="20"/>
              </w:rPr>
              <w:t>2</w:t>
            </w:r>
            <w:r w:rsidRPr="000743E5">
              <w:rPr>
                <w:b/>
                <w:bCs/>
                <w:color w:val="000000" w:themeColor="text1"/>
                <w:sz w:val="20"/>
                <w:szCs w:val="20"/>
              </w:rPr>
              <w:fldChar w:fldCharType="end"/>
            </w:r>
            <w:r w:rsidRPr="000743E5">
              <w:rPr>
                <w:b/>
                <w:bCs/>
                <w:color w:val="000000" w:themeColor="text1"/>
                <w:sz w:val="20"/>
                <w:szCs w:val="20"/>
              </w:rPr>
              <w:t xml:space="preserve">: </w:t>
            </w:r>
            <w:r>
              <w:rPr>
                <w:color w:val="000000" w:themeColor="text1"/>
                <w:sz w:val="20"/>
                <w:szCs w:val="20"/>
              </w:rPr>
              <w:t>C</w:t>
            </w:r>
            <w:r w:rsidRPr="000743E5">
              <w:rPr>
                <w:color w:val="000000" w:themeColor="text1"/>
                <w:sz w:val="20"/>
                <w:szCs w:val="20"/>
              </w:rPr>
              <w:t>NN training and evaluation (using test data) model accuracy</w:t>
            </w:r>
          </w:p>
        </w:tc>
      </w:tr>
    </w:tbl>
    <w:p w14:paraId="450067AE" w14:textId="67C109F4" w:rsidR="00965136" w:rsidRDefault="00965136" w:rsidP="00482C0B">
      <w:pPr>
        <w:rPr>
          <w:b/>
          <w:bCs/>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6"/>
        <w:gridCol w:w="4504"/>
      </w:tblGrid>
      <w:tr w:rsidR="00965136" w14:paraId="52D5B689" w14:textId="77777777" w:rsidTr="00456DD1">
        <w:tc>
          <w:tcPr>
            <w:tcW w:w="4675" w:type="dxa"/>
          </w:tcPr>
          <w:p w14:paraId="63ACF3BA" w14:textId="77777777" w:rsidR="00965136" w:rsidRPr="00CE0285" w:rsidRDefault="00965136" w:rsidP="00456DD1">
            <w:pPr>
              <w:spacing w:before="120"/>
              <w:rPr>
                <w:b/>
                <w:bCs/>
                <w:color w:val="000000" w:themeColor="text1"/>
                <w:sz w:val="22"/>
                <w:szCs w:val="22"/>
              </w:rPr>
            </w:pPr>
            <w:r>
              <w:rPr>
                <w:noProof/>
              </w:rPr>
              <w:drawing>
                <wp:inline distT="0" distB="0" distL="0" distR="0" wp14:anchorId="6BC88227" wp14:editId="063610F3">
                  <wp:extent cx="2941982" cy="2368550"/>
                  <wp:effectExtent l="0" t="0" r="444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015140" cy="2427448"/>
                          </a:xfrm>
                          <a:prstGeom prst="rect">
                            <a:avLst/>
                          </a:prstGeom>
                        </pic:spPr>
                      </pic:pic>
                    </a:graphicData>
                  </a:graphic>
                </wp:inline>
              </w:drawing>
            </w:r>
          </w:p>
          <w:p w14:paraId="7D0F00C8" w14:textId="77777777" w:rsidR="00965136" w:rsidRPr="00CE0285" w:rsidRDefault="00965136" w:rsidP="00456DD1">
            <w:pPr>
              <w:pStyle w:val="Caption"/>
              <w:spacing w:before="120" w:after="0"/>
              <w:rPr>
                <w:b/>
                <w:bCs/>
                <w:color w:val="000000" w:themeColor="text1"/>
                <w:sz w:val="22"/>
                <w:szCs w:val="22"/>
              </w:rPr>
            </w:pPr>
            <w:r w:rsidRPr="000743E5">
              <w:rPr>
                <w:b/>
                <w:bCs/>
                <w:color w:val="000000" w:themeColor="text1"/>
                <w:sz w:val="20"/>
                <w:szCs w:val="20"/>
              </w:rPr>
              <w:t xml:space="preserve">Figure </w:t>
            </w:r>
            <w:r w:rsidRPr="000743E5">
              <w:rPr>
                <w:b/>
                <w:bCs/>
                <w:color w:val="000000" w:themeColor="text1"/>
                <w:sz w:val="20"/>
                <w:szCs w:val="20"/>
              </w:rPr>
              <w:fldChar w:fldCharType="begin"/>
            </w:r>
            <w:r w:rsidRPr="000743E5">
              <w:rPr>
                <w:b/>
                <w:bCs/>
                <w:color w:val="000000" w:themeColor="text1"/>
                <w:sz w:val="20"/>
                <w:szCs w:val="20"/>
              </w:rPr>
              <w:instrText xml:space="preserve"> SEQ Figure \* ARABIC </w:instrText>
            </w:r>
            <w:r w:rsidRPr="000743E5">
              <w:rPr>
                <w:b/>
                <w:bCs/>
                <w:color w:val="000000" w:themeColor="text1"/>
                <w:sz w:val="20"/>
                <w:szCs w:val="20"/>
              </w:rPr>
              <w:fldChar w:fldCharType="separate"/>
            </w:r>
            <w:r>
              <w:rPr>
                <w:b/>
                <w:bCs/>
                <w:noProof/>
                <w:color w:val="000000" w:themeColor="text1"/>
                <w:sz w:val="20"/>
                <w:szCs w:val="20"/>
              </w:rPr>
              <w:t>1</w:t>
            </w:r>
            <w:r w:rsidRPr="000743E5">
              <w:rPr>
                <w:b/>
                <w:bCs/>
                <w:color w:val="000000" w:themeColor="text1"/>
                <w:sz w:val="20"/>
                <w:szCs w:val="20"/>
              </w:rPr>
              <w:fldChar w:fldCharType="end"/>
            </w:r>
            <w:r w:rsidRPr="000743E5">
              <w:rPr>
                <w:b/>
                <w:bCs/>
                <w:color w:val="000000" w:themeColor="text1"/>
                <w:sz w:val="20"/>
                <w:szCs w:val="20"/>
              </w:rPr>
              <w:t xml:space="preserve">: </w:t>
            </w:r>
            <w:r w:rsidRPr="000743E5">
              <w:rPr>
                <w:color w:val="000000" w:themeColor="text1"/>
                <w:sz w:val="20"/>
                <w:szCs w:val="20"/>
              </w:rPr>
              <w:t xml:space="preserve">Bar chart of </w:t>
            </w:r>
            <w:r>
              <w:rPr>
                <w:color w:val="000000" w:themeColor="text1"/>
                <w:sz w:val="20"/>
                <w:szCs w:val="20"/>
              </w:rPr>
              <w:t>C</w:t>
            </w:r>
            <w:r w:rsidRPr="000743E5">
              <w:rPr>
                <w:color w:val="000000" w:themeColor="text1"/>
                <w:sz w:val="20"/>
                <w:szCs w:val="20"/>
              </w:rPr>
              <w:t>NN model evaluation scores</w:t>
            </w:r>
            <w:r w:rsidRPr="000743E5">
              <w:rPr>
                <w:b/>
                <w:bCs/>
                <w:color w:val="000000" w:themeColor="text1"/>
                <w:sz w:val="20"/>
                <w:szCs w:val="20"/>
              </w:rPr>
              <w:t xml:space="preserve">   </w:t>
            </w:r>
          </w:p>
        </w:tc>
        <w:tc>
          <w:tcPr>
            <w:tcW w:w="4675" w:type="dxa"/>
          </w:tcPr>
          <w:p w14:paraId="439DED2B" w14:textId="77777777" w:rsidR="00965136" w:rsidRPr="00CE0285" w:rsidRDefault="00965136" w:rsidP="00456DD1">
            <w:pPr>
              <w:spacing w:before="120"/>
              <w:rPr>
                <w:b/>
                <w:bCs/>
                <w:color w:val="000000" w:themeColor="text1"/>
                <w:sz w:val="22"/>
                <w:szCs w:val="22"/>
              </w:rPr>
            </w:pPr>
            <w:r>
              <w:rPr>
                <w:noProof/>
              </w:rPr>
              <w:drawing>
                <wp:inline distT="0" distB="0" distL="0" distR="0" wp14:anchorId="6334FAA4" wp14:editId="0280408C">
                  <wp:extent cx="2711395" cy="2368234"/>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4"/>
                          <a:srcRect l="3070" r="10698"/>
                          <a:stretch/>
                        </pic:blipFill>
                        <pic:spPr bwMode="auto">
                          <a:xfrm>
                            <a:off x="0" y="0"/>
                            <a:ext cx="2838891" cy="2479594"/>
                          </a:xfrm>
                          <a:prstGeom prst="rect">
                            <a:avLst/>
                          </a:prstGeom>
                          <a:ln>
                            <a:noFill/>
                          </a:ln>
                          <a:extLst>
                            <a:ext uri="{53640926-AAD7-44D8-BBD7-CCE9431645EC}">
                              <a14:shadowObscured xmlns:a14="http://schemas.microsoft.com/office/drawing/2010/main"/>
                            </a:ext>
                          </a:extLst>
                        </pic:spPr>
                      </pic:pic>
                    </a:graphicData>
                  </a:graphic>
                </wp:inline>
              </w:drawing>
            </w:r>
          </w:p>
          <w:p w14:paraId="1CA075D9" w14:textId="77777777" w:rsidR="00965136" w:rsidRPr="00CE0285" w:rsidRDefault="00965136" w:rsidP="00456DD1">
            <w:pPr>
              <w:pStyle w:val="Caption"/>
              <w:spacing w:before="120" w:after="0"/>
              <w:ind w:left="435" w:hanging="435"/>
              <w:rPr>
                <w:b/>
                <w:bCs/>
                <w:color w:val="000000" w:themeColor="text1"/>
                <w:sz w:val="22"/>
                <w:szCs w:val="22"/>
              </w:rPr>
            </w:pPr>
            <w:r w:rsidRPr="000743E5">
              <w:rPr>
                <w:b/>
                <w:bCs/>
                <w:color w:val="000000" w:themeColor="text1"/>
                <w:sz w:val="20"/>
                <w:szCs w:val="20"/>
              </w:rPr>
              <w:t xml:space="preserve">Figure </w:t>
            </w:r>
            <w:r w:rsidRPr="000743E5">
              <w:rPr>
                <w:b/>
                <w:bCs/>
                <w:color w:val="000000" w:themeColor="text1"/>
                <w:sz w:val="20"/>
                <w:szCs w:val="20"/>
              </w:rPr>
              <w:fldChar w:fldCharType="begin"/>
            </w:r>
            <w:r w:rsidRPr="000743E5">
              <w:rPr>
                <w:b/>
                <w:bCs/>
                <w:color w:val="000000" w:themeColor="text1"/>
                <w:sz w:val="20"/>
                <w:szCs w:val="20"/>
              </w:rPr>
              <w:instrText xml:space="preserve"> SEQ Figure \* ARABIC </w:instrText>
            </w:r>
            <w:r w:rsidRPr="000743E5">
              <w:rPr>
                <w:b/>
                <w:bCs/>
                <w:color w:val="000000" w:themeColor="text1"/>
                <w:sz w:val="20"/>
                <w:szCs w:val="20"/>
              </w:rPr>
              <w:fldChar w:fldCharType="separate"/>
            </w:r>
            <w:r>
              <w:rPr>
                <w:b/>
                <w:bCs/>
                <w:noProof/>
                <w:color w:val="000000" w:themeColor="text1"/>
                <w:sz w:val="20"/>
                <w:szCs w:val="20"/>
              </w:rPr>
              <w:t>2</w:t>
            </w:r>
            <w:r w:rsidRPr="000743E5">
              <w:rPr>
                <w:b/>
                <w:bCs/>
                <w:color w:val="000000" w:themeColor="text1"/>
                <w:sz w:val="20"/>
                <w:szCs w:val="20"/>
              </w:rPr>
              <w:fldChar w:fldCharType="end"/>
            </w:r>
            <w:r w:rsidRPr="000743E5">
              <w:rPr>
                <w:b/>
                <w:bCs/>
                <w:color w:val="000000" w:themeColor="text1"/>
                <w:sz w:val="20"/>
                <w:szCs w:val="20"/>
              </w:rPr>
              <w:t xml:space="preserve">: </w:t>
            </w:r>
            <w:r w:rsidRPr="000743E5">
              <w:rPr>
                <w:color w:val="000000" w:themeColor="text1"/>
                <w:sz w:val="20"/>
                <w:szCs w:val="20"/>
              </w:rPr>
              <w:t xml:space="preserve">Confusion matrix for </w:t>
            </w:r>
            <w:r>
              <w:rPr>
                <w:color w:val="000000" w:themeColor="text1"/>
                <w:sz w:val="20"/>
                <w:szCs w:val="20"/>
              </w:rPr>
              <w:t>C</w:t>
            </w:r>
            <w:r w:rsidRPr="000743E5">
              <w:rPr>
                <w:color w:val="000000" w:themeColor="text1"/>
                <w:sz w:val="20"/>
                <w:szCs w:val="20"/>
              </w:rPr>
              <w:t>NN multi-class classification</w:t>
            </w:r>
          </w:p>
        </w:tc>
      </w:tr>
    </w:tbl>
    <w:p w14:paraId="73A7CF19" w14:textId="77777777" w:rsidR="00965136" w:rsidRDefault="00965136" w:rsidP="00482C0B">
      <w:pPr>
        <w:rPr>
          <w:b/>
          <w:bCs/>
          <w:sz w:val="22"/>
          <w:szCs w:val="22"/>
        </w:rPr>
      </w:pPr>
    </w:p>
    <w:p w14:paraId="1333B3F0" w14:textId="77777777" w:rsidR="002B7A5D" w:rsidRDefault="002B7A5D" w:rsidP="002B7A5D">
      <w:pPr>
        <w:keepNext/>
        <w:jc w:val="center"/>
      </w:pPr>
      <w:r>
        <w:rPr>
          <w:b/>
          <w:bCs/>
          <w:noProof/>
          <w:sz w:val="22"/>
          <w:szCs w:val="22"/>
        </w:rPr>
        <w:lastRenderedPageBreak/>
        <w:drawing>
          <wp:inline distT="0" distB="0" distL="0" distR="0" wp14:anchorId="25B299BF" wp14:editId="701D0F68">
            <wp:extent cx="2788573" cy="7100515"/>
            <wp:effectExtent l="0" t="0" r="571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55" cstate="print">
                      <a:extLst>
                        <a:ext uri="{28A0092B-C50C-407E-A947-70E740481C1C}">
                          <a14:useLocalDpi xmlns:a14="http://schemas.microsoft.com/office/drawing/2010/main" val="0"/>
                        </a:ext>
                      </a:extLst>
                    </a:blip>
                    <a:stretch>
                      <a:fillRect/>
                    </a:stretch>
                  </pic:blipFill>
                  <pic:spPr>
                    <a:xfrm>
                      <a:off x="0" y="0"/>
                      <a:ext cx="2832365" cy="7212021"/>
                    </a:xfrm>
                    <a:prstGeom prst="rect">
                      <a:avLst/>
                    </a:prstGeom>
                  </pic:spPr>
                </pic:pic>
              </a:graphicData>
            </a:graphic>
          </wp:inline>
        </w:drawing>
      </w:r>
    </w:p>
    <w:p w14:paraId="5C94D4B5" w14:textId="602C5707" w:rsidR="002B7A5D" w:rsidRPr="002B7A5D" w:rsidRDefault="002B7A5D" w:rsidP="002B7A5D">
      <w:pPr>
        <w:pStyle w:val="Caption"/>
        <w:spacing w:before="120" w:after="120"/>
        <w:jc w:val="center"/>
        <w:rPr>
          <w:b/>
          <w:bCs/>
          <w:color w:val="000000" w:themeColor="text1"/>
          <w:sz w:val="20"/>
          <w:szCs w:val="20"/>
        </w:rPr>
      </w:pPr>
      <w:r w:rsidRPr="002B7A5D">
        <w:rPr>
          <w:b/>
          <w:bCs/>
          <w:color w:val="000000" w:themeColor="text1"/>
          <w:sz w:val="20"/>
          <w:szCs w:val="20"/>
        </w:rPr>
        <w:t xml:space="preserve">Figure </w:t>
      </w:r>
      <w:r w:rsidRPr="002B7A5D">
        <w:rPr>
          <w:b/>
          <w:bCs/>
          <w:color w:val="000000" w:themeColor="text1"/>
          <w:sz w:val="20"/>
          <w:szCs w:val="20"/>
        </w:rPr>
        <w:fldChar w:fldCharType="begin"/>
      </w:r>
      <w:r w:rsidRPr="002B7A5D">
        <w:rPr>
          <w:b/>
          <w:bCs/>
          <w:color w:val="000000" w:themeColor="text1"/>
          <w:sz w:val="20"/>
          <w:szCs w:val="20"/>
        </w:rPr>
        <w:instrText xml:space="preserve"> SEQ Figure \* ARABIC </w:instrText>
      </w:r>
      <w:r w:rsidRPr="002B7A5D">
        <w:rPr>
          <w:b/>
          <w:bCs/>
          <w:color w:val="000000" w:themeColor="text1"/>
          <w:sz w:val="20"/>
          <w:szCs w:val="20"/>
        </w:rPr>
        <w:fldChar w:fldCharType="separate"/>
      </w:r>
      <w:r w:rsidR="00A6679E">
        <w:rPr>
          <w:b/>
          <w:bCs/>
          <w:noProof/>
          <w:color w:val="000000" w:themeColor="text1"/>
          <w:sz w:val="20"/>
          <w:szCs w:val="20"/>
        </w:rPr>
        <w:t>12</w:t>
      </w:r>
      <w:r w:rsidRPr="002B7A5D">
        <w:rPr>
          <w:b/>
          <w:bCs/>
          <w:color w:val="000000" w:themeColor="text1"/>
          <w:sz w:val="20"/>
          <w:szCs w:val="20"/>
        </w:rPr>
        <w:fldChar w:fldCharType="end"/>
      </w:r>
      <w:r w:rsidRPr="002B7A5D">
        <w:rPr>
          <w:b/>
          <w:bCs/>
          <w:color w:val="000000" w:themeColor="text1"/>
          <w:sz w:val="20"/>
          <w:szCs w:val="20"/>
        </w:rPr>
        <w:t>:</w:t>
      </w:r>
      <w:r w:rsidRPr="002B7A5D">
        <w:rPr>
          <w:color w:val="000000" w:themeColor="text1"/>
          <w:sz w:val="20"/>
          <w:szCs w:val="20"/>
        </w:rPr>
        <w:t xml:space="preserve"> Two branch CNN architecture</w:t>
      </w:r>
    </w:p>
    <w:p w14:paraId="053FA5A9" w14:textId="75C2FE50" w:rsidR="002B7A5D" w:rsidRDefault="002B7A5D" w:rsidP="00482C0B">
      <w:pPr>
        <w:rPr>
          <w:b/>
          <w:bCs/>
          <w:sz w:val="22"/>
          <w:szCs w:val="22"/>
        </w:rPr>
      </w:pPr>
    </w:p>
    <w:p w14:paraId="54A32C90" w14:textId="77777777" w:rsidR="002B7A5D" w:rsidRPr="002B7A5D" w:rsidRDefault="002B7A5D" w:rsidP="00482C0B">
      <w:pPr>
        <w:rPr>
          <w:sz w:val="22"/>
          <w:szCs w:val="22"/>
        </w:rPr>
      </w:pPr>
    </w:p>
    <w:p w14:paraId="32979A85" w14:textId="1E175342" w:rsidR="00F01DA4" w:rsidRPr="00F01DA4" w:rsidRDefault="00F01DA4" w:rsidP="00F01DA4">
      <w:pPr>
        <w:pStyle w:val="Caption"/>
        <w:keepNext/>
        <w:spacing w:before="120" w:after="120"/>
        <w:rPr>
          <w:b/>
          <w:bCs/>
          <w:i w:val="0"/>
          <w:iCs w:val="0"/>
          <w:color w:val="000000" w:themeColor="text1"/>
          <w:sz w:val="20"/>
          <w:szCs w:val="20"/>
        </w:rPr>
      </w:pPr>
      <w:r w:rsidRPr="00F01DA4">
        <w:rPr>
          <w:b/>
          <w:bCs/>
          <w:i w:val="0"/>
          <w:iCs w:val="0"/>
          <w:color w:val="000000" w:themeColor="text1"/>
          <w:sz w:val="20"/>
          <w:szCs w:val="20"/>
        </w:rPr>
        <w:t xml:space="preserve">Table </w:t>
      </w:r>
      <w:r w:rsidRPr="00F01DA4">
        <w:rPr>
          <w:b/>
          <w:bCs/>
          <w:i w:val="0"/>
          <w:iCs w:val="0"/>
          <w:color w:val="000000" w:themeColor="text1"/>
          <w:sz w:val="20"/>
          <w:szCs w:val="20"/>
        </w:rPr>
        <w:fldChar w:fldCharType="begin"/>
      </w:r>
      <w:r w:rsidRPr="00F01DA4">
        <w:rPr>
          <w:b/>
          <w:bCs/>
          <w:i w:val="0"/>
          <w:iCs w:val="0"/>
          <w:color w:val="000000" w:themeColor="text1"/>
          <w:sz w:val="20"/>
          <w:szCs w:val="20"/>
        </w:rPr>
        <w:instrText xml:space="preserve"> SEQ Table \* ARABIC </w:instrText>
      </w:r>
      <w:r w:rsidRPr="00F01DA4">
        <w:rPr>
          <w:b/>
          <w:bCs/>
          <w:i w:val="0"/>
          <w:iCs w:val="0"/>
          <w:color w:val="000000" w:themeColor="text1"/>
          <w:sz w:val="20"/>
          <w:szCs w:val="20"/>
        </w:rPr>
        <w:fldChar w:fldCharType="separate"/>
      </w:r>
      <w:r w:rsidRPr="00F01DA4">
        <w:rPr>
          <w:b/>
          <w:bCs/>
          <w:i w:val="0"/>
          <w:iCs w:val="0"/>
          <w:color w:val="000000" w:themeColor="text1"/>
          <w:sz w:val="20"/>
          <w:szCs w:val="20"/>
        </w:rPr>
        <w:t>6</w:t>
      </w:r>
      <w:r w:rsidRPr="00F01DA4">
        <w:rPr>
          <w:b/>
          <w:bCs/>
          <w:i w:val="0"/>
          <w:iCs w:val="0"/>
          <w:color w:val="000000" w:themeColor="text1"/>
          <w:sz w:val="20"/>
          <w:szCs w:val="20"/>
        </w:rPr>
        <w:fldChar w:fldCharType="end"/>
      </w:r>
      <w:r>
        <w:rPr>
          <w:b/>
          <w:bCs/>
          <w:i w:val="0"/>
          <w:iCs w:val="0"/>
          <w:color w:val="000000" w:themeColor="text1"/>
          <w:sz w:val="20"/>
          <w:szCs w:val="20"/>
        </w:rPr>
        <w:t xml:space="preserve">: </w:t>
      </w:r>
      <w:r w:rsidRPr="00F01DA4">
        <w:rPr>
          <w:i w:val="0"/>
          <w:iCs w:val="0"/>
          <w:color w:val="000000" w:themeColor="text1"/>
          <w:sz w:val="20"/>
          <w:szCs w:val="20"/>
        </w:rPr>
        <w:t>Two branch CNN params</w:t>
      </w:r>
    </w:p>
    <w:tbl>
      <w:tblPr>
        <w:tblStyle w:val="TableGrid"/>
        <w:tblW w:w="0" w:type="auto"/>
        <w:tblLook w:val="04A0" w:firstRow="1" w:lastRow="0" w:firstColumn="1" w:lastColumn="0" w:noHBand="0" w:noVBand="1"/>
      </w:tblPr>
      <w:tblGrid>
        <w:gridCol w:w="1645"/>
        <w:gridCol w:w="2893"/>
        <w:gridCol w:w="3166"/>
        <w:gridCol w:w="1646"/>
      </w:tblGrid>
      <w:tr w:rsidR="00F01DA4" w14:paraId="312A775D" w14:textId="77777777" w:rsidTr="009F125B">
        <w:tc>
          <w:tcPr>
            <w:tcW w:w="1645" w:type="dxa"/>
            <w:shd w:val="clear" w:color="auto" w:fill="D9E2F3" w:themeFill="accent1" w:themeFillTint="33"/>
            <w:vAlign w:val="center"/>
          </w:tcPr>
          <w:p w14:paraId="1105ECDC" w14:textId="77777777" w:rsidR="00F01DA4" w:rsidRPr="00DE0674" w:rsidRDefault="00F01DA4" w:rsidP="00647952">
            <w:pPr>
              <w:rPr>
                <w:i/>
                <w:iCs/>
                <w:color w:val="000000" w:themeColor="text1"/>
                <w:sz w:val="20"/>
                <w:szCs w:val="20"/>
              </w:rPr>
            </w:pPr>
            <w:r w:rsidRPr="00DE0674">
              <w:rPr>
                <w:i/>
                <w:iCs/>
                <w:color w:val="000000" w:themeColor="text1"/>
                <w:sz w:val="20"/>
                <w:szCs w:val="20"/>
                <w:shd w:val="clear" w:color="auto" w:fill="F6F8FA"/>
              </w:rPr>
              <w:t>Epochs</w:t>
            </w:r>
          </w:p>
        </w:tc>
        <w:tc>
          <w:tcPr>
            <w:tcW w:w="2893" w:type="dxa"/>
          </w:tcPr>
          <w:p w14:paraId="5C1453C9" w14:textId="7DB6B64B" w:rsidR="00F01DA4" w:rsidRPr="005C700F" w:rsidRDefault="00E512E2" w:rsidP="00647952">
            <w:pPr>
              <w:rPr>
                <w:rFonts w:ascii="Consolas" w:hAnsi="Consolas" w:cs="Consolas"/>
                <w:sz w:val="20"/>
                <w:szCs w:val="20"/>
              </w:rPr>
            </w:pPr>
            <w:r>
              <w:rPr>
                <w:rFonts w:ascii="Consolas" w:hAnsi="Consolas" w:cs="Consolas"/>
                <w:sz w:val="20"/>
                <w:szCs w:val="20"/>
              </w:rPr>
              <w:t>6</w:t>
            </w:r>
            <w:r w:rsidR="00F01DA4" w:rsidRPr="005C700F">
              <w:rPr>
                <w:rFonts w:ascii="Consolas" w:hAnsi="Consolas" w:cs="Consolas"/>
                <w:sz w:val="20"/>
                <w:szCs w:val="20"/>
              </w:rPr>
              <w:t>0</w:t>
            </w:r>
          </w:p>
        </w:tc>
        <w:tc>
          <w:tcPr>
            <w:tcW w:w="3166" w:type="dxa"/>
            <w:shd w:val="clear" w:color="auto" w:fill="D9E2F3" w:themeFill="accent1" w:themeFillTint="33"/>
            <w:vAlign w:val="center"/>
          </w:tcPr>
          <w:p w14:paraId="2B5C60F5" w14:textId="7FED425E" w:rsidR="00F01DA4" w:rsidRPr="005C700F" w:rsidRDefault="00F01DA4" w:rsidP="00647952">
            <w:pPr>
              <w:rPr>
                <w:rFonts w:ascii="Consolas" w:hAnsi="Consolas" w:cs="Consolas"/>
                <w:sz w:val="20"/>
                <w:szCs w:val="20"/>
              </w:rPr>
            </w:pPr>
            <w:r w:rsidRPr="00DE0674">
              <w:rPr>
                <w:i/>
                <w:iCs/>
                <w:color w:val="000000" w:themeColor="text1"/>
                <w:sz w:val="20"/>
                <w:szCs w:val="20"/>
                <w:shd w:val="clear" w:color="auto" w:fill="F6F8FA"/>
              </w:rPr>
              <w:t>Batch Size</w:t>
            </w:r>
          </w:p>
        </w:tc>
        <w:tc>
          <w:tcPr>
            <w:tcW w:w="1646" w:type="dxa"/>
            <w:vAlign w:val="center"/>
          </w:tcPr>
          <w:p w14:paraId="120050DA" w14:textId="71C98ED0" w:rsidR="00F01DA4" w:rsidRPr="005C700F" w:rsidRDefault="00F01DA4" w:rsidP="00647952">
            <w:pPr>
              <w:rPr>
                <w:rFonts w:ascii="Consolas" w:hAnsi="Consolas" w:cs="Consolas"/>
                <w:sz w:val="20"/>
                <w:szCs w:val="20"/>
              </w:rPr>
            </w:pPr>
            <w:r>
              <w:rPr>
                <w:rFonts w:ascii="Consolas" w:hAnsi="Consolas" w:cs="Consolas"/>
                <w:sz w:val="20"/>
                <w:szCs w:val="20"/>
              </w:rPr>
              <w:t>128</w:t>
            </w:r>
          </w:p>
        </w:tc>
      </w:tr>
    </w:tbl>
    <w:p w14:paraId="184B731F" w14:textId="346C9D60" w:rsidR="00BE2786" w:rsidRDefault="00456DD1" w:rsidP="00BE2786">
      <w:pPr>
        <w:rPr>
          <w:b/>
          <w:bCs/>
        </w:rPr>
      </w:pPr>
      <w:r>
        <w:rPr>
          <w:b/>
          <w:bCs/>
        </w:rPr>
        <w:lastRenderedPageBreak/>
        <w:t>Conclusion</w:t>
      </w:r>
    </w:p>
    <w:p w14:paraId="2706EB7F" w14:textId="77777777" w:rsidR="00333D16" w:rsidRDefault="00333D16" w:rsidP="00BE2786">
      <w:pPr>
        <w:rPr>
          <w:b/>
          <w:bCs/>
        </w:rPr>
      </w:pPr>
    </w:p>
    <w:p w14:paraId="24FEEA13" w14:textId="71ADFBC5" w:rsidR="00845596" w:rsidRPr="00B33DC5" w:rsidRDefault="00456DD1" w:rsidP="00BE2786">
      <w:r>
        <w:t xml:space="preserve">This assignment covered a lot of ground in the context of deep learning algorithms. Keras and Tensorflow are pretty standard libraries in many </w:t>
      </w:r>
      <w:r w:rsidR="00F01DA4">
        <w:t>real-world</w:t>
      </w:r>
      <w:r>
        <w:t xml:space="preserve"> deployed models</w:t>
      </w:r>
      <w:r w:rsidR="00F01DA4">
        <w:t>.</w:t>
      </w:r>
      <w:r w:rsidR="00816B26">
        <w:t xml:space="preserve"> </w:t>
      </w:r>
      <w:r w:rsidR="00816B26">
        <w:t xml:space="preserve">This exercise also created the right conditions to learn the APIs of </w:t>
      </w:r>
      <w:r w:rsidR="00816B26">
        <w:t xml:space="preserve">other important libraries such as Scikit-Learn. This library is heavily used by machine learning practitioners to structure their algorithms </w:t>
      </w:r>
      <w:r w:rsidR="003B1D5B">
        <w:t>a</w:t>
      </w:r>
      <w:r w:rsidR="0048381F">
        <w:t>nd</w:t>
      </w:r>
      <w:r w:rsidR="003B1D5B">
        <w:t xml:space="preserve"> take adva</w:t>
      </w:r>
      <w:r w:rsidR="0048381F">
        <w:t>ntage of the transformers, classifiers, and pipelines.</w:t>
      </w:r>
      <w:r w:rsidR="00816B26">
        <w:t xml:space="preserve"> </w:t>
      </w:r>
      <w:r w:rsidR="003B1D5B">
        <w:t>Three models</w:t>
      </w:r>
      <w:r w:rsidR="00F01DA4">
        <w:t xml:space="preserve"> were implemented and described in the report with varying architectures and performance. The best model achieved </w:t>
      </w:r>
      <w:r w:rsidR="008C40D3">
        <w:t xml:space="preserve">an outstanding score of 0.996 which is considered a good score in online competitions. </w:t>
      </w:r>
    </w:p>
    <w:p w14:paraId="3C48B604" w14:textId="4C7B78CA" w:rsidR="0048381F" w:rsidRDefault="0048381F" w:rsidP="00BE2786">
      <w:pPr>
        <w:rPr>
          <w:b/>
          <w:bCs/>
        </w:rPr>
      </w:pPr>
    </w:p>
    <w:p w14:paraId="1C9AE95A" w14:textId="4EDEE5B9" w:rsidR="003D35AB" w:rsidRPr="008B7466" w:rsidRDefault="003D35AB" w:rsidP="008B7466">
      <w:pPr>
        <w:rPr>
          <w:b/>
          <w:bCs/>
        </w:rPr>
      </w:pPr>
      <w:r>
        <w:rPr>
          <w:b/>
          <w:bCs/>
        </w:rPr>
        <w:t xml:space="preserve">How to </w:t>
      </w:r>
      <w:r>
        <w:rPr>
          <w:b/>
          <w:bCs/>
        </w:rPr>
        <w:t>Save a</w:t>
      </w:r>
      <w:r>
        <w:rPr>
          <w:b/>
          <w:bCs/>
        </w:rPr>
        <w:t xml:space="preserve"> Model</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D35AB" w14:paraId="71137BAD" w14:textId="77777777" w:rsidTr="00647952">
        <w:tc>
          <w:tcPr>
            <w:tcW w:w="9350" w:type="dxa"/>
          </w:tcPr>
          <w:p w14:paraId="7DF6E700" w14:textId="3BA96DFB" w:rsidR="003D35AB" w:rsidRDefault="003D35AB" w:rsidP="00647952">
            <w:pPr>
              <w:shd w:val="clear" w:color="auto" w:fill="FFFFFF"/>
              <w:spacing w:line="270" w:lineRule="atLeast"/>
              <w:rPr>
                <w:rFonts w:ascii="Menlo" w:hAnsi="Menlo" w:cs="Menlo"/>
                <w:color w:val="0000FF"/>
                <w:sz w:val="18"/>
                <w:szCs w:val="18"/>
              </w:rPr>
            </w:pPr>
          </w:p>
          <w:p w14:paraId="6DED1A0F" w14:textId="144A329B" w:rsidR="003D35AB" w:rsidRDefault="003D35AB" w:rsidP="00647952">
            <w:pPr>
              <w:shd w:val="clear" w:color="auto" w:fill="FFFFFF"/>
              <w:spacing w:line="270" w:lineRule="atLeast"/>
              <w:rPr>
                <w:rFonts w:ascii="Menlo" w:hAnsi="Menlo" w:cs="Menlo"/>
                <w:color w:val="0000FF"/>
                <w:sz w:val="18"/>
                <w:szCs w:val="18"/>
              </w:rPr>
            </w:pPr>
            <w:r>
              <w:rPr>
                <w:rFonts w:ascii="Menlo" w:hAnsi="Menlo" w:cs="Menlo"/>
                <w:color w:val="0000FF"/>
                <w:sz w:val="18"/>
                <w:szCs w:val="18"/>
              </w:rPr>
              <w:t>In a terminal, type the following command</w:t>
            </w:r>
            <w:r w:rsidR="008B7466">
              <w:rPr>
                <w:rFonts w:ascii="Menlo" w:hAnsi="Menlo" w:cs="Menlo"/>
                <w:color w:val="0000FF"/>
                <w:sz w:val="18"/>
                <w:szCs w:val="18"/>
              </w:rPr>
              <w:t xml:space="preserve">: </w:t>
            </w:r>
          </w:p>
          <w:p w14:paraId="0408EBE1" w14:textId="77777777" w:rsidR="003D35AB" w:rsidRDefault="003D35AB" w:rsidP="00647952">
            <w:pPr>
              <w:shd w:val="clear" w:color="auto" w:fill="FFFFFF"/>
              <w:spacing w:line="270" w:lineRule="atLeast"/>
              <w:rPr>
                <w:rFonts w:ascii="Menlo" w:hAnsi="Menlo" w:cs="Menlo"/>
                <w:color w:val="0000FF"/>
                <w:sz w:val="18"/>
                <w:szCs w:val="18"/>
              </w:rPr>
            </w:pPr>
          </w:p>
          <w:p w14:paraId="020E8C14" w14:textId="6FFC0D4D" w:rsidR="008B7466" w:rsidRDefault="008B7466" w:rsidP="008B7466">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python3 </w:t>
            </w:r>
            <w:r w:rsidR="00354209">
              <w:rPr>
                <w:rFonts w:ascii="Menlo" w:hAnsi="Menlo" w:cs="Menlo"/>
                <w:color w:val="000000"/>
                <w:sz w:val="18"/>
                <w:szCs w:val="18"/>
              </w:rPr>
              <w:t>pa2PreBest</w:t>
            </w:r>
            <w:r>
              <w:rPr>
                <w:rFonts w:ascii="Menlo" w:hAnsi="Menlo" w:cs="Menlo"/>
                <w:color w:val="000000"/>
                <w:sz w:val="18"/>
                <w:szCs w:val="18"/>
              </w:rPr>
              <w:t>.py --</w:t>
            </w:r>
            <w:proofErr w:type="spellStart"/>
            <w:r>
              <w:rPr>
                <w:rFonts w:ascii="Menlo" w:hAnsi="Menlo" w:cs="Menlo"/>
                <w:color w:val="000000"/>
                <w:sz w:val="18"/>
                <w:szCs w:val="18"/>
              </w:rPr>
              <w:t>training_x</w:t>
            </w:r>
            <w:proofErr w:type="spellEnd"/>
            <w:r>
              <w:rPr>
                <w:rFonts w:ascii="Menlo" w:hAnsi="Menlo" w:cs="Menlo"/>
                <w:color w:val="000000"/>
                <w:sz w:val="18"/>
                <w:szCs w:val="18"/>
              </w:rPr>
              <w:t xml:space="preserve"> MNISTXtrain1.npy --</w:t>
            </w:r>
            <w:proofErr w:type="spellStart"/>
            <w:r>
              <w:rPr>
                <w:rFonts w:ascii="Menlo" w:hAnsi="Menlo" w:cs="Menlo"/>
                <w:color w:val="000000"/>
                <w:sz w:val="18"/>
                <w:szCs w:val="18"/>
              </w:rPr>
              <w:t>training_y</w:t>
            </w:r>
            <w:proofErr w:type="spellEnd"/>
            <w:r>
              <w:rPr>
                <w:rFonts w:ascii="Menlo" w:hAnsi="Menlo" w:cs="Menlo"/>
                <w:color w:val="000000"/>
                <w:sz w:val="18"/>
                <w:szCs w:val="18"/>
              </w:rPr>
              <w:t xml:space="preserve"> MNISTytrain1.npy --</w:t>
            </w:r>
            <w:proofErr w:type="spellStart"/>
            <w:r>
              <w:rPr>
                <w:rFonts w:ascii="Menlo" w:hAnsi="Menlo" w:cs="Menlo"/>
                <w:color w:val="000000"/>
                <w:sz w:val="18"/>
                <w:szCs w:val="18"/>
              </w:rPr>
              <w:t>outModel</w:t>
            </w:r>
            <w:proofErr w:type="spellEnd"/>
            <w:r>
              <w:rPr>
                <w:rFonts w:ascii="Menlo" w:hAnsi="Menlo" w:cs="Menlo"/>
                <w:color w:val="000000"/>
                <w:sz w:val="18"/>
                <w:szCs w:val="18"/>
              </w:rPr>
              <w:t xml:space="preserve"> </w:t>
            </w:r>
            <w:proofErr w:type="spellStart"/>
            <w:r>
              <w:rPr>
                <w:rFonts w:ascii="Menlo" w:hAnsi="Menlo" w:cs="Menlo"/>
                <w:color w:val="000000"/>
                <w:sz w:val="18"/>
                <w:szCs w:val="18"/>
              </w:rPr>
              <w:t>two_branch_model</w:t>
            </w:r>
            <w:proofErr w:type="spellEnd"/>
          </w:p>
          <w:p w14:paraId="1E65D28D" w14:textId="77777777" w:rsidR="003D35AB" w:rsidRDefault="003D35AB" w:rsidP="00647952">
            <w:pPr>
              <w:shd w:val="clear" w:color="auto" w:fill="FFFFFF"/>
              <w:spacing w:line="270" w:lineRule="atLeast"/>
              <w:rPr>
                <w:color w:val="000000" w:themeColor="text1"/>
                <w:sz w:val="22"/>
                <w:szCs w:val="22"/>
              </w:rPr>
            </w:pPr>
          </w:p>
          <w:p w14:paraId="33D16B9B" w14:textId="0E1CC28F" w:rsidR="003D35AB" w:rsidRDefault="003D35AB" w:rsidP="00647952">
            <w:pPr>
              <w:shd w:val="clear" w:color="auto" w:fill="FFFFFF"/>
              <w:spacing w:line="270" w:lineRule="atLeast"/>
              <w:rPr>
                <w:color w:val="000000" w:themeColor="text1"/>
                <w:sz w:val="22"/>
                <w:szCs w:val="22"/>
              </w:rPr>
            </w:pPr>
            <w:r>
              <w:rPr>
                <w:b/>
                <w:bCs/>
                <w:color w:val="000000" w:themeColor="text1"/>
                <w:sz w:val="22"/>
                <w:szCs w:val="22"/>
              </w:rPr>
              <w:t>Note</w:t>
            </w:r>
            <w:r>
              <w:rPr>
                <w:b/>
                <w:bCs/>
                <w:color w:val="000000" w:themeColor="text1"/>
                <w:sz w:val="22"/>
                <w:szCs w:val="22"/>
              </w:rPr>
              <w:t xml:space="preserve">:  </w:t>
            </w:r>
            <w:r>
              <w:rPr>
                <w:color w:val="000000" w:themeColor="text1"/>
                <w:sz w:val="22"/>
                <w:szCs w:val="22"/>
              </w:rPr>
              <w:t xml:space="preserve">This command will train the model </w:t>
            </w:r>
            <w:r w:rsidR="008B7466">
              <w:rPr>
                <w:color w:val="000000" w:themeColor="text1"/>
                <w:sz w:val="22"/>
                <w:szCs w:val="22"/>
              </w:rPr>
              <w:t xml:space="preserve">with the training data in the params, and save the model in the same location as the </w:t>
            </w:r>
            <w:r w:rsidR="00657000">
              <w:rPr>
                <w:color w:val="000000" w:themeColor="text1"/>
                <w:sz w:val="22"/>
                <w:szCs w:val="22"/>
              </w:rPr>
              <w:t>.</w:t>
            </w:r>
            <w:proofErr w:type="spellStart"/>
            <w:r w:rsidR="008B7466">
              <w:rPr>
                <w:color w:val="000000" w:themeColor="text1"/>
                <w:sz w:val="22"/>
                <w:szCs w:val="22"/>
              </w:rPr>
              <w:t>py</w:t>
            </w:r>
            <w:proofErr w:type="spellEnd"/>
            <w:r w:rsidR="008B7466">
              <w:rPr>
                <w:color w:val="000000" w:themeColor="text1"/>
                <w:sz w:val="22"/>
                <w:szCs w:val="22"/>
              </w:rPr>
              <w:t xml:space="preserve"> file in the </w:t>
            </w:r>
            <w:proofErr w:type="spellStart"/>
            <w:r w:rsidR="008B7466" w:rsidRPr="00560AA1">
              <w:rPr>
                <w:b/>
                <w:bCs/>
                <w:color w:val="000000" w:themeColor="text1"/>
                <w:sz w:val="22"/>
                <w:szCs w:val="22"/>
              </w:rPr>
              <w:t>SavedModel</w:t>
            </w:r>
            <w:proofErr w:type="spellEnd"/>
            <w:r w:rsidR="008B7466">
              <w:rPr>
                <w:color w:val="000000" w:themeColor="text1"/>
                <w:sz w:val="22"/>
                <w:szCs w:val="22"/>
              </w:rPr>
              <w:t xml:space="preserve"> format</w:t>
            </w:r>
            <w:r w:rsidR="008B7466">
              <w:rPr>
                <w:color w:val="000000" w:themeColor="text1"/>
                <w:sz w:val="22"/>
                <w:szCs w:val="22"/>
              </w:rPr>
              <w:t xml:space="preserve"> which is the Tensorflow recommended format. </w:t>
            </w:r>
          </w:p>
          <w:p w14:paraId="13BD343B" w14:textId="5C896DC9" w:rsidR="005805FA" w:rsidRDefault="005805FA" w:rsidP="00647952">
            <w:pPr>
              <w:shd w:val="clear" w:color="auto" w:fill="FFFFFF"/>
              <w:spacing w:line="270" w:lineRule="atLeast"/>
              <w:rPr>
                <w:b/>
                <w:bCs/>
                <w:color w:val="000000" w:themeColor="text1"/>
                <w:sz w:val="22"/>
                <w:szCs w:val="22"/>
              </w:rPr>
            </w:pPr>
          </w:p>
          <w:p w14:paraId="3239691D" w14:textId="70AC2EAF" w:rsidR="005805FA" w:rsidRDefault="005805FA" w:rsidP="00647952">
            <w:pPr>
              <w:shd w:val="clear" w:color="auto" w:fill="FFFFFF"/>
              <w:spacing w:line="270" w:lineRule="atLeast"/>
              <w:rPr>
                <w:b/>
                <w:bCs/>
                <w:color w:val="000000" w:themeColor="text1"/>
                <w:sz w:val="22"/>
                <w:szCs w:val="22"/>
              </w:rPr>
            </w:pPr>
            <w:r>
              <w:rPr>
                <w:b/>
                <w:bCs/>
                <w:color w:val="000000" w:themeColor="text1"/>
                <w:sz w:val="22"/>
                <w:szCs w:val="22"/>
              </w:rPr>
              <w:t xml:space="preserve">Filenames: </w:t>
            </w:r>
          </w:p>
          <w:p w14:paraId="4565AB77" w14:textId="77777777" w:rsidR="005805FA" w:rsidRDefault="005805FA" w:rsidP="005805F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m1.h5 ~ </w:t>
            </w:r>
            <w:proofErr w:type="spellStart"/>
            <w:r>
              <w:rPr>
                <w:rFonts w:ascii="Menlo" w:hAnsi="Menlo" w:cs="Menlo"/>
                <w:color w:val="000000"/>
                <w:sz w:val="18"/>
                <w:szCs w:val="18"/>
              </w:rPr>
              <w:t>dnn_model</w:t>
            </w:r>
            <w:proofErr w:type="spellEnd"/>
          </w:p>
          <w:p w14:paraId="686FC095" w14:textId="77777777" w:rsidR="005805FA" w:rsidRDefault="005805FA" w:rsidP="005805F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m2.h5 ~ </w:t>
            </w:r>
            <w:proofErr w:type="spellStart"/>
            <w:r>
              <w:rPr>
                <w:rFonts w:ascii="Menlo" w:hAnsi="Menlo" w:cs="Menlo"/>
                <w:color w:val="000000"/>
                <w:sz w:val="18"/>
                <w:szCs w:val="18"/>
              </w:rPr>
              <w:t>cnn_model</w:t>
            </w:r>
            <w:proofErr w:type="spellEnd"/>
          </w:p>
          <w:p w14:paraId="223BF17E" w14:textId="33972E7F" w:rsidR="005805FA" w:rsidRDefault="005805FA" w:rsidP="005805F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m3.h5 ~ </w:t>
            </w:r>
            <w:proofErr w:type="spellStart"/>
            <w:r>
              <w:rPr>
                <w:rFonts w:ascii="Menlo" w:hAnsi="Menlo" w:cs="Menlo"/>
                <w:color w:val="000000"/>
                <w:sz w:val="18"/>
                <w:szCs w:val="18"/>
              </w:rPr>
              <w:t>two_branch_model</w:t>
            </w:r>
            <w:proofErr w:type="spellEnd"/>
          </w:p>
          <w:p w14:paraId="49DF8ACA" w14:textId="1FDC3A41" w:rsidR="00354209" w:rsidRDefault="00354209" w:rsidP="005805FA">
            <w:pPr>
              <w:shd w:val="clear" w:color="auto" w:fill="FFFFFF"/>
              <w:spacing w:line="270" w:lineRule="atLeast"/>
              <w:rPr>
                <w:rFonts w:ascii="Menlo" w:hAnsi="Menlo" w:cs="Menlo"/>
                <w:color w:val="000000"/>
                <w:sz w:val="18"/>
                <w:szCs w:val="18"/>
              </w:rPr>
            </w:pPr>
          </w:p>
          <w:p w14:paraId="5EB3A568" w14:textId="565D0A24" w:rsidR="00354209" w:rsidRDefault="00354209" w:rsidP="005805FA">
            <w:pPr>
              <w:shd w:val="clear" w:color="auto" w:fill="FFFFFF"/>
              <w:spacing w:line="270" w:lineRule="atLeast"/>
              <w:rPr>
                <w:b/>
                <w:bCs/>
                <w:color w:val="000000" w:themeColor="text1"/>
                <w:sz w:val="22"/>
                <w:szCs w:val="22"/>
              </w:rPr>
            </w:pPr>
            <w:r w:rsidRPr="00354209">
              <w:rPr>
                <w:b/>
                <w:bCs/>
                <w:color w:val="000000" w:themeColor="text1"/>
                <w:sz w:val="22"/>
                <w:szCs w:val="22"/>
              </w:rPr>
              <w:t xml:space="preserve">The best model </w:t>
            </w:r>
            <w:r w:rsidRPr="00354209">
              <w:rPr>
                <w:color w:val="000000" w:themeColor="text1"/>
                <w:sz w:val="22"/>
                <w:szCs w:val="22"/>
              </w:rPr>
              <w:t>(</w:t>
            </w:r>
            <w:proofErr w:type="spellStart"/>
            <w:r w:rsidRPr="00354209">
              <w:rPr>
                <w:rFonts w:ascii="Menlo" w:hAnsi="Menlo" w:cs="Menlo"/>
                <w:color w:val="000000"/>
                <w:sz w:val="18"/>
                <w:szCs w:val="18"/>
              </w:rPr>
              <w:t>two_branch_model</w:t>
            </w:r>
            <w:proofErr w:type="spellEnd"/>
            <w:r w:rsidRPr="00354209">
              <w:rPr>
                <w:color w:val="000000"/>
                <w:sz w:val="18"/>
                <w:szCs w:val="18"/>
              </w:rPr>
              <w:t>)</w:t>
            </w:r>
            <w:r w:rsidRPr="00354209">
              <w:rPr>
                <w:b/>
                <w:bCs/>
                <w:color w:val="000000" w:themeColor="text1"/>
                <w:sz w:val="22"/>
                <w:szCs w:val="22"/>
              </w:rPr>
              <w:t xml:space="preserve"> is renamed:</w:t>
            </w:r>
          </w:p>
          <w:p w14:paraId="4A5AEB68" w14:textId="1D05D6F1" w:rsidR="00354209" w:rsidRPr="00354209" w:rsidRDefault="00354209" w:rsidP="005805FA">
            <w:pPr>
              <w:shd w:val="clear" w:color="auto" w:fill="FFFFFF"/>
              <w:spacing w:line="270" w:lineRule="atLeast"/>
              <w:rPr>
                <w:b/>
                <w:bCs/>
                <w:color w:val="000000" w:themeColor="text1"/>
                <w:sz w:val="22"/>
                <w:szCs w:val="22"/>
              </w:rPr>
            </w:pPr>
            <w:r>
              <w:rPr>
                <w:rFonts w:ascii="Menlo" w:hAnsi="Menlo" w:cs="Menlo"/>
                <w:color w:val="000000"/>
                <w:sz w:val="18"/>
                <w:szCs w:val="18"/>
              </w:rPr>
              <w:t>pa2PreBest.py</w:t>
            </w:r>
          </w:p>
          <w:p w14:paraId="4EE060E3" w14:textId="77777777" w:rsidR="00354209" w:rsidRDefault="00354209" w:rsidP="005805FA">
            <w:pPr>
              <w:shd w:val="clear" w:color="auto" w:fill="FFFFFF"/>
              <w:spacing w:line="270" w:lineRule="atLeast"/>
              <w:rPr>
                <w:rFonts w:ascii="Menlo" w:hAnsi="Menlo" w:cs="Menlo"/>
                <w:color w:val="000000"/>
                <w:sz w:val="18"/>
                <w:szCs w:val="18"/>
              </w:rPr>
            </w:pPr>
          </w:p>
          <w:p w14:paraId="0419E930" w14:textId="77777777" w:rsidR="003D35AB" w:rsidRPr="00560AA1" w:rsidRDefault="003D35AB" w:rsidP="00647952">
            <w:pPr>
              <w:shd w:val="clear" w:color="auto" w:fill="FFFFFF"/>
              <w:spacing w:line="270" w:lineRule="atLeast"/>
              <w:rPr>
                <w:b/>
                <w:bCs/>
                <w:color w:val="000000" w:themeColor="text1"/>
                <w:sz w:val="22"/>
                <w:szCs w:val="22"/>
              </w:rPr>
            </w:pPr>
          </w:p>
        </w:tc>
      </w:tr>
    </w:tbl>
    <w:p w14:paraId="137C8041" w14:textId="77777777" w:rsidR="003D35AB" w:rsidRDefault="003D35AB" w:rsidP="003D35AB"/>
    <w:p w14:paraId="1CBBDE3E" w14:textId="77777777" w:rsidR="003D35AB" w:rsidRDefault="003D35AB" w:rsidP="00BE2786">
      <w:pPr>
        <w:rPr>
          <w:b/>
          <w:bCs/>
        </w:rPr>
      </w:pPr>
    </w:p>
    <w:p w14:paraId="3F107A65" w14:textId="581FC0E6" w:rsidR="00B33DC5" w:rsidRPr="008B7466" w:rsidRDefault="0048381F" w:rsidP="008B7466">
      <w:pPr>
        <w:rPr>
          <w:b/>
          <w:bCs/>
        </w:rPr>
      </w:pPr>
      <w:r>
        <w:rPr>
          <w:b/>
          <w:bCs/>
        </w:rPr>
        <w:t xml:space="preserve">How to Load </w:t>
      </w:r>
      <w:r w:rsidR="003D35AB">
        <w:rPr>
          <w:b/>
          <w:bCs/>
        </w:rPr>
        <w:t>a Pre-t</w:t>
      </w:r>
      <w:r>
        <w:rPr>
          <w:b/>
          <w:bCs/>
        </w:rPr>
        <w:t>rained Model</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33DC5" w14:paraId="638B5113" w14:textId="77777777" w:rsidTr="00647952">
        <w:tc>
          <w:tcPr>
            <w:tcW w:w="9350" w:type="dxa"/>
          </w:tcPr>
          <w:p w14:paraId="6C949226" w14:textId="77777777" w:rsidR="003D35AB" w:rsidRDefault="003D35AB" w:rsidP="00647952">
            <w:pPr>
              <w:shd w:val="clear" w:color="auto" w:fill="FFFFFF"/>
              <w:spacing w:line="270" w:lineRule="atLeast"/>
              <w:rPr>
                <w:rFonts w:ascii="Menlo" w:hAnsi="Menlo" w:cs="Menlo"/>
                <w:color w:val="0000FF"/>
                <w:sz w:val="18"/>
                <w:szCs w:val="18"/>
              </w:rPr>
            </w:pPr>
          </w:p>
          <w:p w14:paraId="6C73163C" w14:textId="77777777" w:rsidR="00560AA1" w:rsidRDefault="00560AA1" w:rsidP="00560AA1">
            <w:pPr>
              <w:shd w:val="clear" w:color="auto" w:fill="FFFFFF"/>
              <w:spacing w:line="270" w:lineRule="atLeast"/>
              <w:rPr>
                <w:rFonts w:ascii="Menlo" w:hAnsi="Menlo" w:cs="Menlo"/>
                <w:color w:val="000000"/>
                <w:sz w:val="18"/>
                <w:szCs w:val="18"/>
              </w:rPr>
            </w:pPr>
            <w:r>
              <w:rPr>
                <w:rFonts w:ascii="Menlo" w:hAnsi="Menlo" w:cs="Menlo"/>
                <w:color w:val="AF00DB"/>
                <w:sz w:val="18"/>
                <w:szCs w:val="18"/>
              </w:rPr>
              <w:t>from</w:t>
            </w:r>
            <w:r>
              <w:rPr>
                <w:rFonts w:ascii="Menlo" w:hAnsi="Menlo" w:cs="Menlo"/>
                <w:color w:val="000000"/>
                <w:sz w:val="18"/>
                <w:szCs w:val="18"/>
              </w:rPr>
              <w:t xml:space="preserve"> </w:t>
            </w:r>
            <w:proofErr w:type="spellStart"/>
            <w:r>
              <w:rPr>
                <w:rFonts w:ascii="Menlo" w:hAnsi="Menlo" w:cs="Menlo"/>
                <w:color w:val="000000"/>
                <w:sz w:val="18"/>
                <w:szCs w:val="18"/>
              </w:rPr>
              <w:t>tensorflow</w:t>
            </w:r>
            <w:proofErr w:type="spellEnd"/>
            <w:r>
              <w:rPr>
                <w:rFonts w:ascii="Menlo" w:hAnsi="Menlo" w:cs="Menlo"/>
                <w:color w:val="000000"/>
                <w:sz w:val="18"/>
                <w:szCs w:val="18"/>
              </w:rPr>
              <w:t xml:space="preserve"> </w:t>
            </w:r>
            <w:r>
              <w:rPr>
                <w:rFonts w:ascii="Menlo" w:hAnsi="Menlo" w:cs="Menlo"/>
                <w:color w:val="AF00DB"/>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keras</w:t>
            </w:r>
            <w:proofErr w:type="spellEnd"/>
          </w:p>
          <w:p w14:paraId="1628E6CC" w14:textId="7D4FC857" w:rsidR="00560AA1" w:rsidRDefault="00560AA1" w:rsidP="00560AA1">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model = </w:t>
            </w:r>
            <w:proofErr w:type="spellStart"/>
            <w:proofErr w:type="gramStart"/>
            <w:r>
              <w:rPr>
                <w:rFonts w:ascii="Menlo" w:hAnsi="Menlo" w:cs="Menlo"/>
                <w:color w:val="000000"/>
                <w:sz w:val="18"/>
                <w:szCs w:val="18"/>
              </w:rPr>
              <w:t>keras.models</w:t>
            </w:r>
            <w:proofErr w:type="gramEnd"/>
            <w:r>
              <w:rPr>
                <w:rFonts w:ascii="Menlo" w:hAnsi="Menlo" w:cs="Menlo"/>
                <w:color w:val="000000"/>
                <w:sz w:val="18"/>
                <w:szCs w:val="18"/>
              </w:rPr>
              <w:t>.load_model</w:t>
            </w:r>
            <w:proofErr w:type="spellEnd"/>
            <w:r>
              <w:rPr>
                <w:rFonts w:ascii="Menlo" w:hAnsi="Menlo" w:cs="Menlo"/>
                <w:color w:val="000000"/>
                <w:sz w:val="18"/>
                <w:szCs w:val="18"/>
              </w:rPr>
              <w:t>(</w:t>
            </w:r>
            <w:r>
              <w:rPr>
                <w:rFonts w:ascii="Menlo" w:hAnsi="Menlo" w:cs="Menlo"/>
                <w:color w:val="A31515"/>
                <w:sz w:val="18"/>
                <w:szCs w:val="18"/>
              </w:rPr>
              <w:t>'</w:t>
            </w:r>
            <w:r w:rsidR="00541886">
              <w:rPr>
                <w:rFonts w:ascii="Menlo" w:hAnsi="Menlo" w:cs="Menlo"/>
                <w:color w:val="A31515"/>
                <w:sz w:val="18"/>
                <w:szCs w:val="18"/>
              </w:rPr>
              <w:t>&lt;</w:t>
            </w:r>
            <w:r>
              <w:rPr>
                <w:rFonts w:ascii="Menlo" w:hAnsi="Menlo" w:cs="Menlo"/>
                <w:color w:val="A31515"/>
                <w:sz w:val="18"/>
                <w:szCs w:val="18"/>
              </w:rPr>
              <w:t>path/to/location</w:t>
            </w:r>
            <w:r w:rsidR="00541886">
              <w:rPr>
                <w:rFonts w:ascii="Menlo" w:hAnsi="Menlo" w:cs="Menlo"/>
                <w:color w:val="A31515"/>
                <w:sz w:val="18"/>
                <w:szCs w:val="18"/>
              </w:rPr>
              <w:t>&gt;</w:t>
            </w:r>
            <w:r w:rsidR="00DC7DC7">
              <w:rPr>
                <w:rFonts w:ascii="Menlo" w:hAnsi="Menlo" w:cs="Menlo"/>
                <w:color w:val="A31515"/>
                <w:sz w:val="18"/>
                <w:szCs w:val="18"/>
              </w:rPr>
              <w:t>/</w:t>
            </w:r>
            <w:r w:rsidR="00354209" w:rsidRPr="00354209">
              <w:rPr>
                <w:rFonts w:ascii="Menlo" w:hAnsi="Menlo" w:cs="Menlo"/>
                <w:color w:val="A31515"/>
                <w:sz w:val="18"/>
                <w:szCs w:val="18"/>
              </w:rPr>
              <w:t>PA2BestModel.h5</w:t>
            </w:r>
            <w:r w:rsidRPr="00354209">
              <w:rPr>
                <w:rFonts w:ascii="Menlo" w:hAnsi="Menlo" w:cs="Menlo"/>
                <w:color w:val="A31515"/>
                <w:sz w:val="18"/>
                <w:szCs w:val="18"/>
              </w:rPr>
              <w:t>)</w:t>
            </w:r>
          </w:p>
          <w:p w14:paraId="2650D60B" w14:textId="77777777" w:rsidR="00B33DC5" w:rsidRDefault="00B33DC5" w:rsidP="00B33DC5">
            <w:pPr>
              <w:shd w:val="clear" w:color="auto" w:fill="FFFFFF"/>
              <w:spacing w:line="270" w:lineRule="atLeast"/>
              <w:rPr>
                <w:color w:val="000000" w:themeColor="text1"/>
                <w:sz w:val="22"/>
                <w:szCs w:val="22"/>
              </w:rPr>
            </w:pPr>
          </w:p>
          <w:p w14:paraId="3E983E61" w14:textId="0C9B2BAF" w:rsidR="003D35AB" w:rsidRDefault="00560AA1" w:rsidP="00560AA1">
            <w:pPr>
              <w:shd w:val="clear" w:color="auto" w:fill="FFFFFF"/>
              <w:spacing w:line="270" w:lineRule="atLeast"/>
              <w:rPr>
                <w:b/>
                <w:bCs/>
                <w:color w:val="000000" w:themeColor="text1"/>
                <w:sz w:val="22"/>
                <w:szCs w:val="22"/>
              </w:rPr>
            </w:pPr>
            <w:r>
              <w:rPr>
                <w:b/>
                <w:bCs/>
                <w:color w:val="000000" w:themeColor="text1"/>
                <w:sz w:val="22"/>
                <w:szCs w:val="22"/>
              </w:rPr>
              <w:t xml:space="preserve">Important:  </w:t>
            </w:r>
            <w:r>
              <w:rPr>
                <w:color w:val="000000" w:themeColor="text1"/>
                <w:sz w:val="22"/>
                <w:szCs w:val="22"/>
              </w:rPr>
              <w:t xml:space="preserve">Per Tensorflow documentation, the use of the </w:t>
            </w:r>
            <w:r w:rsidRPr="00560AA1">
              <w:rPr>
                <w:b/>
                <w:bCs/>
                <w:color w:val="000000" w:themeColor="text1"/>
                <w:sz w:val="22"/>
                <w:szCs w:val="22"/>
              </w:rPr>
              <w:t>old .H5</w:t>
            </w:r>
            <w:r>
              <w:rPr>
                <w:color w:val="000000" w:themeColor="text1"/>
                <w:sz w:val="22"/>
                <w:szCs w:val="22"/>
              </w:rPr>
              <w:t xml:space="preserve"> format is discouraged; hence, the models were saved in the recommended format </w:t>
            </w:r>
            <w:proofErr w:type="spellStart"/>
            <w:r w:rsidRPr="00560AA1">
              <w:rPr>
                <w:b/>
                <w:bCs/>
                <w:color w:val="000000" w:themeColor="text1"/>
                <w:sz w:val="22"/>
                <w:szCs w:val="22"/>
              </w:rPr>
              <w:t>SavedModel</w:t>
            </w:r>
            <w:proofErr w:type="spellEnd"/>
            <w:r>
              <w:rPr>
                <w:color w:val="000000" w:themeColor="text1"/>
                <w:sz w:val="22"/>
                <w:szCs w:val="22"/>
              </w:rPr>
              <w:t xml:space="preserve"> format</w:t>
            </w:r>
            <w:r w:rsidR="00354209">
              <w:rPr>
                <w:color w:val="000000" w:themeColor="text1"/>
                <w:sz w:val="22"/>
                <w:szCs w:val="22"/>
              </w:rPr>
              <w:t xml:space="preserve"> but the filename was still named “</w:t>
            </w:r>
            <w:r w:rsidR="00354209" w:rsidRPr="00354209">
              <w:rPr>
                <w:color w:val="000000" w:themeColor="text1"/>
                <w:sz w:val="22"/>
                <w:szCs w:val="22"/>
              </w:rPr>
              <w:t>PA2BestModel.h5</w:t>
            </w:r>
            <w:r w:rsidR="00354209">
              <w:rPr>
                <w:color w:val="000000" w:themeColor="text1"/>
                <w:sz w:val="22"/>
                <w:szCs w:val="22"/>
              </w:rPr>
              <w:t>”</w:t>
            </w:r>
            <w:r w:rsidR="00354209">
              <w:rPr>
                <w:rFonts w:ascii="Menlo" w:hAnsi="Menlo" w:cs="Menlo"/>
                <w:color w:val="A31515"/>
                <w:sz w:val="18"/>
                <w:szCs w:val="18"/>
              </w:rPr>
              <w:t xml:space="preserve"> </w:t>
            </w:r>
            <w:r w:rsidR="00354209" w:rsidRPr="00354209">
              <w:rPr>
                <w:color w:val="000000" w:themeColor="text1"/>
                <w:sz w:val="22"/>
                <w:szCs w:val="22"/>
              </w:rPr>
              <w:t>per assignment requirements.</w:t>
            </w:r>
            <w:r w:rsidR="00354209">
              <w:rPr>
                <w:rFonts w:ascii="Menlo" w:hAnsi="Menlo" w:cs="Menlo"/>
                <w:color w:val="A31515"/>
                <w:sz w:val="18"/>
                <w:szCs w:val="18"/>
              </w:rPr>
              <w:t xml:space="preserve"> </w:t>
            </w:r>
          </w:p>
          <w:p w14:paraId="42376E32" w14:textId="0508D321" w:rsidR="008B7466" w:rsidRPr="00560AA1" w:rsidRDefault="008B7466" w:rsidP="00560AA1">
            <w:pPr>
              <w:shd w:val="clear" w:color="auto" w:fill="FFFFFF"/>
              <w:spacing w:line="270" w:lineRule="atLeast"/>
              <w:rPr>
                <w:b/>
                <w:bCs/>
                <w:color w:val="000000" w:themeColor="text1"/>
                <w:sz w:val="22"/>
                <w:szCs w:val="22"/>
              </w:rPr>
            </w:pPr>
          </w:p>
        </w:tc>
      </w:tr>
    </w:tbl>
    <w:p w14:paraId="55C64396" w14:textId="77777777" w:rsidR="009D6650" w:rsidRDefault="009D6650" w:rsidP="000E192F">
      <w:pPr>
        <w:rPr>
          <w:color w:val="242729"/>
          <w:shd w:val="clear" w:color="auto" w:fill="FFFFFF"/>
        </w:rPr>
      </w:pPr>
    </w:p>
    <w:p w14:paraId="7A527701" w14:textId="77777777" w:rsidR="00482C0B" w:rsidRPr="00CD4052" w:rsidRDefault="00482C0B" w:rsidP="00482C0B">
      <w:pPr>
        <w:rPr>
          <w:b/>
        </w:rPr>
      </w:pPr>
      <w:r w:rsidRPr="00CD4052">
        <w:rPr>
          <w:b/>
        </w:rPr>
        <w:t>References:</w:t>
      </w:r>
    </w:p>
    <w:p w14:paraId="48AC54FA" w14:textId="77777777" w:rsidR="00482C0B" w:rsidRPr="006C1933" w:rsidRDefault="00456DD1" w:rsidP="00482C0B">
      <w:pPr>
        <w:pStyle w:val="ListParagraph"/>
        <w:numPr>
          <w:ilvl w:val="0"/>
          <w:numId w:val="7"/>
        </w:numPr>
        <w:rPr>
          <w:u w:val="single"/>
        </w:rPr>
      </w:pPr>
      <w:hyperlink r:id="rId56" w:history="1">
        <w:r w:rsidR="00482C0B" w:rsidRPr="006C1933">
          <w:rPr>
            <w:rStyle w:val="Hyperlink"/>
          </w:rPr>
          <w:t>https://en.wikipedia.org/wiki/</w:t>
        </w:r>
        <w:r w:rsidR="00482C0B" w:rsidRPr="006C1933">
          <w:t xml:space="preserve"> </w:t>
        </w:r>
        <w:r w:rsidR="00482C0B" w:rsidRPr="006C1933">
          <w:rPr>
            <w:rStyle w:val="Hyperlink"/>
          </w:rPr>
          <w:t>Keras</w:t>
        </w:r>
      </w:hyperlink>
    </w:p>
    <w:p w14:paraId="1644DF27" w14:textId="77777777" w:rsidR="00482C0B" w:rsidRPr="006C1933" w:rsidRDefault="00456DD1" w:rsidP="00482C0B">
      <w:pPr>
        <w:pStyle w:val="ListParagraph"/>
        <w:numPr>
          <w:ilvl w:val="0"/>
          <w:numId w:val="7"/>
        </w:numPr>
        <w:rPr>
          <w:rStyle w:val="Hyperlink"/>
          <w:color w:val="auto"/>
        </w:rPr>
      </w:pPr>
      <w:hyperlink r:id="rId57" w:history="1">
        <w:r w:rsidR="00482C0B" w:rsidRPr="008C2436">
          <w:rPr>
            <w:rStyle w:val="Hyperlink"/>
          </w:rPr>
          <w:t>https://ujjwalkarn.me/2016/08/11/intuitive-explanation-convnets/</w:t>
        </w:r>
      </w:hyperlink>
    </w:p>
    <w:p w14:paraId="6CBF34DF" w14:textId="17C07920" w:rsidR="00B16EF2" w:rsidRPr="009F125B" w:rsidRDefault="00456DD1" w:rsidP="009F125B">
      <w:pPr>
        <w:pStyle w:val="ListParagraph"/>
        <w:numPr>
          <w:ilvl w:val="0"/>
          <w:numId w:val="7"/>
        </w:numPr>
        <w:rPr>
          <w:u w:val="single"/>
        </w:rPr>
      </w:pPr>
      <w:hyperlink r:id="rId58" w:history="1">
        <w:r w:rsidR="00482C0B" w:rsidRPr="006C1933">
          <w:rPr>
            <w:rStyle w:val="Hyperlink"/>
          </w:rPr>
          <w:t>https://people.minesparis.psl.eu/fabien.moutarde/ES_MachineLearning/TP_convNets/convnet-notebook.html</w:t>
        </w:r>
      </w:hyperlink>
    </w:p>
    <w:sectPr w:rsidR="00B16EF2" w:rsidRPr="009F125B" w:rsidSect="00271A0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E8565C"/>
    <w:multiLevelType w:val="hybridMultilevel"/>
    <w:tmpl w:val="01A22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C055B1"/>
    <w:multiLevelType w:val="multilevel"/>
    <w:tmpl w:val="5650C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750F0A"/>
    <w:multiLevelType w:val="multilevel"/>
    <w:tmpl w:val="6144D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9457B3"/>
    <w:multiLevelType w:val="hybridMultilevel"/>
    <w:tmpl w:val="7F229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CF25EA"/>
    <w:multiLevelType w:val="hybridMultilevel"/>
    <w:tmpl w:val="8CC4B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1E2917"/>
    <w:multiLevelType w:val="hybridMultilevel"/>
    <w:tmpl w:val="4C0AAA4A"/>
    <w:lvl w:ilvl="0" w:tplc="F0D6CD3E">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320001"/>
    <w:multiLevelType w:val="multilevel"/>
    <w:tmpl w:val="CC7C4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55563F"/>
    <w:multiLevelType w:val="hybridMultilevel"/>
    <w:tmpl w:val="D3D88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D57A15"/>
    <w:multiLevelType w:val="hybridMultilevel"/>
    <w:tmpl w:val="A8E03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7"/>
  </w:num>
  <w:num w:numId="4">
    <w:abstractNumId w:val="0"/>
  </w:num>
  <w:num w:numId="5">
    <w:abstractNumId w:val="8"/>
  </w:num>
  <w:num w:numId="6">
    <w:abstractNumId w:val="3"/>
  </w:num>
  <w:num w:numId="7">
    <w:abstractNumId w:val="4"/>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3087"/>
    <w:rsid w:val="00010698"/>
    <w:rsid w:val="00020EBA"/>
    <w:rsid w:val="000653E3"/>
    <w:rsid w:val="000743E5"/>
    <w:rsid w:val="000827AA"/>
    <w:rsid w:val="00087F0A"/>
    <w:rsid w:val="00090CB2"/>
    <w:rsid w:val="000A6B0E"/>
    <w:rsid w:val="000C4AD6"/>
    <w:rsid w:val="000E192F"/>
    <w:rsid w:val="00100959"/>
    <w:rsid w:val="00134CEC"/>
    <w:rsid w:val="001446DE"/>
    <w:rsid w:val="00157196"/>
    <w:rsid w:val="00181856"/>
    <w:rsid w:val="001C0029"/>
    <w:rsid w:val="001E554B"/>
    <w:rsid w:val="00213C7F"/>
    <w:rsid w:val="00251F71"/>
    <w:rsid w:val="00271A03"/>
    <w:rsid w:val="00276F07"/>
    <w:rsid w:val="002B7A5D"/>
    <w:rsid w:val="002E1E3B"/>
    <w:rsid w:val="00333D16"/>
    <w:rsid w:val="00354209"/>
    <w:rsid w:val="003B1D5B"/>
    <w:rsid w:val="003C555E"/>
    <w:rsid w:val="003D35AB"/>
    <w:rsid w:val="00420AD4"/>
    <w:rsid w:val="004522AE"/>
    <w:rsid w:val="00456DD1"/>
    <w:rsid w:val="00470CD6"/>
    <w:rsid w:val="0047118F"/>
    <w:rsid w:val="00482585"/>
    <w:rsid w:val="00482C0B"/>
    <w:rsid w:val="0048381F"/>
    <w:rsid w:val="00492847"/>
    <w:rsid w:val="004D524C"/>
    <w:rsid w:val="004F49A1"/>
    <w:rsid w:val="0051385D"/>
    <w:rsid w:val="00541886"/>
    <w:rsid w:val="00560AA1"/>
    <w:rsid w:val="005805FA"/>
    <w:rsid w:val="005976B7"/>
    <w:rsid w:val="005B4AAB"/>
    <w:rsid w:val="005C700F"/>
    <w:rsid w:val="005E77C2"/>
    <w:rsid w:val="0063170A"/>
    <w:rsid w:val="00657000"/>
    <w:rsid w:val="00695554"/>
    <w:rsid w:val="006E2F46"/>
    <w:rsid w:val="006F3822"/>
    <w:rsid w:val="00710606"/>
    <w:rsid w:val="0073524F"/>
    <w:rsid w:val="00756B60"/>
    <w:rsid w:val="00756D7C"/>
    <w:rsid w:val="00762D81"/>
    <w:rsid w:val="00787DDD"/>
    <w:rsid w:val="00797BB0"/>
    <w:rsid w:val="00804CA7"/>
    <w:rsid w:val="00816B26"/>
    <w:rsid w:val="0083216C"/>
    <w:rsid w:val="00834136"/>
    <w:rsid w:val="00845596"/>
    <w:rsid w:val="008470E3"/>
    <w:rsid w:val="00857AAB"/>
    <w:rsid w:val="008A2D5D"/>
    <w:rsid w:val="008B452F"/>
    <w:rsid w:val="008B7466"/>
    <w:rsid w:val="008C40D3"/>
    <w:rsid w:val="008C4933"/>
    <w:rsid w:val="008D160A"/>
    <w:rsid w:val="008E417F"/>
    <w:rsid w:val="009230DA"/>
    <w:rsid w:val="00933CFF"/>
    <w:rsid w:val="00965136"/>
    <w:rsid w:val="00971C4D"/>
    <w:rsid w:val="009D1D3A"/>
    <w:rsid w:val="009D6650"/>
    <w:rsid w:val="009F125B"/>
    <w:rsid w:val="00A1152D"/>
    <w:rsid w:val="00A1631D"/>
    <w:rsid w:val="00A24DDF"/>
    <w:rsid w:val="00A401A4"/>
    <w:rsid w:val="00A63CFC"/>
    <w:rsid w:val="00A6679E"/>
    <w:rsid w:val="00A739D6"/>
    <w:rsid w:val="00A83247"/>
    <w:rsid w:val="00AB65FA"/>
    <w:rsid w:val="00AD201D"/>
    <w:rsid w:val="00AF208C"/>
    <w:rsid w:val="00AF439F"/>
    <w:rsid w:val="00B064FA"/>
    <w:rsid w:val="00B16EF2"/>
    <w:rsid w:val="00B20FCB"/>
    <w:rsid w:val="00B24DAB"/>
    <w:rsid w:val="00B33DC5"/>
    <w:rsid w:val="00B36549"/>
    <w:rsid w:val="00BA07C7"/>
    <w:rsid w:val="00BE09AB"/>
    <w:rsid w:val="00BE2786"/>
    <w:rsid w:val="00BE74CF"/>
    <w:rsid w:val="00C13087"/>
    <w:rsid w:val="00C539DC"/>
    <w:rsid w:val="00C8708A"/>
    <w:rsid w:val="00C96830"/>
    <w:rsid w:val="00CC0802"/>
    <w:rsid w:val="00CE0285"/>
    <w:rsid w:val="00CE3C8A"/>
    <w:rsid w:val="00D36E3E"/>
    <w:rsid w:val="00D42503"/>
    <w:rsid w:val="00D9006B"/>
    <w:rsid w:val="00DC7DC7"/>
    <w:rsid w:val="00DD220F"/>
    <w:rsid w:val="00DE0674"/>
    <w:rsid w:val="00DE3561"/>
    <w:rsid w:val="00E209C2"/>
    <w:rsid w:val="00E24CCA"/>
    <w:rsid w:val="00E31EE3"/>
    <w:rsid w:val="00E42CE1"/>
    <w:rsid w:val="00E512E2"/>
    <w:rsid w:val="00E92BAE"/>
    <w:rsid w:val="00ED0010"/>
    <w:rsid w:val="00ED571D"/>
    <w:rsid w:val="00F01DA4"/>
    <w:rsid w:val="00F23340"/>
    <w:rsid w:val="00F42F86"/>
    <w:rsid w:val="00F45917"/>
    <w:rsid w:val="00F47506"/>
    <w:rsid w:val="00F66C08"/>
    <w:rsid w:val="00F77737"/>
    <w:rsid w:val="00F779E8"/>
    <w:rsid w:val="00F80080"/>
    <w:rsid w:val="00F871FD"/>
    <w:rsid w:val="00FB4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B0C97"/>
  <w15:chartTrackingRefBased/>
  <w15:docId w15:val="{5997FF99-F80B-0A49-9A1C-5A0E65DCE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466"/>
    <w:rPr>
      <w:rFonts w:ascii="Times New Roman" w:eastAsia="Times New Roman" w:hAnsi="Times New Roman" w:cs="Times New Roman"/>
    </w:rPr>
  </w:style>
  <w:style w:type="paragraph" w:styleId="Heading2">
    <w:name w:val="heading 2"/>
    <w:basedOn w:val="Normal"/>
    <w:link w:val="Heading2Char"/>
    <w:uiPriority w:val="9"/>
    <w:qFormat/>
    <w:rsid w:val="00BE2786"/>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C555E"/>
    <w:rPr>
      <w:i/>
      <w:iCs/>
    </w:rPr>
  </w:style>
  <w:style w:type="character" w:styleId="Strong">
    <w:name w:val="Strong"/>
    <w:basedOn w:val="DefaultParagraphFont"/>
    <w:uiPriority w:val="22"/>
    <w:qFormat/>
    <w:rsid w:val="003C555E"/>
    <w:rPr>
      <w:b/>
      <w:bCs/>
    </w:rPr>
  </w:style>
  <w:style w:type="character" w:styleId="HTMLCode">
    <w:name w:val="HTML Code"/>
    <w:basedOn w:val="DefaultParagraphFont"/>
    <w:uiPriority w:val="99"/>
    <w:semiHidden/>
    <w:unhideWhenUsed/>
    <w:rsid w:val="003C555E"/>
    <w:rPr>
      <w:rFonts w:ascii="Courier New" w:eastAsia="Times New Roman" w:hAnsi="Courier New" w:cs="Courier New"/>
      <w:sz w:val="20"/>
      <w:szCs w:val="20"/>
    </w:rPr>
  </w:style>
  <w:style w:type="character" w:styleId="Hyperlink">
    <w:name w:val="Hyperlink"/>
    <w:basedOn w:val="DefaultParagraphFont"/>
    <w:uiPriority w:val="99"/>
    <w:unhideWhenUsed/>
    <w:rsid w:val="00B16EF2"/>
    <w:rPr>
      <w:color w:val="0563C1" w:themeColor="hyperlink"/>
      <w:u w:val="single"/>
    </w:rPr>
  </w:style>
  <w:style w:type="character" w:customStyle="1" w:styleId="UnresolvedMention1">
    <w:name w:val="Unresolved Mention1"/>
    <w:basedOn w:val="DefaultParagraphFont"/>
    <w:uiPriority w:val="99"/>
    <w:semiHidden/>
    <w:unhideWhenUsed/>
    <w:rsid w:val="00B16EF2"/>
    <w:rPr>
      <w:color w:val="605E5C"/>
      <w:shd w:val="clear" w:color="auto" w:fill="E1DFDD"/>
    </w:rPr>
  </w:style>
  <w:style w:type="character" w:styleId="FollowedHyperlink">
    <w:name w:val="FollowedHyperlink"/>
    <w:basedOn w:val="DefaultParagraphFont"/>
    <w:uiPriority w:val="99"/>
    <w:semiHidden/>
    <w:unhideWhenUsed/>
    <w:rsid w:val="00B16EF2"/>
    <w:rPr>
      <w:color w:val="954F72" w:themeColor="followedHyperlink"/>
      <w:u w:val="single"/>
    </w:rPr>
  </w:style>
  <w:style w:type="paragraph" w:styleId="ListParagraph">
    <w:name w:val="List Paragraph"/>
    <w:basedOn w:val="Normal"/>
    <w:uiPriority w:val="34"/>
    <w:qFormat/>
    <w:rsid w:val="004522AE"/>
    <w:pPr>
      <w:ind w:left="720"/>
      <w:contextualSpacing/>
    </w:pPr>
  </w:style>
  <w:style w:type="character" w:customStyle="1" w:styleId="Heading2Char">
    <w:name w:val="Heading 2 Char"/>
    <w:basedOn w:val="DefaultParagraphFont"/>
    <w:link w:val="Heading2"/>
    <w:uiPriority w:val="9"/>
    <w:rsid w:val="00BE2786"/>
    <w:rPr>
      <w:rFonts w:ascii="Times New Roman" w:eastAsia="Times New Roman" w:hAnsi="Times New Roman" w:cs="Times New Roman"/>
      <w:b/>
      <w:bCs/>
      <w:sz w:val="36"/>
      <w:szCs w:val="36"/>
    </w:rPr>
  </w:style>
  <w:style w:type="table" w:styleId="TableGrid">
    <w:name w:val="Table Grid"/>
    <w:basedOn w:val="TableNormal"/>
    <w:uiPriority w:val="39"/>
    <w:rsid w:val="00420A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62D81"/>
    <w:pPr>
      <w:spacing w:after="200"/>
    </w:pPr>
    <w:rPr>
      <w:i/>
      <w:iCs/>
      <w:color w:val="44546A" w:themeColor="text2"/>
      <w:sz w:val="18"/>
      <w:szCs w:val="18"/>
    </w:rPr>
  </w:style>
  <w:style w:type="paragraph" w:styleId="NoSpacing">
    <w:name w:val="No Spacing"/>
    <w:link w:val="NoSpacingChar"/>
    <w:uiPriority w:val="1"/>
    <w:qFormat/>
    <w:rsid w:val="00271A03"/>
    <w:rPr>
      <w:rFonts w:eastAsiaTheme="minorEastAsia"/>
      <w:sz w:val="22"/>
      <w:szCs w:val="22"/>
    </w:rPr>
  </w:style>
  <w:style w:type="character" w:customStyle="1" w:styleId="NoSpacingChar">
    <w:name w:val="No Spacing Char"/>
    <w:basedOn w:val="DefaultParagraphFont"/>
    <w:link w:val="NoSpacing"/>
    <w:uiPriority w:val="1"/>
    <w:rsid w:val="00271A03"/>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362596">
      <w:bodyDiv w:val="1"/>
      <w:marLeft w:val="0"/>
      <w:marRight w:val="0"/>
      <w:marTop w:val="0"/>
      <w:marBottom w:val="0"/>
      <w:divBdr>
        <w:top w:val="none" w:sz="0" w:space="0" w:color="auto"/>
        <w:left w:val="none" w:sz="0" w:space="0" w:color="auto"/>
        <w:bottom w:val="none" w:sz="0" w:space="0" w:color="auto"/>
        <w:right w:val="none" w:sz="0" w:space="0" w:color="auto"/>
      </w:divBdr>
    </w:div>
    <w:div w:id="108667908">
      <w:bodyDiv w:val="1"/>
      <w:marLeft w:val="0"/>
      <w:marRight w:val="0"/>
      <w:marTop w:val="0"/>
      <w:marBottom w:val="0"/>
      <w:divBdr>
        <w:top w:val="none" w:sz="0" w:space="0" w:color="auto"/>
        <w:left w:val="none" w:sz="0" w:space="0" w:color="auto"/>
        <w:bottom w:val="none" w:sz="0" w:space="0" w:color="auto"/>
        <w:right w:val="none" w:sz="0" w:space="0" w:color="auto"/>
      </w:divBdr>
    </w:div>
    <w:div w:id="186912906">
      <w:bodyDiv w:val="1"/>
      <w:marLeft w:val="0"/>
      <w:marRight w:val="0"/>
      <w:marTop w:val="0"/>
      <w:marBottom w:val="0"/>
      <w:divBdr>
        <w:top w:val="none" w:sz="0" w:space="0" w:color="auto"/>
        <w:left w:val="none" w:sz="0" w:space="0" w:color="auto"/>
        <w:bottom w:val="none" w:sz="0" w:space="0" w:color="auto"/>
        <w:right w:val="none" w:sz="0" w:space="0" w:color="auto"/>
      </w:divBdr>
    </w:div>
    <w:div w:id="228811479">
      <w:bodyDiv w:val="1"/>
      <w:marLeft w:val="0"/>
      <w:marRight w:val="0"/>
      <w:marTop w:val="0"/>
      <w:marBottom w:val="0"/>
      <w:divBdr>
        <w:top w:val="none" w:sz="0" w:space="0" w:color="auto"/>
        <w:left w:val="none" w:sz="0" w:space="0" w:color="auto"/>
        <w:bottom w:val="none" w:sz="0" w:space="0" w:color="auto"/>
        <w:right w:val="none" w:sz="0" w:space="0" w:color="auto"/>
      </w:divBdr>
    </w:div>
    <w:div w:id="470101661">
      <w:bodyDiv w:val="1"/>
      <w:marLeft w:val="0"/>
      <w:marRight w:val="0"/>
      <w:marTop w:val="0"/>
      <w:marBottom w:val="0"/>
      <w:divBdr>
        <w:top w:val="none" w:sz="0" w:space="0" w:color="auto"/>
        <w:left w:val="none" w:sz="0" w:space="0" w:color="auto"/>
        <w:bottom w:val="none" w:sz="0" w:space="0" w:color="auto"/>
        <w:right w:val="none" w:sz="0" w:space="0" w:color="auto"/>
      </w:divBdr>
    </w:div>
    <w:div w:id="618487777">
      <w:bodyDiv w:val="1"/>
      <w:marLeft w:val="0"/>
      <w:marRight w:val="0"/>
      <w:marTop w:val="0"/>
      <w:marBottom w:val="0"/>
      <w:divBdr>
        <w:top w:val="none" w:sz="0" w:space="0" w:color="auto"/>
        <w:left w:val="none" w:sz="0" w:space="0" w:color="auto"/>
        <w:bottom w:val="none" w:sz="0" w:space="0" w:color="auto"/>
        <w:right w:val="none" w:sz="0" w:space="0" w:color="auto"/>
      </w:divBdr>
      <w:divsChild>
        <w:div w:id="129639858">
          <w:marLeft w:val="0"/>
          <w:marRight w:val="0"/>
          <w:marTop w:val="0"/>
          <w:marBottom w:val="0"/>
          <w:divBdr>
            <w:top w:val="none" w:sz="0" w:space="0" w:color="auto"/>
            <w:left w:val="none" w:sz="0" w:space="0" w:color="auto"/>
            <w:bottom w:val="none" w:sz="0" w:space="0" w:color="auto"/>
            <w:right w:val="none" w:sz="0" w:space="0" w:color="auto"/>
          </w:divBdr>
          <w:divsChild>
            <w:div w:id="202296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6922">
      <w:bodyDiv w:val="1"/>
      <w:marLeft w:val="0"/>
      <w:marRight w:val="0"/>
      <w:marTop w:val="0"/>
      <w:marBottom w:val="0"/>
      <w:divBdr>
        <w:top w:val="none" w:sz="0" w:space="0" w:color="auto"/>
        <w:left w:val="none" w:sz="0" w:space="0" w:color="auto"/>
        <w:bottom w:val="none" w:sz="0" w:space="0" w:color="auto"/>
        <w:right w:val="none" w:sz="0" w:space="0" w:color="auto"/>
      </w:divBdr>
      <w:divsChild>
        <w:div w:id="1073812772">
          <w:marLeft w:val="0"/>
          <w:marRight w:val="0"/>
          <w:marTop w:val="0"/>
          <w:marBottom w:val="0"/>
          <w:divBdr>
            <w:top w:val="none" w:sz="0" w:space="0" w:color="auto"/>
            <w:left w:val="none" w:sz="0" w:space="0" w:color="auto"/>
            <w:bottom w:val="none" w:sz="0" w:space="0" w:color="auto"/>
            <w:right w:val="none" w:sz="0" w:space="0" w:color="auto"/>
          </w:divBdr>
          <w:divsChild>
            <w:div w:id="988366999">
              <w:marLeft w:val="0"/>
              <w:marRight w:val="0"/>
              <w:marTop w:val="0"/>
              <w:marBottom w:val="0"/>
              <w:divBdr>
                <w:top w:val="none" w:sz="0" w:space="0" w:color="auto"/>
                <w:left w:val="none" w:sz="0" w:space="0" w:color="auto"/>
                <w:bottom w:val="none" w:sz="0" w:space="0" w:color="auto"/>
                <w:right w:val="none" w:sz="0" w:space="0" w:color="auto"/>
              </w:divBdr>
            </w:div>
            <w:div w:id="154856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86033">
      <w:bodyDiv w:val="1"/>
      <w:marLeft w:val="0"/>
      <w:marRight w:val="0"/>
      <w:marTop w:val="0"/>
      <w:marBottom w:val="0"/>
      <w:divBdr>
        <w:top w:val="none" w:sz="0" w:space="0" w:color="auto"/>
        <w:left w:val="none" w:sz="0" w:space="0" w:color="auto"/>
        <w:bottom w:val="none" w:sz="0" w:space="0" w:color="auto"/>
        <w:right w:val="none" w:sz="0" w:space="0" w:color="auto"/>
      </w:divBdr>
    </w:div>
    <w:div w:id="681905019">
      <w:bodyDiv w:val="1"/>
      <w:marLeft w:val="0"/>
      <w:marRight w:val="0"/>
      <w:marTop w:val="0"/>
      <w:marBottom w:val="0"/>
      <w:divBdr>
        <w:top w:val="none" w:sz="0" w:space="0" w:color="auto"/>
        <w:left w:val="none" w:sz="0" w:space="0" w:color="auto"/>
        <w:bottom w:val="none" w:sz="0" w:space="0" w:color="auto"/>
        <w:right w:val="none" w:sz="0" w:space="0" w:color="auto"/>
      </w:divBdr>
      <w:divsChild>
        <w:div w:id="161169257">
          <w:marLeft w:val="0"/>
          <w:marRight w:val="0"/>
          <w:marTop w:val="0"/>
          <w:marBottom w:val="0"/>
          <w:divBdr>
            <w:top w:val="none" w:sz="0" w:space="0" w:color="auto"/>
            <w:left w:val="none" w:sz="0" w:space="0" w:color="auto"/>
            <w:bottom w:val="none" w:sz="0" w:space="0" w:color="auto"/>
            <w:right w:val="none" w:sz="0" w:space="0" w:color="auto"/>
          </w:divBdr>
          <w:divsChild>
            <w:div w:id="35011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015334">
      <w:bodyDiv w:val="1"/>
      <w:marLeft w:val="0"/>
      <w:marRight w:val="0"/>
      <w:marTop w:val="0"/>
      <w:marBottom w:val="0"/>
      <w:divBdr>
        <w:top w:val="none" w:sz="0" w:space="0" w:color="auto"/>
        <w:left w:val="none" w:sz="0" w:space="0" w:color="auto"/>
        <w:bottom w:val="none" w:sz="0" w:space="0" w:color="auto"/>
        <w:right w:val="none" w:sz="0" w:space="0" w:color="auto"/>
      </w:divBdr>
    </w:div>
    <w:div w:id="772212205">
      <w:bodyDiv w:val="1"/>
      <w:marLeft w:val="0"/>
      <w:marRight w:val="0"/>
      <w:marTop w:val="0"/>
      <w:marBottom w:val="0"/>
      <w:divBdr>
        <w:top w:val="none" w:sz="0" w:space="0" w:color="auto"/>
        <w:left w:val="none" w:sz="0" w:space="0" w:color="auto"/>
        <w:bottom w:val="none" w:sz="0" w:space="0" w:color="auto"/>
        <w:right w:val="none" w:sz="0" w:space="0" w:color="auto"/>
      </w:divBdr>
    </w:div>
    <w:div w:id="806699454">
      <w:bodyDiv w:val="1"/>
      <w:marLeft w:val="0"/>
      <w:marRight w:val="0"/>
      <w:marTop w:val="0"/>
      <w:marBottom w:val="0"/>
      <w:divBdr>
        <w:top w:val="none" w:sz="0" w:space="0" w:color="auto"/>
        <w:left w:val="none" w:sz="0" w:space="0" w:color="auto"/>
        <w:bottom w:val="none" w:sz="0" w:space="0" w:color="auto"/>
        <w:right w:val="none" w:sz="0" w:space="0" w:color="auto"/>
      </w:divBdr>
    </w:div>
    <w:div w:id="891229918">
      <w:bodyDiv w:val="1"/>
      <w:marLeft w:val="0"/>
      <w:marRight w:val="0"/>
      <w:marTop w:val="0"/>
      <w:marBottom w:val="0"/>
      <w:divBdr>
        <w:top w:val="none" w:sz="0" w:space="0" w:color="auto"/>
        <w:left w:val="none" w:sz="0" w:space="0" w:color="auto"/>
        <w:bottom w:val="none" w:sz="0" w:space="0" w:color="auto"/>
        <w:right w:val="none" w:sz="0" w:space="0" w:color="auto"/>
      </w:divBdr>
      <w:divsChild>
        <w:div w:id="1185051817">
          <w:marLeft w:val="0"/>
          <w:marRight w:val="0"/>
          <w:marTop w:val="0"/>
          <w:marBottom w:val="0"/>
          <w:divBdr>
            <w:top w:val="none" w:sz="0" w:space="0" w:color="auto"/>
            <w:left w:val="none" w:sz="0" w:space="0" w:color="auto"/>
            <w:bottom w:val="none" w:sz="0" w:space="0" w:color="auto"/>
            <w:right w:val="none" w:sz="0" w:space="0" w:color="auto"/>
          </w:divBdr>
          <w:divsChild>
            <w:div w:id="4360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0688">
      <w:bodyDiv w:val="1"/>
      <w:marLeft w:val="0"/>
      <w:marRight w:val="0"/>
      <w:marTop w:val="0"/>
      <w:marBottom w:val="0"/>
      <w:divBdr>
        <w:top w:val="none" w:sz="0" w:space="0" w:color="auto"/>
        <w:left w:val="none" w:sz="0" w:space="0" w:color="auto"/>
        <w:bottom w:val="none" w:sz="0" w:space="0" w:color="auto"/>
        <w:right w:val="none" w:sz="0" w:space="0" w:color="auto"/>
      </w:divBdr>
    </w:div>
    <w:div w:id="941379290">
      <w:bodyDiv w:val="1"/>
      <w:marLeft w:val="0"/>
      <w:marRight w:val="0"/>
      <w:marTop w:val="0"/>
      <w:marBottom w:val="0"/>
      <w:divBdr>
        <w:top w:val="none" w:sz="0" w:space="0" w:color="auto"/>
        <w:left w:val="none" w:sz="0" w:space="0" w:color="auto"/>
        <w:bottom w:val="none" w:sz="0" w:space="0" w:color="auto"/>
        <w:right w:val="none" w:sz="0" w:space="0" w:color="auto"/>
      </w:divBdr>
    </w:div>
    <w:div w:id="978461381">
      <w:bodyDiv w:val="1"/>
      <w:marLeft w:val="0"/>
      <w:marRight w:val="0"/>
      <w:marTop w:val="0"/>
      <w:marBottom w:val="0"/>
      <w:divBdr>
        <w:top w:val="none" w:sz="0" w:space="0" w:color="auto"/>
        <w:left w:val="none" w:sz="0" w:space="0" w:color="auto"/>
        <w:bottom w:val="none" w:sz="0" w:space="0" w:color="auto"/>
        <w:right w:val="none" w:sz="0" w:space="0" w:color="auto"/>
      </w:divBdr>
      <w:divsChild>
        <w:div w:id="1994524120">
          <w:marLeft w:val="0"/>
          <w:marRight w:val="0"/>
          <w:marTop w:val="0"/>
          <w:marBottom w:val="0"/>
          <w:divBdr>
            <w:top w:val="none" w:sz="0" w:space="0" w:color="auto"/>
            <w:left w:val="none" w:sz="0" w:space="0" w:color="auto"/>
            <w:bottom w:val="none" w:sz="0" w:space="0" w:color="auto"/>
            <w:right w:val="none" w:sz="0" w:space="0" w:color="auto"/>
          </w:divBdr>
          <w:divsChild>
            <w:div w:id="278072502">
              <w:marLeft w:val="0"/>
              <w:marRight w:val="0"/>
              <w:marTop w:val="0"/>
              <w:marBottom w:val="0"/>
              <w:divBdr>
                <w:top w:val="none" w:sz="0" w:space="0" w:color="auto"/>
                <w:left w:val="none" w:sz="0" w:space="0" w:color="auto"/>
                <w:bottom w:val="none" w:sz="0" w:space="0" w:color="auto"/>
                <w:right w:val="none" w:sz="0" w:space="0" w:color="auto"/>
              </w:divBdr>
            </w:div>
            <w:div w:id="1013189125">
              <w:marLeft w:val="0"/>
              <w:marRight w:val="0"/>
              <w:marTop w:val="0"/>
              <w:marBottom w:val="0"/>
              <w:divBdr>
                <w:top w:val="none" w:sz="0" w:space="0" w:color="auto"/>
                <w:left w:val="none" w:sz="0" w:space="0" w:color="auto"/>
                <w:bottom w:val="none" w:sz="0" w:space="0" w:color="auto"/>
                <w:right w:val="none" w:sz="0" w:space="0" w:color="auto"/>
              </w:divBdr>
            </w:div>
            <w:div w:id="1755394722">
              <w:marLeft w:val="0"/>
              <w:marRight w:val="0"/>
              <w:marTop w:val="0"/>
              <w:marBottom w:val="0"/>
              <w:divBdr>
                <w:top w:val="none" w:sz="0" w:space="0" w:color="auto"/>
                <w:left w:val="none" w:sz="0" w:space="0" w:color="auto"/>
                <w:bottom w:val="none" w:sz="0" w:space="0" w:color="auto"/>
                <w:right w:val="none" w:sz="0" w:space="0" w:color="auto"/>
              </w:divBdr>
            </w:div>
            <w:div w:id="39327239">
              <w:marLeft w:val="0"/>
              <w:marRight w:val="0"/>
              <w:marTop w:val="0"/>
              <w:marBottom w:val="0"/>
              <w:divBdr>
                <w:top w:val="none" w:sz="0" w:space="0" w:color="auto"/>
                <w:left w:val="none" w:sz="0" w:space="0" w:color="auto"/>
                <w:bottom w:val="none" w:sz="0" w:space="0" w:color="auto"/>
                <w:right w:val="none" w:sz="0" w:space="0" w:color="auto"/>
              </w:divBdr>
            </w:div>
            <w:div w:id="619915517">
              <w:marLeft w:val="0"/>
              <w:marRight w:val="0"/>
              <w:marTop w:val="0"/>
              <w:marBottom w:val="0"/>
              <w:divBdr>
                <w:top w:val="none" w:sz="0" w:space="0" w:color="auto"/>
                <w:left w:val="none" w:sz="0" w:space="0" w:color="auto"/>
                <w:bottom w:val="none" w:sz="0" w:space="0" w:color="auto"/>
                <w:right w:val="none" w:sz="0" w:space="0" w:color="auto"/>
              </w:divBdr>
            </w:div>
            <w:div w:id="321935268">
              <w:marLeft w:val="0"/>
              <w:marRight w:val="0"/>
              <w:marTop w:val="0"/>
              <w:marBottom w:val="0"/>
              <w:divBdr>
                <w:top w:val="none" w:sz="0" w:space="0" w:color="auto"/>
                <w:left w:val="none" w:sz="0" w:space="0" w:color="auto"/>
                <w:bottom w:val="none" w:sz="0" w:space="0" w:color="auto"/>
                <w:right w:val="none" w:sz="0" w:space="0" w:color="auto"/>
              </w:divBdr>
            </w:div>
            <w:div w:id="1235092280">
              <w:marLeft w:val="0"/>
              <w:marRight w:val="0"/>
              <w:marTop w:val="0"/>
              <w:marBottom w:val="0"/>
              <w:divBdr>
                <w:top w:val="none" w:sz="0" w:space="0" w:color="auto"/>
                <w:left w:val="none" w:sz="0" w:space="0" w:color="auto"/>
                <w:bottom w:val="none" w:sz="0" w:space="0" w:color="auto"/>
                <w:right w:val="none" w:sz="0" w:space="0" w:color="auto"/>
              </w:divBdr>
            </w:div>
            <w:div w:id="2118861959">
              <w:marLeft w:val="0"/>
              <w:marRight w:val="0"/>
              <w:marTop w:val="0"/>
              <w:marBottom w:val="0"/>
              <w:divBdr>
                <w:top w:val="none" w:sz="0" w:space="0" w:color="auto"/>
                <w:left w:val="none" w:sz="0" w:space="0" w:color="auto"/>
                <w:bottom w:val="none" w:sz="0" w:space="0" w:color="auto"/>
                <w:right w:val="none" w:sz="0" w:space="0" w:color="auto"/>
              </w:divBdr>
            </w:div>
            <w:div w:id="191190968">
              <w:marLeft w:val="0"/>
              <w:marRight w:val="0"/>
              <w:marTop w:val="0"/>
              <w:marBottom w:val="0"/>
              <w:divBdr>
                <w:top w:val="none" w:sz="0" w:space="0" w:color="auto"/>
                <w:left w:val="none" w:sz="0" w:space="0" w:color="auto"/>
                <w:bottom w:val="none" w:sz="0" w:space="0" w:color="auto"/>
                <w:right w:val="none" w:sz="0" w:space="0" w:color="auto"/>
              </w:divBdr>
            </w:div>
            <w:div w:id="1636524659">
              <w:marLeft w:val="0"/>
              <w:marRight w:val="0"/>
              <w:marTop w:val="0"/>
              <w:marBottom w:val="0"/>
              <w:divBdr>
                <w:top w:val="none" w:sz="0" w:space="0" w:color="auto"/>
                <w:left w:val="none" w:sz="0" w:space="0" w:color="auto"/>
                <w:bottom w:val="none" w:sz="0" w:space="0" w:color="auto"/>
                <w:right w:val="none" w:sz="0" w:space="0" w:color="auto"/>
              </w:divBdr>
            </w:div>
            <w:div w:id="1833252555">
              <w:marLeft w:val="0"/>
              <w:marRight w:val="0"/>
              <w:marTop w:val="0"/>
              <w:marBottom w:val="0"/>
              <w:divBdr>
                <w:top w:val="none" w:sz="0" w:space="0" w:color="auto"/>
                <w:left w:val="none" w:sz="0" w:space="0" w:color="auto"/>
                <w:bottom w:val="none" w:sz="0" w:space="0" w:color="auto"/>
                <w:right w:val="none" w:sz="0" w:space="0" w:color="auto"/>
              </w:divBdr>
            </w:div>
            <w:div w:id="314644661">
              <w:marLeft w:val="0"/>
              <w:marRight w:val="0"/>
              <w:marTop w:val="0"/>
              <w:marBottom w:val="0"/>
              <w:divBdr>
                <w:top w:val="none" w:sz="0" w:space="0" w:color="auto"/>
                <w:left w:val="none" w:sz="0" w:space="0" w:color="auto"/>
                <w:bottom w:val="none" w:sz="0" w:space="0" w:color="auto"/>
                <w:right w:val="none" w:sz="0" w:space="0" w:color="auto"/>
              </w:divBdr>
            </w:div>
            <w:div w:id="1698190571">
              <w:marLeft w:val="0"/>
              <w:marRight w:val="0"/>
              <w:marTop w:val="0"/>
              <w:marBottom w:val="0"/>
              <w:divBdr>
                <w:top w:val="none" w:sz="0" w:space="0" w:color="auto"/>
                <w:left w:val="none" w:sz="0" w:space="0" w:color="auto"/>
                <w:bottom w:val="none" w:sz="0" w:space="0" w:color="auto"/>
                <w:right w:val="none" w:sz="0" w:space="0" w:color="auto"/>
              </w:divBdr>
            </w:div>
            <w:div w:id="1276986653">
              <w:marLeft w:val="0"/>
              <w:marRight w:val="0"/>
              <w:marTop w:val="0"/>
              <w:marBottom w:val="0"/>
              <w:divBdr>
                <w:top w:val="none" w:sz="0" w:space="0" w:color="auto"/>
                <w:left w:val="none" w:sz="0" w:space="0" w:color="auto"/>
                <w:bottom w:val="none" w:sz="0" w:space="0" w:color="auto"/>
                <w:right w:val="none" w:sz="0" w:space="0" w:color="auto"/>
              </w:divBdr>
            </w:div>
            <w:div w:id="197100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770516">
      <w:bodyDiv w:val="1"/>
      <w:marLeft w:val="0"/>
      <w:marRight w:val="0"/>
      <w:marTop w:val="0"/>
      <w:marBottom w:val="0"/>
      <w:divBdr>
        <w:top w:val="none" w:sz="0" w:space="0" w:color="auto"/>
        <w:left w:val="none" w:sz="0" w:space="0" w:color="auto"/>
        <w:bottom w:val="none" w:sz="0" w:space="0" w:color="auto"/>
        <w:right w:val="none" w:sz="0" w:space="0" w:color="auto"/>
      </w:divBdr>
    </w:div>
    <w:div w:id="1011302676">
      <w:bodyDiv w:val="1"/>
      <w:marLeft w:val="0"/>
      <w:marRight w:val="0"/>
      <w:marTop w:val="0"/>
      <w:marBottom w:val="0"/>
      <w:divBdr>
        <w:top w:val="none" w:sz="0" w:space="0" w:color="auto"/>
        <w:left w:val="none" w:sz="0" w:space="0" w:color="auto"/>
        <w:bottom w:val="none" w:sz="0" w:space="0" w:color="auto"/>
        <w:right w:val="none" w:sz="0" w:space="0" w:color="auto"/>
      </w:divBdr>
    </w:div>
    <w:div w:id="1027103933">
      <w:bodyDiv w:val="1"/>
      <w:marLeft w:val="0"/>
      <w:marRight w:val="0"/>
      <w:marTop w:val="0"/>
      <w:marBottom w:val="0"/>
      <w:divBdr>
        <w:top w:val="none" w:sz="0" w:space="0" w:color="auto"/>
        <w:left w:val="none" w:sz="0" w:space="0" w:color="auto"/>
        <w:bottom w:val="none" w:sz="0" w:space="0" w:color="auto"/>
        <w:right w:val="none" w:sz="0" w:space="0" w:color="auto"/>
      </w:divBdr>
    </w:div>
    <w:div w:id="1081175794">
      <w:bodyDiv w:val="1"/>
      <w:marLeft w:val="0"/>
      <w:marRight w:val="0"/>
      <w:marTop w:val="0"/>
      <w:marBottom w:val="0"/>
      <w:divBdr>
        <w:top w:val="none" w:sz="0" w:space="0" w:color="auto"/>
        <w:left w:val="none" w:sz="0" w:space="0" w:color="auto"/>
        <w:bottom w:val="none" w:sz="0" w:space="0" w:color="auto"/>
        <w:right w:val="none" w:sz="0" w:space="0" w:color="auto"/>
      </w:divBdr>
      <w:divsChild>
        <w:div w:id="177626437">
          <w:marLeft w:val="0"/>
          <w:marRight w:val="0"/>
          <w:marTop w:val="0"/>
          <w:marBottom w:val="0"/>
          <w:divBdr>
            <w:top w:val="none" w:sz="0" w:space="0" w:color="auto"/>
            <w:left w:val="none" w:sz="0" w:space="0" w:color="auto"/>
            <w:bottom w:val="none" w:sz="0" w:space="0" w:color="auto"/>
            <w:right w:val="none" w:sz="0" w:space="0" w:color="auto"/>
          </w:divBdr>
          <w:divsChild>
            <w:div w:id="157909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10626">
      <w:bodyDiv w:val="1"/>
      <w:marLeft w:val="0"/>
      <w:marRight w:val="0"/>
      <w:marTop w:val="0"/>
      <w:marBottom w:val="0"/>
      <w:divBdr>
        <w:top w:val="none" w:sz="0" w:space="0" w:color="auto"/>
        <w:left w:val="none" w:sz="0" w:space="0" w:color="auto"/>
        <w:bottom w:val="none" w:sz="0" w:space="0" w:color="auto"/>
        <w:right w:val="none" w:sz="0" w:space="0" w:color="auto"/>
      </w:divBdr>
    </w:div>
    <w:div w:id="1106803770">
      <w:bodyDiv w:val="1"/>
      <w:marLeft w:val="0"/>
      <w:marRight w:val="0"/>
      <w:marTop w:val="0"/>
      <w:marBottom w:val="0"/>
      <w:divBdr>
        <w:top w:val="none" w:sz="0" w:space="0" w:color="auto"/>
        <w:left w:val="none" w:sz="0" w:space="0" w:color="auto"/>
        <w:bottom w:val="none" w:sz="0" w:space="0" w:color="auto"/>
        <w:right w:val="none" w:sz="0" w:space="0" w:color="auto"/>
      </w:divBdr>
    </w:div>
    <w:div w:id="1231965047">
      <w:bodyDiv w:val="1"/>
      <w:marLeft w:val="0"/>
      <w:marRight w:val="0"/>
      <w:marTop w:val="0"/>
      <w:marBottom w:val="0"/>
      <w:divBdr>
        <w:top w:val="none" w:sz="0" w:space="0" w:color="auto"/>
        <w:left w:val="none" w:sz="0" w:space="0" w:color="auto"/>
        <w:bottom w:val="none" w:sz="0" w:space="0" w:color="auto"/>
        <w:right w:val="none" w:sz="0" w:space="0" w:color="auto"/>
      </w:divBdr>
      <w:divsChild>
        <w:div w:id="2050643112">
          <w:marLeft w:val="0"/>
          <w:marRight w:val="0"/>
          <w:marTop w:val="0"/>
          <w:marBottom w:val="0"/>
          <w:divBdr>
            <w:top w:val="none" w:sz="0" w:space="0" w:color="auto"/>
            <w:left w:val="none" w:sz="0" w:space="0" w:color="auto"/>
            <w:bottom w:val="none" w:sz="0" w:space="0" w:color="auto"/>
            <w:right w:val="none" w:sz="0" w:space="0" w:color="auto"/>
          </w:divBdr>
          <w:divsChild>
            <w:div w:id="55215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544616">
      <w:bodyDiv w:val="1"/>
      <w:marLeft w:val="0"/>
      <w:marRight w:val="0"/>
      <w:marTop w:val="0"/>
      <w:marBottom w:val="0"/>
      <w:divBdr>
        <w:top w:val="none" w:sz="0" w:space="0" w:color="auto"/>
        <w:left w:val="none" w:sz="0" w:space="0" w:color="auto"/>
        <w:bottom w:val="none" w:sz="0" w:space="0" w:color="auto"/>
        <w:right w:val="none" w:sz="0" w:space="0" w:color="auto"/>
      </w:divBdr>
    </w:div>
    <w:div w:id="1346323630">
      <w:bodyDiv w:val="1"/>
      <w:marLeft w:val="0"/>
      <w:marRight w:val="0"/>
      <w:marTop w:val="0"/>
      <w:marBottom w:val="0"/>
      <w:divBdr>
        <w:top w:val="none" w:sz="0" w:space="0" w:color="auto"/>
        <w:left w:val="none" w:sz="0" w:space="0" w:color="auto"/>
        <w:bottom w:val="none" w:sz="0" w:space="0" w:color="auto"/>
        <w:right w:val="none" w:sz="0" w:space="0" w:color="auto"/>
      </w:divBdr>
    </w:div>
    <w:div w:id="1363482579">
      <w:bodyDiv w:val="1"/>
      <w:marLeft w:val="0"/>
      <w:marRight w:val="0"/>
      <w:marTop w:val="0"/>
      <w:marBottom w:val="0"/>
      <w:divBdr>
        <w:top w:val="none" w:sz="0" w:space="0" w:color="auto"/>
        <w:left w:val="none" w:sz="0" w:space="0" w:color="auto"/>
        <w:bottom w:val="none" w:sz="0" w:space="0" w:color="auto"/>
        <w:right w:val="none" w:sz="0" w:space="0" w:color="auto"/>
      </w:divBdr>
      <w:divsChild>
        <w:div w:id="2015760450">
          <w:marLeft w:val="0"/>
          <w:marRight w:val="0"/>
          <w:marTop w:val="0"/>
          <w:marBottom w:val="0"/>
          <w:divBdr>
            <w:top w:val="none" w:sz="0" w:space="0" w:color="auto"/>
            <w:left w:val="none" w:sz="0" w:space="0" w:color="auto"/>
            <w:bottom w:val="none" w:sz="0" w:space="0" w:color="auto"/>
            <w:right w:val="none" w:sz="0" w:space="0" w:color="auto"/>
          </w:divBdr>
          <w:divsChild>
            <w:div w:id="154220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84455">
      <w:bodyDiv w:val="1"/>
      <w:marLeft w:val="0"/>
      <w:marRight w:val="0"/>
      <w:marTop w:val="0"/>
      <w:marBottom w:val="0"/>
      <w:divBdr>
        <w:top w:val="none" w:sz="0" w:space="0" w:color="auto"/>
        <w:left w:val="none" w:sz="0" w:space="0" w:color="auto"/>
        <w:bottom w:val="none" w:sz="0" w:space="0" w:color="auto"/>
        <w:right w:val="none" w:sz="0" w:space="0" w:color="auto"/>
      </w:divBdr>
      <w:divsChild>
        <w:div w:id="586765523">
          <w:marLeft w:val="0"/>
          <w:marRight w:val="0"/>
          <w:marTop w:val="0"/>
          <w:marBottom w:val="0"/>
          <w:divBdr>
            <w:top w:val="none" w:sz="0" w:space="0" w:color="auto"/>
            <w:left w:val="none" w:sz="0" w:space="0" w:color="auto"/>
            <w:bottom w:val="none" w:sz="0" w:space="0" w:color="auto"/>
            <w:right w:val="none" w:sz="0" w:space="0" w:color="auto"/>
          </w:divBdr>
          <w:divsChild>
            <w:div w:id="20567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05036">
      <w:bodyDiv w:val="1"/>
      <w:marLeft w:val="0"/>
      <w:marRight w:val="0"/>
      <w:marTop w:val="0"/>
      <w:marBottom w:val="0"/>
      <w:divBdr>
        <w:top w:val="none" w:sz="0" w:space="0" w:color="auto"/>
        <w:left w:val="none" w:sz="0" w:space="0" w:color="auto"/>
        <w:bottom w:val="none" w:sz="0" w:space="0" w:color="auto"/>
        <w:right w:val="none" w:sz="0" w:space="0" w:color="auto"/>
      </w:divBdr>
      <w:divsChild>
        <w:div w:id="1345471852">
          <w:marLeft w:val="0"/>
          <w:marRight w:val="0"/>
          <w:marTop w:val="0"/>
          <w:marBottom w:val="0"/>
          <w:divBdr>
            <w:top w:val="none" w:sz="0" w:space="0" w:color="auto"/>
            <w:left w:val="none" w:sz="0" w:space="0" w:color="auto"/>
            <w:bottom w:val="none" w:sz="0" w:space="0" w:color="auto"/>
            <w:right w:val="none" w:sz="0" w:space="0" w:color="auto"/>
          </w:divBdr>
          <w:divsChild>
            <w:div w:id="141808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68688">
      <w:bodyDiv w:val="1"/>
      <w:marLeft w:val="0"/>
      <w:marRight w:val="0"/>
      <w:marTop w:val="0"/>
      <w:marBottom w:val="0"/>
      <w:divBdr>
        <w:top w:val="none" w:sz="0" w:space="0" w:color="auto"/>
        <w:left w:val="none" w:sz="0" w:space="0" w:color="auto"/>
        <w:bottom w:val="none" w:sz="0" w:space="0" w:color="auto"/>
        <w:right w:val="none" w:sz="0" w:space="0" w:color="auto"/>
      </w:divBdr>
    </w:div>
    <w:div w:id="1544563054">
      <w:bodyDiv w:val="1"/>
      <w:marLeft w:val="0"/>
      <w:marRight w:val="0"/>
      <w:marTop w:val="0"/>
      <w:marBottom w:val="0"/>
      <w:divBdr>
        <w:top w:val="none" w:sz="0" w:space="0" w:color="auto"/>
        <w:left w:val="none" w:sz="0" w:space="0" w:color="auto"/>
        <w:bottom w:val="none" w:sz="0" w:space="0" w:color="auto"/>
        <w:right w:val="none" w:sz="0" w:space="0" w:color="auto"/>
      </w:divBdr>
      <w:divsChild>
        <w:div w:id="768620517">
          <w:marLeft w:val="0"/>
          <w:marRight w:val="0"/>
          <w:marTop w:val="0"/>
          <w:marBottom w:val="0"/>
          <w:divBdr>
            <w:top w:val="none" w:sz="0" w:space="0" w:color="auto"/>
            <w:left w:val="none" w:sz="0" w:space="0" w:color="auto"/>
            <w:bottom w:val="none" w:sz="0" w:space="0" w:color="auto"/>
            <w:right w:val="none" w:sz="0" w:space="0" w:color="auto"/>
          </w:divBdr>
          <w:divsChild>
            <w:div w:id="769082973">
              <w:marLeft w:val="0"/>
              <w:marRight w:val="0"/>
              <w:marTop w:val="0"/>
              <w:marBottom w:val="0"/>
              <w:divBdr>
                <w:top w:val="none" w:sz="0" w:space="0" w:color="auto"/>
                <w:left w:val="none" w:sz="0" w:space="0" w:color="auto"/>
                <w:bottom w:val="none" w:sz="0" w:space="0" w:color="auto"/>
                <w:right w:val="none" w:sz="0" w:space="0" w:color="auto"/>
              </w:divBdr>
            </w:div>
            <w:div w:id="1906993427">
              <w:marLeft w:val="0"/>
              <w:marRight w:val="0"/>
              <w:marTop w:val="0"/>
              <w:marBottom w:val="0"/>
              <w:divBdr>
                <w:top w:val="none" w:sz="0" w:space="0" w:color="auto"/>
                <w:left w:val="none" w:sz="0" w:space="0" w:color="auto"/>
                <w:bottom w:val="none" w:sz="0" w:space="0" w:color="auto"/>
                <w:right w:val="none" w:sz="0" w:space="0" w:color="auto"/>
              </w:divBdr>
            </w:div>
            <w:div w:id="472677664">
              <w:marLeft w:val="0"/>
              <w:marRight w:val="0"/>
              <w:marTop w:val="0"/>
              <w:marBottom w:val="0"/>
              <w:divBdr>
                <w:top w:val="none" w:sz="0" w:space="0" w:color="auto"/>
                <w:left w:val="none" w:sz="0" w:space="0" w:color="auto"/>
                <w:bottom w:val="none" w:sz="0" w:space="0" w:color="auto"/>
                <w:right w:val="none" w:sz="0" w:space="0" w:color="auto"/>
              </w:divBdr>
            </w:div>
            <w:div w:id="1683511105">
              <w:marLeft w:val="0"/>
              <w:marRight w:val="0"/>
              <w:marTop w:val="0"/>
              <w:marBottom w:val="0"/>
              <w:divBdr>
                <w:top w:val="none" w:sz="0" w:space="0" w:color="auto"/>
                <w:left w:val="none" w:sz="0" w:space="0" w:color="auto"/>
                <w:bottom w:val="none" w:sz="0" w:space="0" w:color="auto"/>
                <w:right w:val="none" w:sz="0" w:space="0" w:color="auto"/>
              </w:divBdr>
            </w:div>
            <w:div w:id="1999578431">
              <w:marLeft w:val="0"/>
              <w:marRight w:val="0"/>
              <w:marTop w:val="0"/>
              <w:marBottom w:val="0"/>
              <w:divBdr>
                <w:top w:val="none" w:sz="0" w:space="0" w:color="auto"/>
                <w:left w:val="none" w:sz="0" w:space="0" w:color="auto"/>
                <w:bottom w:val="none" w:sz="0" w:space="0" w:color="auto"/>
                <w:right w:val="none" w:sz="0" w:space="0" w:color="auto"/>
              </w:divBdr>
            </w:div>
            <w:div w:id="1968126135">
              <w:marLeft w:val="0"/>
              <w:marRight w:val="0"/>
              <w:marTop w:val="0"/>
              <w:marBottom w:val="0"/>
              <w:divBdr>
                <w:top w:val="none" w:sz="0" w:space="0" w:color="auto"/>
                <w:left w:val="none" w:sz="0" w:space="0" w:color="auto"/>
                <w:bottom w:val="none" w:sz="0" w:space="0" w:color="auto"/>
                <w:right w:val="none" w:sz="0" w:space="0" w:color="auto"/>
              </w:divBdr>
            </w:div>
            <w:div w:id="1817603704">
              <w:marLeft w:val="0"/>
              <w:marRight w:val="0"/>
              <w:marTop w:val="0"/>
              <w:marBottom w:val="0"/>
              <w:divBdr>
                <w:top w:val="none" w:sz="0" w:space="0" w:color="auto"/>
                <w:left w:val="none" w:sz="0" w:space="0" w:color="auto"/>
                <w:bottom w:val="none" w:sz="0" w:space="0" w:color="auto"/>
                <w:right w:val="none" w:sz="0" w:space="0" w:color="auto"/>
              </w:divBdr>
            </w:div>
            <w:div w:id="181748557">
              <w:marLeft w:val="0"/>
              <w:marRight w:val="0"/>
              <w:marTop w:val="0"/>
              <w:marBottom w:val="0"/>
              <w:divBdr>
                <w:top w:val="none" w:sz="0" w:space="0" w:color="auto"/>
                <w:left w:val="none" w:sz="0" w:space="0" w:color="auto"/>
                <w:bottom w:val="none" w:sz="0" w:space="0" w:color="auto"/>
                <w:right w:val="none" w:sz="0" w:space="0" w:color="auto"/>
              </w:divBdr>
            </w:div>
            <w:div w:id="104468104">
              <w:marLeft w:val="0"/>
              <w:marRight w:val="0"/>
              <w:marTop w:val="0"/>
              <w:marBottom w:val="0"/>
              <w:divBdr>
                <w:top w:val="none" w:sz="0" w:space="0" w:color="auto"/>
                <w:left w:val="none" w:sz="0" w:space="0" w:color="auto"/>
                <w:bottom w:val="none" w:sz="0" w:space="0" w:color="auto"/>
                <w:right w:val="none" w:sz="0" w:space="0" w:color="auto"/>
              </w:divBdr>
            </w:div>
            <w:div w:id="665785">
              <w:marLeft w:val="0"/>
              <w:marRight w:val="0"/>
              <w:marTop w:val="0"/>
              <w:marBottom w:val="0"/>
              <w:divBdr>
                <w:top w:val="none" w:sz="0" w:space="0" w:color="auto"/>
                <w:left w:val="none" w:sz="0" w:space="0" w:color="auto"/>
                <w:bottom w:val="none" w:sz="0" w:space="0" w:color="auto"/>
                <w:right w:val="none" w:sz="0" w:space="0" w:color="auto"/>
              </w:divBdr>
            </w:div>
            <w:div w:id="1498962483">
              <w:marLeft w:val="0"/>
              <w:marRight w:val="0"/>
              <w:marTop w:val="0"/>
              <w:marBottom w:val="0"/>
              <w:divBdr>
                <w:top w:val="none" w:sz="0" w:space="0" w:color="auto"/>
                <w:left w:val="none" w:sz="0" w:space="0" w:color="auto"/>
                <w:bottom w:val="none" w:sz="0" w:space="0" w:color="auto"/>
                <w:right w:val="none" w:sz="0" w:space="0" w:color="auto"/>
              </w:divBdr>
            </w:div>
            <w:div w:id="2076733428">
              <w:marLeft w:val="0"/>
              <w:marRight w:val="0"/>
              <w:marTop w:val="0"/>
              <w:marBottom w:val="0"/>
              <w:divBdr>
                <w:top w:val="none" w:sz="0" w:space="0" w:color="auto"/>
                <w:left w:val="none" w:sz="0" w:space="0" w:color="auto"/>
                <w:bottom w:val="none" w:sz="0" w:space="0" w:color="auto"/>
                <w:right w:val="none" w:sz="0" w:space="0" w:color="auto"/>
              </w:divBdr>
            </w:div>
            <w:div w:id="2062705639">
              <w:marLeft w:val="0"/>
              <w:marRight w:val="0"/>
              <w:marTop w:val="0"/>
              <w:marBottom w:val="0"/>
              <w:divBdr>
                <w:top w:val="none" w:sz="0" w:space="0" w:color="auto"/>
                <w:left w:val="none" w:sz="0" w:space="0" w:color="auto"/>
                <w:bottom w:val="none" w:sz="0" w:space="0" w:color="auto"/>
                <w:right w:val="none" w:sz="0" w:space="0" w:color="auto"/>
              </w:divBdr>
            </w:div>
            <w:div w:id="676690904">
              <w:marLeft w:val="0"/>
              <w:marRight w:val="0"/>
              <w:marTop w:val="0"/>
              <w:marBottom w:val="0"/>
              <w:divBdr>
                <w:top w:val="none" w:sz="0" w:space="0" w:color="auto"/>
                <w:left w:val="none" w:sz="0" w:space="0" w:color="auto"/>
                <w:bottom w:val="none" w:sz="0" w:space="0" w:color="auto"/>
                <w:right w:val="none" w:sz="0" w:space="0" w:color="auto"/>
              </w:divBdr>
            </w:div>
            <w:div w:id="127686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24919">
      <w:bodyDiv w:val="1"/>
      <w:marLeft w:val="0"/>
      <w:marRight w:val="0"/>
      <w:marTop w:val="0"/>
      <w:marBottom w:val="0"/>
      <w:divBdr>
        <w:top w:val="none" w:sz="0" w:space="0" w:color="auto"/>
        <w:left w:val="none" w:sz="0" w:space="0" w:color="auto"/>
        <w:bottom w:val="none" w:sz="0" w:space="0" w:color="auto"/>
        <w:right w:val="none" w:sz="0" w:space="0" w:color="auto"/>
      </w:divBdr>
    </w:div>
    <w:div w:id="1662006238">
      <w:bodyDiv w:val="1"/>
      <w:marLeft w:val="0"/>
      <w:marRight w:val="0"/>
      <w:marTop w:val="0"/>
      <w:marBottom w:val="0"/>
      <w:divBdr>
        <w:top w:val="none" w:sz="0" w:space="0" w:color="auto"/>
        <w:left w:val="none" w:sz="0" w:space="0" w:color="auto"/>
        <w:bottom w:val="none" w:sz="0" w:space="0" w:color="auto"/>
        <w:right w:val="none" w:sz="0" w:space="0" w:color="auto"/>
      </w:divBdr>
      <w:divsChild>
        <w:div w:id="1771966267">
          <w:marLeft w:val="0"/>
          <w:marRight w:val="0"/>
          <w:marTop w:val="0"/>
          <w:marBottom w:val="0"/>
          <w:divBdr>
            <w:top w:val="none" w:sz="0" w:space="0" w:color="auto"/>
            <w:left w:val="none" w:sz="0" w:space="0" w:color="auto"/>
            <w:bottom w:val="none" w:sz="0" w:space="0" w:color="auto"/>
            <w:right w:val="none" w:sz="0" w:space="0" w:color="auto"/>
          </w:divBdr>
          <w:divsChild>
            <w:div w:id="94053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48901">
      <w:bodyDiv w:val="1"/>
      <w:marLeft w:val="0"/>
      <w:marRight w:val="0"/>
      <w:marTop w:val="0"/>
      <w:marBottom w:val="0"/>
      <w:divBdr>
        <w:top w:val="none" w:sz="0" w:space="0" w:color="auto"/>
        <w:left w:val="none" w:sz="0" w:space="0" w:color="auto"/>
        <w:bottom w:val="none" w:sz="0" w:space="0" w:color="auto"/>
        <w:right w:val="none" w:sz="0" w:space="0" w:color="auto"/>
      </w:divBdr>
      <w:divsChild>
        <w:div w:id="1483504955">
          <w:marLeft w:val="0"/>
          <w:marRight w:val="0"/>
          <w:marTop w:val="0"/>
          <w:marBottom w:val="0"/>
          <w:divBdr>
            <w:top w:val="none" w:sz="0" w:space="0" w:color="auto"/>
            <w:left w:val="none" w:sz="0" w:space="0" w:color="auto"/>
            <w:bottom w:val="none" w:sz="0" w:space="0" w:color="auto"/>
            <w:right w:val="none" w:sz="0" w:space="0" w:color="auto"/>
          </w:divBdr>
          <w:divsChild>
            <w:div w:id="1925410310">
              <w:marLeft w:val="0"/>
              <w:marRight w:val="0"/>
              <w:marTop w:val="0"/>
              <w:marBottom w:val="0"/>
              <w:divBdr>
                <w:top w:val="none" w:sz="0" w:space="0" w:color="auto"/>
                <w:left w:val="none" w:sz="0" w:space="0" w:color="auto"/>
                <w:bottom w:val="none" w:sz="0" w:space="0" w:color="auto"/>
                <w:right w:val="none" w:sz="0" w:space="0" w:color="auto"/>
              </w:divBdr>
            </w:div>
            <w:div w:id="347758117">
              <w:marLeft w:val="0"/>
              <w:marRight w:val="0"/>
              <w:marTop w:val="0"/>
              <w:marBottom w:val="0"/>
              <w:divBdr>
                <w:top w:val="none" w:sz="0" w:space="0" w:color="auto"/>
                <w:left w:val="none" w:sz="0" w:space="0" w:color="auto"/>
                <w:bottom w:val="none" w:sz="0" w:space="0" w:color="auto"/>
                <w:right w:val="none" w:sz="0" w:space="0" w:color="auto"/>
              </w:divBdr>
            </w:div>
            <w:div w:id="1253856725">
              <w:marLeft w:val="0"/>
              <w:marRight w:val="0"/>
              <w:marTop w:val="0"/>
              <w:marBottom w:val="0"/>
              <w:divBdr>
                <w:top w:val="none" w:sz="0" w:space="0" w:color="auto"/>
                <w:left w:val="none" w:sz="0" w:space="0" w:color="auto"/>
                <w:bottom w:val="none" w:sz="0" w:space="0" w:color="auto"/>
                <w:right w:val="none" w:sz="0" w:space="0" w:color="auto"/>
              </w:divBdr>
            </w:div>
            <w:div w:id="1853839583">
              <w:marLeft w:val="0"/>
              <w:marRight w:val="0"/>
              <w:marTop w:val="0"/>
              <w:marBottom w:val="0"/>
              <w:divBdr>
                <w:top w:val="none" w:sz="0" w:space="0" w:color="auto"/>
                <w:left w:val="none" w:sz="0" w:space="0" w:color="auto"/>
                <w:bottom w:val="none" w:sz="0" w:space="0" w:color="auto"/>
                <w:right w:val="none" w:sz="0" w:space="0" w:color="auto"/>
              </w:divBdr>
            </w:div>
            <w:div w:id="2145269669">
              <w:marLeft w:val="0"/>
              <w:marRight w:val="0"/>
              <w:marTop w:val="0"/>
              <w:marBottom w:val="0"/>
              <w:divBdr>
                <w:top w:val="none" w:sz="0" w:space="0" w:color="auto"/>
                <w:left w:val="none" w:sz="0" w:space="0" w:color="auto"/>
                <w:bottom w:val="none" w:sz="0" w:space="0" w:color="auto"/>
                <w:right w:val="none" w:sz="0" w:space="0" w:color="auto"/>
              </w:divBdr>
            </w:div>
            <w:div w:id="1387682344">
              <w:marLeft w:val="0"/>
              <w:marRight w:val="0"/>
              <w:marTop w:val="0"/>
              <w:marBottom w:val="0"/>
              <w:divBdr>
                <w:top w:val="none" w:sz="0" w:space="0" w:color="auto"/>
                <w:left w:val="none" w:sz="0" w:space="0" w:color="auto"/>
                <w:bottom w:val="none" w:sz="0" w:space="0" w:color="auto"/>
                <w:right w:val="none" w:sz="0" w:space="0" w:color="auto"/>
              </w:divBdr>
            </w:div>
            <w:div w:id="1400666376">
              <w:marLeft w:val="0"/>
              <w:marRight w:val="0"/>
              <w:marTop w:val="0"/>
              <w:marBottom w:val="0"/>
              <w:divBdr>
                <w:top w:val="none" w:sz="0" w:space="0" w:color="auto"/>
                <w:left w:val="none" w:sz="0" w:space="0" w:color="auto"/>
                <w:bottom w:val="none" w:sz="0" w:space="0" w:color="auto"/>
                <w:right w:val="none" w:sz="0" w:space="0" w:color="auto"/>
              </w:divBdr>
            </w:div>
            <w:div w:id="1218320196">
              <w:marLeft w:val="0"/>
              <w:marRight w:val="0"/>
              <w:marTop w:val="0"/>
              <w:marBottom w:val="0"/>
              <w:divBdr>
                <w:top w:val="none" w:sz="0" w:space="0" w:color="auto"/>
                <w:left w:val="none" w:sz="0" w:space="0" w:color="auto"/>
                <w:bottom w:val="none" w:sz="0" w:space="0" w:color="auto"/>
                <w:right w:val="none" w:sz="0" w:space="0" w:color="auto"/>
              </w:divBdr>
            </w:div>
            <w:div w:id="263804900">
              <w:marLeft w:val="0"/>
              <w:marRight w:val="0"/>
              <w:marTop w:val="0"/>
              <w:marBottom w:val="0"/>
              <w:divBdr>
                <w:top w:val="none" w:sz="0" w:space="0" w:color="auto"/>
                <w:left w:val="none" w:sz="0" w:space="0" w:color="auto"/>
                <w:bottom w:val="none" w:sz="0" w:space="0" w:color="auto"/>
                <w:right w:val="none" w:sz="0" w:space="0" w:color="auto"/>
              </w:divBdr>
            </w:div>
            <w:div w:id="1598248040">
              <w:marLeft w:val="0"/>
              <w:marRight w:val="0"/>
              <w:marTop w:val="0"/>
              <w:marBottom w:val="0"/>
              <w:divBdr>
                <w:top w:val="none" w:sz="0" w:space="0" w:color="auto"/>
                <w:left w:val="none" w:sz="0" w:space="0" w:color="auto"/>
                <w:bottom w:val="none" w:sz="0" w:space="0" w:color="auto"/>
                <w:right w:val="none" w:sz="0" w:space="0" w:color="auto"/>
              </w:divBdr>
            </w:div>
            <w:div w:id="1252927447">
              <w:marLeft w:val="0"/>
              <w:marRight w:val="0"/>
              <w:marTop w:val="0"/>
              <w:marBottom w:val="0"/>
              <w:divBdr>
                <w:top w:val="none" w:sz="0" w:space="0" w:color="auto"/>
                <w:left w:val="none" w:sz="0" w:space="0" w:color="auto"/>
                <w:bottom w:val="none" w:sz="0" w:space="0" w:color="auto"/>
                <w:right w:val="none" w:sz="0" w:space="0" w:color="auto"/>
              </w:divBdr>
            </w:div>
            <w:div w:id="88278809">
              <w:marLeft w:val="0"/>
              <w:marRight w:val="0"/>
              <w:marTop w:val="0"/>
              <w:marBottom w:val="0"/>
              <w:divBdr>
                <w:top w:val="none" w:sz="0" w:space="0" w:color="auto"/>
                <w:left w:val="none" w:sz="0" w:space="0" w:color="auto"/>
                <w:bottom w:val="none" w:sz="0" w:space="0" w:color="auto"/>
                <w:right w:val="none" w:sz="0" w:space="0" w:color="auto"/>
              </w:divBdr>
            </w:div>
            <w:div w:id="1150172381">
              <w:marLeft w:val="0"/>
              <w:marRight w:val="0"/>
              <w:marTop w:val="0"/>
              <w:marBottom w:val="0"/>
              <w:divBdr>
                <w:top w:val="none" w:sz="0" w:space="0" w:color="auto"/>
                <w:left w:val="none" w:sz="0" w:space="0" w:color="auto"/>
                <w:bottom w:val="none" w:sz="0" w:space="0" w:color="auto"/>
                <w:right w:val="none" w:sz="0" w:space="0" w:color="auto"/>
              </w:divBdr>
            </w:div>
            <w:div w:id="294793630">
              <w:marLeft w:val="0"/>
              <w:marRight w:val="0"/>
              <w:marTop w:val="0"/>
              <w:marBottom w:val="0"/>
              <w:divBdr>
                <w:top w:val="none" w:sz="0" w:space="0" w:color="auto"/>
                <w:left w:val="none" w:sz="0" w:space="0" w:color="auto"/>
                <w:bottom w:val="none" w:sz="0" w:space="0" w:color="auto"/>
                <w:right w:val="none" w:sz="0" w:space="0" w:color="auto"/>
              </w:divBdr>
            </w:div>
            <w:div w:id="22271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557904">
      <w:bodyDiv w:val="1"/>
      <w:marLeft w:val="0"/>
      <w:marRight w:val="0"/>
      <w:marTop w:val="0"/>
      <w:marBottom w:val="0"/>
      <w:divBdr>
        <w:top w:val="none" w:sz="0" w:space="0" w:color="auto"/>
        <w:left w:val="none" w:sz="0" w:space="0" w:color="auto"/>
        <w:bottom w:val="none" w:sz="0" w:space="0" w:color="auto"/>
        <w:right w:val="none" w:sz="0" w:space="0" w:color="auto"/>
      </w:divBdr>
      <w:divsChild>
        <w:div w:id="1638604978">
          <w:marLeft w:val="0"/>
          <w:marRight w:val="0"/>
          <w:marTop w:val="0"/>
          <w:marBottom w:val="0"/>
          <w:divBdr>
            <w:top w:val="none" w:sz="0" w:space="0" w:color="auto"/>
            <w:left w:val="none" w:sz="0" w:space="0" w:color="auto"/>
            <w:bottom w:val="none" w:sz="0" w:space="0" w:color="auto"/>
            <w:right w:val="none" w:sz="0" w:space="0" w:color="auto"/>
          </w:divBdr>
          <w:divsChild>
            <w:div w:id="189104003">
              <w:marLeft w:val="0"/>
              <w:marRight w:val="0"/>
              <w:marTop w:val="0"/>
              <w:marBottom w:val="0"/>
              <w:divBdr>
                <w:top w:val="none" w:sz="0" w:space="0" w:color="auto"/>
                <w:left w:val="none" w:sz="0" w:space="0" w:color="auto"/>
                <w:bottom w:val="none" w:sz="0" w:space="0" w:color="auto"/>
                <w:right w:val="none" w:sz="0" w:space="0" w:color="auto"/>
              </w:divBdr>
            </w:div>
            <w:div w:id="2067606210">
              <w:marLeft w:val="0"/>
              <w:marRight w:val="0"/>
              <w:marTop w:val="0"/>
              <w:marBottom w:val="0"/>
              <w:divBdr>
                <w:top w:val="none" w:sz="0" w:space="0" w:color="auto"/>
                <w:left w:val="none" w:sz="0" w:space="0" w:color="auto"/>
                <w:bottom w:val="none" w:sz="0" w:space="0" w:color="auto"/>
                <w:right w:val="none" w:sz="0" w:space="0" w:color="auto"/>
              </w:divBdr>
            </w:div>
            <w:div w:id="177936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5059">
      <w:bodyDiv w:val="1"/>
      <w:marLeft w:val="0"/>
      <w:marRight w:val="0"/>
      <w:marTop w:val="0"/>
      <w:marBottom w:val="0"/>
      <w:divBdr>
        <w:top w:val="none" w:sz="0" w:space="0" w:color="auto"/>
        <w:left w:val="none" w:sz="0" w:space="0" w:color="auto"/>
        <w:bottom w:val="none" w:sz="0" w:space="0" w:color="auto"/>
        <w:right w:val="none" w:sz="0" w:space="0" w:color="auto"/>
      </w:divBdr>
    </w:div>
    <w:div w:id="1852061499">
      <w:bodyDiv w:val="1"/>
      <w:marLeft w:val="0"/>
      <w:marRight w:val="0"/>
      <w:marTop w:val="0"/>
      <w:marBottom w:val="0"/>
      <w:divBdr>
        <w:top w:val="none" w:sz="0" w:space="0" w:color="auto"/>
        <w:left w:val="none" w:sz="0" w:space="0" w:color="auto"/>
        <w:bottom w:val="none" w:sz="0" w:space="0" w:color="auto"/>
        <w:right w:val="none" w:sz="0" w:space="0" w:color="auto"/>
      </w:divBdr>
    </w:div>
    <w:div w:id="1870070508">
      <w:bodyDiv w:val="1"/>
      <w:marLeft w:val="0"/>
      <w:marRight w:val="0"/>
      <w:marTop w:val="0"/>
      <w:marBottom w:val="0"/>
      <w:divBdr>
        <w:top w:val="none" w:sz="0" w:space="0" w:color="auto"/>
        <w:left w:val="none" w:sz="0" w:space="0" w:color="auto"/>
        <w:bottom w:val="none" w:sz="0" w:space="0" w:color="auto"/>
        <w:right w:val="none" w:sz="0" w:space="0" w:color="auto"/>
      </w:divBdr>
    </w:div>
    <w:div w:id="1888030854">
      <w:bodyDiv w:val="1"/>
      <w:marLeft w:val="0"/>
      <w:marRight w:val="0"/>
      <w:marTop w:val="0"/>
      <w:marBottom w:val="0"/>
      <w:divBdr>
        <w:top w:val="none" w:sz="0" w:space="0" w:color="auto"/>
        <w:left w:val="none" w:sz="0" w:space="0" w:color="auto"/>
        <w:bottom w:val="none" w:sz="0" w:space="0" w:color="auto"/>
        <w:right w:val="none" w:sz="0" w:space="0" w:color="auto"/>
      </w:divBdr>
      <w:divsChild>
        <w:div w:id="378823690">
          <w:marLeft w:val="0"/>
          <w:marRight w:val="0"/>
          <w:marTop w:val="0"/>
          <w:marBottom w:val="0"/>
          <w:divBdr>
            <w:top w:val="none" w:sz="0" w:space="0" w:color="auto"/>
            <w:left w:val="none" w:sz="0" w:space="0" w:color="auto"/>
            <w:bottom w:val="none" w:sz="0" w:space="0" w:color="auto"/>
            <w:right w:val="none" w:sz="0" w:space="0" w:color="auto"/>
          </w:divBdr>
          <w:divsChild>
            <w:div w:id="153472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40078">
      <w:bodyDiv w:val="1"/>
      <w:marLeft w:val="0"/>
      <w:marRight w:val="0"/>
      <w:marTop w:val="0"/>
      <w:marBottom w:val="0"/>
      <w:divBdr>
        <w:top w:val="none" w:sz="0" w:space="0" w:color="auto"/>
        <w:left w:val="none" w:sz="0" w:space="0" w:color="auto"/>
        <w:bottom w:val="none" w:sz="0" w:space="0" w:color="auto"/>
        <w:right w:val="none" w:sz="0" w:space="0" w:color="auto"/>
      </w:divBdr>
    </w:div>
    <w:div w:id="1988901482">
      <w:bodyDiv w:val="1"/>
      <w:marLeft w:val="0"/>
      <w:marRight w:val="0"/>
      <w:marTop w:val="0"/>
      <w:marBottom w:val="0"/>
      <w:divBdr>
        <w:top w:val="none" w:sz="0" w:space="0" w:color="auto"/>
        <w:left w:val="none" w:sz="0" w:space="0" w:color="auto"/>
        <w:bottom w:val="none" w:sz="0" w:space="0" w:color="auto"/>
        <w:right w:val="none" w:sz="0" w:space="0" w:color="auto"/>
      </w:divBdr>
    </w:div>
    <w:div w:id="2081249315">
      <w:bodyDiv w:val="1"/>
      <w:marLeft w:val="0"/>
      <w:marRight w:val="0"/>
      <w:marTop w:val="0"/>
      <w:marBottom w:val="0"/>
      <w:divBdr>
        <w:top w:val="none" w:sz="0" w:space="0" w:color="auto"/>
        <w:left w:val="none" w:sz="0" w:space="0" w:color="auto"/>
        <w:bottom w:val="none" w:sz="0" w:space="0" w:color="auto"/>
        <w:right w:val="none" w:sz="0" w:space="0" w:color="auto"/>
      </w:divBdr>
      <w:divsChild>
        <w:div w:id="1862626074">
          <w:marLeft w:val="0"/>
          <w:marRight w:val="0"/>
          <w:marTop w:val="0"/>
          <w:marBottom w:val="0"/>
          <w:divBdr>
            <w:top w:val="none" w:sz="0" w:space="0" w:color="auto"/>
            <w:left w:val="none" w:sz="0" w:space="0" w:color="auto"/>
            <w:bottom w:val="none" w:sz="0" w:space="0" w:color="auto"/>
            <w:right w:val="none" w:sz="0" w:space="0" w:color="auto"/>
          </w:divBdr>
          <w:divsChild>
            <w:div w:id="161633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oleObject" Target="embeddings/oleObject14.bin"/><Relationship Id="rId21" Type="http://schemas.openxmlformats.org/officeDocument/2006/relationships/image" Target="media/image8.emf"/><Relationship Id="rId34" Type="http://schemas.openxmlformats.org/officeDocument/2006/relationships/image" Target="media/image16.png"/><Relationship Id="rId42" Type="http://schemas.openxmlformats.org/officeDocument/2006/relationships/oleObject" Target="embeddings/oleObject16.bin"/><Relationship Id="rId47" Type="http://schemas.openxmlformats.org/officeDocument/2006/relationships/oleObject" Target="embeddings/oleObject19.bin"/><Relationship Id="rId50" Type="http://schemas.openxmlformats.org/officeDocument/2006/relationships/image" Target="media/image25.png"/><Relationship Id="rId55" Type="http://schemas.openxmlformats.org/officeDocument/2006/relationships/image" Target="media/image30.png"/><Relationship Id="rId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oleObject" Target="embeddings/oleObject5.bin"/><Relationship Id="rId29" Type="http://schemas.openxmlformats.org/officeDocument/2006/relationships/image" Target="media/image12.emf"/><Relationship Id="rId11" Type="http://schemas.openxmlformats.org/officeDocument/2006/relationships/image" Target="media/image3.emf"/><Relationship Id="rId24" Type="http://schemas.openxmlformats.org/officeDocument/2006/relationships/oleObject" Target="embeddings/oleObject9.bin"/><Relationship Id="rId32" Type="http://schemas.openxmlformats.org/officeDocument/2006/relationships/image" Target="media/image14.png"/><Relationship Id="rId37" Type="http://schemas.openxmlformats.org/officeDocument/2006/relationships/image" Target="media/image18.png"/><Relationship Id="rId40" Type="http://schemas.openxmlformats.org/officeDocument/2006/relationships/oleObject" Target="embeddings/oleObject15.bin"/><Relationship Id="rId45" Type="http://schemas.openxmlformats.org/officeDocument/2006/relationships/oleObject" Target="embeddings/oleObject18.bin"/><Relationship Id="rId53" Type="http://schemas.openxmlformats.org/officeDocument/2006/relationships/image" Target="media/image28.png"/><Relationship Id="rId58" Type="http://schemas.openxmlformats.org/officeDocument/2006/relationships/hyperlink" Target="https://people.minesparis.psl.eu/fabien.moutarde/ES_MachineLearning/TP_convNets/convnet-notebook.html" TargetMode="External"/><Relationship Id="rId5" Type="http://schemas.openxmlformats.org/officeDocument/2006/relationships/settings" Target="settings.xml"/><Relationship Id="rId19" Type="http://schemas.openxmlformats.org/officeDocument/2006/relationships/image" Target="media/image7.emf"/><Relationship Id="rId4" Type="http://schemas.openxmlformats.org/officeDocument/2006/relationships/styles" Target="styles.xml"/><Relationship Id="rId9" Type="http://schemas.openxmlformats.org/officeDocument/2006/relationships/oleObject" Target="embeddings/oleObject1.bin"/><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emf"/><Relationship Id="rId30" Type="http://schemas.openxmlformats.org/officeDocument/2006/relationships/oleObject" Target="embeddings/oleObject12.bin"/><Relationship Id="rId35" Type="http://schemas.openxmlformats.org/officeDocument/2006/relationships/image" Target="media/image17.emf"/><Relationship Id="rId43" Type="http://schemas.openxmlformats.org/officeDocument/2006/relationships/oleObject" Target="embeddings/oleObject17.bin"/><Relationship Id="rId48" Type="http://schemas.openxmlformats.org/officeDocument/2006/relationships/image" Target="media/image23.png"/><Relationship Id="rId56" Type="http://schemas.openxmlformats.org/officeDocument/2006/relationships/hyperlink" Target="https://en.wikipedia.org/wiki/BERT_(language_model)" TargetMode="External"/><Relationship Id="rId8" Type="http://schemas.openxmlformats.org/officeDocument/2006/relationships/image" Target="media/image2.emf"/><Relationship Id="rId51" Type="http://schemas.openxmlformats.org/officeDocument/2006/relationships/image" Target="media/image26.png"/><Relationship Id="rId3" Type="http://schemas.openxmlformats.org/officeDocument/2006/relationships/numbering" Target="numbering.xml"/><Relationship Id="rId12" Type="http://schemas.openxmlformats.org/officeDocument/2006/relationships/oleObject" Target="embeddings/oleObject3.bin"/><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image" Target="media/image15.png"/><Relationship Id="rId38" Type="http://schemas.openxmlformats.org/officeDocument/2006/relationships/image" Target="media/image19.emf"/><Relationship Id="rId46" Type="http://schemas.openxmlformats.org/officeDocument/2006/relationships/image" Target="media/image22.emf"/><Relationship Id="rId59" Type="http://schemas.openxmlformats.org/officeDocument/2006/relationships/fontTable" Target="fontTable.xml"/><Relationship Id="rId20" Type="http://schemas.openxmlformats.org/officeDocument/2006/relationships/oleObject" Target="embeddings/oleObject7.bin"/><Relationship Id="rId41" Type="http://schemas.openxmlformats.org/officeDocument/2006/relationships/image" Target="media/image20.emf"/><Relationship Id="rId54"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oleObject" Target="embeddings/oleObject11.bin"/><Relationship Id="rId36" Type="http://schemas.openxmlformats.org/officeDocument/2006/relationships/oleObject" Target="embeddings/oleObject13.bin"/><Relationship Id="rId49" Type="http://schemas.openxmlformats.org/officeDocument/2006/relationships/image" Target="media/image24.png"/><Relationship Id="rId57" Type="http://schemas.openxmlformats.org/officeDocument/2006/relationships/hyperlink" Target="https://ujjwalkarn.me/2016/08/11/intuitive-explanation-convnets/" TargetMode="External"/><Relationship Id="rId10" Type="http://schemas.openxmlformats.org/officeDocument/2006/relationships/oleObject" Target="embeddings/oleObject2.bin"/><Relationship Id="rId31" Type="http://schemas.openxmlformats.org/officeDocument/2006/relationships/image" Target="media/image13.png"/><Relationship Id="rId44" Type="http://schemas.openxmlformats.org/officeDocument/2006/relationships/image" Target="media/image21.png"/><Relationship Id="rId52" Type="http://schemas.openxmlformats.org/officeDocument/2006/relationships/image" Target="media/image27.png"/><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October 18, 2020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A007C4-C617-41AA-A174-878E259F3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10</Pages>
  <Words>2153</Words>
  <Characters>12275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Deep Learning</vt:lpstr>
    </vt:vector>
  </TitlesOfParts>
  <Company>GMU</Company>
  <LinksUpToDate>false</LinksUpToDate>
  <CharactersWithSpaces>14400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Deep Learning</dc:title>
  <dc:subject>CS584 Homework 2</dc:subject>
  <dc:creator>Edvin Beqari and Doug Williamson</dc:creator>
  <cp:keywords/>
  <dc:description/>
  <cp:lastModifiedBy>Microsoft Office User</cp:lastModifiedBy>
  <cp:revision>45</cp:revision>
  <dcterms:created xsi:type="dcterms:W3CDTF">2020-10-19T03:15:00Z</dcterms:created>
  <dcterms:modified xsi:type="dcterms:W3CDTF">2020-10-19T16:24:00Z</dcterms:modified>
</cp:coreProperties>
</file>