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B12CB" w14:textId="77777777" w:rsidR="00393F15" w:rsidRDefault="00393F15"/>
    <w:p w14:paraId="0F1CD13D" w14:textId="77777777" w:rsidR="00393F15" w:rsidRDefault="00000000">
      <w:pPr>
        <w:spacing w:after="0" w:line="240" w:lineRule="auto"/>
        <w:jc w:val="right"/>
        <w:rPr>
          <w:rFonts w:ascii="Times New Roman" w:eastAsia="Times New Roman" w:hAnsi="Times New Roman" w:cs="Times New Roman"/>
          <w:b/>
          <w:sz w:val="24"/>
          <w:szCs w:val="24"/>
        </w:rPr>
      </w:pPr>
      <w:bookmarkStart w:id="0" w:name="_gjdgxs" w:colFirst="0" w:colLast="0"/>
      <w:bookmarkEnd w:id="0"/>
      <w:r>
        <w:rPr>
          <w:noProof/>
        </w:rPr>
        <mc:AlternateContent>
          <mc:Choice Requires="wps">
            <w:drawing>
              <wp:inline distT="0" distB="0" distL="0" distR="0" wp14:anchorId="5F7598DA" wp14:editId="3D75C607">
                <wp:extent cx="3200400" cy="1693196"/>
                <wp:effectExtent l="0" t="0" r="0" b="0"/>
                <wp:docPr id="1" name="Rectangle 1"/>
                <wp:cNvGraphicFramePr/>
                <a:graphic xmlns:a="http://schemas.openxmlformats.org/drawingml/2006/main">
                  <a:graphicData uri="http://schemas.microsoft.com/office/word/2010/wordprocessingShape">
                    <wps:wsp>
                      <wps:cNvSpPr/>
                      <wps:spPr>
                        <a:xfrm>
                          <a:off x="3759135" y="2976090"/>
                          <a:ext cx="3173730" cy="1607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9E9C35D" w14:textId="7A533A54" w:rsidR="00393F15" w:rsidRDefault="00000000">
                            <w:pPr>
                              <w:spacing w:after="0" w:line="275" w:lineRule="auto"/>
                              <w:textDirection w:val="btLr"/>
                            </w:pPr>
                            <w:r>
                              <w:rPr>
                                <w:rFonts w:ascii="Times New Roman" w:eastAsia="Times New Roman" w:hAnsi="Times New Roman" w:cs="Times New Roman"/>
                                <w:b/>
                                <w:color w:val="000000"/>
                                <w:sz w:val="24"/>
                              </w:rPr>
                              <w:t>Batch:   A</w:t>
                            </w:r>
                            <w:r w:rsidR="009C76E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No.:160101230</w:t>
                            </w:r>
                            <w:r w:rsidR="009C76E3">
                              <w:rPr>
                                <w:rFonts w:ascii="Times New Roman" w:eastAsia="Times New Roman" w:hAnsi="Times New Roman" w:cs="Times New Roman"/>
                                <w:b/>
                                <w:color w:val="000000"/>
                                <w:sz w:val="24"/>
                              </w:rPr>
                              <w:t>32</w:t>
                            </w:r>
                            <w:r>
                              <w:rPr>
                                <w:rFonts w:ascii="Times New Roman" w:eastAsia="Times New Roman" w:hAnsi="Times New Roman" w:cs="Times New Roman"/>
                                <w:b/>
                                <w:color w:val="000000"/>
                                <w:sz w:val="24"/>
                              </w:rPr>
                              <w:t xml:space="preserve">   </w:t>
                            </w:r>
                          </w:p>
                          <w:p w14:paraId="47F8BBE6" w14:textId="77777777" w:rsidR="00393F15" w:rsidRDefault="00393F15">
                            <w:pPr>
                              <w:spacing w:after="0" w:line="275" w:lineRule="auto"/>
                              <w:textDirection w:val="btLr"/>
                            </w:pPr>
                          </w:p>
                          <w:p w14:paraId="2C4D3CB9" w14:textId="77777777" w:rsidR="00393F15" w:rsidRDefault="00000000">
                            <w:pPr>
                              <w:spacing w:after="0" w:line="275" w:lineRule="auto"/>
                              <w:textDirection w:val="btLr"/>
                            </w:pPr>
                            <w:r>
                              <w:rPr>
                                <w:rFonts w:ascii="Arial" w:eastAsia="Arial" w:hAnsi="Arial" w:cs="Arial"/>
                                <w:b/>
                                <w:color w:val="000000"/>
                                <w:sz w:val="24"/>
                              </w:rPr>
                              <w:t>Experiment / assignment / tutorial No. 11</w:t>
                            </w:r>
                          </w:p>
                          <w:p w14:paraId="2A1F5AB4" w14:textId="77777777" w:rsidR="00393F15" w:rsidRDefault="00393F15">
                            <w:pPr>
                              <w:spacing w:after="0" w:line="275" w:lineRule="auto"/>
                              <w:textDirection w:val="btLr"/>
                            </w:pPr>
                          </w:p>
                          <w:p w14:paraId="0FE76889" w14:textId="77777777" w:rsidR="00393F15" w:rsidRDefault="00000000">
                            <w:pPr>
                              <w:spacing w:after="0" w:line="275" w:lineRule="auto"/>
                              <w:textDirection w:val="btLr"/>
                            </w:pPr>
                            <w:r>
                              <w:rPr>
                                <w:rFonts w:ascii="Arial" w:eastAsia="Arial" w:hAnsi="Arial" w:cs="Arial"/>
                                <w:b/>
                                <w:color w:val="000000"/>
                                <w:sz w:val="24"/>
                              </w:rPr>
                              <w:t>Grade: AA / AB / BB / BC / CC / CD /DD</w:t>
                            </w:r>
                          </w:p>
                          <w:p w14:paraId="3BA20BA3" w14:textId="77777777" w:rsidR="00393F15" w:rsidRDefault="00393F15">
                            <w:pPr>
                              <w:spacing w:after="120" w:line="275" w:lineRule="auto"/>
                              <w:textDirection w:val="btLr"/>
                            </w:pPr>
                          </w:p>
                          <w:p w14:paraId="52A54B13" w14:textId="77777777" w:rsidR="00393F15" w:rsidRDefault="00000000">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inline>
            </w:drawing>
          </mc:Choice>
          <mc:Fallback>
            <w:pict>
              <v:rect w14:anchorId="5F7598DA" id="Rectangle 1" o:spid="_x0000_s1026" style="width:252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W5IgIAAEwEAAAOAAAAZHJzL2Uyb0RvYy54bWysVNuO2jAQfa/Uf7D8XpLAQiA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k7K6aKYTCk51XS8KGf54lI4PgTCokNRTsoJ1pehRzHLy/k4eWQ3KOt8+MiNItGo&#10;qcPOpILB8dkHDI+uP11iZG+kaDZCyrRx+92TdOQI2MVNemLj8MorN6lJX9PFdIxMGaCYWgkBTWWb&#10;mnq9T/Fe3fD3wHl6/gQcia3Bd2cCCeEsHCUCqlcKVdP59TZUHYfmg25IOFmUvEbh08jMK0okxzFB&#10;I+kugJB/98M0pcZsbw2KVhh2w6VrO9Octo54yzYCmT6DD1twKOMCw6K0MeD3AzgkIT9p1M6ieIgl&#10;CmnzMC1zbJy7P9ndn4BmncGJwUqezaeQ5ic2Rpv3h2BakRoYWZ2pXMiiZFOTLuMVZ+J+n7xuP4HV&#10;DwAAAP//AwBQSwMEFAAGAAgAAAAhAIAL6JfZAAAABQEAAA8AAABkcnMvZG93bnJldi54bWxMj81K&#10;xEAQhO+C7zC04EXciatml5jJogGPCmZ9gN5MmwQzPSEz+fHtbb3opaCopurr/LC6Xs00hs6zgZtN&#10;Aoq49rbjxsD78fl6DypEZIu9ZzLwRQEOxflZjpn1C7/RXMVGSQmHDA20MQ6Z1qFuyWHY+IFYsg8/&#10;Ooxix0bbERcpd73eJkmqHXYsCy0OVLZUf1aTM3AMt11JfbUL81y9PJXTlVvw1ZjLi/XxAVSkNf4d&#10;ww++oEMhTCc/sQ2qNyCPxF+V7D65E3sysE3TFHSR6//0xTcAAAD//wMAUEsBAi0AFAAGAAgAAAAh&#10;ALaDOJL+AAAA4QEAABMAAAAAAAAAAAAAAAAAAAAAAFtDb250ZW50X1R5cGVzXS54bWxQSwECLQAU&#10;AAYACAAAACEAOP0h/9YAAACUAQAACwAAAAAAAAAAAAAAAAAvAQAAX3JlbHMvLnJlbHNQSwECLQAU&#10;AAYACAAAACEAaiJFuSICAABMBAAADgAAAAAAAAAAAAAAAAAuAgAAZHJzL2Uyb0RvYy54bWxQSwEC&#10;LQAUAAYACAAAACEAgAvol9kAAAAFAQAADwAAAAAAAAAAAAAAAAB8BAAAZHJzL2Rvd25yZXYueG1s&#10;UEsFBgAAAAAEAAQA8wAAAIIFAAAAAA==&#10;">
                <v:stroke startarrowwidth="narrow" startarrowlength="short" endarrowwidth="narrow" endarrowlength="short"/>
                <v:textbox inset="2.53958mm,1.2694mm,2.53958mm,1.2694mm">
                  <w:txbxContent>
                    <w:p w14:paraId="69E9C35D" w14:textId="7A533A54" w:rsidR="00393F15" w:rsidRDefault="00000000">
                      <w:pPr>
                        <w:spacing w:after="0" w:line="275" w:lineRule="auto"/>
                        <w:textDirection w:val="btLr"/>
                      </w:pPr>
                      <w:r>
                        <w:rPr>
                          <w:rFonts w:ascii="Times New Roman" w:eastAsia="Times New Roman" w:hAnsi="Times New Roman" w:cs="Times New Roman"/>
                          <w:b/>
                          <w:color w:val="000000"/>
                          <w:sz w:val="24"/>
                        </w:rPr>
                        <w:t>Batch:   A</w:t>
                      </w:r>
                      <w:r w:rsidR="009C76E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No.:160101230</w:t>
                      </w:r>
                      <w:r w:rsidR="009C76E3">
                        <w:rPr>
                          <w:rFonts w:ascii="Times New Roman" w:eastAsia="Times New Roman" w:hAnsi="Times New Roman" w:cs="Times New Roman"/>
                          <w:b/>
                          <w:color w:val="000000"/>
                          <w:sz w:val="24"/>
                        </w:rPr>
                        <w:t>32</w:t>
                      </w:r>
                      <w:r>
                        <w:rPr>
                          <w:rFonts w:ascii="Times New Roman" w:eastAsia="Times New Roman" w:hAnsi="Times New Roman" w:cs="Times New Roman"/>
                          <w:b/>
                          <w:color w:val="000000"/>
                          <w:sz w:val="24"/>
                        </w:rPr>
                        <w:t xml:space="preserve">   </w:t>
                      </w:r>
                    </w:p>
                    <w:p w14:paraId="47F8BBE6" w14:textId="77777777" w:rsidR="00393F15" w:rsidRDefault="00393F15">
                      <w:pPr>
                        <w:spacing w:after="0" w:line="275" w:lineRule="auto"/>
                        <w:textDirection w:val="btLr"/>
                      </w:pPr>
                    </w:p>
                    <w:p w14:paraId="2C4D3CB9" w14:textId="77777777" w:rsidR="00393F15" w:rsidRDefault="00000000">
                      <w:pPr>
                        <w:spacing w:after="0" w:line="275" w:lineRule="auto"/>
                        <w:textDirection w:val="btLr"/>
                      </w:pPr>
                      <w:r>
                        <w:rPr>
                          <w:rFonts w:ascii="Arial" w:eastAsia="Arial" w:hAnsi="Arial" w:cs="Arial"/>
                          <w:b/>
                          <w:color w:val="000000"/>
                          <w:sz w:val="24"/>
                        </w:rPr>
                        <w:t>Experiment / assignment / tutorial No. 11</w:t>
                      </w:r>
                    </w:p>
                    <w:p w14:paraId="2A1F5AB4" w14:textId="77777777" w:rsidR="00393F15" w:rsidRDefault="00393F15">
                      <w:pPr>
                        <w:spacing w:after="0" w:line="275" w:lineRule="auto"/>
                        <w:textDirection w:val="btLr"/>
                      </w:pPr>
                    </w:p>
                    <w:p w14:paraId="0FE76889" w14:textId="77777777" w:rsidR="00393F15" w:rsidRDefault="00000000">
                      <w:pPr>
                        <w:spacing w:after="0" w:line="275" w:lineRule="auto"/>
                        <w:textDirection w:val="btLr"/>
                      </w:pPr>
                      <w:r>
                        <w:rPr>
                          <w:rFonts w:ascii="Arial" w:eastAsia="Arial" w:hAnsi="Arial" w:cs="Arial"/>
                          <w:b/>
                          <w:color w:val="000000"/>
                          <w:sz w:val="24"/>
                        </w:rPr>
                        <w:t>Grade: AA / AB / BB / BC / CC / CD /DD</w:t>
                      </w:r>
                    </w:p>
                    <w:p w14:paraId="3BA20BA3" w14:textId="77777777" w:rsidR="00393F15" w:rsidRDefault="00393F15">
                      <w:pPr>
                        <w:spacing w:after="120" w:line="275" w:lineRule="auto"/>
                        <w:textDirection w:val="btLr"/>
                      </w:pPr>
                    </w:p>
                    <w:p w14:paraId="52A54B13" w14:textId="77777777" w:rsidR="00393F15" w:rsidRDefault="00000000">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w10:anchorlock/>
              </v:rect>
            </w:pict>
          </mc:Fallback>
        </mc:AlternateContent>
      </w:r>
    </w:p>
    <w:p w14:paraId="5F93BC51" w14:textId="77777777" w:rsidR="00393F15" w:rsidRDefault="00393F15">
      <w:pPr>
        <w:spacing w:after="0" w:line="240" w:lineRule="auto"/>
        <w:jc w:val="center"/>
        <w:rPr>
          <w:rFonts w:ascii="Times New Roman" w:eastAsia="Times New Roman" w:hAnsi="Times New Roman" w:cs="Times New Roman"/>
          <w:b/>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393F15" w14:paraId="0D1B5DFE" w14:textId="77777777">
        <w:trPr>
          <w:trHeight w:val="467"/>
          <w:jc w:val="center"/>
        </w:trPr>
        <w:tc>
          <w:tcPr>
            <w:tcW w:w="8781" w:type="dxa"/>
            <w:shd w:val="clear" w:color="auto" w:fill="D9D9D9"/>
            <w:vAlign w:val="center"/>
          </w:tcPr>
          <w:p w14:paraId="41AC613E" w14:textId="77777777" w:rsidR="00393F15"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Title: </w:t>
            </w:r>
            <w:r>
              <w:rPr>
                <w:rFonts w:ascii="Times New Roman" w:eastAsia="Times New Roman" w:hAnsi="Times New Roman" w:cs="Times New Roman"/>
                <w:color w:val="000000"/>
                <w:sz w:val="24"/>
                <w:szCs w:val="24"/>
              </w:rPr>
              <w:tab/>
              <w:t>Implementation of sorting Algorithms. </w:t>
            </w:r>
          </w:p>
        </w:tc>
      </w:tr>
    </w:tbl>
    <w:p w14:paraId="6DF1A446" w14:textId="77777777" w:rsidR="00393F15" w:rsidRDefault="00393F15">
      <w:pPr>
        <w:spacing w:after="0" w:line="240" w:lineRule="auto"/>
        <w:jc w:val="center"/>
        <w:rPr>
          <w:rFonts w:ascii="Times New Roman" w:eastAsia="Times New Roman" w:hAnsi="Times New Roman" w:cs="Times New Roman"/>
          <w:b/>
          <w:sz w:val="24"/>
          <w:szCs w:val="24"/>
        </w:rPr>
      </w:pPr>
    </w:p>
    <w:p w14:paraId="6A380AD0" w14:textId="77777777" w:rsidR="00393F15" w:rsidRDefault="00393F15">
      <w:pPr>
        <w:spacing w:after="0" w:line="240" w:lineRule="auto"/>
        <w:jc w:val="center"/>
        <w:rPr>
          <w:rFonts w:ascii="Times New Roman" w:eastAsia="Times New Roman" w:hAnsi="Times New Roman" w:cs="Times New Roman"/>
          <w:b/>
          <w:sz w:val="24"/>
          <w:szCs w:val="24"/>
        </w:rPr>
      </w:pPr>
    </w:p>
    <w:p w14:paraId="0303B14C" w14:textId="77777777" w:rsidR="00393F15" w:rsidRDefault="00000000">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and Implement Bubble &amp; Shell Sort</w:t>
      </w:r>
    </w:p>
    <w:p w14:paraId="3FB55B05" w14:textId="77777777" w:rsidR="00393F15" w:rsidRDefault="00393F15">
      <w:pPr>
        <w:tabs>
          <w:tab w:val="left" w:pos="9356"/>
        </w:tabs>
        <w:spacing w:after="0"/>
        <w:jc w:val="both"/>
        <w:rPr>
          <w:rFonts w:ascii="Times New Roman" w:eastAsia="Times New Roman" w:hAnsi="Times New Roman" w:cs="Times New Roman"/>
          <w:color w:val="FF0000"/>
          <w:sz w:val="24"/>
          <w:szCs w:val="24"/>
        </w:rPr>
      </w:pPr>
    </w:p>
    <w:p w14:paraId="2B71A151" w14:textId="77777777" w:rsidR="00393F15" w:rsidRDefault="00000000">
      <w:pPr>
        <w:tabs>
          <w:tab w:val="left" w:pos="9356"/>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41466A61" w14:textId="77777777" w:rsidR="00393F15" w:rsidRDefault="00393F15">
      <w:pPr>
        <w:spacing w:after="0" w:line="240" w:lineRule="auto"/>
        <w:rPr>
          <w:rFonts w:ascii="Times New Roman" w:eastAsia="Times New Roman" w:hAnsi="Times New Roman" w:cs="Times New Roman"/>
          <w:b/>
          <w:sz w:val="24"/>
          <w:szCs w:val="24"/>
        </w:rPr>
      </w:pPr>
    </w:p>
    <w:tbl>
      <w:tblPr>
        <w:tblStyle w:val="a0"/>
        <w:tblW w:w="86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830"/>
      </w:tblGrid>
      <w:tr w:rsidR="00393F15" w14:paraId="66EC53F1" w14:textId="77777777">
        <w:trPr>
          <w:trHeight w:val="485"/>
        </w:trPr>
        <w:tc>
          <w:tcPr>
            <w:tcW w:w="828" w:type="dxa"/>
            <w:vAlign w:val="center"/>
          </w:tcPr>
          <w:p w14:paraId="456BEFCB" w14:textId="77777777" w:rsidR="00393F15"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tc>
        <w:tc>
          <w:tcPr>
            <w:tcW w:w="7830" w:type="dxa"/>
            <w:vAlign w:val="center"/>
          </w:tcPr>
          <w:p w14:paraId="58DB0F71" w14:textId="77777777" w:rsidR="00393F15"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tc>
      </w:tr>
      <w:tr w:rsidR="00393F15" w14:paraId="17311825" w14:textId="77777777">
        <w:trPr>
          <w:trHeight w:val="611"/>
        </w:trPr>
        <w:tc>
          <w:tcPr>
            <w:tcW w:w="828" w:type="dxa"/>
            <w:vAlign w:val="center"/>
          </w:tcPr>
          <w:p w14:paraId="135D21FD" w14:textId="77777777" w:rsidR="00393F15"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830" w:type="dxa"/>
            <w:vAlign w:val="center"/>
          </w:tcPr>
          <w:p w14:paraId="76EDADCA" w14:textId="77777777" w:rsidR="00393F15" w:rsidRDefault="00000000">
            <w:pPr>
              <w:spacing w:after="0"/>
              <w:rPr>
                <w:rFonts w:ascii="Arial" w:eastAsia="Arial" w:hAnsi="Arial" w:cs="Arial"/>
                <w:sz w:val="24"/>
                <w:szCs w:val="24"/>
              </w:rPr>
            </w:pPr>
            <w:r>
              <w:rPr>
                <w:color w:val="000000"/>
              </w:rPr>
              <w:t>Demonstrate sorting and searching methods.</w:t>
            </w:r>
          </w:p>
        </w:tc>
      </w:tr>
    </w:tbl>
    <w:p w14:paraId="5177FD5C" w14:textId="77777777" w:rsidR="00393F15" w:rsidRDefault="00393F15">
      <w:pPr>
        <w:spacing w:after="0" w:line="240" w:lineRule="auto"/>
        <w:jc w:val="center"/>
        <w:rPr>
          <w:rFonts w:ascii="Times New Roman" w:eastAsia="Times New Roman" w:hAnsi="Times New Roman" w:cs="Times New Roman"/>
          <w:b/>
          <w:sz w:val="24"/>
          <w:szCs w:val="24"/>
        </w:rPr>
      </w:pPr>
    </w:p>
    <w:p w14:paraId="033F9BED" w14:textId="77777777" w:rsidR="00393F15" w:rsidRDefault="00393F15">
      <w:pPr>
        <w:spacing w:after="0" w:line="240" w:lineRule="auto"/>
        <w:jc w:val="center"/>
        <w:rPr>
          <w:rFonts w:ascii="Times New Roman" w:eastAsia="Times New Roman" w:hAnsi="Times New Roman" w:cs="Times New Roman"/>
          <w:b/>
          <w:sz w:val="24"/>
          <w:szCs w:val="24"/>
        </w:rPr>
      </w:pPr>
    </w:p>
    <w:p w14:paraId="3A4D7CFC" w14:textId="77777777" w:rsidR="00393F15"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49C097A1" w14:textId="77777777" w:rsidR="00393F15"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Fundamentals Of Data Structures In C – </w:t>
      </w:r>
      <w:r>
        <w:rPr>
          <w:rFonts w:ascii="Times New Roman" w:eastAsia="Times New Roman" w:hAnsi="Times New Roman" w:cs="Times New Roman"/>
          <w:color w:val="000000"/>
          <w:sz w:val="24"/>
          <w:szCs w:val="24"/>
        </w:rPr>
        <w:t>Ellis Horowitz, Satraj Sahni, Susan Anderson-Fred</w:t>
      </w:r>
    </w:p>
    <w:p w14:paraId="7C85E249" w14:textId="77777777" w:rsidR="00393F15"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An Introduction to data structures with applications – </w:t>
      </w:r>
      <w:r>
        <w:rPr>
          <w:rFonts w:ascii="Times New Roman" w:eastAsia="Times New Roman" w:hAnsi="Times New Roman" w:cs="Times New Roman"/>
          <w:color w:val="000000"/>
          <w:sz w:val="24"/>
          <w:szCs w:val="24"/>
        </w:rPr>
        <w:t xml:space="preserve">Jean Paul Tremblay, </w:t>
      </w:r>
    </w:p>
    <w:p w14:paraId="374712D1" w14:textId="77777777" w:rsidR="00393F15"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 G. Sorenson</w:t>
      </w:r>
    </w:p>
    <w:p w14:paraId="3CA99EFD" w14:textId="77777777" w:rsidR="00393F15"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Data Structures A Pseudo Approach with C – </w:t>
      </w:r>
      <w:r>
        <w:rPr>
          <w:rFonts w:ascii="Times New Roman" w:eastAsia="Times New Roman" w:hAnsi="Times New Roman" w:cs="Times New Roman"/>
          <w:color w:val="000000"/>
          <w:sz w:val="24"/>
          <w:szCs w:val="24"/>
        </w:rPr>
        <w:t>Richard F. Gilberg &amp; Behrouz A. Forouzan</w:t>
      </w:r>
    </w:p>
    <w:p w14:paraId="52451930" w14:textId="77777777" w:rsidR="00393F15" w:rsidRDefault="00393F15">
      <w:pPr>
        <w:jc w:val="both"/>
      </w:pPr>
    </w:p>
    <w:p w14:paraId="3FE43901" w14:textId="77777777" w:rsidR="00393F15" w:rsidRDefault="00393F15">
      <w:pPr>
        <w:jc w:val="both"/>
      </w:pPr>
    </w:p>
    <w:p w14:paraId="316BAACA" w14:textId="77777777" w:rsidR="00393F15" w:rsidRDefault="00000000">
      <w:pPr>
        <w:jc w:val="both"/>
        <w:rPr>
          <w:rFonts w:ascii="Times New Roman" w:eastAsia="Times New Roman" w:hAnsi="Times New Roman" w:cs="Times New Roman"/>
          <w:b/>
          <w:sz w:val="24"/>
          <w:szCs w:val="24"/>
        </w:rPr>
      </w:pPr>
      <w:r>
        <w:br w:type="page"/>
      </w:r>
    </w:p>
    <w:p w14:paraId="0A83CF8B"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(Define sorting process, state applications of sorting)</w:t>
      </w:r>
    </w:p>
    <w:p w14:paraId="7DBDB7E5" w14:textId="77777777" w:rsidR="00393F15" w:rsidRDefault="00393F15">
      <w:pPr>
        <w:spacing w:after="0"/>
        <w:jc w:val="both"/>
        <w:rPr>
          <w:rFonts w:ascii="Times New Roman" w:eastAsia="Times New Roman" w:hAnsi="Times New Roman" w:cs="Times New Roman"/>
          <w:sz w:val="24"/>
          <w:szCs w:val="24"/>
        </w:rPr>
      </w:pPr>
    </w:p>
    <w:p w14:paraId="7244D96E" w14:textId="77777777" w:rsidR="00393F15" w:rsidRDefault="00393F15">
      <w:pPr>
        <w:spacing w:after="0"/>
        <w:jc w:val="both"/>
        <w:rPr>
          <w:rFonts w:ascii="Times New Roman" w:eastAsia="Times New Roman" w:hAnsi="Times New Roman" w:cs="Times New Roman"/>
          <w:b/>
          <w:sz w:val="24"/>
          <w:szCs w:val="24"/>
        </w:rPr>
      </w:pPr>
    </w:p>
    <w:p w14:paraId="565639EF" w14:textId="77777777" w:rsidR="00393F15" w:rsidRDefault="00393F15">
      <w:pPr>
        <w:spacing w:after="0"/>
        <w:jc w:val="both"/>
        <w:rPr>
          <w:rFonts w:ascii="Times New Roman" w:eastAsia="Times New Roman" w:hAnsi="Times New Roman" w:cs="Times New Roman"/>
          <w:b/>
          <w:sz w:val="24"/>
          <w:szCs w:val="24"/>
        </w:rPr>
      </w:pPr>
    </w:p>
    <w:p w14:paraId="44F97218" w14:textId="77777777" w:rsidR="00393F15"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p w14:paraId="309AEE9E" w14:textId="77777777" w:rsidR="00393F15" w:rsidRDefault="00000000">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Take any random unsorted sequence of numbers and solve by using the Bubble and Shell Sort. Clearly showcase the sorted array after every pass.</w:t>
      </w:r>
    </w:p>
    <w:p w14:paraId="42C0EC74" w14:textId="77777777" w:rsidR="00393F15" w:rsidRDefault="00393F15">
      <w:pPr>
        <w:spacing w:after="0"/>
        <w:jc w:val="both"/>
        <w:rPr>
          <w:rFonts w:ascii="Times New Roman" w:eastAsia="Times New Roman" w:hAnsi="Times New Roman" w:cs="Times New Roman"/>
          <w:i/>
          <w:sz w:val="24"/>
          <w:szCs w:val="24"/>
        </w:rPr>
      </w:pPr>
    </w:p>
    <w:p w14:paraId="7E3BFBCC" w14:textId="77777777" w:rsidR="00393F15" w:rsidRDefault="00000000">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above is a pen-paper activity, take a picture of the solution and put it here.</w:t>
      </w:r>
    </w:p>
    <w:p w14:paraId="5E37C342" w14:textId="77777777" w:rsidR="00393F15"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3AC46C" wp14:editId="6B8E40D1">
            <wp:extent cx="3886200" cy="5297671"/>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r="27566" b="25940"/>
                    <a:stretch>
                      <a:fillRect/>
                    </a:stretch>
                  </pic:blipFill>
                  <pic:spPr>
                    <a:xfrm>
                      <a:off x="0" y="0"/>
                      <a:ext cx="3886200" cy="5297671"/>
                    </a:xfrm>
                    <a:prstGeom prst="rect">
                      <a:avLst/>
                    </a:prstGeom>
                    <a:ln/>
                  </pic:spPr>
                </pic:pic>
              </a:graphicData>
            </a:graphic>
          </wp:inline>
        </w:drawing>
      </w:r>
    </w:p>
    <w:p w14:paraId="1C4AA873" w14:textId="77777777" w:rsidR="00393F15" w:rsidRDefault="00393F15">
      <w:pPr>
        <w:spacing w:after="0"/>
        <w:jc w:val="both"/>
        <w:rPr>
          <w:rFonts w:ascii="Times New Roman" w:eastAsia="Times New Roman" w:hAnsi="Times New Roman" w:cs="Times New Roman"/>
          <w:sz w:val="24"/>
          <w:szCs w:val="24"/>
        </w:rPr>
      </w:pPr>
    </w:p>
    <w:p w14:paraId="772D05B6" w14:textId="77777777" w:rsidR="00393F1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for Implementation:</w:t>
      </w:r>
    </w:p>
    <w:p w14:paraId="15411154" w14:textId="77777777" w:rsidR="00393F15" w:rsidRDefault="00393F15">
      <w:pPr>
        <w:spacing w:after="0" w:line="240" w:lineRule="auto"/>
        <w:rPr>
          <w:rFonts w:ascii="Times New Roman" w:eastAsia="Times New Roman" w:hAnsi="Times New Roman" w:cs="Times New Roman"/>
          <w:b/>
          <w:sz w:val="24"/>
          <w:szCs w:val="24"/>
        </w:rPr>
      </w:pPr>
    </w:p>
    <w:p w14:paraId="7C4280E1" w14:textId="77777777" w:rsidR="00393F15"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E572EE0" w14:textId="77777777" w:rsidR="00393F15" w:rsidRDefault="00393F15">
      <w:pPr>
        <w:jc w:val="both"/>
        <w:rPr>
          <w:rFonts w:ascii="Times New Roman" w:eastAsia="Times New Roman" w:hAnsi="Times New Roman" w:cs="Times New Roman"/>
          <w:b/>
          <w:sz w:val="24"/>
          <w:szCs w:val="24"/>
        </w:rPr>
      </w:pPr>
    </w:p>
    <w:p w14:paraId="11AE1A06"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14:paraId="5F291911" w14:textId="77777777" w:rsidR="00393F15" w:rsidRDefault="00393F15">
      <w:pPr>
        <w:jc w:val="both"/>
        <w:rPr>
          <w:rFonts w:ascii="Times New Roman" w:eastAsia="Times New Roman" w:hAnsi="Times New Roman" w:cs="Times New Roman"/>
          <w:sz w:val="24"/>
          <w:szCs w:val="24"/>
        </w:rPr>
      </w:pPr>
    </w:p>
    <w:p w14:paraId="46B3868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Bubble(int ar[], int n) {</w:t>
      </w:r>
    </w:p>
    <w:p w14:paraId="703DC635"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i, j;</w:t>
      </w:r>
    </w:p>
    <w:p w14:paraId="0CE9CA2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 0; i &lt; n - 1; i++) {</w:t>
      </w:r>
    </w:p>
    <w:p w14:paraId="7FFE01F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0; j &lt; n - 1 - i; j++) {</w:t>
      </w:r>
    </w:p>
    <w:p w14:paraId="4E9EC7A9"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(ar[j] &gt; ar[j + 1]) {</w:t>
      </w:r>
    </w:p>
    <w:p w14:paraId="3C5E7157"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temp = ar[j];</w:t>
      </w:r>
    </w:p>
    <w:p w14:paraId="0E2EF35F"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ar[j] = ar[j + 1];</w:t>
      </w:r>
    </w:p>
    <w:p w14:paraId="3A3B320B"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ar[j + 1] = temp;</w:t>
      </w:r>
    </w:p>
    <w:p w14:paraId="0BFBA21F"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8735BC"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25492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7477E5" w14:textId="77777777" w:rsidR="00393F15" w:rsidRDefault="00393F15">
      <w:pPr>
        <w:jc w:val="both"/>
        <w:rPr>
          <w:rFonts w:ascii="Times New Roman" w:eastAsia="Times New Roman" w:hAnsi="Times New Roman" w:cs="Times New Roman"/>
          <w:sz w:val="24"/>
          <w:szCs w:val="24"/>
        </w:rPr>
      </w:pPr>
    </w:p>
    <w:p w14:paraId="35286967"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printf("\nSorted array by bubble sort: ");</w:t>
      </w:r>
    </w:p>
    <w:p w14:paraId="6A606CC2"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 0; i &lt; n; i++) {</w:t>
      </w:r>
    </w:p>
    <w:p w14:paraId="10392E3D"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printf("%d ", ar[i]);</w:t>
      </w:r>
    </w:p>
    <w:p w14:paraId="7CAF92E1"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A2AED5"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w:t>
      </w:r>
    </w:p>
    <w:p w14:paraId="5A1A0D33"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79460E" w14:textId="77777777" w:rsidR="00393F15" w:rsidRDefault="00393F15">
      <w:pPr>
        <w:jc w:val="both"/>
        <w:rPr>
          <w:rFonts w:ascii="Times New Roman" w:eastAsia="Times New Roman" w:hAnsi="Times New Roman" w:cs="Times New Roman"/>
          <w:sz w:val="24"/>
          <w:szCs w:val="24"/>
        </w:rPr>
      </w:pPr>
    </w:p>
    <w:p w14:paraId="2B814979"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Shell(int ar[], int n) {</w:t>
      </w:r>
    </w:p>
    <w:p w14:paraId="19EC7E40"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i, j, x;</w:t>
      </w:r>
    </w:p>
    <w:p w14:paraId="20B4282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h = n;</w:t>
      </w:r>
    </w:p>
    <w:p w14:paraId="3A7638C4"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while (h &gt; 1) {</w:t>
      </w:r>
    </w:p>
    <w:p w14:paraId="646C78B0"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h / 2;</w:t>
      </w:r>
    </w:p>
    <w:p w14:paraId="305EEEB3"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 h; i &lt;= n - 1; i++) {</w:t>
      </w:r>
    </w:p>
    <w:p w14:paraId="44F81F0C"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i;</w:t>
      </w:r>
    </w:p>
    <w:p w14:paraId="7DCBD6E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ar[i];</w:t>
      </w:r>
    </w:p>
    <w:p w14:paraId="1000BAC2"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(j &gt; h - 1 &amp;&amp; ar[j - h] &gt; x) {</w:t>
      </w:r>
    </w:p>
    <w:p w14:paraId="07095FC0"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ar[j] = ar[j - h];</w:t>
      </w:r>
    </w:p>
    <w:p w14:paraId="0DAAEFD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j - h;</w:t>
      </w:r>
    </w:p>
    <w:p w14:paraId="71C0C414"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2F2875"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ar[j] = x;</w:t>
      </w:r>
    </w:p>
    <w:p w14:paraId="2B2FC747"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FCC02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64EF24"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printf("\nSorted array by shell sort: ");</w:t>
      </w:r>
    </w:p>
    <w:p w14:paraId="5C36F06C"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 0; i &lt; n; i++) {</w:t>
      </w:r>
    </w:p>
    <w:p w14:paraId="42B24FD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printf("%d ", ar[i]);</w:t>
      </w:r>
    </w:p>
    <w:p w14:paraId="4DAE3842"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B1228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w:t>
      </w:r>
    </w:p>
    <w:p w14:paraId="39876E9D"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AB4C63" w14:textId="77777777" w:rsidR="00393F15" w:rsidRDefault="00393F15">
      <w:pPr>
        <w:jc w:val="both"/>
        <w:rPr>
          <w:rFonts w:ascii="Times New Roman" w:eastAsia="Times New Roman" w:hAnsi="Times New Roman" w:cs="Times New Roman"/>
          <w:sz w:val="24"/>
          <w:szCs w:val="24"/>
        </w:rPr>
      </w:pPr>
    </w:p>
    <w:p w14:paraId="159E3328"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 {</w:t>
      </w:r>
    </w:p>
    <w:p w14:paraId="533493EA" w14:textId="78709EF6"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w:t>
      </w:r>
    </w:p>
    <w:p w14:paraId="231B4B7B"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size: ");</w:t>
      </w:r>
    </w:p>
    <w:p w14:paraId="692B6E7F"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&amp;n);</w:t>
      </w:r>
    </w:p>
    <w:p w14:paraId="423ADC8C" w14:textId="77777777" w:rsidR="00393F15" w:rsidRDefault="00393F15">
      <w:pPr>
        <w:jc w:val="both"/>
        <w:rPr>
          <w:rFonts w:ascii="Times New Roman" w:eastAsia="Times New Roman" w:hAnsi="Times New Roman" w:cs="Times New Roman"/>
          <w:sz w:val="24"/>
          <w:szCs w:val="24"/>
        </w:rPr>
      </w:pPr>
    </w:p>
    <w:p w14:paraId="672BBB9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ar[n];</w:t>
      </w:r>
    </w:p>
    <w:p w14:paraId="13C8ED7F"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printf("Enter elements\n");</w:t>
      </w:r>
    </w:p>
    <w:p w14:paraId="1E4BDFDB"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n; i++) {</w:t>
      </w:r>
    </w:p>
    <w:p w14:paraId="5FD7894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&amp;ar[i]);</w:t>
      </w:r>
    </w:p>
    <w:p w14:paraId="6ABB70B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E10915" w14:textId="77777777" w:rsidR="00393F15" w:rsidRDefault="00393F15">
      <w:pPr>
        <w:jc w:val="both"/>
        <w:rPr>
          <w:rFonts w:ascii="Times New Roman" w:eastAsia="Times New Roman" w:hAnsi="Times New Roman" w:cs="Times New Roman"/>
          <w:sz w:val="24"/>
          <w:szCs w:val="24"/>
        </w:rPr>
      </w:pPr>
    </w:p>
    <w:p w14:paraId="5B263F39"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printf("\nArray before sorting: ");</w:t>
      </w:r>
    </w:p>
    <w:p w14:paraId="65544A51"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n; i++) {</w:t>
      </w:r>
    </w:p>
    <w:p w14:paraId="6DB3F2BE"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printf("%d ", ar[i]);</w:t>
      </w:r>
    </w:p>
    <w:p w14:paraId="2B7463C0"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2398FD"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printf("\n\n");</w:t>
      </w:r>
    </w:p>
    <w:p w14:paraId="0FB0EC64" w14:textId="77777777" w:rsidR="00393F15" w:rsidRDefault="00393F15">
      <w:pPr>
        <w:jc w:val="both"/>
        <w:rPr>
          <w:rFonts w:ascii="Times New Roman" w:eastAsia="Times New Roman" w:hAnsi="Times New Roman" w:cs="Times New Roman"/>
          <w:sz w:val="24"/>
          <w:szCs w:val="24"/>
        </w:rPr>
      </w:pPr>
    </w:p>
    <w:p w14:paraId="116980F0"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Bubble(ar, n);</w:t>
      </w:r>
    </w:p>
    <w:p w14:paraId="17842B0A"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Shell(ar, n);</w:t>
      </w:r>
    </w:p>
    <w:p w14:paraId="4473ECC8" w14:textId="77777777" w:rsidR="00393F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4F9FCE" w14:textId="77777777" w:rsidR="00393F15" w:rsidRDefault="00393F15">
      <w:pPr>
        <w:spacing w:after="0" w:line="240" w:lineRule="auto"/>
        <w:rPr>
          <w:rFonts w:ascii="Times New Roman" w:eastAsia="Times New Roman" w:hAnsi="Times New Roman" w:cs="Times New Roman"/>
          <w:b/>
          <w:sz w:val="24"/>
          <w:szCs w:val="24"/>
        </w:rPr>
      </w:pPr>
    </w:p>
    <w:p w14:paraId="3FB271EF" w14:textId="77777777" w:rsidR="00393F1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15038AF3" w14:textId="77777777" w:rsidR="009C76E3" w:rsidRDefault="009C76E3">
      <w:pPr>
        <w:jc w:val="both"/>
        <w:rPr>
          <w:rFonts w:ascii="Times New Roman" w:eastAsia="Times New Roman" w:hAnsi="Times New Roman" w:cs="Times New Roman"/>
          <w:b/>
          <w:noProof/>
          <w:sz w:val="24"/>
          <w:szCs w:val="24"/>
        </w:rPr>
      </w:pPr>
    </w:p>
    <w:p w14:paraId="3BC9BE55" w14:textId="2618806D" w:rsidR="00393F1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B598D1C" wp14:editId="61697774">
            <wp:extent cx="4621610" cy="2633345"/>
            <wp:effectExtent l="0" t="0" r="762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t="7495"/>
                    <a:stretch/>
                  </pic:blipFill>
                  <pic:spPr bwMode="auto">
                    <a:xfrm>
                      <a:off x="0" y="0"/>
                      <a:ext cx="4622483" cy="2633843"/>
                    </a:xfrm>
                    <a:prstGeom prst="rect">
                      <a:avLst/>
                    </a:prstGeom>
                    <a:ln>
                      <a:noFill/>
                    </a:ln>
                    <a:extLst>
                      <a:ext uri="{53640926-AAD7-44D8-BBD7-CCE9431645EC}">
                        <a14:shadowObscured xmlns:a14="http://schemas.microsoft.com/office/drawing/2010/main"/>
                      </a:ext>
                    </a:extLst>
                  </pic:spPr>
                </pic:pic>
              </a:graphicData>
            </a:graphic>
          </wp:inline>
        </w:drawing>
      </w:r>
    </w:p>
    <w:p w14:paraId="45979AEB" w14:textId="77777777" w:rsidR="00393F15" w:rsidRDefault="00393F15">
      <w:pPr>
        <w:spacing w:after="120" w:line="240" w:lineRule="auto"/>
        <w:jc w:val="both"/>
        <w:rPr>
          <w:rFonts w:ascii="Times New Roman" w:eastAsia="Times New Roman" w:hAnsi="Times New Roman" w:cs="Times New Roman"/>
          <w:b/>
          <w:sz w:val="24"/>
          <w:szCs w:val="24"/>
        </w:rPr>
      </w:pPr>
    </w:p>
    <w:p w14:paraId="641F139E" w14:textId="77777777" w:rsidR="00393F15"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74083F8" w14:textId="77777777" w:rsidR="00393F1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Thus we implement bubble and shell sort.</w:t>
      </w:r>
    </w:p>
    <w:p w14:paraId="21138654" w14:textId="77777777" w:rsidR="00393F15" w:rsidRDefault="00393F15">
      <w:pPr>
        <w:jc w:val="both"/>
        <w:rPr>
          <w:rFonts w:ascii="Times New Roman" w:eastAsia="Times New Roman" w:hAnsi="Times New Roman" w:cs="Times New Roman"/>
          <w:b/>
          <w:sz w:val="24"/>
          <w:szCs w:val="24"/>
        </w:rPr>
      </w:pPr>
    </w:p>
    <w:p w14:paraId="05151811" w14:textId="77777777" w:rsidR="00393F1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Lab Questions:</w:t>
      </w:r>
    </w:p>
    <w:p w14:paraId="1548E599" w14:textId="77777777" w:rsidR="00393F15"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Describe how shell sort improves upon bubble sort. What are the main differences in their approaches?</w:t>
      </w:r>
    </w:p>
    <w:p w14:paraId="289CD282" w14:textId="77777777" w:rsidR="00393F15"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Shell sort improves upon bubble sort by using gaps between elements to compare and move them, reducing the number of swaps and allowing faster movement of elements to their correct positions. While bubble sort compares only adjacent elements and has a time complexity of O(n²), Shell sort reduces the comparison scope with a shrinking gap sequence, often achieving better performance, sometimes close to O(n log n). This makes Shell sort more efficient, especially for larger or partially sorted data.</w:t>
      </w:r>
    </w:p>
    <w:p w14:paraId="23449A59" w14:textId="77777777" w:rsidR="00393F15"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Explain the significance of the gap in shell sort. How does changing the gap sequence affect the performance of the algorithm?</w:t>
      </w:r>
    </w:p>
    <w:p w14:paraId="19E208FF" w14:textId="77777777" w:rsidR="00393F15"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gap sequence directly influences both the number of comparisons and the number of element shifts in Shell sort.the most optimal sequence for a given problem may depend on the specific data set size and distribution.</w:t>
      </w:r>
    </w:p>
    <w:p w14:paraId="0F7FEF1D" w14:textId="77777777" w:rsidR="00393F15"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In what scenarios would you choose shell sort over bubble sort? Discuss the types of datasets where shell sort performs better.</w:t>
      </w:r>
    </w:p>
    <w:p w14:paraId="3A04E229" w14:textId="77777777" w:rsidR="00393F15"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Shell sort over Bubble sort for moderately large datasets, as it’s faster with better time complexity. It works well on partially sorted data or datasets with diverse values. Shell sort also handles small-to-medium arrays efficiently while being memory-friendly. It significantly outperforms Bubble sort, especially when space is limited but performance is needed.</w:t>
      </w:r>
    </w:p>
    <w:p w14:paraId="68650254" w14:textId="77777777" w:rsidR="00393F15" w:rsidRDefault="00000000">
      <w:pPr>
        <w:numPr>
          <w:ilvl w:val="0"/>
          <w:numId w:val="2"/>
        </w:numPr>
        <w:spacing w:after="280" w:line="240" w:lineRule="auto"/>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Provide examples of real-world applications or scenarios where bubble sort or shell sort might be utilized, considering their characteristics.</w:t>
      </w:r>
    </w:p>
    <w:p w14:paraId="06173CA4" w14:textId="77777777" w:rsidR="00393F15" w:rsidRDefault="00000000">
      <w:pPr>
        <w:numPr>
          <w:ilvl w:val="0"/>
          <w:numId w:val="1"/>
        </w:numPr>
        <w:spacing w:after="0" w:line="240" w:lineRule="auto"/>
        <w:rPr>
          <w:rFonts w:ascii="Times New Roman" w:eastAsia="Times New Roman" w:hAnsi="Times New Roman" w:cs="Times New Roman"/>
          <w:sz w:val="24"/>
          <w:szCs w:val="24"/>
        </w:rPr>
      </w:pPr>
      <w:bookmarkStart w:id="2" w:name="_b98nzjw2wwjj" w:colFirst="0" w:colLast="0"/>
      <w:bookmarkEnd w:id="2"/>
      <w:r>
        <w:rPr>
          <w:rFonts w:ascii="Times New Roman" w:eastAsia="Times New Roman" w:hAnsi="Times New Roman" w:cs="Times New Roman"/>
          <w:sz w:val="24"/>
          <w:szCs w:val="24"/>
        </w:rPr>
        <w:t>Bubble sort is often used in teaching basic sorting algorithms due to its simplicity and step-by-step swapping.</w:t>
      </w:r>
    </w:p>
    <w:p w14:paraId="447E172D" w14:textId="77777777" w:rsidR="00393F15" w:rsidRDefault="00000000">
      <w:pPr>
        <w:numPr>
          <w:ilvl w:val="0"/>
          <w:numId w:val="1"/>
        </w:numPr>
        <w:spacing w:after="280" w:line="240" w:lineRule="auto"/>
        <w:rPr>
          <w:rFonts w:ascii="Times New Roman" w:eastAsia="Times New Roman" w:hAnsi="Times New Roman" w:cs="Times New Roman"/>
          <w:sz w:val="24"/>
          <w:szCs w:val="24"/>
        </w:rPr>
      </w:pPr>
      <w:bookmarkStart w:id="3" w:name="_becektp8d65e" w:colFirst="0" w:colLast="0"/>
      <w:bookmarkEnd w:id="3"/>
      <w:r>
        <w:rPr>
          <w:rFonts w:ascii="Times New Roman" w:eastAsia="Times New Roman" w:hAnsi="Times New Roman" w:cs="Times New Roman"/>
          <w:sz w:val="24"/>
          <w:szCs w:val="24"/>
        </w:rPr>
        <w:t>Shell sort is useful when working with systems where cache locality is important, as it reduces cache misses compared to other algorithms.</w:t>
      </w:r>
    </w:p>
    <w:p w14:paraId="344BEAA5" w14:textId="77777777" w:rsidR="00393F15" w:rsidRDefault="00393F15">
      <w:pPr>
        <w:pBdr>
          <w:top w:val="nil"/>
          <w:left w:val="nil"/>
          <w:bottom w:val="nil"/>
          <w:right w:val="nil"/>
          <w:between w:val="nil"/>
        </w:pBdr>
        <w:ind w:left="360"/>
        <w:jc w:val="both"/>
        <w:rPr>
          <w:rFonts w:ascii="Times New Roman" w:eastAsia="Times New Roman" w:hAnsi="Times New Roman" w:cs="Times New Roman"/>
          <w:b/>
          <w:color w:val="000000"/>
          <w:sz w:val="24"/>
          <w:szCs w:val="24"/>
        </w:rPr>
      </w:pPr>
    </w:p>
    <w:sectPr w:rsidR="00393F15">
      <w:headerReference w:type="default" r:id="rId9"/>
      <w:footerReference w:type="default" r:id="rId10"/>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D6F31" w14:textId="77777777" w:rsidR="009F5264" w:rsidRDefault="009F5264">
      <w:pPr>
        <w:spacing w:after="0" w:line="240" w:lineRule="auto"/>
      </w:pPr>
      <w:r>
        <w:separator/>
      </w:r>
    </w:p>
  </w:endnote>
  <w:endnote w:type="continuationSeparator" w:id="0">
    <w:p w14:paraId="79D0D5A0" w14:textId="77777777" w:rsidR="009F5264" w:rsidRDefault="009F5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1E39DDB-5C97-4E8D-9955-28F5271B01F9}"/>
    <w:embedBold r:id="rId2" w:fontKey="{383E54A7-553D-4F7E-A7CD-0A6348CF5E9C}"/>
  </w:font>
  <w:font w:name="Cambria">
    <w:panose1 w:val="02040503050406030204"/>
    <w:charset w:val="00"/>
    <w:family w:val="roman"/>
    <w:pitch w:val="variable"/>
    <w:sig w:usb0="E00006FF" w:usb1="420024FF" w:usb2="02000000" w:usb3="00000000" w:csb0="0000019F" w:csb1="00000000"/>
    <w:embedRegular r:id="rId3" w:fontKey="{512E2B26-2CC7-4759-A5E8-DC080033E5AD}"/>
    <w:embedBoldItalic r:id="rId4" w:fontKey="{D8543373-9C82-4DC5-BBEF-678D2C7BF486}"/>
  </w:font>
  <w:font w:name="Georgia">
    <w:panose1 w:val="02040502050405020303"/>
    <w:charset w:val="00"/>
    <w:family w:val="roman"/>
    <w:pitch w:val="variable"/>
    <w:sig w:usb0="00000287" w:usb1="00000000" w:usb2="00000000" w:usb3="00000000" w:csb0="0000009F" w:csb1="00000000"/>
    <w:embedRegular r:id="rId5" w:fontKey="{C649E4BB-D54A-44CD-AEE8-034927816AE2}"/>
    <w:embedItalic r:id="rId6" w:fontKey="{4F963CE0-EDCB-483F-8B82-12B265B1A912}"/>
  </w:font>
  <w:font w:name="Arial">
    <w:panose1 w:val="020B0604020202020204"/>
    <w:charset w:val="00"/>
    <w:family w:val="swiss"/>
    <w:pitch w:val="variable"/>
    <w:sig w:usb0="E0002EFF" w:usb1="C000785B" w:usb2="00000009" w:usb3="00000000" w:csb0="000001FF" w:csb1="00000000"/>
  </w:font>
  <w:font w:name="Marcellus">
    <w:charset w:val="00"/>
    <w:family w:val="auto"/>
    <w:pitch w:val="default"/>
    <w:embedRegular r:id="rId7" w:fontKey="{E4156D0F-32F1-4890-984E-57C5C6A6CFA2}"/>
    <w:embedBold r:id="rId8" w:fontKey="{26EF2F6B-C96E-419C-81D3-FF73C80E33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C1AAF" w14:textId="77777777" w:rsidR="00393F15" w:rsidRDefault="00000000">
    <w:pPr>
      <w:pBdr>
        <w:top w:val="single" w:sz="24" w:space="1" w:color="622423"/>
        <w:left w:val="nil"/>
        <w:bottom w:val="nil"/>
        <w:right w:val="nil"/>
        <w:between w:val="nil"/>
      </w:pBdr>
      <w:tabs>
        <w:tab w:val="center" w:pos="4680"/>
        <w:tab w:val="right" w:pos="9360"/>
        <w:tab w:val="right" w:pos="8451"/>
      </w:tabs>
      <w:spacing w:after="0" w:line="240" w:lineRule="auto"/>
      <w:rPr>
        <w:rFonts w:ascii="Cambria" w:eastAsia="Cambria" w:hAnsi="Cambria" w:cs="Cambria"/>
        <w:color w:val="000000"/>
      </w:rPr>
    </w:pPr>
    <w:r>
      <w:rPr>
        <w:rFonts w:ascii="Cambria" w:eastAsia="Cambria" w:hAnsi="Cambria" w:cs="Cambria"/>
        <w:color w:val="000000"/>
      </w:rPr>
      <w:t xml:space="preserve">Department of Computer Engineering         DS  Sem-III – July-Dec 2024                           Page </w:t>
    </w:r>
    <w:r>
      <w:rPr>
        <w:color w:val="000000"/>
      </w:rPr>
      <w:t>-</w:t>
    </w:r>
  </w:p>
  <w:p w14:paraId="4EC89885" w14:textId="77777777" w:rsidR="00393F15" w:rsidRDefault="00393F1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969EF" w14:textId="77777777" w:rsidR="009F5264" w:rsidRDefault="009F5264">
      <w:pPr>
        <w:spacing w:after="0" w:line="240" w:lineRule="auto"/>
      </w:pPr>
      <w:r>
        <w:separator/>
      </w:r>
    </w:p>
  </w:footnote>
  <w:footnote w:type="continuationSeparator" w:id="0">
    <w:p w14:paraId="3629C3CE" w14:textId="77777777" w:rsidR="009F5264" w:rsidRDefault="009F5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7F9CA" w14:textId="77777777" w:rsidR="00393F15" w:rsidRDefault="00393F15">
    <w:pPr>
      <w:widowControl w:val="0"/>
      <w:pBdr>
        <w:top w:val="nil"/>
        <w:left w:val="nil"/>
        <w:bottom w:val="nil"/>
        <w:right w:val="nil"/>
        <w:between w:val="nil"/>
      </w:pBdr>
      <w:spacing w:after="0"/>
      <w:rPr>
        <w:rFonts w:ascii="Times New Roman" w:eastAsia="Times New Roman" w:hAnsi="Times New Roman" w:cs="Times New Roman"/>
        <w:b/>
        <w:color w:val="000000"/>
        <w:sz w:val="24"/>
        <w:szCs w:val="24"/>
      </w:rPr>
    </w:pPr>
  </w:p>
  <w:tbl>
    <w:tblPr>
      <w:tblStyle w:val="a1"/>
      <w:tblW w:w="11924" w:type="dxa"/>
      <w:tblInd w:w="-151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3"/>
      <w:gridCol w:w="2199"/>
    </w:tblGrid>
    <w:tr w:rsidR="00393F15" w14:paraId="12A91223" w14:textId="77777777">
      <w:trPr>
        <w:trHeight w:val="907"/>
      </w:trPr>
      <w:tc>
        <w:tcPr>
          <w:tcW w:w="3572" w:type="dxa"/>
        </w:tcPr>
        <w:p w14:paraId="4EA67966" w14:textId="77777777" w:rsidR="00393F15" w:rsidRDefault="00000000">
          <w:pPr>
            <w:pBdr>
              <w:top w:val="nil"/>
              <w:left w:val="nil"/>
              <w:bottom w:val="nil"/>
              <w:right w:val="nil"/>
              <w:between w:val="nil"/>
            </w:pBdr>
            <w:tabs>
              <w:tab w:val="center" w:pos="4680"/>
              <w:tab w:val="right" w:pos="9360"/>
            </w:tabs>
            <w:spacing w:after="120"/>
            <w:ind w:firstLine="255"/>
            <w:rPr>
              <w:color w:val="000000"/>
            </w:rPr>
          </w:pPr>
          <w:r>
            <w:rPr>
              <w:noProof/>
              <w:color w:val="000000"/>
            </w:rPr>
            <w:drawing>
              <wp:inline distT="0" distB="0" distL="0" distR="0" wp14:anchorId="16103D8B" wp14:editId="0815B210">
                <wp:extent cx="2012950" cy="622300"/>
                <wp:effectExtent l="0" t="0" r="0" b="0"/>
                <wp:docPr id="3"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80" r="8710"/>
                        <a:stretch>
                          <a:fillRect/>
                        </a:stretch>
                      </pic:blipFill>
                      <pic:spPr>
                        <a:xfrm>
                          <a:off x="0" y="0"/>
                          <a:ext cx="2012950" cy="622300"/>
                        </a:xfrm>
                        <a:prstGeom prst="rect">
                          <a:avLst/>
                        </a:prstGeom>
                        <a:ln/>
                      </pic:spPr>
                    </pic:pic>
                  </a:graphicData>
                </a:graphic>
              </wp:inline>
            </w:drawing>
          </w:r>
        </w:p>
      </w:tc>
      <w:tc>
        <w:tcPr>
          <w:tcW w:w="6153" w:type="dxa"/>
          <w:vAlign w:val="center"/>
        </w:tcPr>
        <w:p w14:paraId="638C0EAD" w14:textId="77777777" w:rsidR="00393F15" w:rsidRDefault="00000000">
          <w:pPr>
            <w:spacing w:after="0" w:line="240" w:lineRule="auto"/>
            <w:ind w:hanging="2"/>
            <w:jc w:val="center"/>
            <w:rPr>
              <w:rFonts w:ascii="Marcellus" w:eastAsia="Marcellus" w:hAnsi="Marcellus" w:cs="Marcellus"/>
              <w:b/>
              <w:sz w:val="20"/>
              <w:szCs w:val="20"/>
            </w:rPr>
          </w:pPr>
          <w:r>
            <w:rPr>
              <w:rFonts w:ascii="Marcellus" w:eastAsia="Marcellus" w:hAnsi="Marcellus" w:cs="Marcellus"/>
              <w:b/>
              <w:sz w:val="20"/>
              <w:szCs w:val="20"/>
            </w:rPr>
            <w:t xml:space="preserve">Somaiya Vidyavihar University   </w:t>
          </w:r>
        </w:p>
        <w:p w14:paraId="0F1BEDC6" w14:textId="77777777" w:rsidR="00393F15" w:rsidRDefault="00000000">
          <w:pPr>
            <w:spacing w:after="0" w:line="240" w:lineRule="auto"/>
            <w:ind w:hanging="2"/>
            <w:jc w:val="center"/>
            <w:rPr>
              <w:color w:val="BC202E"/>
              <w:sz w:val="24"/>
              <w:szCs w:val="24"/>
            </w:rPr>
          </w:pPr>
          <w:r>
            <w:rPr>
              <w:rFonts w:ascii="Marcellus" w:eastAsia="Marcellus" w:hAnsi="Marcellus" w:cs="Marcellus"/>
              <w:b/>
              <w:sz w:val="20"/>
              <w:szCs w:val="20"/>
            </w:rPr>
            <w:t>K. J. Somaiya College of Engineering, Mumbai-77</w:t>
          </w:r>
        </w:p>
      </w:tc>
      <w:tc>
        <w:tcPr>
          <w:tcW w:w="2199" w:type="dxa"/>
        </w:tcPr>
        <w:p w14:paraId="3D7D8020" w14:textId="77777777" w:rsidR="00393F15"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435CC041" wp14:editId="584854CB">
                <wp:extent cx="984250" cy="609600"/>
                <wp:effectExtent l="0" t="0" r="0" b="0"/>
                <wp:docPr id="4"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4250" cy="609600"/>
                        </a:xfrm>
                        <a:prstGeom prst="rect">
                          <a:avLst/>
                        </a:prstGeom>
                        <a:ln/>
                      </pic:spPr>
                    </pic:pic>
                  </a:graphicData>
                </a:graphic>
              </wp:inline>
            </w:drawing>
          </w:r>
        </w:p>
      </w:tc>
    </w:tr>
  </w:tbl>
  <w:p w14:paraId="7B297944" w14:textId="77777777" w:rsidR="00393F15" w:rsidRDefault="00393F15">
    <w:pPr>
      <w:pBdr>
        <w:top w:val="nil"/>
        <w:left w:val="nil"/>
        <w:bottom w:val="nil"/>
        <w:right w:val="nil"/>
        <w:between w:val="nil"/>
      </w:pBdr>
      <w:tabs>
        <w:tab w:val="center" w:pos="4680"/>
        <w:tab w:val="right" w:pos="9360"/>
        <w:tab w:val="left" w:pos="7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74B20"/>
    <w:multiLevelType w:val="multilevel"/>
    <w:tmpl w:val="A2CCF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7A419E"/>
    <w:multiLevelType w:val="multilevel"/>
    <w:tmpl w:val="3E7EC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A01605"/>
    <w:multiLevelType w:val="multilevel"/>
    <w:tmpl w:val="F572D1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56215556">
    <w:abstractNumId w:val="1"/>
  </w:num>
  <w:num w:numId="2" w16cid:durableId="572080482">
    <w:abstractNumId w:val="2"/>
  </w:num>
  <w:num w:numId="3" w16cid:durableId="1506045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F15"/>
    <w:rsid w:val="00393F15"/>
    <w:rsid w:val="003C1066"/>
    <w:rsid w:val="009C76E3"/>
    <w:rsid w:val="009F5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7FD9"/>
  <w15:docId w15:val="{6DB5372A-8695-4A3F-9BFF-6E54BE5A7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611</Words>
  <Characters>3486</Characters>
  <Application>Microsoft Office Word</Application>
  <DocSecurity>0</DocSecurity>
  <Lines>29</Lines>
  <Paragraphs>8</Paragraphs>
  <ScaleCrop>false</ScaleCrop>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bhavna@credencehrservices.com</cp:lastModifiedBy>
  <cp:revision>2</cp:revision>
  <dcterms:created xsi:type="dcterms:W3CDTF">2024-10-26T15:26:00Z</dcterms:created>
  <dcterms:modified xsi:type="dcterms:W3CDTF">2024-10-26T15:28:00Z</dcterms:modified>
</cp:coreProperties>
</file>