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DEE3C" w14:textId="73BF3AFD" w:rsidR="00BA52F5" w:rsidRPr="00AB14DF" w:rsidRDefault="00CB3C39" w:rsidP="00AB65C2">
      <w:pPr>
        <w:spacing w:before="58"/>
        <w:ind w:left="850" w:right="850"/>
        <w:jc w:val="center"/>
        <w:rPr>
          <w:rFonts w:cstheme="minorHAnsi"/>
          <w:b/>
          <w:sz w:val="68"/>
        </w:rPr>
      </w:pPr>
      <w:r w:rsidRPr="002C3A95">
        <w:rPr>
          <w:b/>
          <w:noProof/>
          <w:sz w:val="36"/>
        </w:rPr>
        <w:drawing>
          <wp:anchor distT="0" distB="0" distL="114300" distR="114300" simplePos="0" relativeHeight="251659264" behindDoc="0" locked="0" layoutInCell="1" allowOverlap="1" wp14:anchorId="0A46F154" wp14:editId="488760D1">
            <wp:simplePos x="0" y="0"/>
            <wp:positionH relativeFrom="margin">
              <wp:align>center</wp:align>
            </wp:positionH>
            <wp:positionV relativeFrom="paragraph">
              <wp:posOffset>-630613</wp:posOffset>
            </wp:positionV>
            <wp:extent cx="2579370" cy="1074420"/>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8" cstate="print"/>
                    <a:srcRect/>
                    <a:stretch>
                      <a:fillRect/>
                    </a:stretch>
                  </pic:blipFill>
                  <pic:spPr bwMode="auto">
                    <a:xfrm>
                      <a:off x="0" y="0"/>
                      <a:ext cx="2579370" cy="1074420"/>
                    </a:xfrm>
                    <a:prstGeom prst="rect">
                      <a:avLst/>
                    </a:prstGeom>
                    <a:noFill/>
                    <a:ln w="9525">
                      <a:noFill/>
                      <a:miter lim="800000"/>
                      <a:headEnd/>
                      <a:tailEnd/>
                    </a:ln>
                  </pic:spPr>
                </pic:pic>
              </a:graphicData>
            </a:graphic>
          </wp:anchor>
        </w:drawing>
      </w:r>
    </w:p>
    <w:p w14:paraId="0649513C" w14:textId="77777777" w:rsidR="00BA52F5" w:rsidRPr="00AB14DF" w:rsidRDefault="00BA52F5" w:rsidP="00AB65C2">
      <w:pPr>
        <w:jc w:val="center"/>
        <w:rPr>
          <w:rFonts w:cstheme="minorHAnsi"/>
          <w:b/>
          <w:sz w:val="32"/>
          <w:szCs w:val="32"/>
        </w:rPr>
      </w:pPr>
      <w:r w:rsidRPr="00AB14DF">
        <w:rPr>
          <w:rFonts w:cstheme="minorHAnsi"/>
          <w:b/>
          <w:sz w:val="32"/>
          <w:szCs w:val="32"/>
        </w:rPr>
        <w:t>MSPM’S</w:t>
      </w:r>
    </w:p>
    <w:p w14:paraId="45BE31AE" w14:textId="77777777" w:rsidR="00BA52F5" w:rsidRPr="00AB14DF" w:rsidRDefault="00BA52F5" w:rsidP="00AB65C2">
      <w:pPr>
        <w:jc w:val="center"/>
        <w:rPr>
          <w:rFonts w:cstheme="minorHAnsi"/>
          <w:b/>
          <w:sz w:val="32"/>
          <w:szCs w:val="32"/>
        </w:rPr>
      </w:pPr>
      <w:r w:rsidRPr="00AB14DF">
        <w:rPr>
          <w:rFonts w:cstheme="minorHAnsi"/>
          <w:b/>
          <w:sz w:val="32"/>
          <w:szCs w:val="32"/>
        </w:rPr>
        <w:t>Deogiri Institute of Engineering and Management Studies, Aurangabad</w:t>
      </w:r>
    </w:p>
    <w:p w14:paraId="2C84B39C" w14:textId="77777777" w:rsidR="00BA52F5" w:rsidRPr="00AB14DF" w:rsidRDefault="00BA52F5" w:rsidP="00AB65C2">
      <w:pPr>
        <w:jc w:val="center"/>
        <w:rPr>
          <w:rFonts w:cstheme="minorHAnsi"/>
          <w:sz w:val="32"/>
          <w:szCs w:val="32"/>
        </w:rPr>
      </w:pPr>
    </w:p>
    <w:p w14:paraId="79EB2183" w14:textId="77777777" w:rsidR="00BA52F5" w:rsidRPr="00AB14DF" w:rsidRDefault="00BA52F5" w:rsidP="00AB65C2">
      <w:pPr>
        <w:jc w:val="center"/>
        <w:rPr>
          <w:rFonts w:cstheme="minorHAnsi"/>
          <w:sz w:val="28"/>
        </w:rPr>
      </w:pPr>
    </w:p>
    <w:p w14:paraId="4C71A77C" w14:textId="77777777" w:rsidR="00BA52F5" w:rsidRPr="00AB14DF" w:rsidRDefault="00BA52F5" w:rsidP="00AB65C2">
      <w:pPr>
        <w:jc w:val="center"/>
        <w:rPr>
          <w:rFonts w:cstheme="minorHAnsi"/>
          <w:sz w:val="28"/>
        </w:rPr>
      </w:pPr>
    </w:p>
    <w:p w14:paraId="3F33147E" w14:textId="77777777" w:rsidR="00BA52F5" w:rsidRPr="00AB14DF" w:rsidRDefault="00BA52F5" w:rsidP="00AB65C2">
      <w:pPr>
        <w:jc w:val="center"/>
        <w:rPr>
          <w:rFonts w:cstheme="minorHAnsi"/>
          <w:b/>
          <w:sz w:val="24"/>
          <w:szCs w:val="24"/>
        </w:rPr>
      </w:pPr>
      <w:r w:rsidRPr="00AB14DF">
        <w:rPr>
          <w:rFonts w:cstheme="minorHAnsi"/>
          <w:b/>
          <w:sz w:val="24"/>
          <w:szCs w:val="24"/>
        </w:rPr>
        <w:t>Project Topic</w:t>
      </w:r>
    </w:p>
    <w:p w14:paraId="25A5F473" w14:textId="0C99FC09" w:rsidR="00BA52F5" w:rsidRPr="00AB14DF" w:rsidRDefault="00BA52F5" w:rsidP="00AB65C2">
      <w:pPr>
        <w:jc w:val="center"/>
        <w:rPr>
          <w:rFonts w:cstheme="minorHAnsi"/>
          <w:sz w:val="24"/>
          <w:szCs w:val="24"/>
        </w:rPr>
      </w:pPr>
      <w:r w:rsidRPr="00AB14DF">
        <w:rPr>
          <w:rFonts w:cstheme="minorHAnsi"/>
          <w:sz w:val="24"/>
          <w:szCs w:val="24"/>
        </w:rPr>
        <w:t>Laptop</w:t>
      </w:r>
    </w:p>
    <w:p w14:paraId="6A9FAEF9" w14:textId="551D723A" w:rsidR="00BA52F5" w:rsidRPr="00AB14DF" w:rsidRDefault="00BA52F5" w:rsidP="00AB65C2">
      <w:pPr>
        <w:jc w:val="center"/>
        <w:rPr>
          <w:rFonts w:cstheme="minorHAnsi"/>
          <w:sz w:val="36"/>
          <w:szCs w:val="36"/>
        </w:rPr>
      </w:pPr>
      <w:r w:rsidRPr="00AB14DF">
        <w:rPr>
          <w:rFonts w:cstheme="minorHAnsi"/>
          <w:sz w:val="36"/>
          <w:szCs w:val="36"/>
        </w:rPr>
        <w:t>LENOVO L340</w:t>
      </w:r>
    </w:p>
    <w:p w14:paraId="0B088670" w14:textId="77777777" w:rsidR="00BA52F5" w:rsidRPr="00AB14DF" w:rsidRDefault="00BA52F5" w:rsidP="00AB65C2">
      <w:pPr>
        <w:jc w:val="center"/>
        <w:rPr>
          <w:rFonts w:cstheme="minorHAnsi"/>
          <w:sz w:val="24"/>
          <w:szCs w:val="24"/>
        </w:rPr>
      </w:pPr>
    </w:p>
    <w:p w14:paraId="611A3374" w14:textId="77777777" w:rsidR="00BA52F5" w:rsidRPr="00AB14DF" w:rsidRDefault="00BA52F5" w:rsidP="00AB65C2">
      <w:pPr>
        <w:jc w:val="center"/>
        <w:rPr>
          <w:rFonts w:cstheme="minorHAnsi"/>
          <w:sz w:val="24"/>
          <w:szCs w:val="24"/>
        </w:rPr>
      </w:pPr>
      <w:r w:rsidRPr="00AB14DF">
        <w:rPr>
          <w:rFonts w:cstheme="minorHAnsi"/>
          <w:sz w:val="24"/>
          <w:szCs w:val="24"/>
        </w:rPr>
        <w:t>Submitted By</w:t>
      </w:r>
    </w:p>
    <w:p w14:paraId="4534CEE5" w14:textId="77777777" w:rsidR="00BA52F5" w:rsidRPr="00AB14DF" w:rsidRDefault="00BA52F5" w:rsidP="00AB65C2">
      <w:pPr>
        <w:jc w:val="center"/>
        <w:rPr>
          <w:rFonts w:cstheme="minorHAnsi"/>
          <w:b/>
          <w:sz w:val="24"/>
          <w:szCs w:val="24"/>
        </w:rPr>
      </w:pPr>
    </w:p>
    <w:p w14:paraId="15F1F44C" w14:textId="6D86ACFB" w:rsidR="00BA52F5" w:rsidRPr="00AB14DF" w:rsidRDefault="00BA52F5" w:rsidP="00AB65C2">
      <w:pPr>
        <w:jc w:val="center"/>
        <w:rPr>
          <w:rFonts w:cstheme="minorHAnsi"/>
          <w:b/>
          <w:sz w:val="36"/>
          <w:szCs w:val="36"/>
        </w:rPr>
      </w:pPr>
      <w:r w:rsidRPr="00AB14DF">
        <w:rPr>
          <w:rFonts w:cstheme="minorHAnsi"/>
          <w:b/>
          <w:sz w:val="36"/>
          <w:szCs w:val="36"/>
        </w:rPr>
        <w:t>PATIL PRITESH</w:t>
      </w:r>
    </w:p>
    <w:p w14:paraId="103EC1DE" w14:textId="1FF46F40" w:rsidR="00BA52F5" w:rsidRPr="00AB14DF" w:rsidRDefault="00BA52F5" w:rsidP="00AB65C2">
      <w:pPr>
        <w:jc w:val="center"/>
        <w:rPr>
          <w:rFonts w:cstheme="minorHAnsi"/>
          <w:b/>
          <w:sz w:val="28"/>
        </w:rPr>
      </w:pPr>
      <w:r w:rsidRPr="00AB14DF">
        <w:rPr>
          <w:rFonts w:cstheme="minorHAnsi"/>
          <w:b/>
          <w:sz w:val="28"/>
        </w:rPr>
        <w:t>CSE Branch, SE-I and Roll No-26043</w:t>
      </w:r>
    </w:p>
    <w:p w14:paraId="110939B8" w14:textId="77777777" w:rsidR="00BA52F5" w:rsidRPr="00AB14DF" w:rsidRDefault="00BA52F5" w:rsidP="00AB65C2">
      <w:pPr>
        <w:jc w:val="center"/>
        <w:rPr>
          <w:rFonts w:cstheme="minorHAnsi"/>
          <w:sz w:val="28"/>
        </w:rPr>
      </w:pPr>
    </w:p>
    <w:p w14:paraId="29F7F15B" w14:textId="77777777" w:rsidR="00BA52F5" w:rsidRPr="00AB14DF" w:rsidRDefault="00BA52F5" w:rsidP="00AB65C2">
      <w:pPr>
        <w:jc w:val="center"/>
        <w:rPr>
          <w:rFonts w:cstheme="minorHAnsi"/>
          <w:sz w:val="28"/>
        </w:rPr>
      </w:pPr>
      <w:r w:rsidRPr="00AB14DF">
        <w:rPr>
          <w:rFonts w:cstheme="minorHAnsi"/>
          <w:sz w:val="28"/>
        </w:rPr>
        <w:t>Under the Guidance of</w:t>
      </w:r>
    </w:p>
    <w:p w14:paraId="27F2FBAA" w14:textId="7B357DAC" w:rsidR="00BA52F5" w:rsidRPr="00AB14DF" w:rsidRDefault="00BA52F5" w:rsidP="00AB65C2">
      <w:pPr>
        <w:jc w:val="center"/>
        <w:rPr>
          <w:rFonts w:cstheme="minorHAnsi"/>
          <w:b/>
          <w:sz w:val="36"/>
          <w:szCs w:val="36"/>
        </w:rPr>
      </w:pPr>
      <w:r w:rsidRPr="00AB14DF">
        <w:rPr>
          <w:rFonts w:cstheme="minorHAnsi"/>
          <w:b/>
          <w:sz w:val="36"/>
          <w:szCs w:val="36"/>
        </w:rPr>
        <w:t>Prof . Pankaj durole</w:t>
      </w:r>
    </w:p>
    <w:p w14:paraId="2FAD66CD" w14:textId="77777777" w:rsidR="00BA52F5" w:rsidRPr="00AB14DF" w:rsidRDefault="00BA52F5" w:rsidP="00AB65C2">
      <w:pPr>
        <w:jc w:val="center"/>
        <w:rPr>
          <w:rFonts w:cstheme="minorHAnsi"/>
          <w:sz w:val="28"/>
        </w:rPr>
      </w:pPr>
    </w:p>
    <w:p w14:paraId="2A4D893C" w14:textId="77777777" w:rsidR="00BA52F5" w:rsidRPr="00AB14DF" w:rsidRDefault="00BA52F5" w:rsidP="00AB65C2">
      <w:pPr>
        <w:jc w:val="center"/>
        <w:rPr>
          <w:rFonts w:cstheme="minorHAnsi"/>
          <w:sz w:val="28"/>
        </w:rPr>
      </w:pPr>
      <w:r w:rsidRPr="00AB14DF">
        <w:rPr>
          <w:rFonts w:cstheme="minorHAnsi"/>
          <w:sz w:val="28"/>
        </w:rPr>
        <w:t>(Deogiri Institute of Engineering and Management Studies)</w:t>
      </w:r>
    </w:p>
    <w:p w14:paraId="7B969690" w14:textId="77777777" w:rsidR="00BA52F5" w:rsidRPr="00AB14DF" w:rsidRDefault="00BA52F5" w:rsidP="00AB65C2">
      <w:pPr>
        <w:jc w:val="center"/>
        <w:rPr>
          <w:rFonts w:cstheme="minorHAnsi"/>
          <w:sz w:val="28"/>
        </w:rPr>
      </w:pPr>
      <w:r w:rsidRPr="00AB14DF">
        <w:rPr>
          <w:rFonts w:cstheme="minorHAnsi"/>
          <w:sz w:val="28"/>
        </w:rPr>
        <w:t>2018-2019</w:t>
      </w:r>
    </w:p>
    <w:p w14:paraId="5B1B155C" w14:textId="77777777" w:rsidR="00BA52F5" w:rsidRPr="00AB14DF" w:rsidRDefault="00BA52F5" w:rsidP="00D96A4E">
      <w:pPr>
        <w:jc w:val="both"/>
        <w:rPr>
          <w:rFonts w:cstheme="minorHAnsi"/>
          <w:sz w:val="28"/>
        </w:rPr>
      </w:pPr>
    </w:p>
    <w:p w14:paraId="390F5EC9" w14:textId="77777777" w:rsidR="00BA52F5" w:rsidRPr="00AB14DF" w:rsidRDefault="00BA52F5" w:rsidP="00D96A4E">
      <w:pPr>
        <w:jc w:val="both"/>
        <w:rPr>
          <w:rFonts w:cstheme="minorHAnsi"/>
          <w:sz w:val="28"/>
        </w:rPr>
      </w:pPr>
      <w:r w:rsidRPr="00AB14DF">
        <w:rPr>
          <w:rFonts w:cstheme="minorHAnsi"/>
          <w:sz w:val="28"/>
        </w:rPr>
        <w:br w:type="page"/>
      </w:r>
    </w:p>
    <w:p w14:paraId="1DB4223C" w14:textId="77777777" w:rsidR="00BA52F5" w:rsidRPr="00AB14DF" w:rsidRDefault="00BA52F5" w:rsidP="00D41D30">
      <w:pPr>
        <w:jc w:val="center"/>
        <w:rPr>
          <w:rFonts w:cstheme="minorHAnsi"/>
          <w:b/>
          <w:sz w:val="68"/>
        </w:rPr>
      </w:pPr>
    </w:p>
    <w:p w14:paraId="229209C7" w14:textId="77777777" w:rsidR="00BA52F5" w:rsidRPr="00AB14DF" w:rsidRDefault="00BA52F5" w:rsidP="00D41D30">
      <w:pPr>
        <w:jc w:val="center"/>
        <w:rPr>
          <w:rFonts w:cstheme="minorHAnsi"/>
          <w:sz w:val="28"/>
        </w:rPr>
      </w:pPr>
      <w:r w:rsidRPr="00AB14DF">
        <w:rPr>
          <w:rFonts w:cstheme="minorHAnsi"/>
          <w:sz w:val="28"/>
        </w:rPr>
        <w:t>CERTIFICATE</w:t>
      </w:r>
    </w:p>
    <w:p w14:paraId="578DD0B0" w14:textId="77777777" w:rsidR="00BA52F5" w:rsidRPr="00AB14DF" w:rsidRDefault="00BA52F5" w:rsidP="00D41D30">
      <w:pPr>
        <w:jc w:val="center"/>
        <w:rPr>
          <w:rFonts w:cstheme="minorHAnsi"/>
          <w:sz w:val="28"/>
        </w:rPr>
      </w:pPr>
    </w:p>
    <w:p w14:paraId="768BCF05" w14:textId="028A3748" w:rsidR="00BA52F5" w:rsidRPr="00AB14DF" w:rsidRDefault="00BA52F5" w:rsidP="00D41D30">
      <w:pPr>
        <w:spacing w:line="480" w:lineRule="auto"/>
        <w:jc w:val="center"/>
        <w:rPr>
          <w:rFonts w:cstheme="minorHAnsi"/>
          <w:sz w:val="28"/>
        </w:rPr>
      </w:pPr>
      <w:r w:rsidRPr="00AB14DF">
        <w:rPr>
          <w:rFonts w:cstheme="minorHAnsi"/>
          <w:sz w:val="28"/>
        </w:rPr>
        <w:t xml:space="preserve">This is to Certify that PATIL PRITESH  has Completed Word Document Presentation of </w:t>
      </w:r>
      <w:r w:rsidRPr="00AB14DF">
        <w:rPr>
          <w:rFonts w:cstheme="minorHAnsi"/>
          <w:sz w:val="28"/>
          <w:u w:val="single"/>
        </w:rPr>
        <w:t>Computer Architecture And Organisation</w:t>
      </w:r>
      <w:r w:rsidRPr="00AB14DF">
        <w:rPr>
          <w:rFonts w:cstheme="minorHAnsi"/>
          <w:sz w:val="28"/>
        </w:rPr>
        <w:t xml:space="preserve"> on </w:t>
      </w:r>
      <w:r w:rsidRPr="00AB14DF">
        <w:rPr>
          <w:rFonts w:cstheme="minorHAnsi"/>
          <w:b/>
          <w:sz w:val="28"/>
        </w:rPr>
        <w:t>*****</w:t>
      </w:r>
      <w:r w:rsidRPr="00AB14DF">
        <w:rPr>
          <w:rFonts w:cstheme="minorHAnsi"/>
          <w:sz w:val="28"/>
        </w:rPr>
        <w:t xml:space="preserve"> For the partial fulfillment of Continuous Assessment  on date______</w:t>
      </w:r>
    </w:p>
    <w:p w14:paraId="5B0577E7" w14:textId="77777777" w:rsidR="00AB65C2" w:rsidRPr="00AB14DF" w:rsidRDefault="00AB65C2" w:rsidP="00D41D30">
      <w:pPr>
        <w:spacing w:line="480" w:lineRule="auto"/>
        <w:jc w:val="center"/>
        <w:rPr>
          <w:rFonts w:cstheme="minorHAnsi"/>
          <w:sz w:val="28"/>
        </w:rPr>
      </w:pPr>
    </w:p>
    <w:p w14:paraId="541461A9" w14:textId="77777777" w:rsidR="00AB65C2" w:rsidRPr="00AB14DF" w:rsidRDefault="00AB65C2" w:rsidP="00D41D30">
      <w:pPr>
        <w:spacing w:line="480" w:lineRule="auto"/>
        <w:jc w:val="center"/>
        <w:rPr>
          <w:rFonts w:cstheme="minorHAnsi"/>
          <w:b/>
          <w:sz w:val="24"/>
        </w:rPr>
      </w:pPr>
    </w:p>
    <w:p w14:paraId="666E92C1" w14:textId="0002C00D" w:rsidR="00BA52F5" w:rsidRPr="00AB14DF" w:rsidRDefault="00BA52F5" w:rsidP="00D41D30">
      <w:pPr>
        <w:spacing w:line="480" w:lineRule="auto"/>
        <w:jc w:val="center"/>
        <w:rPr>
          <w:rFonts w:cstheme="minorHAnsi"/>
          <w:b/>
          <w:sz w:val="24"/>
        </w:rPr>
      </w:pPr>
      <w:r w:rsidRPr="00AB14DF">
        <w:rPr>
          <w:rFonts w:cstheme="minorHAnsi"/>
          <w:b/>
          <w:sz w:val="24"/>
        </w:rPr>
        <w:t>Name and Signature of Subject Teacher</w:t>
      </w:r>
    </w:p>
    <w:p w14:paraId="7BF8877E" w14:textId="17A25CB6" w:rsidR="007F2A21" w:rsidRDefault="007F2A21" w:rsidP="007F2A21">
      <w:pPr>
        <w:rPr>
          <w:rFonts w:cstheme="minorHAnsi"/>
          <w:sz w:val="52"/>
          <w:szCs w:val="52"/>
        </w:rPr>
      </w:pPr>
    </w:p>
    <w:p w14:paraId="48FAA3B1" w14:textId="60F7C366" w:rsidR="007F2A21" w:rsidRPr="007F2A21" w:rsidRDefault="007F2A21" w:rsidP="007F2A21">
      <w:pPr>
        <w:rPr>
          <w:rFonts w:cstheme="minorHAnsi"/>
          <w:sz w:val="32"/>
          <w:szCs w:val="32"/>
        </w:rPr>
      </w:pPr>
      <w:r>
        <w:rPr>
          <w:rFonts w:cstheme="minorHAnsi"/>
          <w:sz w:val="32"/>
          <w:szCs w:val="32"/>
        </w:rPr>
        <w:t xml:space="preserve"> </w:t>
      </w:r>
    </w:p>
    <w:p w14:paraId="7A443006" w14:textId="77777777" w:rsidR="007F2A21" w:rsidRDefault="007F2A21" w:rsidP="007F2A21">
      <w:pPr>
        <w:ind w:left="6480"/>
        <w:rPr>
          <w:rFonts w:cstheme="minorHAnsi"/>
        </w:rPr>
      </w:pPr>
    </w:p>
    <w:p w14:paraId="236BA033" w14:textId="77777777" w:rsidR="007F2A21" w:rsidRDefault="007F2A21">
      <w:pPr>
        <w:rPr>
          <w:rFonts w:cstheme="minorHAnsi"/>
        </w:rPr>
      </w:pPr>
      <w:r>
        <w:rPr>
          <w:rFonts w:cstheme="minorHAnsi"/>
        </w:rPr>
        <w:br w:type="page"/>
      </w:r>
    </w:p>
    <w:p w14:paraId="1E01D5B0" w14:textId="1A13F535" w:rsidR="007F2A21" w:rsidRDefault="007F2A21" w:rsidP="007F2A21">
      <w:pPr>
        <w:jc w:val="both"/>
        <w:rPr>
          <w:rFonts w:cstheme="minorHAnsi"/>
          <w:sz w:val="52"/>
          <w:szCs w:val="52"/>
        </w:rPr>
      </w:pPr>
      <w:r w:rsidRPr="007F2A21">
        <w:rPr>
          <w:rFonts w:cstheme="minorHAnsi"/>
          <w:sz w:val="52"/>
          <w:szCs w:val="52"/>
        </w:rPr>
        <w:lastRenderedPageBreak/>
        <w:t>Contents</w:t>
      </w:r>
    </w:p>
    <w:p w14:paraId="447C9CFA" w14:textId="77777777" w:rsidR="007F2A21" w:rsidRDefault="007F2A21" w:rsidP="007F2A21">
      <w:pPr>
        <w:jc w:val="both"/>
        <w:rPr>
          <w:rFonts w:cstheme="minorHAnsi"/>
          <w:sz w:val="32"/>
          <w:szCs w:val="32"/>
        </w:rPr>
      </w:pPr>
      <w:r>
        <w:rPr>
          <w:rFonts w:cstheme="minorHAnsi"/>
          <w:sz w:val="32"/>
          <w:szCs w:val="32"/>
        </w:rPr>
        <w:t xml:space="preserve">1.Introduction </w:t>
      </w:r>
    </w:p>
    <w:p w14:paraId="166658B8" w14:textId="07F1E71C" w:rsidR="007F2A21" w:rsidRPr="007F2A21" w:rsidRDefault="007F2A21" w:rsidP="007F2A21">
      <w:pPr>
        <w:jc w:val="both"/>
        <w:rPr>
          <w:rFonts w:cstheme="minorHAnsi"/>
          <w:sz w:val="32"/>
          <w:szCs w:val="32"/>
        </w:rPr>
      </w:pPr>
      <w:r w:rsidRPr="007F2A21">
        <w:rPr>
          <w:rFonts w:cstheme="minorHAnsi"/>
          <w:sz w:val="32"/>
          <w:szCs w:val="32"/>
        </w:rPr>
        <w:t xml:space="preserve">      - </w:t>
      </w:r>
      <w:r w:rsidR="00CB3C39">
        <w:rPr>
          <w:rFonts w:cstheme="minorHAnsi"/>
          <w:sz w:val="32"/>
          <w:szCs w:val="32"/>
        </w:rPr>
        <w:t>L</w:t>
      </w:r>
      <w:r w:rsidRPr="007F2A21">
        <w:rPr>
          <w:rFonts w:cstheme="minorHAnsi"/>
          <w:sz w:val="32"/>
          <w:szCs w:val="32"/>
        </w:rPr>
        <w:t>enovo</w:t>
      </w:r>
    </w:p>
    <w:p w14:paraId="700918B8" w14:textId="1F58C6A2" w:rsidR="007F2A21" w:rsidRPr="007F2A21" w:rsidRDefault="007F2A21" w:rsidP="007F2A21">
      <w:pPr>
        <w:jc w:val="both"/>
        <w:rPr>
          <w:rFonts w:cstheme="minorHAnsi"/>
          <w:sz w:val="32"/>
          <w:szCs w:val="32"/>
        </w:rPr>
      </w:pPr>
      <w:r w:rsidRPr="007F2A21">
        <w:rPr>
          <w:rFonts w:cstheme="minorHAnsi"/>
          <w:sz w:val="32"/>
          <w:szCs w:val="32"/>
        </w:rPr>
        <w:t>2.</w:t>
      </w:r>
      <w:r w:rsidR="00CB3C39">
        <w:rPr>
          <w:rFonts w:cstheme="minorHAnsi"/>
          <w:sz w:val="32"/>
          <w:szCs w:val="32"/>
        </w:rPr>
        <w:t>L</w:t>
      </w:r>
      <w:r w:rsidRPr="007F2A21">
        <w:rPr>
          <w:rFonts w:cstheme="minorHAnsi"/>
          <w:sz w:val="32"/>
          <w:szCs w:val="32"/>
        </w:rPr>
        <w:t>enovo l340</w:t>
      </w:r>
    </w:p>
    <w:p w14:paraId="68D7E608" w14:textId="5A70B78B" w:rsidR="007F2A21" w:rsidRPr="007F2A21" w:rsidRDefault="007F2A21" w:rsidP="007F2A21">
      <w:pPr>
        <w:jc w:val="both"/>
        <w:rPr>
          <w:rFonts w:cstheme="minorHAnsi"/>
          <w:sz w:val="32"/>
          <w:szCs w:val="32"/>
        </w:rPr>
      </w:pPr>
      <w:r w:rsidRPr="007F2A21">
        <w:rPr>
          <w:rFonts w:cstheme="minorHAnsi"/>
          <w:sz w:val="32"/>
          <w:szCs w:val="32"/>
        </w:rPr>
        <w:t xml:space="preserve">      -</w:t>
      </w:r>
      <w:r w:rsidR="00CB3C39">
        <w:rPr>
          <w:rFonts w:cstheme="minorHAnsi"/>
          <w:sz w:val="32"/>
          <w:szCs w:val="32"/>
        </w:rPr>
        <w:t>F</w:t>
      </w:r>
      <w:bookmarkStart w:id="0" w:name="_GoBack"/>
      <w:bookmarkEnd w:id="0"/>
      <w:r w:rsidRPr="007F2A21">
        <w:rPr>
          <w:rFonts w:cstheme="minorHAnsi"/>
          <w:sz w:val="32"/>
          <w:szCs w:val="32"/>
        </w:rPr>
        <w:t>eatures</w:t>
      </w:r>
    </w:p>
    <w:p w14:paraId="49A45483" w14:textId="77777777" w:rsidR="007F2A21" w:rsidRPr="007F2A21" w:rsidRDefault="007F2A21" w:rsidP="007F2A21">
      <w:pPr>
        <w:jc w:val="both"/>
        <w:rPr>
          <w:rFonts w:cstheme="minorHAnsi"/>
          <w:sz w:val="32"/>
          <w:szCs w:val="32"/>
        </w:rPr>
      </w:pPr>
      <w:r w:rsidRPr="007F2A21">
        <w:rPr>
          <w:rFonts w:cstheme="minorHAnsi"/>
          <w:sz w:val="32"/>
          <w:szCs w:val="32"/>
        </w:rPr>
        <w:t xml:space="preserve">      -Specifications</w:t>
      </w:r>
    </w:p>
    <w:p w14:paraId="2ACD8FA9" w14:textId="77777777" w:rsidR="007F2A21" w:rsidRPr="007F2A21" w:rsidRDefault="007F2A21" w:rsidP="007F2A21">
      <w:pPr>
        <w:jc w:val="both"/>
        <w:rPr>
          <w:rFonts w:cstheme="minorHAnsi"/>
          <w:sz w:val="32"/>
          <w:szCs w:val="32"/>
        </w:rPr>
      </w:pPr>
      <w:r w:rsidRPr="007F2A21">
        <w:rPr>
          <w:rFonts w:cstheme="minorHAnsi"/>
          <w:sz w:val="32"/>
          <w:szCs w:val="32"/>
        </w:rPr>
        <w:t>3.Processor Architecture</w:t>
      </w:r>
    </w:p>
    <w:p w14:paraId="7B5C2250" w14:textId="77777777" w:rsidR="007F2A21" w:rsidRPr="007F2A21" w:rsidRDefault="007F2A21" w:rsidP="007F2A21">
      <w:pPr>
        <w:jc w:val="both"/>
        <w:rPr>
          <w:rFonts w:cstheme="minorHAnsi"/>
          <w:sz w:val="32"/>
          <w:szCs w:val="32"/>
        </w:rPr>
      </w:pPr>
      <w:r w:rsidRPr="007F2A21">
        <w:rPr>
          <w:rFonts w:cstheme="minorHAnsi"/>
          <w:sz w:val="32"/>
          <w:szCs w:val="32"/>
        </w:rPr>
        <w:t>4.Instruction Set</w:t>
      </w:r>
    </w:p>
    <w:p w14:paraId="16ADF4CC" w14:textId="2C12D08F" w:rsidR="00B0050A" w:rsidRPr="007F2A21" w:rsidRDefault="007F2A21" w:rsidP="007F2A21">
      <w:pPr>
        <w:jc w:val="both"/>
        <w:rPr>
          <w:rFonts w:cstheme="minorHAnsi"/>
          <w:sz w:val="52"/>
          <w:szCs w:val="52"/>
        </w:rPr>
      </w:pPr>
      <w:r w:rsidRPr="007F2A21">
        <w:rPr>
          <w:rFonts w:cstheme="minorHAnsi"/>
          <w:sz w:val="32"/>
          <w:szCs w:val="32"/>
        </w:rPr>
        <w:t>5.Control Unit</w:t>
      </w:r>
      <w:r w:rsidR="00BA52F5" w:rsidRPr="007F2A21">
        <w:rPr>
          <w:rFonts w:cstheme="minorHAnsi"/>
          <w:sz w:val="52"/>
          <w:szCs w:val="52"/>
        </w:rPr>
        <w:br w:type="page"/>
      </w:r>
    </w:p>
    <w:p w14:paraId="43B3F813" w14:textId="575DD54B" w:rsidR="00D72EE4" w:rsidRPr="00AB14DF" w:rsidRDefault="00AB14DF" w:rsidP="00C51B7E">
      <w:pPr>
        <w:pStyle w:val="Title"/>
        <w:rPr>
          <w:rFonts w:asciiTheme="minorHAnsi" w:eastAsia="Times New Roman" w:hAnsiTheme="minorHAnsi" w:cstheme="minorHAnsi"/>
          <w:b/>
        </w:rPr>
      </w:pPr>
      <w:r w:rsidRPr="00AB14DF">
        <w:rPr>
          <w:rFonts w:asciiTheme="minorHAnsi" w:eastAsia="Times New Roman" w:hAnsiTheme="minorHAnsi" w:cstheme="minorHAnsi"/>
          <w:b/>
        </w:rPr>
        <w:lastRenderedPageBreak/>
        <w:t xml:space="preserve">LENOVO </w:t>
      </w:r>
    </w:p>
    <w:p w14:paraId="2A94F2A7" w14:textId="77777777" w:rsidR="00D72EE4" w:rsidRPr="00AB14DF" w:rsidRDefault="00D72EE4" w:rsidP="00C51B7E">
      <w:pPr>
        <w:pStyle w:val="NormalWeb"/>
        <w:shd w:val="clear" w:color="auto" w:fill="FFFFFF"/>
        <w:spacing w:before="120" w:beforeAutospacing="0" w:after="120" w:afterAutospacing="0"/>
        <w:rPr>
          <w:rFonts w:asciiTheme="minorHAnsi" w:hAnsiTheme="minorHAnsi" w:cstheme="minorHAnsi"/>
          <w:sz w:val="21"/>
          <w:szCs w:val="21"/>
        </w:rPr>
      </w:pPr>
    </w:p>
    <w:p w14:paraId="2F2DC184" w14:textId="77777777" w:rsidR="00D72EE4" w:rsidRPr="00DA1A2B" w:rsidRDefault="00D72EE4" w:rsidP="00C51B7E">
      <w:pPr>
        <w:pStyle w:val="NormalWeb"/>
        <w:shd w:val="clear" w:color="auto" w:fill="FFFFFF"/>
        <w:spacing w:before="120" w:beforeAutospacing="0" w:after="120" w:afterAutospacing="0"/>
        <w:rPr>
          <w:rFonts w:asciiTheme="minorHAnsi" w:hAnsiTheme="minorHAnsi" w:cstheme="minorHAnsi"/>
          <w:b/>
          <w:sz w:val="36"/>
          <w:szCs w:val="36"/>
        </w:rPr>
      </w:pPr>
      <w:r w:rsidRPr="00DA1A2B">
        <w:rPr>
          <w:rFonts w:asciiTheme="minorHAnsi" w:hAnsiTheme="minorHAnsi" w:cstheme="minorHAnsi"/>
          <w:b/>
          <w:sz w:val="36"/>
          <w:szCs w:val="36"/>
        </w:rPr>
        <w:t>Introduction</w:t>
      </w:r>
    </w:p>
    <w:p w14:paraId="0965BE6C" w14:textId="77777777" w:rsidR="00D72EE4" w:rsidRPr="00AB14DF" w:rsidRDefault="00D72EE4" w:rsidP="00C51B7E">
      <w:pPr>
        <w:pStyle w:val="NormalWeb"/>
        <w:shd w:val="clear" w:color="auto" w:fill="FFFFFF"/>
        <w:spacing w:before="120" w:beforeAutospacing="0" w:after="120" w:afterAutospacing="0"/>
        <w:rPr>
          <w:rFonts w:asciiTheme="minorHAnsi" w:hAnsiTheme="minorHAnsi" w:cstheme="minorHAnsi"/>
          <w:sz w:val="21"/>
          <w:szCs w:val="21"/>
        </w:rPr>
      </w:pPr>
    </w:p>
    <w:p w14:paraId="1F46E411" w14:textId="77777777" w:rsidR="00D72EE4" w:rsidRPr="00AB14DF" w:rsidRDefault="00D72EE4" w:rsidP="00C51B7E">
      <w:pPr>
        <w:pStyle w:val="NormalWeb"/>
        <w:shd w:val="clear" w:color="auto" w:fill="FFFFFF"/>
        <w:spacing w:before="120" w:beforeAutospacing="0" w:after="120" w:afterAutospacing="0"/>
        <w:rPr>
          <w:rFonts w:asciiTheme="minorHAnsi" w:hAnsiTheme="minorHAnsi" w:cstheme="minorHAnsi"/>
          <w:sz w:val="21"/>
          <w:szCs w:val="21"/>
        </w:rPr>
      </w:pPr>
    </w:p>
    <w:p w14:paraId="7DA827CE" w14:textId="77777777" w:rsidR="00D72EE4" w:rsidRPr="00DA1A2B" w:rsidRDefault="00CB3C39" w:rsidP="00C51B7E">
      <w:pPr>
        <w:pStyle w:val="NormalWeb"/>
        <w:shd w:val="clear" w:color="auto" w:fill="FFFFFF"/>
        <w:spacing w:before="120" w:beforeAutospacing="0" w:after="120" w:afterAutospacing="0"/>
        <w:rPr>
          <w:rFonts w:asciiTheme="minorHAnsi" w:hAnsiTheme="minorHAnsi" w:cstheme="minorHAnsi"/>
          <w:sz w:val="28"/>
          <w:szCs w:val="28"/>
        </w:rPr>
      </w:pPr>
      <w:hyperlink r:id="rId9" w:tooltip="Liu Chuanzhi" w:history="1">
        <w:r w:rsidR="00D72EE4" w:rsidRPr="00DA1A2B">
          <w:rPr>
            <w:rStyle w:val="Hyperlink"/>
            <w:rFonts w:asciiTheme="minorHAnsi" w:hAnsiTheme="minorHAnsi" w:cstheme="minorHAnsi"/>
            <w:color w:val="auto"/>
            <w:sz w:val="28"/>
            <w:szCs w:val="28"/>
            <w:u w:val="none"/>
          </w:rPr>
          <w:t xml:space="preserve">Liu </w:t>
        </w:r>
        <w:r w:rsidR="00E30C57" w:rsidRPr="00DA1A2B">
          <w:rPr>
            <w:rStyle w:val="Hyperlink"/>
            <w:rFonts w:asciiTheme="minorHAnsi" w:hAnsiTheme="minorHAnsi" w:cstheme="minorHAnsi"/>
            <w:color w:val="auto"/>
            <w:sz w:val="28"/>
            <w:szCs w:val="28"/>
            <w:u w:val="none"/>
          </w:rPr>
          <w:t>Chanzi</w:t>
        </w:r>
      </w:hyperlink>
      <w:r w:rsidR="00D72EE4" w:rsidRPr="00DA1A2B">
        <w:rPr>
          <w:rFonts w:asciiTheme="minorHAnsi" w:hAnsiTheme="minorHAnsi" w:cstheme="minorHAnsi"/>
          <w:sz w:val="28"/>
          <w:szCs w:val="28"/>
        </w:rPr>
        <w:t> founded Lenovo on 1 November 1984 with a group of ten engineers in Beijing with 200,000 yuan. The Chinese government approved Lenovo's incorporation on the same day. Jiǎ Xùfú , one of the founders of Lenovo, indicates the first meeting in preparation for starting the company was held on 17 October of the same year. Eleven people, the entirety of the initial staff, attended. Each of the founders was a middle-aged member of the Institute of Computing Technology attached to the </w:t>
      </w:r>
      <w:hyperlink r:id="rId10" w:tooltip="Chinese Academy of Sciences" w:history="1">
        <w:r w:rsidR="00D72EE4" w:rsidRPr="00DA1A2B">
          <w:rPr>
            <w:rStyle w:val="Hyperlink"/>
            <w:rFonts w:asciiTheme="minorHAnsi" w:hAnsiTheme="minorHAnsi" w:cstheme="minorHAnsi"/>
            <w:color w:val="auto"/>
            <w:sz w:val="28"/>
            <w:szCs w:val="28"/>
            <w:u w:val="none"/>
          </w:rPr>
          <w:t>Chinese Academy of Sciences</w:t>
        </w:r>
      </w:hyperlink>
      <w:r w:rsidR="00D72EE4" w:rsidRPr="00DA1A2B">
        <w:rPr>
          <w:rFonts w:asciiTheme="minorHAnsi" w:hAnsiTheme="minorHAnsi" w:cstheme="minorHAnsi"/>
          <w:sz w:val="28"/>
          <w:szCs w:val="28"/>
        </w:rPr>
        <w:t xml:space="preserve">. The 200,000 yuan used as start-up capital was approved by Zēng Màocháo. The name for the company agreed upon at this meeting was the Chinese Academy of Sciences Computer Technology Research Institute New Technology Development Company. </w:t>
      </w:r>
    </w:p>
    <w:p w14:paraId="370BFC8D" w14:textId="77777777" w:rsidR="00D72EE4" w:rsidRPr="00AB14DF" w:rsidRDefault="00D72EE4" w:rsidP="00C51B7E">
      <w:pPr>
        <w:pStyle w:val="NormalWeb"/>
        <w:shd w:val="clear" w:color="auto" w:fill="FFFFFF"/>
        <w:spacing w:before="120" w:beforeAutospacing="0" w:after="120" w:afterAutospacing="0"/>
        <w:rPr>
          <w:rFonts w:asciiTheme="minorHAnsi" w:hAnsiTheme="minorHAnsi" w:cstheme="minorHAnsi"/>
        </w:rPr>
      </w:pPr>
      <w:r w:rsidRPr="00DA1A2B">
        <w:rPr>
          <w:rFonts w:asciiTheme="minorHAnsi" w:hAnsiTheme="minorHAnsi" w:cstheme="minorHAnsi"/>
          <w:sz w:val="28"/>
          <w:szCs w:val="28"/>
        </w:rPr>
        <w:t>Their first significant effort, an attempt to import televisions, failed. The group rebuilt itself within a year by conducting quality checks on computers for new buyers. Lenovo soon started developing a circuit board that would allow IBM-compatible personal computers to process Chinese characters. This product was Lenovo's first major success. Lenovo also tried and failed to market a digital watch. Liu said, "Our management team often differed on which commercial road to travel. This led to big discussions, especially between the engineering chief and myself. He felt that if the quality of the product was good, then it would sell itself. But I knew this was not true, that marketing and other factors were part of the eventual success of a product." The fact that its staff had little business experience compounded Lenovo's early difficulties. "We were mainly scientists and didn't understand the market", Liu said. "We just learned by trial-and-error, which was very interesting—but also very dangerous", said Liu. In 1990, Lenovo started to manufacture and market computers using its own brand name</w:t>
      </w:r>
      <w:r w:rsidRPr="00AB14DF">
        <w:rPr>
          <w:rFonts w:asciiTheme="minorHAnsi" w:hAnsiTheme="minorHAnsi" w:cstheme="minorHAnsi"/>
        </w:rPr>
        <w:t>.</w:t>
      </w:r>
    </w:p>
    <w:p w14:paraId="61E48AA8" w14:textId="77777777" w:rsidR="00D72EE4" w:rsidRPr="00AB14DF" w:rsidRDefault="00D72EE4" w:rsidP="00C51B7E">
      <w:pPr>
        <w:pBdr>
          <w:top w:val="single" w:sz="6" w:space="0" w:color="AFAFAF"/>
        </w:pBdr>
        <w:spacing w:after="161" w:line="240" w:lineRule="auto"/>
        <w:rPr>
          <w:rFonts w:eastAsia="Times New Roman" w:cstheme="minorHAnsi"/>
          <w:sz w:val="24"/>
          <w:szCs w:val="24"/>
        </w:rPr>
      </w:pPr>
    </w:p>
    <w:p w14:paraId="17A83C48" w14:textId="77777777" w:rsidR="00D72EE4" w:rsidRPr="00AB14DF" w:rsidRDefault="00D72EE4" w:rsidP="00C51B7E">
      <w:pPr>
        <w:rPr>
          <w:rFonts w:eastAsia="Times New Roman" w:cstheme="minorHAnsi"/>
          <w:sz w:val="24"/>
          <w:szCs w:val="24"/>
        </w:rPr>
      </w:pPr>
      <w:r w:rsidRPr="00AB14DF">
        <w:rPr>
          <w:rFonts w:eastAsia="Times New Roman" w:cstheme="minorHAnsi"/>
          <w:sz w:val="24"/>
          <w:szCs w:val="24"/>
        </w:rPr>
        <w:br w:type="page"/>
      </w:r>
    </w:p>
    <w:p w14:paraId="2C1D4331" w14:textId="20A7C60D" w:rsidR="00DC6896" w:rsidRPr="00AB14DF" w:rsidRDefault="00FB57F8" w:rsidP="00C51B7E">
      <w:pPr>
        <w:pStyle w:val="Title"/>
        <w:rPr>
          <w:rFonts w:asciiTheme="minorHAnsi" w:eastAsia="Times New Roman" w:hAnsiTheme="minorHAnsi" w:cstheme="minorHAnsi"/>
        </w:rPr>
      </w:pPr>
      <w:r>
        <w:rPr>
          <w:rFonts w:asciiTheme="minorHAnsi" w:eastAsia="Times New Roman" w:hAnsiTheme="minorHAnsi" w:cstheme="minorHAnsi"/>
        </w:rPr>
        <w:lastRenderedPageBreak/>
        <w:t xml:space="preserve">    </w:t>
      </w:r>
      <w:r w:rsidR="00AE7D36" w:rsidRPr="00AB14DF">
        <w:rPr>
          <w:rFonts w:asciiTheme="minorHAnsi" w:eastAsia="Times New Roman" w:hAnsiTheme="minorHAnsi" w:cstheme="minorHAnsi"/>
        </w:rPr>
        <w:t>LENOVO L340 GAMING LAPTOP</w:t>
      </w:r>
    </w:p>
    <w:p w14:paraId="5B7B15A3" w14:textId="77777777" w:rsidR="00FB57F8" w:rsidRDefault="00FB57F8" w:rsidP="00C51B7E">
      <w:pPr>
        <w:pBdr>
          <w:top w:val="single" w:sz="6" w:space="0" w:color="AFAFAF"/>
        </w:pBdr>
        <w:spacing w:after="161" w:line="240" w:lineRule="auto"/>
        <w:rPr>
          <w:rFonts w:eastAsia="Times New Roman" w:cstheme="minorHAnsi"/>
          <w:sz w:val="24"/>
          <w:szCs w:val="24"/>
        </w:rPr>
      </w:pPr>
    </w:p>
    <w:p w14:paraId="683AEFE6" w14:textId="29EF46C7" w:rsidR="00FB57F8" w:rsidRPr="00FB57F8" w:rsidRDefault="00FB57F8" w:rsidP="00C51B7E">
      <w:pPr>
        <w:pStyle w:val="ListParagraph"/>
        <w:numPr>
          <w:ilvl w:val="0"/>
          <w:numId w:val="11"/>
        </w:numPr>
        <w:pBdr>
          <w:top w:val="single" w:sz="6" w:space="0" w:color="AFAFAF"/>
        </w:pBdr>
        <w:spacing w:after="161" w:line="240" w:lineRule="auto"/>
        <w:rPr>
          <w:rFonts w:eastAsia="Times New Roman" w:cstheme="minorHAnsi"/>
          <w:sz w:val="44"/>
          <w:szCs w:val="44"/>
        </w:rPr>
      </w:pPr>
      <w:r w:rsidRPr="00FB57F8">
        <w:rPr>
          <w:rFonts w:eastAsia="Times New Roman" w:cstheme="minorHAnsi"/>
          <w:sz w:val="44"/>
          <w:szCs w:val="44"/>
        </w:rPr>
        <w:t>FEATURES</w:t>
      </w:r>
    </w:p>
    <w:p w14:paraId="2EFDCDE0" w14:textId="77777777" w:rsidR="00AE7D36" w:rsidRPr="00AB14DF" w:rsidRDefault="00AE7D36" w:rsidP="00C51B7E">
      <w:pPr>
        <w:pBdr>
          <w:top w:val="single" w:sz="6" w:space="0" w:color="AFAFAF"/>
        </w:pBdr>
        <w:spacing w:after="161" w:line="240" w:lineRule="auto"/>
        <w:rPr>
          <w:rFonts w:eastAsia="Times New Roman" w:cstheme="minorHAnsi"/>
          <w:sz w:val="24"/>
          <w:szCs w:val="24"/>
        </w:rPr>
      </w:pPr>
    </w:p>
    <w:p w14:paraId="79A768A4" w14:textId="77777777" w:rsidR="00DC6896" w:rsidRPr="00AB14DF" w:rsidRDefault="00DC6896" w:rsidP="00C51B7E">
      <w:pPr>
        <w:numPr>
          <w:ilvl w:val="0"/>
          <w:numId w:val="1"/>
        </w:numPr>
        <w:spacing w:after="0" w:line="240" w:lineRule="auto"/>
        <w:ind w:left="0"/>
        <w:outlineLvl w:val="1"/>
        <w:rPr>
          <w:rFonts w:eastAsia="Times New Roman" w:cstheme="minorHAnsi"/>
          <w:sz w:val="45"/>
          <w:szCs w:val="45"/>
        </w:rPr>
      </w:pPr>
      <w:r w:rsidRPr="00AB14DF">
        <w:rPr>
          <w:rFonts w:eastAsia="Times New Roman" w:cstheme="minorHAnsi"/>
          <w:sz w:val="45"/>
          <w:szCs w:val="45"/>
        </w:rPr>
        <w:t>One serious gaming laptop</w:t>
      </w:r>
    </w:p>
    <w:p w14:paraId="26666479" w14:textId="77777777" w:rsidR="00DC6896" w:rsidRPr="00DA1A2B" w:rsidRDefault="00DC6896" w:rsidP="00C51B7E">
      <w:pPr>
        <w:pBdr>
          <w:top w:val="single" w:sz="6" w:space="0" w:color="AFAFAF"/>
        </w:pBdr>
        <w:spacing w:before="100" w:beforeAutospacing="1" w:after="100" w:afterAutospacing="1" w:line="240" w:lineRule="auto"/>
        <w:rPr>
          <w:rFonts w:eastAsia="Times New Roman" w:cstheme="minorHAnsi"/>
          <w:sz w:val="28"/>
          <w:szCs w:val="28"/>
        </w:rPr>
      </w:pPr>
      <w:r w:rsidRPr="00DA1A2B">
        <w:rPr>
          <w:rFonts w:eastAsia="Times New Roman" w:cstheme="minorHAnsi"/>
          <w:sz w:val="28"/>
          <w:szCs w:val="28"/>
        </w:rPr>
        <w:t>All the power and performance you need to test your wits against the very best. A full-sized keyboard with ambient backlighting. And a slick, stylish design. The IdeaPad L340 Gaming (15) is a real gamer's laptop, from the inside out.</w:t>
      </w:r>
    </w:p>
    <w:p w14:paraId="41294A67" w14:textId="77777777" w:rsidR="00DC6896" w:rsidRPr="00AB14DF" w:rsidRDefault="00DC6896" w:rsidP="00C51B7E">
      <w:pPr>
        <w:spacing w:after="0" w:line="240" w:lineRule="auto"/>
        <w:outlineLvl w:val="1"/>
        <w:rPr>
          <w:rFonts w:eastAsia="Times New Roman" w:cstheme="minorHAnsi"/>
          <w:sz w:val="45"/>
          <w:szCs w:val="45"/>
        </w:rPr>
      </w:pPr>
      <w:r w:rsidRPr="00AB14DF">
        <w:rPr>
          <w:rFonts w:eastAsia="Times New Roman" w:cstheme="minorHAnsi"/>
          <w:sz w:val="45"/>
          <w:szCs w:val="45"/>
        </w:rPr>
        <w:t>Brings out the gamer in you</w:t>
      </w:r>
    </w:p>
    <w:p w14:paraId="68182017" w14:textId="77777777" w:rsidR="00DC6896" w:rsidRPr="00DA1A2B" w:rsidRDefault="00DC6896" w:rsidP="00C51B7E">
      <w:pPr>
        <w:pBdr>
          <w:top w:val="single" w:sz="6" w:space="0" w:color="AFAFAF"/>
        </w:pBdr>
        <w:spacing w:before="100" w:beforeAutospacing="1" w:after="100" w:afterAutospacing="1" w:line="240" w:lineRule="auto"/>
        <w:rPr>
          <w:rFonts w:eastAsia="Times New Roman" w:cstheme="minorHAnsi"/>
          <w:sz w:val="28"/>
          <w:szCs w:val="28"/>
        </w:rPr>
      </w:pPr>
      <w:r w:rsidRPr="00DA1A2B">
        <w:rPr>
          <w:rFonts w:eastAsia="Times New Roman" w:cstheme="minorHAnsi"/>
          <w:sz w:val="28"/>
          <w:szCs w:val="28"/>
        </w:rPr>
        <w:t>With up to 9th Gen Intel® Core™ i7 processing, the IdeaPad L340 Gaming has all the power you need to outshoot, outrun, and outsmart anyone. For an even better gaming experience, go with the Intel® Optane™ option for faster start-up times and quicker game launches.</w:t>
      </w:r>
    </w:p>
    <w:p w14:paraId="009407EC" w14:textId="77777777" w:rsidR="00DC6896" w:rsidRPr="00AB14DF" w:rsidRDefault="00DC6896" w:rsidP="00C51B7E">
      <w:pPr>
        <w:pBdr>
          <w:top w:val="single" w:sz="6" w:space="0" w:color="AFAFAF"/>
        </w:pBdr>
        <w:spacing w:after="0" w:line="240" w:lineRule="auto"/>
        <w:rPr>
          <w:rFonts w:eastAsia="Times New Roman" w:cstheme="minorHAnsi"/>
          <w:sz w:val="24"/>
          <w:szCs w:val="24"/>
        </w:rPr>
      </w:pPr>
      <w:r w:rsidRPr="00AB14DF">
        <w:rPr>
          <w:rFonts w:eastAsia="Times New Roman" w:cstheme="minorHAnsi"/>
          <w:noProof/>
          <w:sz w:val="24"/>
          <w:szCs w:val="24"/>
        </w:rPr>
        <w:drawing>
          <wp:inline distT="0" distB="0" distL="0" distR="0" wp14:anchorId="0E1AE0C7" wp14:editId="382DDAE8">
            <wp:extent cx="5619750" cy="4029075"/>
            <wp:effectExtent l="0" t="0" r="0" b="9525"/>
            <wp:docPr id="1" name="Picture 1" descr="IdeaPad L340 Gam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aPad L340 Gaming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4029075"/>
                    </a:xfrm>
                    <a:prstGeom prst="rect">
                      <a:avLst/>
                    </a:prstGeom>
                    <a:noFill/>
                    <a:ln>
                      <a:noFill/>
                    </a:ln>
                  </pic:spPr>
                </pic:pic>
              </a:graphicData>
            </a:graphic>
          </wp:inline>
        </w:drawing>
      </w:r>
    </w:p>
    <w:p w14:paraId="3A51E6C7" w14:textId="77777777" w:rsidR="00D96A4E" w:rsidRPr="00AB14DF" w:rsidRDefault="00D96A4E" w:rsidP="00C51B7E">
      <w:pPr>
        <w:spacing w:after="0" w:line="240" w:lineRule="auto"/>
        <w:outlineLvl w:val="1"/>
        <w:rPr>
          <w:rFonts w:eastAsia="Times New Roman" w:cstheme="minorHAnsi"/>
          <w:sz w:val="45"/>
          <w:szCs w:val="45"/>
        </w:rPr>
      </w:pPr>
    </w:p>
    <w:p w14:paraId="058FEAD4" w14:textId="77777777" w:rsidR="00DA1A2B" w:rsidRDefault="00DA1A2B" w:rsidP="00C51B7E">
      <w:pPr>
        <w:spacing w:after="0" w:line="240" w:lineRule="auto"/>
        <w:outlineLvl w:val="1"/>
        <w:rPr>
          <w:rFonts w:eastAsia="Times New Roman" w:cstheme="minorHAnsi"/>
          <w:sz w:val="45"/>
          <w:szCs w:val="45"/>
        </w:rPr>
      </w:pPr>
    </w:p>
    <w:p w14:paraId="4A009BFC" w14:textId="26C242F8" w:rsidR="00DC6896" w:rsidRPr="00AB14DF" w:rsidRDefault="00DC6896" w:rsidP="00C51B7E">
      <w:pPr>
        <w:spacing w:after="0" w:line="240" w:lineRule="auto"/>
        <w:outlineLvl w:val="1"/>
        <w:rPr>
          <w:rFonts w:eastAsia="Times New Roman" w:cstheme="minorHAnsi"/>
          <w:sz w:val="45"/>
          <w:szCs w:val="45"/>
        </w:rPr>
      </w:pPr>
      <w:r w:rsidRPr="00AB14DF">
        <w:rPr>
          <w:rFonts w:eastAsia="Times New Roman" w:cstheme="minorHAnsi"/>
          <w:sz w:val="45"/>
          <w:szCs w:val="45"/>
        </w:rPr>
        <w:t>The new supercharger</w:t>
      </w:r>
    </w:p>
    <w:p w14:paraId="146CF5AE" w14:textId="77777777" w:rsidR="00DC6896" w:rsidRPr="00FB57F8" w:rsidRDefault="00DC6896" w:rsidP="00C51B7E">
      <w:pPr>
        <w:pBdr>
          <w:top w:val="single" w:sz="6" w:space="0" w:color="AFAFAF"/>
        </w:pBdr>
        <w:spacing w:before="100" w:beforeAutospacing="1" w:after="100" w:afterAutospacing="1" w:line="240" w:lineRule="auto"/>
        <w:rPr>
          <w:rFonts w:eastAsia="Times New Roman" w:cstheme="minorHAnsi"/>
          <w:sz w:val="28"/>
          <w:szCs w:val="28"/>
        </w:rPr>
      </w:pPr>
      <w:r w:rsidRPr="00FB57F8">
        <w:rPr>
          <w:rFonts w:eastAsia="Times New Roman" w:cstheme="minorHAnsi"/>
          <w:sz w:val="28"/>
          <w:szCs w:val="28"/>
        </w:rPr>
        <w:t>GeForce® GTX 1650 gaming laptops are built with the breakthrough graphics performance of the award-winning NVIDIA Turing™ architecture to supercharge your favorite games.</w:t>
      </w:r>
    </w:p>
    <w:p w14:paraId="27225F76" w14:textId="77777777" w:rsidR="00D96A4E" w:rsidRPr="00AB14DF" w:rsidRDefault="00D96A4E" w:rsidP="00C51B7E">
      <w:pPr>
        <w:spacing w:after="0" w:line="240" w:lineRule="auto"/>
        <w:outlineLvl w:val="1"/>
        <w:rPr>
          <w:rFonts w:eastAsia="Times New Roman" w:cstheme="minorHAnsi"/>
          <w:sz w:val="45"/>
          <w:szCs w:val="45"/>
        </w:rPr>
      </w:pPr>
    </w:p>
    <w:p w14:paraId="3319DF11" w14:textId="730F2599" w:rsidR="00DC6896" w:rsidRPr="00AB14DF" w:rsidRDefault="00DC6896" w:rsidP="00C51B7E">
      <w:pPr>
        <w:spacing w:after="0" w:line="240" w:lineRule="auto"/>
        <w:outlineLvl w:val="1"/>
        <w:rPr>
          <w:rFonts w:eastAsia="Times New Roman" w:cstheme="minorHAnsi"/>
          <w:sz w:val="45"/>
          <w:szCs w:val="45"/>
        </w:rPr>
      </w:pPr>
      <w:r w:rsidRPr="00AB14DF">
        <w:rPr>
          <w:rFonts w:eastAsia="Times New Roman" w:cstheme="minorHAnsi"/>
          <w:sz w:val="45"/>
          <w:szCs w:val="45"/>
        </w:rPr>
        <w:t>Lose yourself in the game</w:t>
      </w:r>
    </w:p>
    <w:p w14:paraId="028F5444" w14:textId="77777777" w:rsidR="00DC6896" w:rsidRPr="00FB57F8" w:rsidRDefault="00DC6896" w:rsidP="00C51B7E">
      <w:pPr>
        <w:pBdr>
          <w:top w:val="single" w:sz="6" w:space="0" w:color="AFAFAF"/>
        </w:pBdr>
        <w:spacing w:before="100" w:beforeAutospacing="1" w:after="100" w:afterAutospacing="1" w:line="240" w:lineRule="auto"/>
        <w:rPr>
          <w:rFonts w:eastAsia="Times New Roman" w:cstheme="minorHAnsi"/>
          <w:sz w:val="28"/>
          <w:szCs w:val="28"/>
        </w:rPr>
      </w:pPr>
      <w:r w:rsidRPr="00FB57F8">
        <w:rPr>
          <w:rFonts w:eastAsia="Times New Roman" w:cstheme="minorHAnsi"/>
          <w:sz w:val="28"/>
          <w:szCs w:val="28"/>
        </w:rPr>
        <w:t>Hardwired into every IdeaPad L340 is Dolby Audio™. This advanced sound technology is there to take your mobile gaming experience to new levels— and ensure that you have a real blast along the way.</w:t>
      </w:r>
    </w:p>
    <w:p w14:paraId="4FA053F3" w14:textId="77777777" w:rsidR="00DC6896" w:rsidRPr="00AB14DF" w:rsidRDefault="00DC6896" w:rsidP="00C51B7E">
      <w:pPr>
        <w:pBdr>
          <w:top w:val="single" w:sz="6" w:space="0" w:color="AFAFAF"/>
        </w:pBdr>
        <w:spacing w:after="0" w:line="240" w:lineRule="auto"/>
        <w:rPr>
          <w:rFonts w:eastAsia="Times New Roman" w:cstheme="minorHAnsi"/>
          <w:sz w:val="24"/>
          <w:szCs w:val="24"/>
        </w:rPr>
      </w:pPr>
      <w:r w:rsidRPr="00AB14DF">
        <w:rPr>
          <w:rFonts w:eastAsia="Times New Roman" w:cstheme="minorHAnsi"/>
          <w:noProof/>
          <w:sz w:val="24"/>
          <w:szCs w:val="24"/>
        </w:rPr>
        <w:drawing>
          <wp:inline distT="0" distB="0" distL="0" distR="0" wp14:anchorId="5233BAFD" wp14:editId="25996B68">
            <wp:extent cx="5619750" cy="4029075"/>
            <wp:effectExtent l="0" t="0" r="0" b="9525"/>
            <wp:docPr id="2" name="Picture 2" descr="IdeaPad L340 Gaming (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aPad L340 Gaming (15)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4029075"/>
                    </a:xfrm>
                    <a:prstGeom prst="rect">
                      <a:avLst/>
                    </a:prstGeom>
                    <a:noFill/>
                    <a:ln>
                      <a:noFill/>
                    </a:ln>
                  </pic:spPr>
                </pic:pic>
              </a:graphicData>
            </a:graphic>
          </wp:inline>
        </w:drawing>
      </w:r>
    </w:p>
    <w:p w14:paraId="232C5163" w14:textId="77777777" w:rsidR="00FB57F8" w:rsidRDefault="00FB57F8" w:rsidP="00C51B7E">
      <w:pPr>
        <w:spacing w:after="0" w:line="240" w:lineRule="auto"/>
        <w:outlineLvl w:val="1"/>
        <w:rPr>
          <w:rFonts w:eastAsia="Times New Roman" w:cstheme="minorHAnsi"/>
          <w:sz w:val="45"/>
          <w:szCs w:val="45"/>
        </w:rPr>
      </w:pPr>
    </w:p>
    <w:p w14:paraId="4EFEBF5E" w14:textId="77777777" w:rsidR="00FB57F8" w:rsidRDefault="00FB57F8" w:rsidP="00C51B7E">
      <w:pPr>
        <w:spacing w:after="0" w:line="240" w:lineRule="auto"/>
        <w:outlineLvl w:val="1"/>
        <w:rPr>
          <w:rFonts w:eastAsia="Times New Roman" w:cstheme="minorHAnsi"/>
          <w:sz w:val="45"/>
          <w:szCs w:val="45"/>
        </w:rPr>
      </w:pPr>
    </w:p>
    <w:p w14:paraId="1084A2AB" w14:textId="77777777" w:rsidR="00FB57F8" w:rsidRDefault="00FB57F8" w:rsidP="00C51B7E">
      <w:pPr>
        <w:spacing w:after="0" w:line="240" w:lineRule="auto"/>
        <w:outlineLvl w:val="1"/>
        <w:rPr>
          <w:rFonts w:eastAsia="Times New Roman" w:cstheme="minorHAnsi"/>
          <w:sz w:val="45"/>
          <w:szCs w:val="45"/>
        </w:rPr>
      </w:pPr>
    </w:p>
    <w:p w14:paraId="54C1614D" w14:textId="1E006738" w:rsidR="00DC6896" w:rsidRPr="00AB14DF" w:rsidRDefault="00DC6896" w:rsidP="00C51B7E">
      <w:pPr>
        <w:spacing w:after="0" w:line="240" w:lineRule="auto"/>
        <w:outlineLvl w:val="1"/>
        <w:rPr>
          <w:rFonts w:eastAsia="Times New Roman" w:cstheme="minorHAnsi"/>
          <w:sz w:val="45"/>
          <w:szCs w:val="45"/>
        </w:rPr>
      </w:pPr>
      <w:r w:rsidRPr="00AB14DF">
        <w:rPr>
          <w:rFonts w:eastAsia="Times New Roman" w:cstheme="minorHAnsi"/>
          <w:sz w:val="45"/>
          <w:szCs w:val="45"/>
        </w:rPr>
        <w:t>Call all the shots</w:t>
      </w:r>
    </w:p>
    <w:p w14:paraId="19BEB785" w14:textId="77777777" w:rsidR="00DC6896" w:rsidRPr="00FB57F8" w:rsidRDefault="00DC6896" w:rsidP="00C51B7E">
      <w:pPr>
        <w:pBdr>
          <w:top w:val="single" w:sz="6" w:space="0" w:color="AFAFAF"/>
        </w:pBdr>
        <w:spacing w:before="100" w:beforeAutospacing="1" w:after="100" w:afterAutospacing="1" w:line="240" w:lineRule="auto"/>
        <w:rPr>
          <w:rFonts w:eastAsia="Times New Roman" w:cstheme="minorHAnsi"/>
          <w:sz w:val="28"/>
          <w:szCs w:val="28"/>
        </w:rPr>
      </w:pPr>
      <w:r w:rsidRPr="00FB57F8">
        <w:rPr>
          <w:rFonts w:eastAsia="Times New Roman" w:cstheme="minorHAnsi"/>
          <w:sz w:val="28"/>
          <w:szCs w:val="28"/>
        </w:rPr>
        <w:t>The IdeaPad L340 has two distinct modes: ‘Quick’ for gaming and ‘Quiet’ for working. Each mode looks, feels, and acts differently. Simply flick between the two based on what you need to do.</w:t>
      </w:r>
    </w:p>
    <w:p w14:paraId="6E1435D5" w14:textId="77777777" w:rsidR="00DA1A2B" w:rsidRDefault="00DA1A2B" w:rsidP="00C51B7E">
      <w:pPr>
        <w:spacing w:after="0" w:line="240" w:lineRule="auto"/>
        <w:outlineLvl w:val="1"/>
        <w:rPr>
          <w:rFonts w:eastAsia="Times New Roman" w:cstheme="minorHAnsi"/>
          <w:sz w:val="45"/>
          <w:szCs w:val="45"/>
        </w:rPr>
      </w:pPr>
    </w:p>
    <w:p w14:paraId="4493160C" w14:textId="0B62F315" w:rsidR="00DC6896" w:rsidRPr="00AB14DF" w:rsidRDefault="00DC6896" w:rsidP="00C51B7E">
      <w:pPr>
        <w:spacing w:after="0" w:line="240" w:lineRule="auto"/>
        <w:outlineLvl w:val="1"/>
        <w:rPr>
          <w:rFonts w:eastAsia="Times New Roman" w:cstheme="minorHAnsi"/>
          <w:sz w:val="45"/>
          <w:szCs w:val="45"/>
        </w:rPr>
      </w:pPr>
      <w:r w:rsidRPr="00AB14DF">
        <w:rPr>
          <w:rFonts w:eastAsia="Times New Roman" w:cstheme="minorHAnsi"/>
          <w:sz w:val="45"/>
          <w:szCs w:val="45"/>
        </w:rPr>
        <w:t>Because your privacy counts</w:t>
      </w:r>
    </w:p>
    <w:p w14:paraId="59C1B50E" w14:textId="77777777" w:rsidR="00DC6896" w:rsidRPr="00FB57F8" w:rsidRDefault="00DC6896" w:rsidP="00C51B7E">
      <w:pPr>
        <w:pBdr>
          <w:top w:val="single" w:sz="6" w:space="0" w:color="AFAFAF"/>
        </w:pBdr>
        <w:spacing w:before="100" w:beforeAutospacing="1" w:after="100" w:afterAutospacing="1" w:line="240" w:lineRule="auto"/>
        <w:rPr>
          <w:rFonts w:eastAsia="Times New Roman" w:cstheme="minorHAnsi"/>
          <w:sz w:val="28"/>
          <w:szCs w:val="28"/>
        </w:rPr>
      </w:pPr>
      <w:r w:rsidRPr="00FB57F8">
        <w:rPr>
          <w:rFonts w:eastAsia="Times New Roman" w:cstheme="minorHAnsi"/>
          <w:sz w:val="28"/>
          <w:szCs w:val="28"/>
        </w:rPr>
        <w:t>Livestream with ease on the IdeaPad L340—and keep your private things private. With a physical shutter on the webcam, you can shut off your camera from the outside world at any time.</w:t>
      </w:r>
    </w:p>
    <w:p w14:paraId="774BCD19" w14:textId="77777777" w:rsidR="00DC6896" w:rsidRPr="00AB14DF" w:rsidRDefault="00DC6896" w:rsidP="00C51B7E">
      <w:pPr>
        <w:pBdr>
          <w:top w:val="single" w:sz="6" w:space="0" w:color="AFAFAF"/>
        </w:pBdr>
        <w:spacing w:after="0" w:line="240" w:lineRule="auto"/>
        <w:rPr>
          <w:rFonts w:eastAsia="Times New Roman" w:cstheme="minorHAnsi"/>
          <w:sz w:val="24"/>
          <w:szCs w:val="24"/>
        </w:rPr>
      </w:pPr>
      <w:r w:rsidRPr="00AB14DF">
        <w:rPr>
          <w:rFonts w:eastAsia="Times New Roman" w:cstheme="minorHAnsi"/>
          <w:noProof/>
          <w:sz w:val="24"/>
          <w:szCs w:val="24"/>
        </w:rPr>
        <w:drawing>
          <wp:inline distT="0" distB="0" distL="0" distR="0" wp14:anchorId="09BA330D" wp14:editId="47452B06">
            <wp:extent cx="5619750" cy="3819525"/>
            <wp:effectExtent l="0" t="0" r="0" b="9525"/>
            <wp:docPr id="3" name="Picture 3" descr="Call all the 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all the sho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3819525"/>
                    </a:xfrm>
                    <a:prstGeom prst="rect">
                      <a:avLst/>
                    </a:prstGeom>
                    <a:noFill/>
                    <a:ln>
                      <a:noFill/>
                    </a:ln>
                  </pic:spPr>
                </pic:pic>
              </a:graphicData>
            </a:graphic>
          </wp:inline>
        </w:drawing>
      </w:r>
    </w:p>
    <w:p w14:paraId="32083151" w14:textId="77777777" w:rsidR="00DC6896" w:rsidRPr="00AB14DF" w:rsidRDefault="00DC6896" w:rsidP="00C51B7E">
      <w:pPr>
        <w:spacing w:after="0" w:line="240" w:lineRule="auto"/>
        <w:outlineLvl w:val="1"/>
        <w:rPr>
          <w:rFonts w:eastAsia="Times New Roman" w:cstheme="minorHAnsi"/>
          <w:sz w:val="45"/>
          <w:szCs w:val="45"/>
        </w:rPr>
      </w:pPr>
      <w:r w:rsidRPr="00AB14DF">
        <w:rPr>
          <w:rFonts w:eastAsia="Times New Roman" w:cstheme="minorHAnsi"/>
          <w:sz w:val="45"/>
          <w:szCs w:val="45"/>
        </w:rPr>
        <w:t>Put eye fatigue to bed</w:t>
      </w:r>
    </w:p>
    <w:p w14:paraId="7F58C65D" w14:textId="77777777" w:rsidR="00DC6896" w:rsidRPr="00FB57F8" w:rsidRDefault="00DC6896" w:rsidP="00C51B7E">
      <w:pPr>
        <w:pBdr>
          <w:top w:val="single" w:sz="6" w:space="0" w:color="AFAFAF"/>
        </w:pBdr>
        <w:spacing w:before="100" w:beforeAutospacing="1" w:after="100" w:afterAutospacing="1" w:line="240" w:lineRule="auto"/>
        <w:rPr>
          <w:rFonts w:eastAsia="Times New Roman" w:cstheme="minorHAnsi"/>
          <w:sz w:val="28"/>
          <w:szCs w:val="28"/>
        </w:rPr>
      </w:pPr>
      <w:r w:rsidRPr="00FB57F8">
        <w:rPr>
          <w:rFonts w:eastAsia="Times New Roman" w:cstheme="minorHAnsi"/>
          <w:sz w:val="28"/>
          <w:szCs w:val="28"/>
        </w:rPr>
        <w:t>Too many hours gaming can affect your eyes. But with Lenovo Vantage’s Eye Care Mode, you can reduce blue light emission and adjust your display’s color tone, countering the risk of eye strain and fatigue.</w:t>
      </w:r>
    </w:p>
    <w:p w14:paraId="0BBEEB1A" w14:textId="77777777" w:rsidR="00DC6896" w:rsidRPr="00AB14DF" w:rsidRDefault="00DC6896" w:rsidP="00C51B7E">
      <w:pPr>
        <w:spacing w:after="0" w:line="240" w:lineRule="auto"/>
        <w:outlineLvl w:val="1"/>
        <w:rPr>
          <w:rFonts w:eastAsia="Times New Roman" w:cstheme="minorHAnsi"/>
          <w:sz w:val="45"/>
          <w:szCs w:val="45"/>
        </w:rPr>
      </w:pPr>
      <w:r w:rsidRPr="00AB14DF">
        <w:rPr>
          <w:rFonts w:eastAsia="Times New Roman" w:cstheme="minorHAnsi"/>
          <w:sz w:val="45"/>
          <w:szCs w:val="45"/>
        </w:rPr>
        <w:lastRenderedPageBreak/>
        <w:t>Why waste valuable gaming time?</w:t>
      </w:r>
    </w:p>
    <w:p w14:paraId="364E0E1A" w14:textId="77777777" w:rsidR="00DC6896" w:rsidRPr="00FB57F8" w:rsidRDefault="00DC6896" w:rsidP="00C51B7E">
      <w:pPr>
        <w:pBdr>
          <w:top w:val="single" w:sz="6" w:space="0" w:color="AFAFAF"/>
        </w:pBdr>
        <w:spacing w:before="100" w:beforeAutospacing="1" w:after="100" w:afterAutospacing="1" w:line="240" w:lineRule="auto"/>
        <w:rPr>
          <w:rFonts w:eastAsia="Times New Roman" w:cstheme="minorHAnsi"/>
          <w:sz w:val="28"/>
          <w:szCs w:val="28"/>
        </w:rPr>
      </w:pPr>
      <w:r w:rsidRPr="00FB57F8">
        <w:rPr>
          <w:rFonts w:eastAsia="Times New Roman" w:cstheme="minorHAnsi"/>
          <w:sz w:val="28"/>
          <w:szCs w:val="28"/>
        </w:rPr>
        <w:t>With up to 9 hours' battery life, the IdeaPad L340 lets you battle it out all day. Even better, the battery recharges rapidly to 80% within 60 minutes and to 100% within 120 minutes.</w:t>
      </w:r>
    </w:p>
    <w:p w14:paraId="6B7FC420" w14:textId="77777777" w:rsidR="00DC6896" w:rsidRPr="00AB14DF" w:rsidRDefault="00DC6896" w:rsidP="00C51B7E">
      <w:pPr>
        <w:pBdr>
          <w:top w:val="single" w:sz="6" w:space="0" w:color="AFAFAF"/>
        </w:pBdr>
        <w:spacing w:after="0" w:line="240" w:lineRule="auto"/>
        <w:rPr>
          <w:rFonts w:eastAsia="Times New Roman" w:cstheme="minorHAnsi"/>
          <w:sz w:val="24"/>
          <w:szCs w:val="24"/>
        </w:rPr>
      </w:pPr>
    </w:p>
    <w:p w14:paraId="07242F4F" w14:textId="6AAFEB77" w:rsidR="00DC6896" w:rsidRPr="007F2A21" w:rsidRDefault="00DC6896" w:rsidP="00C51B7E">
      <w:pPr>
        <w:pStyle w:val="ListParagraph"/>
        <w:numPr>
          <w:ilvl w:val="0"/>
          <w:numId w:val="9"/>
        </w:numPr>
        <w:rPr>
          <w:rFonts w:eastAsia="Times New Roman" w:cstheme="minorHAnsi"/>
          <w:sz w:val="52"/>
          <w:szCs w:val="52"/>
        </w:rPr>
      </w:pPr>
      <w:r w:rsidRPr="007F2A21">
        <w:rPr>
          <w:rFonts w:eastAsia="Times New Roman" w:cstheme="minorHAnsi"/>
          <w:bCs/>
          <w:sz w:val="52"/>
          <w:szCs w:val="52"/>
        </w:rPr>
        <w:t>SPECIFICATIONS</w:t>
      </w:r>
    </w:p>
    <w:p w14:paraId="788790AF" w14:textId="77777777" w:rsidR="00DC6896" w:rsidRPr="00FB57F8" w:rsidRDefault="00DC6896" w:rsidP="00C51B7E">
      <w:pPr>
        <w:shd w:val="clear" w:color="auto" w:fill="FFFFFF"/>
        <w:spacing w:after="0" w:line="240" w:lineRule="auto"/>
        <w:rPr>
          <w:rFonts w:eastAsia="Times New Roman" w:cstheme="minorHAnsi"/>
          <w:b/>
          <w:bCs/>
          <w:sz w:val="32"/>
          <w:szCs w:val="32"/>
        </w:rPr>
      </w:pPr>
    </w:p>
    <w:p w14:paraId="03C67C38"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Processor</w:t>
      </w:r>
    </w:p>
    <w:p w14:paraId="70982085" w14:textId="77777777" w:rsidR="00DC6896" w:rsidRPr="00FB57F8" w:rsidRDefault="00DC6896" w:rsidP="00C51B7E">
      <w:pPr>
        <w:pStyle w:val="ListParagraph"/>
        <w:numPr>
          <w:ilvl w:val="0"/>
          <w:numId w:val="1"/>
        </w:numPr>
        <w:pBdr>
          <w:bottom w:val="single" w:sz="6" w:space="0" w:color="CCCCCC"/>
        </w:pBd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t>Intel Core i5-9300H Processor ( 2.40GHz 8MB )</w:t>
      </w:r>
    </w:p>
    <w:p w14:paraId="172486A7"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Operating System</w:t>
      </w:r>
    </w:p>
    <w:p w14:paraId="6F4E83B7" w14:textId="77777777" w:rsidR="00DC6896" w:rsidRPr="00FB57F8" w:rsidRDefault="00DC6896" w:rsidP="00C51B7E">
      <w:pPr>
        <w:pStyle w:val="ListParagraph"/>
        <w:numPr>
          <w:ilvl w:val="0"/>
          <w:numId w:val="1"/>
        </w:numPr>
        <w:pBdr>
          <w:bottom w:val="single" w:sz="6" w:space="0" w:color="CCCCCC"/>
        </w:pBd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t>Windows 10 Home 64</w:t>
      </w:r>
    </w:p>
    <w:p w14:paraId="321FF586"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Display Type</w:t>
      </w:r>
    </w:p>
    <w:p w14:paraId="0F1ADAD8" w14:textId="77777777" w:rsidR="00DC6896" w:rsidRPr="00FB57F8" w:rsidRDefault="00DC6896" w:rsidP="00C51B7E">
      <w:pPr>
        <w:pStyle w:val="ListParagraph"/>
        <w:numPr>
          <w:ilvl w:val="0"/>
          <w:numId w:val="1"/>
        </w:numPr>
        <w:pBdr>
          <w:bottom w:val="single" w:sz="6" w:space="0" w:color="CCCCCC"/>
        </w:pBd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t>15.6 FHD IPS AG</w:t>
      </w:r>
    </w:p>
    <w:p w14:paraId="144A36AF"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Memory</w:t>
      </w:r>
    </w:p>
    <w:p w14:paraId="7E20A379" w14:textId="77777777" w:rsidR="00DC6896" w:rsidRPr="00FB57F8" w:rsidRDefault="00DC6896" w:rsidP="00C51B7E">
      <w:pPr>
        <w:pStyle w:val="ListParagraph"/>
        <w:numPr>
          <w:ilvl w:val="0"/>
          <w:numId w:val="1"/>
        </w:numPr>
        <w:pBdr>
          <w:bottom w:val="single" w:sz="6" w:space="0" w:color="CCCCCC"/>
        </w:pBd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t>8.0GB PC4-19200 DDR4 SODIMM 2400MHz</w:t>
      </w:r>
    </w:p>
    <w:p w14:paraId="452C593C"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Hard Drive</w:t>
      </w:r>
    </w:p>
    <w:p w14:paraId="51682B70" w14:textId="77777777" w:rsidR="00DC6896" w:rsidRPr="00FB57F8" w:rsidRDefault="00DC6896" w:rsidP="00C51B7E">
      <w:pPr>
        <w:pStyle w:val="ListParagraph"/>
        <w:numPr>
          <w:ilvl w:val="0"/>
          <w:numId w:val="1"/>
        </w:numPr>
        <w:pBdr>
          <w:bottom w:val="single" w:sz="6" w:space="0" w:color="CCCCCC"/>
        </w:pBd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t>1TB 5400RPM</w:t>
      </w:r>
    </w:p>
    <w:p w14:paraId="24573CF5"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Optical Drive</w:t>
      </w:r>
    </w:p>
    <w:p w14:paraId="41CA519B" w14:textId="77777777" w:rsidR="00DC6896" w:rsidRPr="00FB57F8" w:rsidRDefault="00DC6896" w:rsidP="00C51B7E">
      <w:pPr>
        <w:pStyle w:val="ListParagraph"/>
        <w:numPr>
          <w:ilvl w:val="0"/>
          <w:numId w:val="1"/>
        </w:numPr>
        <w:pBdr>
          <w:bottom w:val="single" w:sz="6" w:space="0" w:color="CCCCCC"/>
        </w:pBd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t>No ODD</w:t>
      </w:r>
    </w:p>
    <w:p w14:paraId="09A96F8B"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Warranty</w:t>
      </w:r>
    </w:p>
    <w:p w14:paraId="4428DEDE" w14:textId="77777777" w:rsidR="00DC6896" w:rsidRPr="00FB57F8" w:rsidRDefault="00DC6896" w:rsidP="00C51B7E">
      <w:pPr>
        <w:pStyle w:val="ListParagraph"/>
        <w:numPr>
          <w:ilvl w:val="0"/>
          <w:numId w:val="1"/>
        </w:numPr>
        <w:pBdr>
          <w:bottom w:val="single" w:sz="6" w:space="0" w:color="CCCCCC"/>
        </w:pBd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t>1 Year Onsite Warranty</w:t>
      </w:r>
    </w:p>
    <w:p w14:paraId="6EFACD67"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Speaker</w:t>
      </w:r>
    </w:p>
    <w:p w14:paraId="26A6D1B2" w14:textId="77777777" w:rsidR="00DC6896" w:rsidRPr="00FB57F8" w:rsidRDefault="00DC6896" w:rsidP="00C51B7E">
      <w:pPr>
        <w:pStyle w:val="ListParagraph"/>
        <w:numPr>
          <w:ilvl w:val="0"/>
          <w:numId w:val="1"/>
        </w:numPr>
        <w:pBdr>
          <w:bottom w:val="single" w:sz="6" w:space="0" w:color="CCCCCC"/>
        </w:pBd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t>Stereo speakers</w:t>
      </w:r>
    </w:p>
    <w:p w14:paraId="68C75514"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AC Adapter</w:t>
      </w:r>
    </w:p>
    <w:p w14:paraId="4217E20B" w14:textId="77777777" w:rsidR="00DC6896" w:rsidRPr="00FB57F8" w:rsidRDefault="00DC6896" w:rsidP="00C51B7E">
      <w:pPr>
        <w:pStyle w:val="ListParagraph"/>
        <w:numPr>
          <w:ilvl w:val="0"/>
          <w:numId w:val="1"/>
        </w:numPr>
        <w:pBdr>
          <w:bottom w:val="single" w:sz="6" w:space="0" w:color="CCCCCC"/>
        </w:pBd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t>135W</w:t>
      </w:r>
    </w:p>
    <w:p w14:paraId="29478A8D"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Graphics</w:t>
      </w:r>
    </w:p>
    <w:p w14:paraId="389B12CC" w14:textId="77777777" w:rsidR="00DC6896" w:rsidRPr="00FB57F8" w:rsidRDefault="00DC6896" w:rsidP="00C51B7E">
      <w:pPr>
        <w:pStyle w:val="ListParagraph"/>
        <w:numPr>
          <w:ilvl w:val="0"/>
          <w:numId w:val="1"/>
        </w:numPr>
        <w:pBdr>
          <w:bottom w:val="single" w:sz="6" w:space="0" w:color="CCCCCC"/>
        </w:pBd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t>NVIDIA® GEFORCE® GTX 1650 (4GB GDDR5)</w:t>
      </w:r>
    </w:p>
    <w:p w14:paraId="302CF234"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Ports</w:t>
      </w:r>
    </w:p>
    <w:p w14:paraId="4754836A" w14:textId="77777777" w:rsidR="00DC6896" w:rsidRPr="00FB57F8" w:rsidRDefault="00DC6896" w:rsidP="00C51B7E">
      <w:pPr>
        <w:pStyle w:val="ListParagraph"/>
        <w:numPr>
          <w:ilvl w:val="0"/>
          <w:numId w:val="1"/>
        </w:numPr>
        <w:pBdr>
          <w:bottom w:val="single" w:sz="6" w:space="0" w:color="CCCCCC"/>
        </w:pBd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t>2xUSB 3.1, 1xUSB 3.1 Type-C, headphone / microphone combo jack</w:t>
      </w:r>
    </w:p>
    <w:p w14:paraId="10426123"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Weight</w:t>
      </w:r>
    </w:p>
    <w:p w14:paraId="5D953735" w14:textId="77777777" w:rsidR="00DC6896" w:rsidRPr="00FB57F8" w:rsidRDefault="00DC6896" w:rsidP="00C51B7E">
      <w:pPr>
        <w:pStyle w:val="ListParagraph"/>
        <w:numPr>
          <w:ilvl w:val="0"/>
          <w:numId w:val="1"/>
        </w:numPr>
        <w:pBdr>
          <w:bottom w:val="single" w:sz="6" w:space="0" w:color="CCCCCC"/>
        </w:pBd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lastRenderedPageBreak/>
        <w:t>2.78 Kgs</w:t>
      </w:r>
    </w:p>
    <w:p w14:paraId="4073CEA3"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Battery</w:t>
      </w:r>
    </w:p>
    <w:p w14:paraId="35CB09A6" w14:textId="77777777" w:rsidR="00DC6896" w:rsidRPr="00FB57F8" w:rsidRDefault="00DC6896" w:rsidP="00C51B7E">
      <w:pPr>
        <w:pStyle w:val="ListParagraph"/>
        <w:numPr>
          <w:ilvl w:val="0"/>
          <w:numId w:val="1"/>
        </w:numPr>
        <w:pBdr>
          <w:bottom w:val="single" w:sz="6" w:space="0" w:color="CCCCCC"/>
        </w:pBd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t>3Cell 45Wh</w:t>
      </w:r>
    </w:p>
    <w:p w14:paraId="493DF541"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Bluetooth</w:t>
      </w:r>
    </w:p>
    <w:p w14:paraId="68F6912F" w14:textId="77777777" w:rsidR="00DC6896" w:rsidRPr="00FB57F8" w:rsidRDefault="00DC6896" w:rsidP="00C51B7E">
      <w:pPr>
        <w:pStyle w:val="ListParagraph"/>
        <w:numPr>
          <w:ilvl w:val="0"/>
          <w:numId w:val="1"/>
        </w:numPr>
        <w:pBdr>
          <w:bottom w:val="single" w:sz="6" w:space="0" w:color="CCCCCC"/>
        </w:pBd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t>NA</w:t>
      </w:r>
    </w:p>
    <w:p w14:paraId="562C985B"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Camera</w:t>
      </w:r>
    </w:p>
    <w:p w14:paraId="07DDC490" w14:textId="77777777" w:rsidR="00DC6896" w:rsidRPr="00FB57F8" w:rsidRDefault="00DC6896" w:rsidP="00C51B7E">
      <w:pPr>
        <w:pStyle w:val="ListParagraph"/>
        <w:numPr>
          <w:ilvl w:val="0"/>
          <w:numId w:val="1"/>
        </w:numPr>
        <w:pBdr>
          <w:bottom w:val="single" w:sz="6" w:space="0" w:color="CCCCCC"/>
        </w:pBd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t>720P</w:t>
      </w:r>
    </w:p>
    <w:p w14:paraId="61CA7232"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Fingerprint Reader</w:t>
      </w:r>
    </w:p>
    <w:p w14:paraId="2E8BD69C" w14:textId="77777777" w:rsidR="00DC6896" w:rsidRPr="00FB57F8" w:rsidRDefault="00DC6896" w:rsidP="00C51B7E">
      <w:pPr>
        <w:pStyle w:val="ListParagraph"/>
        <w:numPr>
          <w:ilvl w:val="0"/>
          <w:numId w:val="1"/>
        </w:numPr>
        <w:pBdr>
          <w:bottom w:val="single" w:sz="6" w:space="0" w:color="CCCCCC"/>
        </w:pBd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t>No</w:t>
      </w:r>
    </w:p>
    <w:p w14:paraId="45B4EE78"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Pointing Device</w:t>
      </w:r>
    </w:p>
    <w:p w14:paraId="492D5C97" w14:textId="77777777" w:rsidR="00DC6896" w:rsidRPr="00FB57F8" w:rsidRDefault="00DC6896" w:rsidP="00C51B7E">
      <w:pPr>
        <w:pStyle w:val="ListParagraph"/>
        <w:numPr>
          <w:ilvl w:val="0"/>
          <w:numId w:val="1"/>
        </w:numPr>
        <w:pBdr>
          <w:bottom w:val="single" w:sz="6" w:space="0" w:color="CCCCCC"/>
        </w:pBd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t>ClickPad</w:t>
      </w:r>
    </w:p>
    <w:p w14:paraId="6C45F561" w14:textId="77777777" w:rsidR="00DC6896" w:rsidRPr="00FB57F8" w:rsidRDefault="00DC6896" w:rsidP="00C51B7E">
      <w:pPr>
        <w:pStyle w:val="ListParagraph"/>
        <w:numPr>
          <w:ilvl w:val="0"/>
          <w:numId w:val="1"/>
        </w:numPr>
        <w:shd w:val="clear" w:color="auto" w:fill="FFFFFF"/>
        <w:spacing w:after="0" w:line="240" w:lineRule="auto"/>
        <w:rPr>
          <w:rFonts w:eastAsia="Times New Roman" w:cstheme="minorHAnsi"/>
          <w:b/>
          <w:bCs/>
          <w:sz w:val="32"/>
          <w:szCs w:val="32"/>
        </w:rPr>
      </w:pPr>
      <w:r w:rsidRPr="00FB57F8">
        <w:rPr>
          <w:rFonts w:eastAsia="Times New Roman" w:cstheme="minorHAnsi"/>
          <w:b/>
          <w:bCs/>
          <w:sz w:val="32"/>
          <w:szCs w:val="32"/>
        </w:rPr>
        <w:t>Wireless</w:t>
      </w:r>
    </w:p>
    <w:p w14:paraId="52E372FD" w14:textId="77777777" w:rsidR="00DC6896" w:rsidRPr="00FB57F8" w:rsidRDefault="00DC6896" w:rsidP="00C51B7E">
      <w:pPr>
        <w:pStyle w:val="ListParagraph"/>
        <w:numPr>
          <w:ilvl w:val="0"/>
          <w:numId w:val="1"/>
        </w:numPr>
        <w:shd w:val="clear" w:color="auto" w:fill="FFFFFF"/>
        <w:spacing w:after="0" w:line="238" w:lineRule="atLeast"/>
        <w:rPr>
          <w:rFonts w:eastAsia="Times New Roman" w:cstheme="minorHAnsi"/>
          <w:sz w:val="32"/>
          <w:szCs w:val="32"/>
        </w:rPr>
      </w:pPr>
      <w:r w:rsidRPr="00FB57F8">
        <w:rPr>
          <w:rFonts w:eastAsia="Times New Roman" w:cstheme="minorHAnsi"/>
          <w:sz w:val="32"/>
          <w:szCs w:val="32"/>
        </w:rPr>
        <w:t>Intel Wireless-AC 9560 2x2 AC+BT5.0</w:t>
      </w:r>
    </w:p>
    <w:p w14:paraId="7ABF2B59" w14:textId="77777777" w:rsidR="00DC6896" w:rsidRPr="00AB14DF" w:rsidRDefault="00DC6896" w:rsidP="00C51B7E">
      <w:pPr>
        <w:pBdr>
          <w:top w:val="single" w:sz="6" w:space="0" w:color="AFAFAF"/>
        </w:pBdr>
        <w:shd w:val="clear" w:color="auto" w:fill="FFFFFF"/>
        <w:spacing w:after="0" w:line="240" w:lineRule="auto"/>
        <w:outlineLvl w:val="1"/>
        <w:rPr>
          <w:rFonts w:eastAsia="Times New Roman" w:cstheme="minorHAnsi"/>
          <w:b/>
          <w:bCs/>
          <w:sz w:val="36"/>
          <w:szCs w:val="36"/>
        </w:rPr>
      </w:pPr>
    </w:p>
    <w:tbl>
      <w:tblPr>
        <w:tblW w:w="16740" w:type="dxa"/>
        <w:tblCellMar>
          <w:top w:w="15" w:type="dxa"/>
          <w:left w:w="15" w:type="dxa"/>
          <w:bottom w:w="15" w:type="dxa"/>
          <w:right w:w="15" w:type="dxa"/>
        </w:tblCellMar>
        <w:tblLook w:val="04A0" w:firstRow="1" w:lastRow="0" w:firstColumn="1" w:lastColumn="0" w:noHBand="0" w:noVBand="1"/>
      </w:tblPr>
      <w:tblGrid>
        <w:gridCol w:w="16740"/>
      </w:tblGrid>
      <w:tr w:rsidR="00DC6896" w:rsidRPr="00AB14DF" w14:paraId="7428FC45" w14:textId="77777777" w:rsidTr="007043B0">
        <w:tc>
          <w:tcPr>
            <w:tcW w:w="0" w:type="auto"/>
            <w:shd w:val="clear" w:color="auto" w:fill="auto"/>
            <w:vAlign w:val="center"/>
            <w:hideMark/>
          </w:tcPr>
          <w:p w14:paraId="12EEF490" w14:textId="77777777" w:rsidR="00DC6896" w:rsidRPr="00AB14DF" w:rsidRDefault="00DC6896" w:rsidP="00C51B7E">
            <w:pPr>
              <w:spacing w:before="100" w:beforeAutospacing="1" w:after="100" w:afterAutospacing="1" w:line="240" w:lineRule="auto"/>
              <w:rPr>
                <w:rFonts w:eastAsia="Times New Roman" w:cstheme="minorHAnsi"/>
                <w:sz w:val="24"/>
                <w:szCs w:val="24"/>
              </w:rPr>
            </w:pPr>
          </w:p>
        </w:tc>
      </w:tr>
    </w:tbl>
    <w:p w14:paraId="6242D092" w14:textId="77777777" w:rsidR="00A52384" w:rsidRPr="00AB14DF" w:rsidRDefault="00A52384" w:rsidP="00C51B7E">
      <w:pPr>
        <w:pBdr>
          <w:top w:val="single" w:sz="6" w:space="0" w:color="AFAFAF"/>
        </w:pBdr>
        <w:spacing w:after="0" w:line="240" w:lineRule="auto"/>
        <w:rPr>
          <w:rFonts w:eastAsia="Times New Roman" w:cstheme="minorHAnsi"/>
          <w:sz w:val="24"/>
          <w:szCs w:val="24"/>
        </w:rPr>
      </w:pPr>
    </w:p>
    <w:p w14:paraId="384852E5" w14:textId="77777777" w:rsidR="00A52384" w:rsidRPr="00AB14DF" w:rsidRDefault="00A52384" w:rsidP="00C51B7E">
      <w:pPr>
        <w:rPr>
          <w:rFonts w:eastAsia="Times New Roman" w:cstheme="minorHAnsi"/>
          <w:sz w:val="24"/>
          <w:szCs w:val="24"/>
        </w:rPr>
      </w:pPr>
      <w:r w:rsidRPr="00AB14DF">
        <w:rPr>
          <w:rFonts w:eastAsia="Times New Roman" w:cstheme="minorHAnsi"/>
          <w:sz w:val="24"/>
          <w:szCs w:val="24"/>
        </w:rPr>
        <w:br w:type="page"/>
      </w:r>
    </w:p>
    <w:p w14:paraId="49A0FD92" w14:textId="77777777" w:rsidR="00A52384" w:rsidRPr="007F2A21" w:rsidRDefault="00A52384" w:rsidP="00C51B7E">
      <w:pPr>
        <w:pStyle w:val="NormalWeb"/>
        <w:shd w:val="clear" w:color="auto" w:fill="FFFFFF"/>
        <w:spacing w:before="120" w:beforeAutospacing="0" w:after="120" w:afterAutospacing="0"/>
        <w:rPr>
          <w:rFonts w:asciiTheme="minorHAnsi" w:hAnsiTheme="minorHAnsi" w:cstheme="minorHAnsi"/>
          <w:bCs/>
          <w:spacing w:val="4"/>
          <w:sz w:val="52"/>
          <w:szCs w:val="52"/>
        </w:rPr>
      </w:pPr>
      <w:r w:rsidRPr="007F2A21">
        <w:rPr>
          <w:rFonts w:asciiTheme="minorHAnsi" w:hAnsiTheme="minorHAnsi" w:cstheme="minorHAnsi"/>
          <w:bCs/>
          <w:spacing w:val="4"/>
          <w:sz w:val="52"/>
          <w:szCs w:val="52"/>
        </w:rPr>
        <w:lastRenderedPageBreak/>
        <w:t>Processor Architecture</w:t>
      </w:r>
    </w:p>
    <w:p w14:paraId="402CB6D6" w14:textId="77777777" w:rsidR="00A52384" w:rsidRPr="00AB14DF" w:rsidRDefault="00A52384" w:rsidP="00C51B7E">
      <w:pPr>
        <w:pStyle w:val="NormalWeb"/>
        <w:shd w:val="clear" w:color="auto" w:fill="FFFFFF"/>
        <w:spacing w:before="120" w:beforeAutospacing="0" w:after="120" w:afterAutospacing="0"/>
        <w:rPr>
          <w:rFonts w:asciiTheme="minorHAnsi" w:hAnsiTheme="minorHAnsi" w:cstheme="minorHAnsi"/>
          <w:b/>
          <w:bCs/>
          <w:spacing w:val="4"/>
          <w:sz w:val="22"/>
          <w:szCs w:val="22"/>
        </w:rPr>
      </w:pPr>
    </w:p>
    <w:p w14:paraId="0E6EFFB2" w14:textId="77777777" w:rsidR="00A52384" w:rsidRPr="00AB14DF" w:rsidRDefault="00A52384" w:rsidP="00C51B7E">
      <w:pPr>
        <w:pStyle w:val="NormalWeb"/>
        <w:shd w:val="clear" w:color="auto" w:fill="FFFFFF"/>
        <w:spacing w:before="120" w:beforeAutospacing="0" w:after="120" w:afterAutospacing="0"/>
        <w:rPr>
          <w:rFonts w:asciiTheme="minorHAnsi" w:hAnsiTheme="minorHAnsi" w:cstheme="minorHAnsi"/>
          <w:b/>
          <w:bCs/>
          <w:spacing w:val="4"/>
          <w:sz w:val="22"/>
          <w:szCs w:val="22"/>
        </w:rPr>
      </w:pPr>
    </w:p>
    <w:p w14:paraId="5353FBDF" w14:textId="06D2D27A" w:rsidR="00A52384" w:rsidRPr="00FB57F8" w:rsidRDefault="00A52384" w:rsidP="00C51B7E">
      <w:pPr>
        <w:pStyle w:val="NormalWeb"/>
        <w:shd w:val="clear" w:color="auto" w:fill="FFFFFF"/>
        <w:spacing w:before="120" w:beforeAutospacing="0" w:after="120" w:afterAutospacing="0"/>
        <w:rPr>
          <w:rFonts w:asciiTheme="minorHAnsi" w:hAnsiTheme="minorHAnsi" w:cstheme="minorHAnsi"/>
          <w:spacing w:val="4"/>
          <w:sz w:val="28"/>
          <w:szCs w:val="28"/>
        </w:rPr>
      </w:pPr>
      <w:r w:rsidRPr="00FB57F8">
        <w:rPr>
          <w:rFonts w:asciiTheme="minorHAnsi" w:hAnsiTheme="minorHAnsi" w:cstheme="minorHAnsi"/>
          <w:b/>
          <w:bCs/>
          <w:spacing w:val="4"/>
          <w:sz w:val="28"/>
          <w:szCs w:val="28"/>
        </w:rPr>
        <w:t>Core i5-9300H</w:t>
      </w:r>
      <w:r w:rsidRPr="00FB57F8">
        <w:rPr>
          <w:rFonts w:asciiTheme="minorHAnsi" w:hAnsiTheme="minorHAnsi" w:cstheme="minorHAnsi"/>
          <w:spacing w:val="4"/>
          <w:sz w:val="28"/>
          <w:szCs w:val="28"/>
        </w:rPr>
        <w:t> is a </w:t>
      </w:r>
      <w:hyperlink r:id="rId14" w:tooltip="64-bit architecture" w:history="1">
        <w:r w:rsidRPr="00FB57F8">
          <w:rPr>
            <w:rStyle w:val="Hyperlink"/>
            <w:rFonts w:asciiTheme="minorHAnsi" w:hAnsiTheme="minorHAnsi" w:cstheme="minorHAnsi"/>
            <w:color w:val="auto"/>
            <w:spacing w:val="4"/>
            <w:sz w:val="28"/>
            <w:szCs w:val="28"/>
            <w:u w:val="none"/>
          </w:rPr>
          <w:t>64-bit</w:t>
        </w:r>
      </w:hyperlink>
      <w:r w:rsidRPr="00FB57F8">
        <w:rPr>
          <w:rFonts w:asciiTheme="minorHAnsi" w:hAnsiTheme="minorHAnsi" w:cstheme="minorHAnsi"/>
          <w:spacing w:val="4"/>
          <w:sz w:val="28"/>
          <w:szCs w:val="28"/>
        </w:rPr>
        <w:t> </w:t>
      </w:r>
      <w:hyperlink r:id="rId15" w:tooltip="quad-core" w:history="1">
        <w:r w:rsidRPr="00FB57F8">
          <w:rPr>
            <w:rStyle w:val="Hyperlink"/>
            <w:rFonts w:asciiTheme="minorHAnsi" w:hAnsiTheme="minorHAnsi" w:cstheme="minorHAnsi"/>
            <w:color w:val="auto"/>
            <w:spacing w:val="4"/>
            <w:sz w:val="28"/>
            <w:szCs w:val="28"/>
            <w:u w:val="none"/>
          </w:rPr>
          <w:t>quad-core</w:t>
        </w:r>
      </w:hyperlink>
      <w:r w:rsidRPr="00FB57F8">
        <w:rPr>
          <w:rFonts w:asciiTheme="minorHAnsi" w:hAnsiTheme="minorHAnsi" w:cstheme="minorHAnsi"/>
          <w:spacing w:val="4"/>
          <w:sz w:val="28"/>
          <w:szCs w:val="28"/>
        </w:rPr>
        <w:t> mid-range performance </w:t>
      </w:r>
      <w:hyperlink r:id="rId16" w:tooltip="x86" w:history="1">
        <w:r w:rsidRPr="00FB57F8">
          <w:rPr>
            <w:rStyle w:val="Hyperlink"/>
            <w:rFonts w:asciiTheme="minorHAnsi" w:hAnsiTheme="minorHAnsi" w:cstheme="minorHAnsi"/>
            <w:color w:val="auto"/>
            <w:spacing w:val="4"/>
            <w:sz w:val="28"/>
            <w:szCs w:val="28"/>
            <w:u w:val="none"/>
          </w:rPr>
          <w:t>x86</w:t>
        </w:r>
      </w:hyperlink>
      <w:r w:rsidRPr="00FB57F8">
        <w:rPr>
          <w:rFonts w:asciiTheme="minorHAnsi" w:hAnsiTheme="minorHAnsi" w:cstheme="minorHAnsi"/>
          <w:spacing w:val="4"/>
          <w:sz w:val="28"/>
          <w:szCs w:val="28"/>
        </w:rPr>
        <w:t> mobile microprocessor introduced by </w:t>
      </w:r>
      <w:hyperlink r:id="rId17" w:tooltip="Intel" w:history="1">
        <w:r w:rsidRPr="00FB57F8">
          <w:rPr>
            <w:rStyle w:val="Hyperlink"/>
            <w:rFonts w:asciiTheme="minorHAnsi" w:hAnsiTheme="minorHAnsi" w:cstheme="minorHAnsi"/>
            <w:color w:val="auto"/>
            <w:spacing w:val="4"/>
            <w:sz w:val="28"/>
            <w:szCs w:val="28"/>
            <w:u w:val="none"/>
          </w:rPr>
          <w:t>Intel</w:t>
        </w:r>
      </w:hyperlink>
      <w:r w:rsidRPr="00FB57F8">
        <w:rPr>
          <w:rFonts w:asciiTheme="minorHAnsi" w:hAnsiTheme="minorHAnsi" w:cstheme="minorHAnsi"/>
          <w:spacing w:val="4"/>
          <w:sz w:val="28"/>
          <w:szCs w:val="28"/>
        </w:rPr>
        <w:t> in </w:t>
      </w:r>
      <w:hyperlink r:id="rId18" w:tooltip="2018" w:history="1">
        <w:r w:rsidRPr="00FB57F8">
          <w:rPr>
            <w:rStyle w:val="Hyperlink"/>
            <w:rFonts w:asciiTheme="minorHAnsi" w:hAnsiTheme="minorHAnsi" w:cstheme="minorHAnsi"/>
            <w:color w:val="auto"/>
            <w:spacing w:val="4"/>
            <w:sz w:val="28"/>
            <w:szCs w:val="28"/>
            <w:u w:val="none"/>
          </w:rPr>
          <w:t>2018</w:t>
        </w:r>
      </w:hyperlink>
      <w:r w:rsidRPr="00FB57F8">
        <w:rPr>
          <w:rFonts w:asciiTheme="minorHAnsi" w:hAnsiTheme="minorHAnsi" w:cstheme="minorHAnsi"/>
          <w:spacing w:val="4"/>
          <w:sz w:val="28"/>
          <w:szCs w:val="28"/>
        </w:rPr>
        <w:t>. This processor, which is based on the </w:t>
      </w:r>
      <w:hyperlink r:id="rId19" w:tooltip="intel/microarchitectures/coffee lake" w:history="1">
        <w:r w:rsidRPr="00FB57F8">
          <w:rPr>
            <w:rStyle w:val="Hyperlink"/>
            <w:rFonts w:asciiTheme="minorHAnsi" w:hAnsiTheme="minorHAnsi" w:cstheme="minorHAnsi"/>
            <w:color w:val="auto"/>
            <w:spacing w:val="4"/>
            <w:sz w:val="28"/>
            <w:szCs w:val="28"/>
            <w:u w:val="none"/>
          </w:rPr>
          <w:t>Coffee Lake</w:t>
        </w:r>
      </w:hyperlink>
      <w:r w:rsidRPr="00FB57F8">
        <w:rPr>
          <w:rFonts w:asciiTheme="minorHAnsi" w:hAnsiTheme="minorHAnsi" w:cstheme="minorHAnsi"/>
          <w:spacing w:val="4"/>
          <w:sz w:val="28"/>
          <w:szCs w:val="28"/>
        </w:rPr>
        <w:t>microarchitecture, is manufactured on Intel's 3rd generation enhanced </w:t>
      </w:r>
      <w:hyperlink r:id="rId20" w:tooltip="14 nm process" w:history="1">
        <w:r w:rsidRPr="00FB57F8">
          <w:rPr>
            <w:rStyle w:val="Hyperlink"/>
            <w:rFonts w:asciiTheme="minorHAnsi" w:hAnsiTheme="minorHAnsi" w:cstheme="minorHAnsi"/>
            <w:color w:val="auto"/>
            <w:spacing w:val="4"/>
            <w:sz w:val="28"/>
            <w:szCs w:val="28"/>
            <w:u w:val="none"/>
          </w:rPr>
          <w:t>14nm++ process</w:t>
        </w:r>
      </w:hyperlink>
      <w:r w:rsidRPr="00FB57F8">
        <w:rPr>
          <w:rFonts w:asciiTheme="minorHAnsi" w:hAnsiTheme="minorHAnsi" w:cstheme="minorHAnsi"/>
          <w:spacing w:val="4"/>
          <w:sz w:val="28"/>
          <w:szCs w:val="28"/>
        </w:rPr>
        <w:t>. The i5-9300H operates at 2.4 GHz with a TDP of 45 W and a </w:t>
      </w:r>
      <w:hyperlink r:id="rId21" w:tooltip="intel/turbo boost" w:history="1">
        <w:r w:rsidRPr="00FB57F8">
          <w:rPr>
            <w:rStyle w:val="Hyperlink"/>
            <w:rFonts w:asciiTheme="minorHAnsi" w:hAnsiTheme="minorHAnsi" w:cstheme="minorHAnsi"/>
            <w:color w:val="auto"/>
            <w:spacing w:val="4"/>
            <w:sz w:val="28"/>
            <w:szCs w:val="28"/>
            <w:u w:val="none"/>
          </w:rPr>
          <w:t>turbo boost</w:t>
        </w:r>
      </w:hyperlink>
      <w:r w:rsidRPr="00FB57F8">
        <w:rPr>
          <w:rFonts w:asciiTheme="minorHAnsi" w:hAnsiTheme="minorHAnsi" w:cstheme="minorHAnsi"/>
          <w:spacing w:val="4"/>
          <w:sz w:val="28"/>
          <w:szCs w:val="28"/>
        </w:rPr>
        <w:t> of up to 4.1 GHz. This chip integrates Intel's </w:t>
      </w:r>
      <w:hyperlink r:id="rId22" w:tooltip="intel/uhd graphics 630" w:history="1">
        <w:r w:rsidRPr="00FB57F8">
          <w:rPr>
            <w:rStyle w:val="Hyperlink"/>
            <w:rFonts w:asciiTheme="minorHAnsi" w:hAnsiTheme="minorHAnsi" w:cstheme="minorHAnsi"/>
            <w:color w:val="auto"/>
            <w:spacing w:val="4"/>
            <w:sz w:val="28"/>
            <w:szCs w:val="28"/>
            <w:u w:val="none"/>
          </w:rPr>
          <w:t>UHD Graphics 630</w:t>
        </w:r>
      </w:hyperlink>
      <w:r w:rsidRPr="00FB57F8">
        <w:rPr>
          <w:rFonts w:asciiTheme="minorHAnsi" w:hAnsiTheme="minorHAnsi" w:cstheme="minorHAnsi"/>
          <w:spacing w:val="4"/>
          <w:sz w:val="28"/>
          <w:szCs w:val="28"/>
        </w:rPr>
        <w:t> GPU operating at 350 MHz with a burst frequency of up to 1 GHz and supports up to 64 GiB of dual-channel DDR4-2666 memory</w:t>
      </w:r>
    </w:p>
    <w:p w14:paraId="57F27A4B" w14:textId="77777777" w:rsidR="00A52384" w:rsidRPr="00AB14DF" w:rsidRDefault="00A52384" w:rsidP="00C51B7E">
      <w:pPr>
        <w:pStyle w:val="NormalWeb"/>
        <w:shd w:val="clear" w:color="auto" w:fill="FFFFFF"/>
        <w:spacing w:before="120" w:beforeAutospacing="0" w:after="120" w:afterAutospacing="0"/>
        <w:rPr>
          <w:rFonts w:asciiTheme="minorHAnsi" w:hAnsiTheme="minorHAnsi" w:cstheme="minorHAnsi"/>
          <w:spacing w:val="4"/>
          <w:sz w:val="22"/>
          <w:szCs w:val="22"/>
        </w:rPr>
      </w:pPr>
    </w:p>
    <w:p w14:paraId="0C4A78C0" w14:textId="77777777" w:rsidR="00A52384" w:rsidRPr="00AB14DF" w:rsidRDefault="00A52384" w:rsidP="00C51B7E">
      <w:pPr>
        <w:pStyle w:val="NormalWeb"/>
        <w:shd w:val="clear" w:color="auto" w:fill="FFFFFF"/>
        <w:spacing w:before="120" w:beforeAutospacing="0" w:after="120" w:afterAutospacing="0"/>
        <w:rPr>
          <w:rFonts w:asciiTheme="minorHAnsi" w:hAnsiTheme="minorHAnsi" w:cstheme="minorHAnsi"/>
          <w:spacing w:val="4"/>
          <w:sz w:val="22"/>
          <w:szCs w:val="22"/>
        </w:rPr>
      </w:pPr>
      <w:r w:rsidRPr="00AB14DF">
        <w:rPr>
          <w:rFonts w:asciiTheme="minorHAnsi" w:hAnsiTheme="minorHAnsi" w:cstheme="minorHAnsi"/>
          <w:spacing w:val="4"/>
          <w:sz w:val="22"/>
          <w:szCs w:val="22"/>
        </w:rPr>
        <w:t>.</w:t>
      </w:r>
    </w:p>
    <w:tbl>
      <w:tblPr>
        <w:tblpPr w:leftFromText="180" w:rightFromText="180" w:vertAnchor="text" w:tblpY="1"/>
        <w:tblOverlap w:val="never"/>
        <w:tblW w:w="9622" w:type="dxa"/>
        <w:tblCellSpacing w:w="15" w:type="dxa"/>
        <w:tblBorders>
          <w:top w:val="single" w:sz="6" w:space="0" w:color="B7B7B7"/>
          <w:left w:val="single" w:sz="6" w:space="0" w:color="B7B7B7"/>
          <w:bottom w:val="single" w:sz="6" w:space="0" w:color="B7B7B7"/>
          <w:right w:val="single" w:sz="6" w:space="0" w:color="B7B7B7"/>
        </w:tblBorders>
        <w:shd w:val="clear" w:color="auto" w:fill="FFFFFF"/>
        <w:tblCellMar>
          <w:top w:w="15" w:type="dxa"/>
          <w:left w:w="15" w:type="dxa"/>
          <w:bottom w:w="15" w:type="dxa"/>
          <w:right w:w="15" w:type="dxa"/>
        </w:tblCellMar>
        <w:tblLook w:val="04A0" w:firstRow="1" w:lastRow="0" w:firstColumn="1" w:lastColumn="0" w:noHBand="0" w:noVBand="1"/>
      </w:tblPr>
      <w:tblGrid>
        <w:gridCol w:w="3422"/>
        <w:gridCol w:w="6230"/>
      </w:tblGrid>
      <w:tr w:rsidR="00D96A4E" w:rsidRPr="00AB14DF" w14:paraId="48BCC04C" w14:textId="77777777" w:rsidTr="00FB57F8">
        <w:trPr>
          <w:tblCellSpacing w:w="15" w:type="dxa"/>
        </w:trPr>
        <w:tc>
          <w:tcPr>
            <w:tcW w:w="9562" w:type="dxa"/>
            <w:gridSpan w:val="2"/>
            <w:tcBorders>
              <w:bottom w:val="nil"/>
            </w:tcBorders>
            <w:shd w:val="clear" w:color="auto" w:fill="FFFFFF"/>
            <w:noWrap/>
            <w:tcMar>
              <w:top w:w="30" w:type="dxa"/>
              <w:left w:w="0" w:type="dxa"/>
              <w:bottom w:w="30" w:type="dxa"/>
              <w:right w:w="0" w:type="dxa"/>
            </w:tcMar>
            <w:vAlign w:val="center"/>
            <w:hideMark/>
          </w:tcPr>
          <w:p w14:paraId="200707A3"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Core i5-9300H</w:t>
            </w:r>
          </w:p>
        </w:tc>
      </w:tr>
      <w:tr w:rsidR="00D96A4E" w:rsidRPr="00AB14DF" w14:paraId="406BC7C7" w14:textId="77777777" w:rsidTr="00FB57F8">
        <w:trPr>
          <w:tblCellSpacing w:w="15" w:type="dxa"/>
        </w:trPr>
        <w:tc>
          <w:tcPr>
            <w:tcW w:w="9562" w:type="dxa"/>
            <w:gridSpan w:val="2"/>
            <w:shd w:val="clear" w:color="auto" w:fill="FFFFFF"/>
            <w:vAlign w:val="center"/>
            <w:hideMark/>
          </w:tcPr>
          <w:p w14:paraId="0C29F369"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noProof/>
                <w:sz w:val="28"/>
                <w:szCs w:val="28"/>
              </w:rPr>
              <w:drawing>
                <wp:inline distT="0" distB="0" distL="0" distR="0" wp14:anchorId="439072F3" wp14:editId="1796B217">
                  <wp:extent cx="1905000" cy="1276350"/>
                  <wp:effectExtent l="0" t="0" r="0" b="0"/>
                  <wp:docPr id="6" name="Picture 6" descr="coffee lake h (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ffee lake h (fro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tc>
      </w:tr>
      <w:tr w:rsidR="00D96A4E" w:rsidRPr="00AB14DF" w14:paraId="70D80BAC" w14:textId="77777777" w:rsidTr="00FB57F8">
        <w:trPr>
          <w:tblCellSpacing w:w="15" w:type="dxa"/>
        </w:trPr>
        <w:tc>
          <w:tcPr>
            <w:tcW w:w="9562" w:type="dxa"/>
            <w:gridSpan w:val="2"/>
            <w:shd w:val="clear" w:color="auto" w:fill="FFFFFF"/>
            <w:vAlign w:val="center"/>
            <w:hideMark/>
          </w:tcPr>
          <w:p w14:paraId="01DC05D2"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Coffee Lake H, Front</w:t>
            </w:r>
          </w:p>
        </w:tc>
      </w:tr>
      <w:tr w:rsidR="00D96A4E" w:rsidRPr="00AB14DF" w14:paraId="07FF1E03" w14:textId="77777777" w:rsidTr="00FB57F8">
        <w:trPr>
          <w:tblCellSpacing w:w="15" w:type="dxa"/>
        </w:trPr>
        <w:tc>
          <w:tcPr>
            <w:tcW w:w="9562" w:type="dxa"/>
            <w:gridSpan w:val="2"/>
            <w:shd w:val="clear" w:color="auto" w:fill="F9F9F9"/>
            <w:tcMar>
              <w:top w:w="150" w:type="dxa"/>
              <w:left w:w="0" w:type="dxa"/>
              <w:bottom w:w="180" w:type="dxa"/>
              <w:right w:w="0" w:type="dxa"/>
            </w:tcMar>
            <w:vAlign w:val="center"/>
            <w:hideMark/>
          </w:tcPr>
          <w:p w14:paraId="2B44C325"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General Info</w:t>
            </w:r>
          </w:p>
        </w:tc>
      </w:tr>
      <w:tr w:rsidR="00D96A4E" w:rsidRPr="00AB14DF" w14:paraId="402B1717"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612F1C13"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Designer</w:t>
            </w:r>
          </w:p>
        </w:tc>
        <w:tc>
          <w:tcPr>
            <w:tcW w:w="7119" w:type="dxa"/>
            <w:shd w:val="clear" w:color="auto" w:fill="FFFFFF"/>
            <w:vAlign w:val="center"/>
            <w:hideMark/>
          </w:tcPr>
          <w:p w14:paraId="6754ED93" w14:textId="77777777" w:rsidR="00A52384" w:rsidRPr="00FB57F8" w:rsidRDefault="00CB3C39" w:rsidP="00C51B7E">
            <w:pPr>
              <w:pBdr>
                <w:top w:val="single" w:sz="6" w:space="0" w:color="AFAFAF"/>
              </w:pBdr>
              <w:spacing w:after="0" w:line="240" w:lineRule="auto"/>
              <w:rPr>
                <w:rFonts w:eastAsia="Times New Roman" w:cstheme="minorHAnsi"/>
                <w:sz w:val="28"/>
                <w:szCs w:val="28"/>
              </w:rPr>
            </w:pPr>
            <w:hyperlink r:id="rId24" w:tooltip="Intel" w:history="1">
              <w:r w:rsidR="00A52384" w:rsidRPr="00FB57F8">
                <w:rPr>
                  <w:rStyle w:val="Hyperlink"/>
                  <w:rFonts w:eastAsia="Times New Roman" w:cstheme="minorHAnsi"/>
                  <w:color w:val="auto"/>
                  <w:sz w:val="28"/>
                  <w:szCs w:val="28"/>
                </w:rPr>
                <w:t>Intel</w:t>
              </w:r>
            </w:hyperlink>
          </w:p>
        </w:tc>
      </w:tr>
      <w:tr w:rsidR="00D96A4E" w:rsidRPr="00AB14DF" w14:paraId="49632CE0"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50219C67"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Manufacturer</w:t>
            </w:r>
          </w:p>
        </w:tc>
        <w:tc>
          <w:tcPr>
            <w:tcW w:w="7119" w:type="dxa"/>
            <w:shd w:val="clear" w:color="auto" w:fill="FFFFFF"/>
            <w:vAlign w:val="center"/>
            <w:hideMark/>
          </w:tcPr>
          <w:p w14:paraId="347A0D76" w14:textId="77777777" w:rsidR="00A52384" w:rsidRPr="00FB57F8" w:rsidRDefault="00CB3C39" w:rsidP="00C51B7E">
            <w:pPr>
              <w:pBdr>
                <w:top w:val="single" w:sz="6" w:space="0" w:color="AFAFAF"/>
              </w:pBdr>
              <w:spacing w:after="0" w:line="240" w:lineRule="auto"/>
              <w:rPr>
                <w:rFonts w:eastAsia="Times New Roman" w:cstheme="minorHAnsi"/>
                <w:sz w:val="28"/>
                <w:szCs w:val="28"/>
              </w:rPr>
            </w:pPr>
            <w:hyperlink r:id="rId25" w:tooltip="Intel" w:history="1">
              <w:r w:rsidR="00A52384" w:rsidRPr="00FB57F8">
                <w:rPr>
                  <w:rStyle w:val="Hyperlink"/>
                  <w:rFonts w:eastAsia="Times New Roman" w:cstheme="minorHAnsi"/>
                  <w:color w:val="auto"/>
                  <w:sz w:val="28"/>
                  <w:szCs w:val="28"/>
                </w:rPr>
                <w:t>Intel</w:t>
              </w:r>
            </w:hyperlink>
          </w:p>
        </w:tc>
      </w:tr>
      <w:tr w:rsidR="00D96A4E" w:rsidRPr="00AB14DF" w14:paraId="5FC2D3D7"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7CBD7260"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Model Number</w:t>
            </w:r>
          </w:p>
        </w:tc>
        <w:tc>
          <w:tcPr>
            <w:tcW w:w="7119" w:type="dxa"/>
            <w:shd w:val="clear" w:color="auto" w:fill="FFFFFF"/>
            <w:vAlign w:val="center"/>
            <w:hideMark/>
          </w:tcPr>
          <w:p w14:paraId="0AD9C763"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i5-9300H</w:t>
            </w:r>
          </w:p>
        </w:tc>
      </w:tr>
      <w:tr w:rsidR="00D96A4E" w:rsidRPr="00AB14DF" w14:paraId="35B42830"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5045C5C2"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Market</w:t>
            </w:r>
          </w:p>
        </w:tc>
        <w:tc>
          <w:tcPr>
            <w:tcW w:w="7119" w:type="dxa"/>
            <w:shd w:val="clear" w:color="auto" w:fill="FFFFFF"/>
            <w:vAlign w:val="center"/>
            <w:hideMark/>
          </w:tcPr>
          <w:p w14:paraId="1FC07779"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Mobile</w:t>
            </w:r>
          </w:p>
        </w:tc>
      </w:tr>
      <w:tr w:rsidR="00D96A4E" w:rsidRPr="00AB14DF" w14:paraId="6484960B"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5B767B00"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Introduction</w:t>
            </w:r>
          </w:p>
        </w:tc>
        <w:tc>
          <w:tcPr>
            <w:tcW w:w="7119" w:type="dxa"/>
            <w:shd w:val="clear" w:color="auto" w:fill="FFFFFF"/>
            <w:vAlign w:val="center"/>
            <w:hideMark/>
          </w:tcPr>
          <w:p w14:paraId="6B59865D"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April 23, 2019 (announced)</w:t>
            </w:r>
            <w:r w:rsidRPr="00FB57F8">
              <w:rPr>
                <w:rFonts w:eastAsia="Times New Roman" w:cstheme="minorHAnsi"/>
                <w:sz w:val="28"/>
                <w:szCs w:val="28"/>
              </w:rPr>
              <w:br/>
              <w:t>April 23, 2019 (launched)</w:t>
            </w:r>
          </w:p>
        </w:tc>
      </w:tr>
      <w:tr w:rsidR="00D96A4E" w:rsidRPr="00AB14DF" w14:paraId="523668FA" w14:textId="77777777" w:rsidTr="00FB57F8">
        <w:trPr>
          <w:tblCellSpacing w:w="15" w:type="dxa"/>
        </w:trPr>
        <w:tc>
          <w:tcPr>
            <w:tcW w:w="9562" w:type="dxa"/>
            <w:gridSpan w:val="2"/>
            <w:shd w:val="clear" w:color="auto" w:fill="F9F9F9"/>
            <w:tcMar>
              <w:top w:w="150" w:type="dxa"/>
              <w:left w:w="0" w:type="dxa"/>
              <w:bottom w:w="180" w:type="dxa"/>
              <w:right w:w="0" w:type="dxa"/>
            </w:tcMar>
            <w:vAlign w:val="center"/>
            <w:hideMark/>
          </w:tcPr>
          <w:p w14:paraId="4D7D125D"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General Specs</w:t>
            </w:r>
          </w:p>
        </w:tc>
      </w:tr>
      <w:tr w:rsidR="00D96A4E" w:rsidRPr="00AB14DF" w14:paraId="7B672783"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0C662DF1"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Family</w:t>
            </w:r>
          </w:p>
        </w:tc>
        <w:tc>
          <w:tcPr>
            <w:tcW w:w="7119" w:type="dxa"/>
            <w:shd w:val="clear" w:color="auto" w:fill="FFFFFF"/>
            <w:vAlign w:val="center"/>
            <w:hideMark/>
          </w:tcPr>
          <w:p w14:paraId="46FD3856" w14:textId="77777777" w:rsidR="00A52384" w:rsidRPr="00FB57F8" w:rsidRDefault="00CB3C39" w:rsidP="00C51B7E">
            <w:pPr>
              <w:pBdr>
                <w:top w:val="single" w:sz="6" w:space="0" w:color="AFAFAF"/>
              </w:pBdr>
              <w:spacing w:after="0" w:line="240" w:lineRule="auto"/>
              <w:rPr>
                <w:rFonts w:eastAsia="Times New Roman" w:cstheme="minorHAnsi"/>
                <w:sz w:val="28"/>
                <w:szCs w:val="28"/>
              </w:rPr>
            </w:pPr>
            <w:hyperlink r:id="rId26" w:tooltip="intel/core i5" w:history="1">
              <w:r w:rsidR="00A52384" w:rsidRPr="00FB57F8">
                <w:rPr>
                  <w:rStyle w:val="Hyperlink"/>
                  <w:rFonts w:eastAsia="Times New Roman" w:cstheme="minorHAnsi"/>
                  <w:color w:val="auto"/>
                  <w:sz w:val="28"/>
                  <w:szCs w:val="28"/>
                </w:rPr>
                <w:t>Core i5</w:t>
              </w:r>
            </w:hyperlink>
          </w:p>
        </w:tc>
      </w:tr>
      <w:tr w:rsidR="00D96A4E" w:rsidRPr="00AB14DF" w14:paraId="4F4D1EE4"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3F63B87D"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Series</w:t>
            </w:r>
          </w:p>
        </w:tc>
        <w:tc>
          <w:tcPr>
            <w:tcW w:w="7119" w:type="dxa"/>
            <w:shd w:val="clear" w:color="auto" w:fill="FFFFFF"/>
            <w:vAlign w:val="center"/>
            <w:hideMark/>
          </w:tcPr>
          <w:p w14:paraId="6FA95C76"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i5-9000</w:t>
            </w:r>
          </w:p>
        </w:tc>
      </w:tr>
      <w:tr w:rsidR="00D96A4E" w:rsidRPr="00AB14DF" w14:paraId="4C6BA113"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5CA6ECC4"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Locked</w:t>
            </w:r>
          </w:p>
        </w:tc>
        <w:tc>
          <w:tcPr>
            <w:tcW w:w="7119" w:type="dxa"/>
            <w:shd w:val="clear" w:color="auto" w:fill="FFFFFF"/>
            <w:vAlign w:val="center"/>
            <w:hideMark/>
          </w:tcPr>
          <w:p w14:paraId="0AD5F02D"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Yes</w:t>
            </w:r>
          </w:p>
        </w:tc>
      </w:tr>
      <w:tr w:rsidR="00D96A4E" w:rsidRPr="00AB14DF" w14:paraId="0EA21AB2"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580F2E9E"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lastRenderedPageBreak/>
              <w:t>Frequency</w:t>
            </w:r>
          </w:p>
        </w:tc>
        <w:tc>
          <w:tcPr>
            <w:tcW w:w="7119" w:type="dxa"/>
            <w:shd w:val="clear" w:color="auto" w:fill="FFFFFF"/>
            <w:vAlign w:val="center"/>
            <w:hideMark/>
          </w:tcPr>
          <w:p w14:paraId="597C3FA2"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2,400 MHz</w:t>
            </w:r>
          </w:p>
        </w:tc>
      </w:tr>
      <w:tr w:rsidR="00D96A4E" w:rsidRPr="00AB14DF" w14:paraId="7DA0C44E"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7BE6E744"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Turbo Frequency</w:t>
            </w:r>
          </w:p>
        </w:tc>
        <w:tc>
          <w:tcPr>
            <w:tcW w:w="7119" w:type="dxa"/>
            <w:shd w:val="clear" w:color="auto" w:fill="FFFFFF"/>
            <w:vAlign w:val="center"/>
            <w:hideMark/>
          </w:tcPr>
          <w:p w14:paraId="64431C47"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4,100 MHz (1 core)</w:t>
            </w:r>
          </w:p>
        </w:tc>
      </w:tr>
      <w:tr w:rsidR="00D96A4E" w:rsidRPr="00AB14DF" w14:paraId="4D8263B1"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1B97CF7C"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Bus type</w:t>
            </w:r>
          </w:p>
        </w:tc>
        <w:tc>
          <w:tcPr>
            <w:tcW w:w="7119" w:type="dxa"/>
            <w:shd w:val="clear" w:color="auto" w:fill="FFFFFF"/>
            <w:vAlign w:val="center"/>
            <w:hideMark/>
          </w:tcPr>
          <w:p w14:paraId="29FF984C"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DMI 3.0</w:t>
            </w:r>
          </w:p>
        </w:tc>
      </w:tr>
      <w:tr w:rsidR="00D96A4E" w:rsidRPr="00AB14DF" w14:paraId="699E1ECA"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1E374D1A"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Bus rate</w:t>
            </w:r>
          </w:p>
        </w:tc>
        <w:tc>
          <w:tcPr>
            <w:tcW w:w="7119" w:type="dxa"/>
            <w:shd w:val="clear" w:color="auto" w:fill="FFFFFF"/>
            <w:vAlign w:val="center"/>
            <w:hideMark/>
          </w:tcPr>
          <w:p w14:paraId="4A95A314"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4 × 8 GT/s</w:t>
            </w:r>
          </w:p>
        </w:tc>
      </w:tr>
      <w:tr w:rsidR="00D96A4E" w:rsidRPr="00AB14DF" w14:paraId="73870BF1"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72101421"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Clock multiplier</w:t>
            </w:r>
          </w:p>
        </w:tc>
        <w:tc>
          <w:tcPr>
            <w:tcW w:w="7119" w:type="dxa"/>
            <w:shd w:val="clear" w:color="auto" w:fill="FFFFFF"/>
            <w:vAlign w:val="center"/>
            <w:hideMark/>
          </w:tcPr>
          <w:p w14:paraId="6DE133A4"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24</w:t>
            </w:r>
          </w:p>
        </w:tc>
      </w:tr>
      <w:tr w:rsidR="00D96A4E" w:rsidRPr="00AB14DF" w14:paraId="6273357F" w14:textId="77777777" w:rsidTr="00FB57F8">
        <w:trPr>
          <w:tblCellSpacing w:w="15" w:type="dxa"/>
        </w:trPr>
        <w:tc>
          <w:tcPr>
            <w:tcW w:w="9562" w:type="dxa"/>
            <w:gridSpan w:val="2"/>
            <w:shd w:val="clear" w:color="auto" w:fill="F9F9F9"/>
            <w:tcMar>
              <w:top w:w="150" w:type="dxa"/>
              <w:left w:w="0" w:type="dxa"/>
              <w:bottom w:w="180" w:type="dxa"/>
              <w:right w:w="0" w:type="dxa"/>
            </w:tcMar>
            <w:vAlign w:val="center"/>
            <w:hideMark/>
          </w:tcPr>
          <w:p w14:paraId="1EE21603"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Microarchitecture</w:t>
            </w:r>
          </w:p>
        </w:tc>
      </w:tr>
      <w:tr w:rsidR="00D96A4E" w:rsidRPr="00AB14DF" w14:paraId="0FE00856"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78D8431E"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ISA</w:t>
            </w:r>
          </w:p>
        </w:tc>
        <w:tc>
          <w:tcPr>
            <w:tcW w:w="7119" w:type="dxa"/>
            <w:shd w:val="clear" w:color="auto" w:fill="FFFFFF"/>
            <w:vAlign w:val="center"/>
            <w:hideMark/>
          </w:tcPr>
          <w:p w14:paraId="1B93CB04"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x86-64 (x86)</w:t>
            </w:r>
          </w:p>
        </w:tc>
      </w:tr>
      <w:tr w:rsidR="00D96A4E" w:rsidRPr="00AB14DF" w14:paraId="0DBA5D85"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20AC8158"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Microarchitecture</w:t>
            </w:r>
          </w:p>
        </w:tc>
        <w:tc>
          <w:tcPr>
            <w:tcW w:w="7119" w:type="dxa"/>
            <w:shd w:val="clear" w:color="auto" w:fill="FFFFFF"/>
            <w:vAlign w:val="center"/>
            <w:hideMark/>
          </w:tcPr>
          <w:p w14:paraId="14EAC5FE" w14:textId="77777777" w:rsidR="00A52384" w:rsidRPr="00FB57F8" w:rsidRDefault="00CB3C39" w:rsidP="00C51B7E">
            <w:pPr>
              <w:pBdr>
                <w:top w:val="single" w:sz="6" w:space="0" w:color="AFAFAF"/>
              </w:pBdr>
              <w:spacing w:after="0" w:line="240" w:lineRule="auto"/>
              <w:rPr>
                <w:rFonts w:eastAsia="Times New Roman" w:cstheme="minorHAnsi"/>
                <w:sz w:val="28"/>
                <w:szCs w:val="28"/>
              </w:rPr>
            </w:pPr>
            <w:hyperlink r:id="rId27" w:tooltip="intel/microarchitectures/coffee lake" w:history="1">
              <w:r w:rsidR="00A52384" w:rsidRPr="00FB57F8">
                <w:rPr>
                  <w:rStyle w:val="Hyperlink"/>
                  <w:rFonts w:eastAsia="Times New Roman" w:cstheme="minorHAnsi"/>
                  <w:color w:val="auto"/>
                  <w:sz w:val="28"/>
                  <w:szCs w:val="28"/>
                </w:rPr>
                <w:t>Coffee Lake</w:t>
              </w:r>
            </w:hyperlink>
          </w:p>
        </w:tc>
      </w:tr>
      <w:tr w:rsidR="00D96A4E" w:rsidRPr="00AB14DF" w14:paraId="09278B14"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41A26C4A"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Platform</w:t>
            </w:r>
          </w:p>
        </w:tc>
        <w:tc>
          <w:tcPr>
            <w:tcW w:w="7119" w:type="dxa"/>
            <w:shd w:val="clear" w:color="auto" w:fill="FFFFFF"/>
            <w:vAlign w:val="center"/>
            <w:hideMark/>
          </w:tcPr>
          <w:p w14:paraId="0F213CD6"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Coffee Lake</w:t>
            </w:r>
          </w:p>
        </w:tc>
      </w:tr>
      <w:tr w:rsidR="00D96A4E" w:rsidRPr="00AB14DF" w14:paraId="301D2111"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4D0F2D9F"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Chipset</w:t>
            </w:r>
          </w:p>
        </w:tc>
        <w:tc>
          <w:tcPr>
            <w:tcW w:w="7119" w:type="dxa"/>
            <w:shd w:val="clear" w:color="auto" w:fill="FFFFFF"/>
            <w:vAlign w:val="center"/>
            <w:hideMark/>
          </w:tcPr>
          <w:p w14:paraId="5A55FECF"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300 series</w:t>
            </w:r>
          </w:p>
        </w:tc>
      </w:tr>
      <w:tr w:rsidR="00D96A4E" w:rsidRPr="00AB14DF" w14:paraId="5C202A0C"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688A6928"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Core Name</w:t>
            </w:r>
          </w:p>
        </w:tc>
        <w:tc>
          <w:tcPr>
            <w:tcW w:w="7119" w:type="dxa"/>
            <w:shd w:val="clear" w:color="auto" w:fill="FFFFFF"/>
            <w:vAlign w:val="center"/>
            <w:hideMark/>
          </w:tcPr>
          <w:p w14:paraId="20F11786" w14:textId="77777777" w:rsidR="00A52384" w:rsidRPr="00FB57F8" w:rsidRDefault="00CB3C39" w:rsidP="00C51B7E">
            <w:pPr>
              <w:pBdr>
                <w:top w:val="single" w:sz="6" w:space="0" w:color="AFAFAF"/>
              </w:pBdr>
              <w:spacing w:after="0" w:line="240" w:lineRule="auto"/>
              <w:rPr>
                <w:rFonts w:eastAsia="Times New Roman" w:cstheme="minorHAnsi"/>
                <w:sz w:val="28"/>
                <w:szCs w:val="28"/>
              </w:rPr>
            </w:pPr>
            <w:hyperlink r:id="rId28" w:tooltip="intel/cores/coffee lake hr" w:history="1">
              <w:r w:rsidR="00A52384" w:rsidRPr="00FB57F8">
                <w:rPr>
                  <w:rStyle w:val="Hyperlink"/>
                  <w:rFonts w:eastAsia="Times New Roman" w:cstheme="minorHAnsi"/>
                  <w:color w:val="auto"/>
                  <w:sz w:val="28"/>
                  <w:szCs w:val="28"/>
                </w:rPr>
                <w:t>Coffee Lake HR</w:t>
              </w:r>
            </w:hyperlink>
          </w:p>
        </w:tc>
      </w:tr>
      <w:tr w:rsidR="00D96A4E" w:rsidRPr="00AB14DF" w14:paraId="47A9FE09"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58F9FB4E"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Core Family</w:t>
            </w:r>
          </w:p>
        </w:tc>
        <w:tc>
          <w:tcPr>
            <w:tcW w:w="7119" w:type="dxa"/>
            <w:shd w:val="clear" w:color="auto" w:fill="FFFFFF"/>
            <w:vAlign w:val="center"/>
            <w:hideMark/>
          </w:tcPr>
          <w:p w14:paraId="092ABD3A"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6</w:t>
            </w:r>
          </w:p>
        </w:tc>
      </w:tr>
      <w:tr w:rsidR="00D96A4E" w:rsidRPr="00AB14DF" w14:paraId="26C4055D"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5F83804D"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Core Model</w:t>
            </w:r>
          </w:p>
        </w:tc>
        <w:tc>
          <w:tcPr>
            <w:tcW w:w="7119" w:type="dxa"/>
            <w:shd w:val="clear" w:color="auto" w:fill="FFFFFF"/>
            <w:vAlign w:val="center"/>
            <w:hideMark/>
          </w:tcPr>
          <w:p w14:paraId="52DDEC6D"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158</w:t>
            </w:r>
          </w:p>
        </w:tc>
      </w:tr>
      <w:tr w:rsidR="00D96A4E" w:rsidRPr="00AB14DF" w14:paraId="6A64BAF1"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490E8C9D"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Process</w:t>
            </w:r>
          </w:p>
        </w:tc>
        <w:tc>
          <w:tcPr>
            <w:tcW w:w="7119" w:type="dxa"/>
            <w:shd w:val="clear" w:color="auto" w:fill="FFFFFF"/>
            <w:vAlign w:val="center"/>
            <w:hideMark/>
          </w:tcPr>
          <w:p w14:paraId="4E3535FB" w14:textId="77777777" w:rsidR="00A52384" w:rsidRPr="00FB57F8" w:rsidRDefault="00CB3C39" w:rsidP="00C51B7E">
            <w:pPr>
              <w:pBdr>
                <w:top w:val="single" w:sz="6" w:space="0" w:color="AFAFAF"/>
              </w:pBdr>
              <w:spacing w:after="0" w:line="240" w:lineRule="auto"/>
              <w:rPr>
                <w:rFonts w:eastAsia="Times New Roman" w:cstheme="minorHAnsi"/>
                <w:sz w:val="28"/>
                <w:szCs w:val="28"/>
              </w:rPr>
            </w:pPr>
            <w:hyperlink r:id="rId29" w:tooltip="14 nm process" w:history="1">
              <w:r w:rsidR="00A52384" w:rsidRPr="00FB57F8">
                <w:rPr>
                  <w:rStyle w:val="Hyperlink"/>
                  <w:rFonts w:eastAsia="Times New Roman" w:cstheme="minorHAnsi"/>
                  <w:color w:val="auto"/>
                  <w:sz w:val="28"/>
                  <w:szCs w:val="28"/>
                </w:rPr>
                <w:t>14 nm</w:t>
              </w:r>
            </w:hyperlink>
          </w:p>
        </w:tc>
      </w:tr>
      <w:tr w:rsidR="00D96A4E" w:rsidRPr="00AB14DF" w14:paraId="0F7BBBA1"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3564AACF"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Technology</w:t>
            </w:r>
          </w:p>
        </w:tc>
        <w:tc>
          <w:tcPr>
            <w:tcW w:w="7119" w:type="dxa"/>
            <w:shd w:val="clear" w:color="auto" w:fill="FFFFFF"/>
            <w:vAlign w:val="center"/>
            <w:hideMark/>
          </w:tcPr>
          <w:p w14:paraId="71F99951"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CMOS</w:t>
            </w:r>
          </w:p>
        </w:tc>
      </w:tr>
      <w:tr w:rsidR="00D96A4E" w:rsidRPr="00AB14DF" w14:paraId="76BB90BE"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18D9C511"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Die</w:t>
            </w:r>
          </w:p>
        </w:tc>
        <w:tc>
          <w:tcPr>
            <w:tcW w:w="7119" w:type="dxa"/>
            <w:shd w:val="clear" w:color="auto" w:fill="FFFFFF"/>
            <w:vAlign w:val="center"/>
            <w:hideMark/>
          </w:tcPr>
          <w:p w14:paraId="7569CBC7"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126 mm²</w:t>
            </w:r>
          </w:p>
        </w:tc>
      </w:tr>
      <w:tr w:rsidR="00D96A4E" w:rsidRPr="00AB14DF" w14:paraId="5E7D72D0"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14ACC82E"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Word Size</w:t>
            </w:r>
          </w:p>
        </w:tc>
        <w:tc>
          <w:tcPr>
            <w:tcW w:w="7119" w:type="dxa"/>
            <w:shd w:val="clear" w:color="auto" w:fill="FFFFFF"/>
            <w:vAlign w:val="center"/>
            <w:hideMark/>
          </w:tcPr>
          <w:p w14:paraId="438849A1"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64 bit</w:t>
            </w:r>
          </w:p>
        </w:tc>
      </w:tr>
      <w:tr w:rsidR="00D96A4E" w:rsidRPr="00AB14DF" w14:paraId="758E0660"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0DAA80CA"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Cores</w:t>
            </w:r>
          </w:p>
        </w:tc>
        <w:tc>
          <w:tcPr>
            <w:tcW w:w="7119" w:type="dxa"/>
            <w:shd w:val="clear" w:color="auto" w:fill="FFFFFF"/>
            <w:vAlign w:val="center"/>
            <w:hideMark/>
          </w:tcPr>
          <w:p w14:paraId="611B7616"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4</w:t>
            </w:r>
          </w:p>
        </w:tc>
      </w:tr>
      <w:tr w:rsidR="00D96A4E" w:rsidRPr="00AB14DF" w14:paraId="29A35DA8"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64978FA7"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Threads</w:t>
            </w:r>
          </w:p>
        </w:tc>
        <w:tc>
          <w:tcPr>
            <w:tcW w:w="7119" w:type="dxa"/>
            <w:shd w:val="clear" w:color="auto" w:fill="FFFFFF"/>
            <w:vAlign w:val="center"/>
            <w:hideMark/>
          </w:tcPr>
          <w:p w14:paraId="256EE066"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8</w:t>
            </w:r>
          </w:p>
        </w:tc>
      </w:tr>
      <w:tr w:rsidR="00D96A4E" w:rsidRPr="00AB14DF" w14:paraId="1C38FD4D"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7B4CBD23"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Max CPUs</w:t>
            </w:r>
          </w:p>
        </w:tc>
        <w:tc>
          <w:tcPr>
            <w:tcW w:w="7119" w:type="dxa"/>
            <w:shd w:val="clear" w:color="auto" w:fill="FFFFFF"/>
            <w:vAlign w:val="center"/>
            <w:hideMark/>
          </w:tcPr>
          <w:p w14:paraId="4A00D004"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1 (Uniprocessor)</w:t>
            </w:r>
          </w:p>
        </w:tc>
      </w:tr>
      <w:tr w:rsidR="00D96A4E" w:rsidRPr="00AB14DF" w14:paraId="20D4D3D9"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515A3043"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Max Memory</w:t>
            </w:r>
          </w:p>
        </w:tc>
        <w:tc>
          <w:tcPr>
            <w:tcW w:w="7119" w:type="dxa"/>
            <w:shd w:val="clear" w:color="auto" w:fill="FFFFFF"/>
            <w:vAlign w:val="center"/>
            <w:hideMark/>
          </w:tcPr>
          <w:p w14:paraId="0BFA6A83"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64 GiB</w:t>
            </w:r>
          </w:p>
        </w:tc>
      </w:tr>
      <w:tr w:rsidR="00D96A4E" w:rsidRPr="00AB14DF" w14:paraId="04942CED" w14:textId="77777777" w:rsidTr="00FB57F8">
        <w:trPr>
          <w:tblCellSpacing w:w="15" w:type="dxa"/>
        </w:trPr>
        <w:tc>
          <w:tcPr>
            <w:tcW w:w="9562" w:type="dxa"/>
            <w:gridSpan w:val="2"/>
            <w:shd w:val="clear" w:color="auto" w:fill="F9F9F9"/>
            <w:tcMar>
              <w:top w:w="150" w:type="dxa"/>
              <w:left w:w="0" w:type="dxa"/>
              <w:bottom w:w="180" w:type="dxa"/>
              <w:right w:w="0" w:type="dxa"/>
            </w:tcMar>
            <w:vAlign w:val="center"/>
            <w:hideMark/>
          </w:tcPr>
          <w:p w14:paraId="1FCFDE69"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Electrical</w:t>
            </w:r>
          </w:p>
        </w:tc>
      </w:tr>
      <w:tr w:rsidR="00D96A4E" w:rsidRPr="00AB14DF" w14:paraId="65B84EC4"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438C3E37"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TDP</w:t>
            </w:r>
          </w:p>
        </w:tc>
        <w:tc>
          <w:tcPr>
            <w:tcW w:w="7119" w:type="dxa"/>
            <w:shd w:val="clear" w:color="auto" w:fill="FFFFFF"/>
            <w:vAlign w:val="center"/>
            <w:hideMark/>
          </w:tcPr>
          <w:p w14:paraId="763B8DB5"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45 W</w:t>
            </w:r>
          </w:p>
        </w:tc>
      </w:tr>
      <w:tr w:rsidR="00D96A4E" w:rsidRPr="00AB14DF" w14:paraId="53F12EB3"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6AB29256"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cTDP down</w:t>
            </w:r>
          </w:p>
        </w:tc>
        <w:tc>
          <w:tcPr>
            <w:tcW w:w="7119" w:type="dxa"/>
            <w:shd w:val="clear" w:color="auto" w:fill="FFFFFF"/>
            <w:vAlign w:val="center"/>
            <w:hideMark/>
          </w:tcPr>
          <w:p w14:paraId="5FA4E4FA"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35 W</w:t>
            </w:r>
          </w:p>
        </w:tc>
      </w:tr>
      <w:tr w:rsidR="00D96A4E" w:rsidRPr="00AB14DF" w14:paraId="3BC3F612" w14:textId="77777777" w:rsidTr="00FB57F8">
        <w:trPr>
          <w:tblCellSpacing w:w="15" w:type="dxa"/>
        </w:trPr>
        <w:tc>
          <w:tcPr>
            <w:tcW w:w="0" w:type="auto"/>
            <w:shd w:val="clear" w:color="auto" w:fill="FFFFFF"/>
            <w:noWrap/>
            <w:tcMar>
              <w:top w:w="30" w:type="dxa"/>
              <w:left w:w="150" w:type="dxa"/>
              <w:bottom w:w="60" w:type="dxa"/>
              <w:right w:w="150" w:type="dxa"/>
            </w:tcMar>
            <w:vAlign w:val="center"/>
            <w:hideMark/>
          </w:tcPr>
          <w:p w14:paraId="669967BC" w14:textId="77777777" w:rsidR="00A52384" w:rsidRPr="00FB57F8" w:rsidRDefault="00A52384" w:rsidP="00C51B7E">
            <w:pPr>
              <w:pBdr>
                <w:top w:val="single" w:sz="6" w:space="0" w:color="AFAFAF"/>
              </w:pBdr>
              <w:spacing w:after="0" w:line="240" w:lineRule="auto"/>
              <w:rPr>
                <w:rFonts w:eastAsia="Times New Roman" w:cstheme="minorHAnsi"/>
                <w:b/>
                <w:bCs/>
                <w:sz w:val="28"/>
                <w:szCs w:val="28"/>
              </w:rPr>
            </w:pPr>
            <w:r w:rsidRPr="00FB57F8">
              <w:rPr>
                <w:rFonts w:eastAsia="Times New Roman" w:cstheme="minorHAnsi"/>
                <w:b/>
                <w:bCs/>
                <w:sz w:val="28"/>
                <w:szCs w:val="28"/>
              </w:rPr>
              <w:t>T</w:t>
            </w:r>
            <w:r w:rsidRPr="00FB57F8">
              <w:rPr>
                <w:rFonts w:eastAsia="Times New Roman" w:cstheme="minorHAnsi"/>
                <w:b/>
                <w:bCs/>
                <w:sz w:val="28"/>
                <w:szCs w:val="28"/>
                <w:vertAlign w:val="subscript"/>
              </w:rPr>
              <w:t>junction</w:t>
            </w:r>
          </w:p>
        </w:tc>
        <w:tc>
          <w:tcPr>
            <w:tcW w:w="7119" w:type="dxa"/>
            <w:shd w:val="clear" w:color="auto" w:fill="FFFFFF"/>
            <w:vAlign w:val="center"/>
            <w:hideMark/>
          </w:tcPr>
          <w:p w14:paraId="262D87EA"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0 °C – 100 °C</w:t>
            </w:r>
          </w:p>
        </w:tc>
      </w:tr>
      <w:tr w:rsidR="00D96A4E" w:rsidRPr="00AB14DF" w14:paraId="251D29C2" w14:textId="77777777" w:rsidTr="00FB57F8">
        <w:trPr>
          <w:tblCellSpacing w:w="15" w:type="dxa"/>
        </w:trPr>
        <w:tc>
          <w:tcPr>
            <w:tcW w:w="9562" w:type="dxa"/>
            <w:gridSpan w:val="2"/>
            <w:shd w:val="clear" w:color="auto" w:fill="F9F9F9"/>
            <w:tcMar>
              <w:top w:w="150" w:type="dxa"/>
              <w:left w:w="0" w:type="dxa"/>
              <w:bottom w:w="180" w:type="dxa"/>
              <w:right w:w="0" w:type="dxa"/>
            </w:tcMar>
            <w:vAlign w:val="center"/>
            <w:hideMark/>
          </w:tcPr>
          <w:p w14:paraId="67C3F71D" w14:textId="77777777" w:rsidR="00A52384" w:rsidRPr="00FB57F8" w:rsidRDefault="00A52384" w:rsidP="00C51B7E">
            <w:pPr>
              <w:pBdr>
                <w:top w:val="single" w:sz="6" w:space="0" w:color="AFAFAF"/>
              </w:pBdr>
              <w:spacing w:after="0" w:line="240" w:lineRule="auto"/>
              <w:rPr>
                <w:rFonts w:eastAsia="Times New Roman" w:cstheme="minorHAnsi"/>
                <w:sz w:val="28"/>
                <w:szCs w:val="28"/>
              </w:rPr>
            </w:pPr>
          </w:p>
          <w:p w14:paraId="63EC06EC" w14:textId="77777777" w:rsidR="00A52384" w:rsidRPr="00FB57F8" w:rsidRDefault="00A52384" w:rsidP="00C51B7E">
            <w:pPr>
              <w:pBdr>
                <w:top w:val="single" w:sz="6" w:space="0" w:color="AFAFAF"/>
              </w:pBdr>
              <w:spacing w:after="0" w:line="240" w:lineRule="auto"/>
              <w:rPr>
                <w:rFonts w:eastAsia="Times New Roman" w:cstheme="minorHAnsi"/>
                <w:sz w:val="28"/>
                <w:szCs w:val="28"/>
              </w:rPr>
            </w:pPr>
          </w:p>
          <w:p w14:paraId="70D28172" w14:textId="77777777" w:rsidR="00A52384" w:rsidRPr="00FB57F8" w:rsidRDefault="00A52384" w:rsidP="00C51B7E">
            <w:pPr>
              <w:pBdr>
                <w:top w:val="single" w:sz="6" w:space="0" w:color="AFAFAF"/>
              </w:pBdr>
              <w:spacing w:after="0" w:line="240" w:lineRule="auto"/>
              <w:rPr>
                <w:rFonts w:eastAsia="Times New Roman" w:cstheme="minorHAnsi"/>
                <w:sz w:val="28"/>
                <w:szCs w:val="28"/>
              </w:rPr>
            </w:pPr>
          </w:p>
          <w:p w14:paraId="56BCD9F7" w14:textId="77777777" w:rsidR="00A52384" w:rsidRPr="00FB57F8" w:rsidRDefault="00A52384" w:rsidP="00C51B7E">
            <w:pPr>
              <w:pBdr>
                <w:top w:val="single" w:sz="6" w:space="0" w:color="AFAFAF"/>
              </w:pBdr>
              <w:spacing w:after="0" w:line="240" w:lineRule="auto"/>
              <w:rPr>
                <w:rFonts w:eastAsia="Times New Roman" w:cstheme="minorHAnsi"/>
                <w:sz w:val="28"/>
                <w:szCs w:val="28"/>
              </w:rPr>
            </w:pPr>
          </w:p>
          <w:p w14:paraId="2602B3C5" w14:textId="77777777" w:rsidR="00A52384" w:rsidRPr="00FB57F8" w:rsidRDefault="00A52384" w:rsidP="00C51B7E">
            <w:pPr>
              <w:pBdr>
                <w:top w:val="single" w:sz="6" w:space="0" w:color="AFAFAF"/>
              </w:pBdr>
              <w:spacing w:after="0" w:line="240" w:lineRule="auto"/>
              <w:rPr>
                <w:rFonts w:eastAsia="Times New Roman" w:cstheme="minorHAnsi"/>
                <w:sz w:val="28"/>
                <w:szCs w:val="28"/>
              </w:rPr>
            </w:pPr>
          </w:p>
          <w:p w14:paraId="50B75AA4" w14:textId="77777777" w:rsidR="00A52384" w:rsidRPr="00FB57F8" w:rsidRDefault="00A52384" w:rsidP="00C51B7E">
            <w:pPr>
              <w:pBdr>
                <w:top w:val="single" w:sz="6" w:space="0" w:color="AFAFAF"/>
              </w:pBdr>
              <w:spacing w:after="0" w:line="240" w:lineRule="auto"/>
              <w:rPr>
                <w:rFonts w:eastAsia="Times New Roman" w:cstheme="minorHAnsi"/>
                <w:sz w:val="28"/>
                <w:szCs w:val="28"/>
              </w:rPr>
            </w:pPr>
            <w:r w:rsidRPr="00FB57F8">
              <w:rPr>
                <w:rFonts w:eastAsia="Times New Roman" w:cstheme="minorHAnsi"/>
                <w:sz w:val="28"/>
                <w:szCs w:val="28"/>
              </w:rPr>
              <w:t>Packaging</w:t>
            </w:r>
          </w:p>
        </w:tc>
      </w:tr>
      <w:tr w:rsidR="00D96A4E" w:rsidRPr="00AB14DF" w14:paraId="568E9C3D" w14:textId="77777777" w:rsidTr="00FB57F8">
        <w:trPr>
          <w:tblCellSpacing w:w="15" w:type="dxa"/>
        </w:trPr>
        <w:tc>
          <w:tcPr>
            <w:tcW w:w="9562" w:type="dxa"/>
            <w:gridSpan w:val="2"/>
            <w:shd w:val="clear" w:color="auto" w:fill="FFFFFF"/>
            <w:tcMar>
              <w:top w:w="75" w:type="dxa"/>
              <w:left w:w="75" w:type="dxa"/>
              <w:bottom w:w="75" w:type="dxa"/>
              <w:right w:w="75" w:type="dxa"/>
            </w:tcMar>
            <w:vAlign w:val="center"/>
            <w:hideMark/>
          </w:tcPr>
          <w:tbl>
            <w:tblPr>
              <w:tblW w:w="3518" w:type="dxa"/>
              <w:tblCellSpacing w:w="15" w:type="dxa"/>
              <w:tblInd w:w="15" w:type="dxa"/>
              <w:tblBorders>
                <w:top w:val="single" w:sz="6" w:space="0" w:color="709FEA"/>
                <w:left w:val="single" w:sz="6" w:space="0" w:color="709FEA"/>
                <w:bottom w:val="single" w:sz="6" w:space="0" w:color="709FEA"/>
                <w:right w:val="single" w:sz="6" w:space="0" w:color="709FEA"/>
              </w:tblBorders>
              <w:tblCellMar>
                <w:top w:w="15" w:type="dxa"/>
                <w:left w:w="15" w:type="dxa"/>
                <w:bottom w:w="15" w:type="dxa"/>
                <w:right w:w="15" w:type="dxa"/>
              </w:tblCellMar>
              <w:tblLook w:val="04A0" w:firstRow="1" w:lastRow="0" w:firstColumn="1" w:lastColumn="0" w:noHBand="0" w:noVBand="1"/>
            </w:tblPr>
            <w:tblGrid>
              <w:gridCol w:w="1576"/>
              <w:gridCol w:w="1942"/>
            </w:tblGrid>
            <w:tr w:rsidR="00D96A4E" w:rsidRPr="00FB57F8" w14:paraId="009EACC0" w14:textId="77777777">
              <w:trPr>
                <w:tblCellSpacing w:w="15" w:type="dxa"/>
              </w:trPr>
              <w:tc>
                <w:tcPr>
                  <w:tcW w:w="0" w:type="auto"/>
                  <w:vAlign w:val="center"/>
                  <w:hideMark/>
                </w:tcPr>
                <w:p w14:paraId="6AD7CBB2" w14:textId="77777777" w:rsidR="00A52384" w:rsidRPr="00FB57F8" w:rsidRDefault="00A52384" w:rsidP="00C51B7E">
                  <w:pPr>
                    <w:framePr w:hSpace="180" w:wrap="around" w:vAnchor="text" w:hAnchor="text" w:y="1"/>
                    <w:pBdr>
                      <w:top w:val="single" w:sz="6" w:space="0" w:color="AFAFAF"/>
                    </w:pBdr>
                    <w:spacing w:after="0" w:line="240" w:lineRule="auto"/>
                    <w:suppressOverlap/>
                    <w:rPr>
                      <w:rFonts w:eastAsia="Times New Roman" w:cstheme="minorHAnsi"/>
                      <w:b/>
                      <w:bCs/>
                      <w:sz w:val="28"/>
                      <w:szCs w:val="28"/>
                    </w:rPr>
                  </w:pPr>
                  <w:r w:rsidRPr="00FB57F8">
                    <w:rPr>
                      <w:rFonts w:eastAsia="Times New Roman" w:cstheme="minorHAnsi"/>
                      <w:b/>
                      <w:bCs/>
                      <w:sz w:val="28"/>
                      <w:szCs w:val="28"/>
                    </w:rPr>
                    <w:lastRenderedPageBreak/>
                    <w:t>Package</w:t>
                  </w:r>
                </w:p>
              </w:tc>
              <w:tc>
                <w:tcPr>
                  <w:tcW w:w="0" w:type="auto"/>
                  <w:vAlign w:val="center"/>
                  <w:hideMark/>
                </w:tcPr>
                <w:p w14:paraId="73AE4BCB" w14:textId="77777777" w:rsidR="00A52384" w:rsidRPr="00FB57F8" w:rsidRDefault="00CB3C39" w:rsidP="00C51B7E">
                  <w:pPr>
                    <w:framePr w:hSpace="180" w:wrap="around" w:vAnchor="text" w:hAnchor="text" w:y="1"/>
                    <w:pBdr>
                      <w:top w:val="single" w:sz="6" w:space="0" w:color="AFAFAF"/>
                    </w:pBdr>
                    <w:spacing w:after="0" w:line="240" w:lineRule="auto"/>
                    <w:suppressOverlap/>
                    <w:rPr>
                      <w:rFonts w:eastAsia="Times New Roman" w:cstheme="minorHAnsi"/>
                      <w:sz w:val="28"/>
                      <w:szCs w:val="28"/>
                    </w:rPr>
                  </w:pPr>
                  <w:hyperlink r:id="rId30" w:tooltip="packages/fcbga-1440 (page does not exist)" w:history="1">
                    <w:r w:rsidR="00A52384" w:rsidRPr="00FB57F8">
                      <w:rPr>
                        <w:rStyle w:val="Hyperlink"/>
                        <w:rFonts w:eastAsia="Times New Roman" w:cstheme="minorHAnsi"/>
                        <w:color w:val="auto"/>
                        <w:sz w:val="28"/>
                        <w:szCs w:val="28"/>
                      </w:rPr>
                      <w:t>FCBGA-1440</w:t>
                    </w:r>
                  </w:hyperlink>
                  <w:r w:rsidR="00A52384" w:rsidRPr="00FB57F8">
                    <w:rPr>
                      <w:rFonts w:eastAsia="Times New Roman" w:cstheme="minorHAnsi"/>
                      <w:sz w:val="28"/>
                      <w:szCs w:val="28"/>
                    </w:rPr>
                    <w:t> (BGA)</w:t>
                  </w:r>
                </w:p>
              </w:tc>
            </w:tr>
            <w:tr w:rsidR="00D96A4E" w:rsidRPr="00FB57F8" w14:paraId="568B6491" w14:textId="77777777">
              <w:trPr>
                <w:tblCellSpacing w:w="15" w:type="dxa"/>
              </w:trPr>
              <w:tc>
                <w:tcPr>
                  <w:tcW w:w="0" w:type="auto"/>
                  <w:vAlign w:val="center"/>
                  <w:hideMark/>
                </w:tcPr>
                <w:p w14:paraId="6255FAEB" w14:textId="77777777" w:rsidR="00A52384" w:rsidRPr="00FB57F8" w:rsidRDefault="00A52384" w:rsidP="00C51B7E">
                  <w:pPr>
                    <w:framePr w:hSpace="180" w:wrap="around" w:vAnchor="text" w:hAnchor="text" w:y="1"/>
                    <w:pBdr>
                      <w:top w:val="single" w:sz="6" w:space="0" w:color="AFAFAF"/>
                    </w:pBdr>
                    <w:spacing w:after="0" w:line="240" w:lineRule="auto"/>
                    <w:suppressOverlap/>
                    <w:rPr>
                      <w:rFonts w:eastAsia="Times New Roman" w:cstheme="minorHAnsi"/>
                      <w:b/>
                      <w:bCs/>
                      <w:sz w:val="28"/>
                      <w:szCs w:val="28"/>
                    </w:rPr>
                  </w:pPr>
                  <w:r w:rsidRPr="00FB57F8">
                    <w:rPr>
                      <w:rFonts w:eastAsia="Times New Roman" w:cstheme="minorHAnsi"/>
                      <w:b/>
                      <w:bCs/>
                      <w:sz w:val="28"/>
                      <w:szCs w:val="28"/>
                    </w:rPr>
                    <w:t>Dimension</w:t>
                  </w:r>
                </w:p>
              </w:tc>
              <w:tc>
                <w:tcPr>
                  <w:tcW w:w="0" w:type="auto"/>
                  <w:vAlign w:val="center"/>
                  <w:hideMark/>
                </w:tcPr>
                <w:p w14:paraId="1787F9EB" w14:textId="77777777" w:rsidR="00A52384" w:rsidRPr="00FB57F8" w:rsidRDefault="00A52384" w:rsidP="00C51B7E">
                  <w:pPr>
                    <w:framePr w:hSpace="180" w:wrap="around" w:vAnchor="text" w:hAnchor="text" w:y="1"/>
                    <w:pBdr>
                      <w:top w:val="single" w:sz="6" w:space="0" w:color="AFAFAF"/>
                    </w:pBdr>
                    <w:spacing w:after="0" w:line="240" w:lineRule="auto"/>
                    <w:suppressOverlap/>
                    <w:rPr>
                      <w:rFonts w:eastAsia="Times New Roman" w:cstheme="minorHAnsi"/>
                      <w:sz w:val="28"/>
                      <w:szCs w:val="28"/>
                    </w:rPr>
                  </w:pPr>
                  <w:r w:rsidRPr="00FB57F8">
                    <w:rPr>
                      <w:rFonts w:eastAsia="Times New Roman" w:cstheme="minorHAnsi"/>
                      <w:sz w:val="28"/>
                      <w:szCs w:val="28"/>
                    </w:rPr>
                    <w:t>42 mm x 28 mm x 1.49 mm</w:t>
                  </w:r>
                </w:p>
              </w:tc>
            </w:tr>
            <w:tr w:rsidR="00D96A4E" w:rsidRPr="00FB57F8" w14:paraId="656A5F9C" w14:textId="77777777">
              <w:trPr>
                <w:tblCellSpacing w:w="15" w:type="dxa"/>
              </w:trPr>
              <w:tc>
                <w:tcPr>
                  <w:tcW w:w="0" w:type="auto"/>
                  <w:vAlign w:val="center"/>
                  <w:hideMark/>
                </w:tcPr>
                <w:p w14:paraId="3C9DF15B" w14:textId="77777777" w:rsidR="00A52384" w:rsidRPr="00FB57F8" w:rsidRDefault="00A52384" w:rsidP="00C51B7E">
                  <w:pPr>
                    <w:framePr w:hSpace="180" w:wrap="around" w:vAnchor="text" w:hAnchor="text" w:y="1"/>
                    <w:pBdr>
                      <w:top w:val="single" w:sz="6" w:space="0" w:color="AFAFAF"/>
                    </w:pBdr>
                    <w:spacing w:after="0" w:line="240" w:lineRule="auto"/>
                    <w:suppressOverlap/>
                    <w:rPr>
                      <w:rFonts w:eastAsia="Times New Roman" w:cstheme="minorHAnsi"/>
                      <w:b/>
                      <w:bCs/>
                      <w:sz w:val="28"/>
                      <w:szCs w:val="28"/>
                    </w:rPr>
                  </w:pPr>
                  <w:r w:rsidRPr="00FB57F8">
                    <w:rPr>
                      <w:rFonts w:eastAsia="Times New Roman" w:cstheme="minorHAnsi"/>
                      <w:b/>
                      <w:bCs/>
                      <w:sz w:val="28"/>
                      <w:szCs w:val="28"/>
                    </w:rPr>
                    <w:t>Pitch</w:t>
                  </w:r>
                </w:p>
              </w:tc>
              <w:tc>
                <w:tcPr>
                  <w:tcW w:w="0" w:type="auto"/>
                  <w:vAlign w:val="center"/>
                  <w:hideMark/>
                </w:tcPr>
                <w:p w14:paraId="1241125E" w14:textId="77777777" w:rsidR="00A52384" w:rsidRPr="00FB57F8" w:rsidRDefault="00A52384" w:rsidP="00C51B7E">
                  <w:pPr>
                    <w:framePr w:hSpace="180" w:wrap="around" w:vAnchor="text" w:hAnchor="text" w:y="1"/>
                    <w:pBdr>
                      <w:top w:val="single" w:sz="6" w:space="0" w:color="AFAFAF"/>
                    </w:pBdr>
                    <w:spacing w:after="0" w:line="240" w:lineRule="auto"/>
                    <w:suppressOverlap/>
                    <w:rPr>
                      <w:rFonts w:eastAsia="Times New Roman" w:cstheme="minorHAnsi"/>
                      <w:sz w:val="28"/>
                      <w:szCs w:val="28"/>
                    </w:rPr>
                  </w:pPr>
                  <w:r w:rsidRPr="00FB57F8">
                    <w:rPr>
                      <w:rFonts w:eastAsia="Times New Roman" w:cstheme="minorHAnsi"/>
                      <w:sz w:val="28"/>
                      <w:szCs w:val="28"/>
                    </w:rPr>
                    <w:t>0.65 mm</w:t>
                  </w:r>
                </w:p>
              </w:tc>
            </w:tr>
            <w:tr w:rsidR="00D96A4E" w:rsidRPr="00FB57F8" w14:paraId="5F27FE2B" w14:textId="77777777">
              <w:trPr>
                <w:tblCellSpacing w:w="15" w:type="dxa"/>
              </w:trPr>
              <w:tc>
                <w:tcPr>
                  <w:tcW w:w="0" w:type="auto"/>
                  <w:vAlign w:val="center"/>
                  <w:hideMark/>
                </w:tcPr>
                <w:p w14:paraId="3CE2DE1B" w14:textId="77777777" w:rsidR="00A52384" w:rsidRPr="00FB57F8" w:rsidRDefault="00A52384" w:rsidP="00C51B7E">
                  <w:pPr>
                    <w:framePr w:hSpace="180" w:wrap="around" w:vAnchor="text" w:hAnchor="text" w:y="1"/>
                    <w:pBdr>
                      <w:top w:val="single" w:sz="6" w:space="0" w:color="AFAFAF"/>
                    </w:pBdr>
                    <w:spacing w:after="0" w:line="240" w:lineRule="auto"/>
                    <w:suppressOverlap/>
                    <w:rPr>
                      <w:rFonts w:eastAsia="Times New Roman" w:cstheme="minorHAnsi"/>
                      <w:b/>
                      <w:bCs/>
                      <w:sz w:val="28"/>
                      <w:szCs w:val="28"/>
                    </w:rPr>
                  </w:pPr>
                  <w:r w:rsidRPr="00FB57F8">
                    <w:rPr>
                      <w:rFonts w:eastAsia="Times New Roman" w:cstheme="minorHAnsi"/>
                      <w:b/>
                      <w:bCs/>
                      <w:sz w:val="28"/>
                      <w:szCs w:val="28"/>
                    </w:rPr>
                    <w:t>Ball Count</w:t>
                  </w:r>
                </w:p>
              </w:tc>
              <w:tc>
                <w:tcPr>
                  <w:tcW w:w="0" w:type="auto"/>
                  <w:vAlign w:val="center"/>
                  <w:hideMark/>
                </w:tcPr>
                <w:p w14:paraId="666F8401" w14:textId="77777777" w:rsidR="00A52384" w:rsidRPr="00FB57F8" w:rsidRDefault="00A52384" w:rsidP="00C51B7E">
                  <w:pPr>
                    <w:framePr w:hSpace="180" w:wrap="around" w:vAnchor="text" w:hAnchor="text" w:y="1"/>
                    <w:pBdr>
                      <w:top w:val="single" w:sz="6" w:space="0" w:color="AFAFAF"/>
                    </w:pBdr>
                    <w:spacing w:after="0" w:line="240" w:lineRule="auto"/>
                    <w:suppressOverlap/>
                    <w:rPr>
                      <w:rFonts w:eastAsia="Times New Roman" w:cstheme="minorHAnsi"/>
                      <w:sz w:val="28"/>
                      <w:szCs w:val="28"/>
                    </w:rPr>
                  </w:pPr>
                  <w:r w:rsidRPr="00FB57F8">
                    <w:rPr>
                      <w:rFonts w:eastAsia="Times New Roman" w:cstheme="minorHAnsi"/>
                      <w:sz w:val="28"/>
                      <w:szCs w:val="28"/>
                    </w:rPr>
                    <w:t>1440</w:t>
                  </w:r>
                </w:p>
              </w:tc>
            </w:tr>
            <w:tr w:rsidR="00D96A4E" w:rsidRPr="00FB57F8" w14:paraId="563F4B95" w14:textId="77777777">
              <w:trPr>
                <w:tblCellSpacing w:w="15" w:type="dxa"/>
              </w:trPr>
              <w:tc>
                <w:tcPr>
                  <w:tcW w:w="0" w:type="auto"/>
                  <w:vAlign w:val="center"/>
                  <w:hideMark/>
                </w:tcPr>
                <w:p w14:paraId="1C4E8F5D" w14:textId="77777777" w:rsidR="00A52384" w:rsidRPr="00FB57F8" w:rsidRDefault="00A52384" w:rsidP="00C51B7E">
                  <w:pPr>
                    <w:framePr w:hSpace="180" w:wrap="around" w:vAnchor="text" w:hAnchor="text" w:y="1"/>
                    <w:pBdr>
                      <w:top w:val="single" w:sz="6" w:space="0" w:color="AFAFAF"/>
                    </w:pBdr>
                    <w:spacing w:after="0" w:line="240" w:lineRule="auto"/>
                    <w:suppressOverlap/>
                    <w:rPr>
                      <w:rFonts w:eastAsia="Times New Roman" w:cstheme="minorHAnsi"/>
                      <w:b/>
                      <w:bCs/>
                      <w:sz w:val="28"/>
                      <w:szCs w:val="28"/>
                    </w:rPr>
                  </w:pPr>
                  <w:r w:rsidRPr="00FB57F8">
                    <w:rPr>
                      <w:rFonts w:eastAsia="Times New Roman" w:cstheme="minorHAnsi"/>
                      <w:b/>
                      <w:bCs/>
                      <w:sz w:val="28"/>
                      <w:szCs w:val="28"/>
                    </w:rPr>
                    <w:t>Ball Comp</w:t>
                  </w:r>
                </w:p>
              </w:tc>
              <w:tc>
                <w:tcPr>
                  <w:tcW w:w="0" w:type="auto"/>
                  <w:vAlign w:val="center"/>
                  <w:hideMark/>
                </w:tcPr>
                <w:p w14:paraId="0CDEB12A" w14:textId="77777777" w:rsidR="00A52384" w:rsidRPr="00FB57F8" w:rsidRDefault="00A52384" w:rsidP="00C51B7E">
                  <w:pPr>
                    <w:framePr w:hSpace="180" w:wrap="around" w:vAnchor="text" w:hAnchor="text" w:y="1"/>
                    <w:pBdr>
                      <w:top w:val="single" w:sz="6" w:space="0" w:color="AFAFAF"/>
                    </w:pBdr>
                    <w:spacing w:after="0" w:line="240" w:lineRule="auto"/>
                    <w:suppressOverlap/>
                    <w:rPr>
                      <w:rFonts w:eastAsia="Times New Roman" w:cstheme="minorHAnsi"/>
                      <w:sz w:val="28"/>
                      <w:szCs w:val="28"/>
                    </w:rPr>
                  </w:pPr>
                  <w:r w:rsidRPr="00FB57F8">
                    <w:rPr>
                      <w:rFonts w:eastAsia="Times New Roman" w:cstheme="minorHAnsi"/>
                      <w:sz w:val="28"/>
                      <w:szCs w:val="28"/>
                    </w:rPr>
                    <w:t>SAC405</w:t>
                  </w:r>
                </w:p>
              </w:tc>
            </w:tr>
            <w:tr w:rsidR="00D96A4E" w:rsidRPr="00FB57F8" w14:paraId="2DEFF5DE" w14:textId="77777777">
              <w:trPr>
                <w:tblCellSpacing w:w="15" w:type="dxa"/>
              </w:trPr>
              <w:tc>
                <w:tcPr>
                  <w:tcW w:w="0" w:type="auto"/>
                  <w:vAlign w:val="center"/>
                  <w:hideMark/>
                </w:tcPr>
                <w:p w14:paraId="55437D3A" w14:textId="77777777" w:rsidR="00A52384" w:rsidRPr="00FB57F8" w:rsidRDefault="00A52384" w:rsidP="00C51B7E">
                  <w:pPr>
                    <w:framePr w:hSpace="180" w:wrap="around" w:vAnchor="text" w:hAnchor="text" w:y="1"/>
                    <w:pBdr>
                      <w:top w:val="single" w:sz="6" w:space="0" w:color="AFAFAF"/>
                    </w:pBdr>
                    <w:spacing w:after="0" w:line="240" w:lineRule="auto"/>
                    <w:suppressOverlap/>
                    <w:rPr>
                      <w:rFonts w:eastAsia="Times New Roman" w:cstheme="minorHAnsi"/>
                      <w:b/>
                      <w:bCs/>
                      <w:sz w:val="28"/>
                      <w:szCs w:val="28"/>
                    </w:rPr>
                  </w:pPr>
                  <w:r w:rsidRPr="00FB57F8">
                    <w:rPr>
                      <w:rFonts w:eastAsia="Times New Roman" w:cstheme="minorHAnsi"/>
                      <w:b/>
                      <w:bCs/>
                      <w:sz w:val="28"/>
                      <w:szCs w:val="28"/>
                    </w:rPr>
                    <w:t>Interconnect</w:t>
                  </w:r>
                </w:p>
              </w:tc>
              <w:tc>
                <w:tcPr>
                  <w:tcW w:w="0" w:type="auto"/>
                  <w:vAlign w:val="center"/>
                  <w:hideMark/>
                </w:tcPr>
                <w:p w14:paraId="1927FBB4" w14:textId="77777777" w:rsidR="00A52384" w:rsidRPr="00FB57F8" w:rsidRDefault="00A52384" w:rsidP="00C51B7E">
                  <w:pPr>
                    <w:framePr w:hSpace="180" w:wrap="around" w:vAnchor="text" w:hAnchor="text" w:y="1"/>
                    <w:pBdr>
                      <w:top w:val="single" w:sz="6" w:space="0" w:color="AFAFAF"/>
                    </w:pBdr>
                    <w:spacing w:after="0" w:line="240" w:lineRule="auto"/>
                    <w:suppressOverlap/>
                    <w:rPr>
                      <w:rFonts w:eastAsia="Times New Roman" w:cstheme="minorHAnsi"/>
                      <w:sz w:val="28"/>
                      <w:szCs w:val="28"/>
                    </w:rPr>
                  </w:pPr>
                  <w:r w:rsidRPr="00FB57F8">
                    <w:rPr>
                      <w:rFonts w:eastAsia="Times New Roman" w:cstheme="minorHAnsi"/>
                      <w:sz w:val="28"/>
                      <w:szCs w:val="28"/>
                    </w:rPr>
                    <w:t>BGA-1440</w:t>
                  </w:r>
                </w:p>
              </w:tc>
            </w:tr>
          </w:tbl>
          <w:p w14:paraId="69B81871" w14:textId="77777777" w:rsidR="00A52384" w:rsidRPr="00FB57F8" w:rsidRDefault="00A52384" w:rsidP="00C51B7E">
            <w:pPr>
              <w:pBdr>
                <w:top w:val="single" w:sz="6" w:space="0" w:color="AFAFAF"/>
              </w:pBdr>
              <w:spacing w:after="0" w:line="240" w:lineRule="auto"/>
              <w:rPr>
                <w:rFonts w:eastAsia="Times New Roman" w:cstheme="minorHAnsi"/>
                <w:sz w:val="28"/>
                <w:szCs w:val="28"/>
              </w:rPr>
            </w:pPr>
          </w:p>
        </w:tc>
      </w:tr>
    </w:tbl>
    <w:p w14:paraId="380CAD4C" w14:textId="51D5A3FE" w:rsidR="00705EB4" w:rsidRPr="00AB14DF" w:rsidRDefault="00A52384" w:rsidP="00C51B7E">
      <w:pPr>
        <w:rPr>
          <w:rFonts w:cstheme="minorHAnsi"/>
          <w:sz w:val="52"/>
          <w:szCs w:val="52"/>
        </w:rPr>
      </w:pPr>
      <w:r w:rsidRPr="00AB14DF">
        <w:rPr>
          <w:rFonts w:eastAsia="Times New Roman" w:cstheme="minorHAnsi"/>
          <w:sz w:val="24"/>
          <w:szCs w:val="24"/>
        </w:rPr>
        <w:br w:type="textWrapping" w:clear="all"/>
      </w:r>
    </w:p>
    <w:p w14:paraId="38DE6E3B" w14:textId="77777777" w:rsidR="00E91F32" w:rsidRPr="00AB14DF" w:rsidRDefault="00E91F32" w:rsidP="00C51B7E">
      <w:pPr>
        <w:rPr>
          <w:rFonts w:cstheme="minorHAnsi"/>
          <w:b/>
          <w:bCs/>
          <w:sz w:val="52"/>
          <w:szCs w:val="52"/>
        </w:rPr>
      </w:pPr>
      <w:r w:rsidRPr="00AB14DF">
        <w:rPr>
          <w:rFonts w:cstheme="minorHAnsi"/>
          <w:b/>
          <w:bCs/>
          <w:sz w:val="52"/>
          <w:szCs w:val="52"/>
        </w:rPr>
        <w:t>Instruction set</w:t>
      </w:r>
    </w:p>
    <w:p w14:paraId="483792AB" w14:textId="2E9D5DD2" w:rsidR="00E91F32" w:rsidRPr="00FB57F8" w:rsidRDefault="00E91F32" w:rsidP="00C51B7E">
      <w:pPr>
        <w:rPr>
          <w:rFonts w:cstheme="minorHAnsi"/>
          <w:sz w:val="28"/>
          <w:szCs w:val="28"/>
        </w:rPr>
      </w:pPr>
    </w:p>
    <w:p w14:paraId="17028922" w14:textId="47F0B18D" w:rsidR="00E91F32" w:rsidRPr="00FB57F8" w:rsidRDefault="00E91F32" w:rsidP="00C51B7E">
      <w:pPr>
        <w:rPr>
          <w:rFonts w:cstheme="minorHAnsi"/>
          <w:sz w:val="28"/>
          <w:szCs w:val="28"/>
        </w:rPr>
      </w:pPr>
      <w:r w:rsidRPr="00FB57F8">
        <w:rPr>
          <w:rFonts w:cstheme="minorHAnsi"/>
          <w:sz w:val="28"/>
          <w:szCs w:val="28"/>
        </w:rPr>
        <w:t>The </w:t>
      </w:r>
      <w:r w:rsidRPr="00FB57F8">
        <w:rPr>
          <w:rFonts w:cstheme="minorHAnsi"/>
          <w:b/>
          <w:bCs/>
          <w:sz w:val="28"/>
          <w:szCs w:val="28"/>
        </w:rPr>
        <w:t>instruction</w:t>
      </w:r>
      <w:r w:rsidR="00AB14DF" w:rsidRPr="00FB57F8">
        <w:rPr>
          <w:rFonts w:cstheme="minorHAnsi"/>
          <w:b/>
          <w:bCs/>
          <w:sz w:val="28"/>
          <w:szCs w:val="28"/>
        </w:rPr>
        <w:t xml:space="preserve"> </w:t>
      </w:r>
      <w:r w:rsidRPr="00FB57F8">
        <w:rPr>
          <w:rFonts w:cstheme="minorHAnsi"/>
          <w:b/>
          <w:bCs/>
          <w:sz w:val="28"/>
          <w:szCs w:val="28"/>
        </w:rPr>
        <w:t>set</w:t>
      </w:r>
      <w:r w:rsidRPr="00FB57F8">
        <w:rPr>
          <w:rFonts w:cstheme="minorHAnsi"/>
          <w:sz w:val="28"/>
          <w:szCs w:val="28"/>
        </w:rPr>
        <w:t>,also called </w:t>
      </w:r>
      <w:r w:rsidRPr="00FB57F8">
        <w:rPr>
          <w:rFonts w:cstheme="minorHAnsi"/>
          <w:b/>
          <w:bCs/>
          <w:sz w:val="28"/>
          <w:szCs w:val="28"/>
        </w:rPr>
        <w:t>ISA</w:t>
      </w:r>
      <w:r w:rsidRPr="00FB57F8">
        <w:rPr>
          <w:rFonts w:cstheme="minorHAnsi"/>
          <w:sz w:val="28"/>
          <w:szCs w:val="28"/>
        </w:rPr>
        <w:t> (</w:t>
      </w:r>
      <w:r w:rsidRPr="00FB57F8">
        <w:rPr>
          <w:rFonts w:cstheme="minorHAnsi"/>
          <w:b/>
          <w:bCs/>
          <w:sz w:val="28"/>
          <w:szCs w:val="28"/>
        </w:rPr>
        <w:t>instruction set architecture</w:t>
      </w:r>
      <w:r w:rsidRPr="00FB57F8">
        <w:rPr>
          <w:rFonts w:cstheme="minorHAnsi"/>
          <w:sz w:val="28"/>
          <w:szCs w:val="28"/>
        </w:rPr>
        <w:t>), is part of a computer that pertains to programming, which is basically </w:t>
      </w:r>
      <w:hyperlink r:id="rId31" w:history="1">
        <w:r w:rsidRPr="00FB57F8">
          <w:rPr>
            <w:rStyle w:val="Hyperlink"/>
            <w:rFonts w:cstheme="minorHAnsi"/>
            <w:color w:val="auto"/>
            <w:sz w:val="28"/>
            <w:szCs w:val="28"/>
          </w:rPr>
          <w:t>machine language</w:t>
        </w:r>
      </w:hyperlink>
      <w:r w:rsidRPr="00FB57F8">
        <w:rPr>
          <w:rFonts w:cstheme="minorHAnsi"/>
          <w:sz w:val="28"/>
          <w:szCs w:val="28"/>
        </w:rPr>
        <w:t>. The instruction set provides commands to the processor, to tell it what it needs to do. The instruction set consists of addressing modes, instructions, native data types, registers, memory architecture, interrupt, and exception handling, and external </w:t>
      </w:r>
      <w:hyperlink r:id="rId32" w:history="1">
        <w:r w:rsidRPr="00FB57F8">
          <w:rPr>
            <w:rStyle w:val="Hyperlink"/>
            <w:rFonts w:cstheme="minorHAnsi"/>
            <w:color w:val="auto"/>
            <w:sz w:val="28"/>
            <w:szCs w:val="28"/>
          </w:rPr>
          <w:t>I/O</w:t>
        </w:r>
      </w:hyperlink>
      <w:r w:rsidRPr="00FB57F8">
        <w:rPr>
          <w:rFonts w:cstheme="minorHAnsi"/>
          <w:sz w:val="28"/>
          <w:szCs w:val="28"/>
        </w:rPr>
        <w:t>.</w:t>
      </w:r>
    </w:p>
    <w:p w14:paraId="08F3B32B" w14:textId="0ABF8576" w:rsidR="00A24A3B" w:rsidRPr="00FB57F8" w:rsidRDefault="00E91F32" w:rsidP="00C51B7E">
      <w:pPr>
        <w:rPr>
          <w:rFonts w:cstheme="minorHAnsi"/>
          <w:sz w:val="28"/>
          <w:szCs w:val="28"/>
        </w:rPr>
      </w:pPr>
      <w:r w:rsidRPr="00FB57F8">
        <w:rPr>
          <w:rFonts w:cstheme="minorHAnsi"/>
          <w:sz w:val="28"/>
          <w:szCs w:val="28"/>
        </w:rPr>
        <w:t>An example of an instruction set is the </w:t>
      </w:r>
      <w:hyperlink r:id="rId33" w:history="1">
        <w:r w:rsidRPr="00FB57F8">
          <w:rPr>
            <w:rStyle w:val="Hyperlink"/>
            <w:rFonts w:cstheme="minorHAnsi"/>
            <w:color w:val="auto"/>
            <w:sz w:val="28"/>
            <w:szCs w:val="28"/>
          </w:rPr>
          <w:t>x86</w:t>
        </w:r>
      </w:hyperlink>
      <w:r w:rsidRPr="00FB57F8">
        <w:rPr>
          <w:rFonts w:cstheme="minorHAnsi"/>
          <w:sz w:val="28"/>
          <w:szCs w:val="28"/>
        </w:rPr>
        <w:t> instruction set, which is common to find on computers today. Different computer processors can use almost the same instruction set while still having very different internal design. Both the </w:t>
      </w:r>
      <w:hyperlink r:id="rId34" w:history="1">
        <w:r w:rsidRPr="00FB57F8">
          <w:rPr>
            <w:rStyle w:val="Hyperlink"/>
            <w:rFonts w:cstheme="minorHAnsi"/>
            <w:color w:val="auto"/>
            <w:sz w:val="28"/>
            <w:szCs w:val="28"/>
          </w:rPr>
          <w:t>Intel</w:t>
        </w:r>
      </w:hyperlink>
      <w:r w:rsidRPr="00FB57F8">
        <w:rPr>
          <w:rFonts w:cstheme="minorHAnsi"/>
          <w:sz w:val="28"/>
          <w:szCs w:val="28"/>
        </w:rPr>
        <w:t> Pentium and </w:t>
      </w:r>
      <w:hyperlink r:id="rId35" w:history="1">
        <w:r w:rsidRPr="00FB57F8">
          <w:rPr>
            <w:rStyle w:val="Hyperlink"/>
            <w:rFonts w:cstheme="minorHAnsi"/>
            <w:color w:val="auto"/>
            <w:sz w:val="28"/>
            <w:szCs w:val="28"/>
          </w:rPr>
          <w:t>AMD</w:t>
        </w:r>
      </w:hyperlink>
      <w:r w:rsidRPr="00FB57F8">
        <w:rPr>
          <w:rFonts w:cstheme="minorHAnsi"/>
          <w:sz w:val="28"/>
          <w:szCs w:val="28"/>
        </w:rPr>
        <w:t> Athlon processors use nearly the same x86 instruction set. An instruction set can be built into the hardware of the processor, or it can be emulated in software, using an interpreter. The hardware design is more efficient and faster for running programs than the emulated software version.</w:t>
      </w:r>
    </w:p>
    <w:p w14:paraId="3DBF517A" w14:textId="2B702978" w:rsidR="00E91F32" w:rsidRPr="00AB14DF" w:rsidRDefault="00E91F32" w:rsidP="00C51B7E">
      <w:pPr>
        <w:rPr>
          <w:rFonts w:cstheme="minorHAnsi"/>
          <w:b/>
          <w:bCs/>
          <w:sz w:val="52"/>
          <w:szCs w:val="52"/>
        </w:rPr>
      </w:pPr>
      <w:r w:rsidRPr="00AB14DF">
        <w:rPr>
          <w:rFonts w:cstheme="minorHAnsi"/>
          <w:b/>
          <w:bCs/>
          <w:sz w:val="52"/>
          <w:szCs w:val="52"/>
        </w:rPr>
        <w:lastRenderedPageBreak/>
        <w:t>Examples of instruction set</w:t>
      </w:r>
    </w:p>
    <w:p w14:paraId="6FA59D65" w14:textId="77777777" w:rsidR="00E91F32" w:rsidRPr="00FB57F8" w:rsidRDefault="00E91F32" w:rsidP="00C51B7E">
      <w:pPr>
        <w:numPr>
          <w:ilvl w:val="0"/>
          <w:numId w:val="8"/>
        </w:numPr>
        <w:rPr>
          <w:rFonts w:cstheme="minorHAnsi"/>
          <w:sz w:val="28"/>
          <w:szCs w:val="28"/>
        </w:rPr>
      </w:pPr>
      <w:r w:rsidRPr="00FB57F8">
        <w:rPr>
          <w:rFonts w:cstheme="minorHAnsi"/>
          <w:b/>
          <w:bCs/>
          <w:sz w:val="28"/>
          <w:szCs w:val="28"/>
        </w:rPr>
        <w:t>ADD</w:t>
      </w:r>
      <w:r w:rsidRPr="00FB57F8">
        <w:rPr>
          <w:rFonts w:cstheme="minorHAnsi"/>
          <w:sz w:val="28"/>
          <w:szCs w:val="28"/>
        </w:rPr>
        <w:t> - Add two numbers together.</w:t>
      </w:r>
    </w:p>
    <w:p w14:paraId="3F9410FF" w14:textId="77777777" w:rsidR="00E91F32" w:rsidRPr="00FB57F8" w:rsidRDefault="00E91F32" w:rsidP="00C51B7E">
      <w:pPr>
        <w:numPr>
          <w:ilvl w:val="0"/>
          <w:numId w:val="8"/>
        </w:numPr>
        <w:rPr>
          <w:rFonts w:cstheme="minorHAnsi"/>
          <w:sz w:val="28"/>
          <w:szCs w:val="28"/>
        </w:rPr>
      </w:pPr>
      <w:r w:rsidRPr="00FB57F8">
        <w:rPr>
          <w:rFonts w:cstheme="minorHAnsi"/>
          <w:b/>
          <w:bCs/>
          <w:sz w:val="28"/>
          <w:szCs w:val="28"/>
        </w:rPr>
        <w:t>COMPARE</w:t>
      </w:r>
      <w:r w:rsidRPr="00FB57F8">
        <w:rPr>
          <w:rFonts w:cstheme="minorHAnsi"/>
          <w:sz w:val="28"/>
          <w:szCs w:val="28"/>
        </w:rPr>
        <w:t> - Compare numbers.</w:t>
      </w:r>
    </w:p>
    <w:p w14:paraId="2E5CD04B" w14:textId="77777777" w:rsidR="00E91F32" w:rsidRPr="00FB57F8" w:rsidRDefault="00E91F32" w:rsidP="00C51B7E">
      <w:pPr>
        <w:numPr>
          <w:ilvl w:val="0"/>
          <w:numId w:val="8"/>
        </w:numPr>
        <w:rPr>
          <w:rFonts w:cstheme="minorHAnsi"/>
          <w:sz w:val="28"/>
          <w:szCs w:val="28"/>
        </w:rPr>
      </w:pPr>
      <w:r w:rsidRPr="00FB57F8">
        <w:rPr>
          <w:rFonts w:cstheme="minorHAnsi"/>
          <w:b/>
          <w:bCs/>
          <w:sz w:val="28"/>
          <w:szCs w:val="28"/>
        </w:rPr>
        <w:t>IN</w:t>
      </w:r>
      <w:r w:rsidRPr="00FB57F8">
        <w:rPr>
          <w:rFonts w:cstheme="minorHAnsi"/>
          <w:sz w:val="28"/>
          <w:szCs w:val="28"/>
        </w:rPr>
        <w:t> - Input information from a device, e.g., keyboard.</w:t>
      </w:r>
    </w:p>
    <w:p w14:paraId="39AF95ED" w14:textId="77777777" w:rsidR="00E91F32" w:rsidRPr="00FB57F8" w:rsidRDefault="00E91F32" w:rsidP="00C51B7E">
      <w:pPr>
        <w:numPr>
          <w:ilvl w:val="0"/>
          <w:numId w:val="8"/>
        </w:numPr>
        <w:rPr>
          <w:rFonts w:cstheme="minorHAnsi"/>
          <w:sz w:val="28"/>
          <w:szCs w:val="28"/>
        </w:rPr>
      </w:pPr>
      <w:r w:rsidRPr="00FB57F8">
        <w:rPr>
          <w:rFonts w:cstheme="minorHAnsi"/>
          <w:b/>
          <w:bCs/>
          <w:sz w:val="28"/>
          <w:szCs w:val="28"/>
        </w:rPr>
        <w:t>JUMP</w:t>
      </w:r>
      <w:r w:rsidRPr="00FB57F8">
        <w:rPr>
          <w:rFonts w:cstheme="minorHAnsi"/>
          <w:sz w:val="28"/>
          <w:szCs w:val="28"/>
        </w:rPr>
        <w:t> - Jump to designated RAM address.</w:t>
      </w:r>
    </w:p>
    <w:p w14:paraId="20178648" w14:textId="77777777" w:rsidR="00E91F32" w:rsidRPr="00FB57F8" w:rsidRDefault="00E91F32" w:rsidP="00C51B7E">
      <w:pPr>
        <w:numPr>
          <w:ilvl w:val="0"/>
          <w:numId w:val="8"/>
        </w:numPr>
        <w:rPr>
          <w:rFonts w:cstheme="minorHAnsi"/>
          <w:sz w:val="28"/>
          <w:szCs w:val="28"/>
        </w:rPr>
      </w:pPr>
      <w:r w:rsidRPr="00FB57F8">
        <w:rPr>
          <w:rFonts w:cstheme="minorHAnsi"/>
          <w:b/>
          <w:bCs/>
          <w:sz w:val="28"/>
          <w:szCs w:val="28"/>
        </w:rPr>
        <w:t>JUMP IF</w:t>
      </w:r>
      <w:r w:rsidRPr="00FB57F8">
        <w:rPr>
          <w:rFonts w:cstheme="minorHAnsi"/>
          <w:sz w:val="28"/>
          <w:szCs w:val="28"/>
        </w:rPr>
        <w:t> - Conditional statement that jumps to a designated RAM address.</w:t>
      </w:r>
    </w:p>
    <w:p w14:paraId="41874230" w14:textId="77777777" w:rsidR="00E91F32" w:rsidRPr="00FB57F8" w:rsidRDefault="00E91F32" w:rsidP="00C51B7E">
      <w:pPr>
        <w:numPr>
          <w:ilvl w:val="0"/>
          <w:numId w:val="8"/>
        </w:numPr>
        <w:rPr>
          <w:rFonts w:cstheme="minorHAnsi"/>
          <w:sz w:val="28"/>
          <w:szCs w:val="28"/>
        </w:rPr>
      </w:pPr>
      <w:r w:rsidRPr="00FB57F8">
        <w:rPr>
          <w:rFonts w:cstheme="minorHAnsi"/>
          <w:b/>
          <w:bCs/>
          <w:sz w:val="28"/>
          <w:szCs w:val="28"/>
        </w:rPr>
        <w:t>LOAD</w:t>
      </w:r>
      <w:r w:rsidRPr="00FB57F8">
        <w:rPr>
          <w:rFonts w:cstheme="minorHAnsi"/>
          <w:sz w:val="28"/>
          <w:szCs w:val="28"/>
        </w:rPr>
        <w:t> - Load information from RAM to the CPU.</w:t>
      </w:r>
    </w:p>
    <w:p w14:paraId="7D02F098" w14:textId="77777777" w:rsidR="00E91F32" w:rsidRPr="00FB57F8" w:rsidRDefault="00E91F32" w:rsidP="00C51B7E">
      <w:pPr>
        <w:numPr>
          <w:ilvl w:val="0"/>
          <w:numId w:val="8"/>
        </w:numPr>
        <w:rPr>
          <w:rFonts w:cstheme="minorHAnsi"/>
          <w:sz w:val="28"/>
          <w:szCs w:val="28"/>
        </w:rPr>
      </w:pPr>
      <w:r w:rsidRPr="00FB57F8">
        <w:rPr>
          <w:rFonts w:cstheme="minorHAnsi"/>
          <w:b/>
          <w:bCs/>
          <w:sz w:val="28"/>
          <w:szCs w:val="28"/>
        </w:rPr>
        <w:t>OUT</w:t>
      </w:r>
      <w:r w:rsidRPr="00FB57F8">
        <w:rPr>
          <w:rFonts w:cstheme="minorHAnsi"/>
          <w:sz w:val="28"/>
          <w:szCs w:val="28"/>
        </w:rPr>
        <w:t> - Output information to device, e.g., monitor.</w:t>
      </w:r>
    </w:p>
    <w:p w14:paraId="74D4EA28" w14:textId="77777777" w:rsidR="00E91F32" w:rsidRPr="00FB57F8" w:rsidRDefault="00E91F32" w:rsidP="00C51B7E">
      <w:pPr>
        <w:numPr>
          <w:ilvl w:val="0"/>
          <w:numId w:val="8"/>
        </w:numPr>
        <w:rPr>
          <w:rFonts w:cstheme="minorHAnsi"/>
          <w:sz w:val="28"/>
          <w:szCs w:val="28"/>
        </w:rPr>
      </w:pPr>
      <w:r w:rsidRPr="00FB57F8">
        <w:rPr>
          <w:rFonts w:cstheme="minorHAnsi"/>
          <w:b/>
          <w:bCs/>
          <w:sz w:val="28"/>
          <w:szCs w:val="28"/>
        </w:rPr>
        <w:t>STORE</w:t>
      </w:r>
      <w:r w:rsidRPr="00FB57F8">
        <w:rPr>
          <w:rFonts w:cstheme="minorHAnsi"/>
          <w:sz w:val="28"/>
          <w:szCs w:val="28"/>
        </w:rPr>
        <w:t> - Store information to RAM</w:t>
      </w:r>
    </w:p>
    <w:p w14:paraId="2537F39B" w14:textId="77777777" w:rsidR="00822C17" w:rsidRDefault="00822C17" w:rsidP="00C51B7E">
      <w:pPr>
        <w:rPr>
          <w:rFonts w:ascii="Arial" w:hAnsi="Arial" w:cs="Arial"/>
          <w:color w:val="222222"/>
          <w:sz w:val="21"/>
          <w:szCs w:val="21"/>
          <w:shd w:val="clear" w:color="auto" w:fill="FFFFFF"/>
        </w:rPr>
      </w:pPr>
    </w:p>
    <w:p w14:paraId="25A8BBEB" w14:textId="77777777" w:rsidR="00822C17" w:rsidRDefault="00822C17" w:rsidP="00C51B7E">
      <w:pPr>
        <w:rPr>
          <w:rFonts w:ascii="Arial" w:hAnsi="Arial" w:cs="Arial"/>
          <w:color w:val="222222"/>
          <w:sz w:val="21"/>
          <w:szCs w:val="21"/>
          <w:shd w:val="clear" w:color="auto" w:fill="FFFFFF"/>
        </w:rPr>
      </w:pPr>
    </w:p>
    <w:p w14:paraId="45A3B469" w14:textId="4326C194" w:rsidR="00822C17" w:rsidRPr="00822C17" w:rsidRDefault="00822C17" w:rsidP="00C51B7E">
      <w:pPr>
        <w:rPr>
          <w:rFonts w:ascii="Arial" w:hAnsi="Arial" w:cs="Arial"/>
          <w:color w:val="222222"/>
          <w:sz w:val="52"/>
          <w:szCs w:val="52"/>
          <w:shd w:val="clear" w:color="auto" w:fill="FFFFFF"/>
        </w:rPr>
      </w:pPr>
      <w:r w:rsidRPr="00822C17">
        <w:rPr>
          <w:rFonts w:ascii="Arial" w:hAnsi="Arial" w:cs="Arial"/>
          <w:color w:val="222222"/>
          <w:sz w:val="52"/>
          <w:szCs w:val="52"/>
          <w:shd w:val="clear" w:color="auto" w:fill="FFFFFF"/>
        </w:rPr>
        <w:t>Control Unit</w:t>
      </w:r>
    </w:p>
    <w:p w14:paraId="59610DFB" w14:textId="46582322" w:rsidR="00705EB4" w:rsidRPr="00822C17" w:rsidRDefault="00822C17" w:rsidP="00C51B7E">
      <w:pPr>
        <w:rPr>
          <w:rFonts w:cstheme="minorHAnsi"/>
          <w:sz w:val="28"/>
          <w:szCs w:val="28"/>
        </w:rPr>
      </w:pPr>
      <w:r w:rsidRPr="00822C17">
        <w:rPr>
          <w:rFonts w:ascii="Arial" w:hAnsi="Arial" w:cs="Arial"/>
          <w:color w:val="222222"/>
          <w:sz w:val="28"/>
          <w:szCs w:val="28"/>
          <w:shd w:val="clear" w:color="auto" w:fill="FFFFFF"/>
        </w:rPr>
        <w:t>The </w:t>
      </w:r>
      <w:r w:rsidRPr="00822C17">
        <w:rPr>
          <w:rFonts w:ascii="Arial" w:hAnsi="Arial" w:cs="Arial"/>
          <w:b/>
          <w:bCs/>
          <w:color w:val="222222"/>
          <w:sz w:val="28"/>
          <w:szCs w:val="28"/>
          <w:shd w:val="clear" w:color="auto" w:fill="FFFFFF"/>
        </w:rPr>
        <w:t>control unit</w:t>
      </w:r>
      <w:r w:rsidRPr="00822C17">
        <w:rPr>
          <w:rFonts w:ascii="Arial" w:hAnsi="Arial" w:cs="Arial"/>
          <w:color w:val="222222"/>
          <w:sz w:val="28"/>
          <w:szCs w:val="28"/>
          <w:shd w:val="clear" w:color="auto" w:fill="FFFFFF"/>
        </w:rPr>
        <w:t> (CU) is a component of a computer's </w:t>
      </w:r>
      <w:r w:rsidRPr="00822C17">
        <w:rPr>
          <w:sz w:val="28"/>
          <w:szCs w:val="28"/>
        </w:rPr>
        <w:t>central processing unit</w:t>
      </w:r>
      <w:r w:rsidRPr="00822C17">
        <w:rPr>
          <w:rFonts w:ascii="Arial" w:hAnsi="Arial" w:cs="Arial"/>
          <w:color w:val="222222"/>
          <w:sz w:val="28"/>
          <w:szCs w:val="28"/>
          <w:shd w:val="clear" w:color="auto" w:fill="FFFFFF"/>
        </w:rPr>
        <w:t xml:space="preserve"> </w:t>
      </w:r>
      <w:r w:rsidRPr="00822C17">
        <w:rPr>
          <w:rFonts w:ascii="Arial" w:hAnsi="Arial" w:cs="Arial"/>
          <w:color w:val="222222"/>
          <w:sz w:val="28"/>
          <w:szCs w:val="28"/>
          <w:shd w:val="clear" w:color="auto" w:fill="FFFFFF"/>
        </w:rPr>
        <w:t>(CPU) that directs the operation of the processor. It tells the computer's memory, arithmetic and logic unit and input and output devices how to respond to the instructions that have been sent to the processor</w:t>
      </w:r>
    </w:p>
    <w:p w14:paraId="69532571" w14:textId="6A17AD2F" w:rsidR="00822C17" w:rsidRPr="00822C17" w:rsidRDefault="00822C17" w:rsidP="00C51B7E">
      <w:pPr>
        <w:rPr>
          <w:rFonts w:cstheme="minorHAnsi"/>
          <w:sz w:val="28"/>
          <w:szCs w:val="28"/>
        </w:rPr>
      </w:pPr>
      <w:r w:rsidRPr="00822C17">
        <w:rPr>
          <w:rFonts w:ascii="Arial" w:hAnsi="Arial" w:cs="Arial"/>
          <w:color w:val="222222"/>
          <w:sz w:val="28"/>
          <w:szCs w:val="28"/>
          <w:shd w:val="clear" w:color="auto" w:fill="FFFFFF"/>
        </w:rPr>
        <w:t>It directs the operation of the other units by providing timing and control signals. Most computer resources are managed by the CU. It directs the flow of data between the CPU and the other devices. </w:t>
      </w:r>
      <w:r w:rsidRPr="00822C17">
        <w:rPr>
          <w:sz w:val="28"/>
          <w:szCs w:val="28"/>
        </w:rPr>
        <w:t>John von Neumann</w:t>
      </w:r>
      <w:r w:rsidRPr="00822C17">
        <w:rPr>
          <w:rFonts w:ascii="Arial" w:hAnsi="Arial" w:cs="Arial"/>
          <w:color w:val="222222"/>
          <w:sz w:val="28"/>
          <w:szCs w:val="28"/>
          <w:shd w:val="clear" w:color="auto" w:fill="FFFFFF"/>
        </w:rPr>
        <w:t> included the control unit as part of the </w:t>
      </w:r>
      <w:r w:rsidRPr="00822C17">
        <w:rPr>
          <w:sz w:val="28"/>
          <w:szCs w:val="28"/>
        </w:rPr>
        <w:t>Von Neumann architecture.</w:t>
      </w:r>
      <w:r w:rsidRPr="00822C17">
        <w:rPr>
          <w:rFonts w:ascii="Arial" w:hAnsi="Arial" w:cs="Arial"/>
          <w:color w:val="222222"/>
          <w:sz w:val="28"/>
          <w:szCs w:val="28"/>
          <w:shd w:val="clear" w:color="auto" w:fill="FFFFFF"/>
        </w:rPr>
        <w:t> In modern computer designs, the control unit is typically an internal part of the </w:t>
      </w:r>
      <w:r>
        <w:rPr>
          <w:sz w:val="28"/>
          <w:szCs w:val="28"/>
        </w:rPr>
        <w:t>CPU</w:t>
      </w:r>
      <w:r w:rsidRPr="00822C17">
        <w:rPr>
          <w:rFonts w:ascii="Arial" w:hAnsi="Arial" w:cs="Arial"/>
          <w:color w:val="222222"/>
          <w:sz w:val="28"/>
          <w:szCs w:val="28"/>
          <w:shd w:val="clear" w:color="auto" w:fill="FFFFFF"/>
        </w:rPr>
        <w:t> with its overall role and operation unchanged since its introduction.</w:t>
      </w:r>
    </w:p>
    <w:p w14:paraId="30B3A2E9" w14:textId="72869D0F" w:rsidR="00822C17" w:rsidRPr="00822C17" w:rsidRDefault="00822C17" w:rsidP="00822C1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52"/>
          <w:szCs w:val="52"/>
        </w:rPr>
      </w:pPr>
      <w:r w:rsidRPr="00822C17">
        <w:rPr>
          <w:rFonts w:ascii="Georgia" w:eastAsia="Times New Roman" w:hAnsi="Georgia" w:cs="Times New Roman"/>
          <w:color w:val="000000"/>
          <w:sz w:val="52"/>
          <w:szCs w:val="52"/>
        </w:rPr>
        <w:t>Functions of the control unit</w:t>
      </w:r>
    </w:p>
    <w:p w14:paraId="767D9005" w14:textId="77777777" w:rsidR="00822C17" w:rsidRPr="00822C17" w:rsidRDefault="00822C17" w:rsidP="00822C17">
      <w:pPr>
        <w:shd w:val="clear" w:color="auto" w:fill="FFFFFF"/>
        <w:spacing w:before="120" w:after="120" w:line="240" w:lineRule="auto"/>
        <w:rPr>
          <w:rFonts w:ascii="Arial" w:eastAsia="Times New Roman" w:hAnsi="Arial" w:cs="Arial"/>
          <w:color w:val="222222"/>
          <w:sz w:val="28"/>
          <w:szCs w:val="28"/>
        </w:rPr>
      </w:pPr>
      <w:r w:rsidRPr="00822C17">
        <w:rPr>
          <w:rFonts w:ascii="Arial" w:eastAsia="Times New Roman" w:hAnsi="Arial" w:cs="Arial"/>
          <w:color w:val="222222"/>
          <w:sz w:val="28"/>
          <w:szCs w:val="28"/>
        </w:rPr>
        <w:t xml:space="preserve">The Control unit (CU) is digital circuitry contained within the processor that coordinates the sequence of data movements into, out of, and between a processor's many sub-units. The result of these routed data movements through various digital circuits (sub-units) within the processor produces the manipulated data expected by a software instruction (loaded earlier, likely </w:t>
      </w:r>
      <w:r w:rsidRPr="00822C17">
        <w:rPr>
          <w:rFonts w:ascii="Arial" w:eastAsia="Times New Roman" w:hAnsi="Arial" w:cs="Arial"/>
          <w:color w:val="222222"/>
          <w:sz w:val="28"/>
          <w:szCs w:val="28"/>
        </w:rPr>
        <w:lastRenderedPageBreak/>
        <w:t>from memory). It controls (conducts) data flow inside the processor and additionally provides several external control signals to the rest of the computer to further direct data and instructions to/from processor external destinations (i.e. memory)</w:t>
      </w:r>
    </w:p>
    <w:p w14:paraId="166BA704" w14:textId="77777777" w:rsidR="005C1E0A" w:rsidRPr="00AB14DF" w:rsidRDefault="005C1E0A" w:rsidP="00C51B7E">
      <w:pPr>
        <w:rPr>
          <w:rFonts w:cstheme="minorHAnsi"/>
          <w:sz w:val="52"/>
          <w:szCs w:val="52"/>
        </w:rPr>
      </w:pPr>
    </w:p>
    <w:sectPr w:rsidR="005C1E0A" w:rsidRPr="00AB14DF" w:rsidSect="00E30C57">
      <w:pgSz w:w="12240" w:h="15840"/>
      <w:pgMar w:top="1432" w:right="1440" w:bottom="92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09292" w14:textId="77777777" w:rsidR="006B7E87" w:rsidRDefault="006B7E87" w:rsidP="00A52384">
      <w:pPr>
        <w:spacing w:after="0" w:line="240" w:lineRule="auto"/>
      </w:pPr>
      <w:r>
        <w:separator/>
      </w:r>
    </w:p>
  </w:endnote>
  <w:endnote w:type="continuationSeparator" w:id="0">
    <w:p w14:paraId="4374F7A6" w14:textId="77777777" w:rsidR="006B7E87" w:rsidRDefault="006B7E87" w:rsidP="00A5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EBF27" w14:textId="77777777" w:rsidR="006B7E87" w:rsidRDefault="006B7E87" w:rsidP="00A52384">
      <w:pPr>
        <w:spacing w:after="0" w:line="240" w:lineRule="auto"/>
      </w:pPr>
      <w:r>
        <w:separator/>
      </w:r>
    </w:p>
  </w:footnote>
  <w:footnote w:type="continuationSeparator" w:id="0">
    <w:p w14:paraId="1527D521" w14:textId="77777777" w:rsidR="006B7E87" w:rsidRDefault="006B7E87" w:rsidP="00A52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79F0"/>
    <w:multiLevelType w:val="hybridMultilevel"/>
    <w:tmpl w:val="2E04A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53C8C"/>
    <w:multiLevelType w:val="hybridMultilevel"/>
    <w:tmpl w:val="0CA8E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B141F2"/>
    <w:multiLevelType w:val="hybridMultilevel"/>
    <w:tmpl w:val="450E7CEA"/>
    <w:lvl w:ilvl="0" w:tplc="7D2A5836">
      <w:start w:val="1"/>
      <w:numFmt w:val="bullet"/>
      <w:lvlText w:val=""/>
      <w:lvlJc w:val="left"/>
      <w:pPr>
        <w:ind w:left="0" w:firstLine="0"/>
      </w:pPr>
    </w:lvl>
    <w:lvl w:ilvl="1" w:tplc="91329690">
      <w:numFmt w:val="decimal"/>
      <w:lvlText w:val=""/>
      <w:lvlJc w:val="left"/>
      <w:pPr>
        <w:ind w:left="0" w:firstLine="0"/>
      </w:pPr>
    </w:lvl>
    <w:lvl w:ilvl="2" w:tplc="A4528B34">
      <w:numFmt w:val="decimal"/>
      <w:lvlText w:val=""/>
      <w:lvlJc w:val="left"/>
      <w:pPr>
        <w:ind w:left="0" w:firstLine="0"/>
      </w:pPr>
    </w:lvl>
    <w:lvl w:ilvl="3" w:tplc="B54CCECA">
      <w:numFmt w:val="decimal"/>
      <w:lvlText w:val=""/>
      <w:lvlJc w:val="left"/>
      <w:pPr>
        <w:ind w:left="0" w:firstLine="0"/>
      </w:pPr>
    </w:lvl>
    <w:lvl w:ilvl="4" w:tplc="D0DE63A6">
      <w:numFmt w:val="decimal"/>
      <w:lvlText w:val=""/>
      <w:lvlJc w:val="left"/>
      <w:pPr>
        <w:ind w:left="0" w:firstLine="0"/>
      </w:pPr>
    </w:lvl>
    <w:lvl w:ilvl="5" w:tplc="646E309A">
      <w:numFmt w:val="decimal"/>
      <w:lvlText w:val=""/>
      <w:lvlJc w:val="left"/>
      <w:pPr>
        <w:ind w:left="0" w:firstLine="0"/>
      </w:pPr>
    </w:lvl>
    <w:lvl w:ilvl="6" w:tplc="DA3013EC">
      <w:numFmt w:val="decimal"/>
      <w:lvlText w:val=""/>
      <w:lvlJc w:val="left"/>
      <w:pPr>
        <w:ind w:left="0" w:firstLine="0"/>
      </w:pPr>
    </w:lvl>
    <w:lvl w:ilvl="7" w:tplc="A06CFC50">
      <w:numFmt w:val="decimal"/>
      <w:lvlText w:val=""/>
      <w:lvlJc w:val="left"/>
      <w:pPr>
        <w:ind w:left="0" w:firstLine="0"/>
      </w:pPr>
    </w:lvl>
    <w:lvl w:ilvl="8" w:tplc="1924FF46">
      <w:numFmt w:val="decimal"/>
      <w:lvlText w:val=""/>
      <w:lvlJc w:val="left"/>
      <w:pPr>
        <w:ind w:left="0" w:firstLine="0"/>
      </w:pPr>
    </w:lvl>
  </w:abstractNum>
  <w:abstractNum w:abstractNumId="3" w15:restartNumberingAfterBreak="0">
    <w:nsid w:val="31F661B4"/>
    <w:multiLevelType w:val="hybridMultilevel"/>
    <w:tmpl w:val="F51E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F7EC3"/>
    <w:multiLevelType w:val="hybridMultilevel"/>
    <w:tmpl w:val="BB66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71EFB"/>
    <w:multiLevelType w:val="hybridMultilevel"/>
    <w:tmpl w:val="B9EE9428"/>
    <w:lvl w:ilvl="0" w:tplc="3620FBE2">
      <w:start w:val="1"/>
      <w:numFmt w:val="bullet"/>
      <w:lvlText w:val=""/>
      <w:lvlJc w:val="left"/>
      <w:pPr>
        <w:ind w:left="0" w:firstLine="0"/>
      </w:pPr>
    </w:lvl>
    <w:lvl w:ilvl="1" w:tplc="D18C8338">
      <w:numFmt w:val="decimal"/>
      <w:lvlText w:val=""/>
      <w:lvlJc w:val="left"/>
      <w:pPr>
        <w:ind w:left="0" w:firstLine="0"/>
      </w:pPr>
    </w:lvl>
    <w:lvl w:ilvl="2" w:tplc="83F0F4C0">
      <w:numFmt w:val="decimal"/>
      <w:lvlText w:val=""/>
      <w:lvlJc w:val="left"/>
      <w:pPr>
        <w:ind w:left="0" w:firstLine="0"/>
      </w:pPr>
    </w:lvl>
    <w:lvl w:ilvl="3" w:tplc="2EC8FBA8">
      <w:numFmt w:val="decimal"/>
      <w:lvlText w:val=""/>
      <w:lvlJc w:val="left"/>
      <w:pPr>
        <w:ind w:left="0" w:firstLine="0"/>
      </w:pPr>
    </w:lvl>
    <w:lvl w:ilvl="4" w:tplc="23001086">
      <w:numFmt w:val="decimal"/>
      <w:lvlText w:val=""/>
      <w:lvlJc w:val="left"/>
      <w:pPr>
        <w:ind w:left="0" w:firstLine="0"/>
      </w:pPr>
    </w:lvl>
    <w:lvl w:ilvl="5" w:tplc="32986D76">
      <w:numFmt w:val="decimal"/>
      <w:lvlText w:val=""/>
      <w:lvlJc w:val="left"/>
      <w:pPr>
        <w:ind w:left="0" w:firstLine="0"/>
      </w:pPr>
    </w:lvl>
    <w:lvl w:ilvl="6" w:tplc="E3B42056">
      <w:numFmt w:val="decimal"/>
      <w:lvlText w:val=""/>
      <w:lvlJc w:val="left"/>
      <w:pPr>
        <w:ind w:left="0" w:firstLine="0"/>
      </w:pPr>
    </w:lvl>
    <w:lvl w:ilvl="7" w:tplc="F976D0B4">
      <w:numFmt w:val="decimal"/>
      <w:lvlText w:val=""/>
      <w:lvlJc w:val="left"/>
      <w:pPr>
        <w:ind w:left="0" w:firstLine="0"/>
      </w:pPr>
    </w:lvl>
    <w:lvl w:ilvl="8" w:tplc="1B6A33D8">
      <w:numFmt w:val="decimal"/>
      <w:lvlText w:val=""/>
      <w:lvlJc w:val="left"/>
      <w:pPr>
        <w:ind w:left="0" w:firstLine="0"/>
      </w:pPr>
    </w:lvl>
  </w:abstractNum>
  <w:abstractNum w:abstractNumId="6" w15:restartNumberingAfterBreak="0">
    <w:nsid w:val="44E671DC"/>
    <w:multiLevelType w:val="multilevel"/>
    <w:tmpl w:val="9B0C9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43771"/>
    <w:multiLevelType w:val="multilevel"/>
    <w:tmpl w:val="4B72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8660C"/>
    <w:multiLevelType w:val="hybridMultilevel"/>
    <w:tmpl w:val="351017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7545E146"/>
    <w:multiLevelType w:val="hybridMultilevel"/>
    <w:tmpl w:val="B23C2E82"/>
    <w:lvl w:ilvl="0" w:tplc="A3547258">
      <w:start w:val="1"/>
      <w:numFmt w:val="bullet"/>
      <w:lvlText w:val=""/>
      <w:lvlJc w:val="left"/>
      <w:pPr>
        <w:ind w:left="0" w:firstLine="0"/>
      </w:pPr>
    </w:lvl>
    <w:lvl w:ilvl="1" w:tplc="24AEA47E">
      <w:numFmt w:val="decimal"/>
      <w:lvlText w:val=""/>
      <w:lvlJc w:val="left"/>
      <w:pPr>
        <w:ind w:left="0" w:firstLine="0"/>
      </w:pPr>
    </w:lvl>
    <w:lvl w:ilvl="2" w:tplc="EDA4364E">
      <w:numFmt w:val="decimal"/>
      <w:lvlText w:val=""/>
      <w:lvlJc w:val="left"/>
      <w:pPr>
        <w:ind w:left="0" w:firstLine="0"/>
      </w:pPr>
    </w:lvl>
    <w:lvl w:ilvl="3" w:tplc="A546F6A8">
      <w:numFmt w:val="decimal"/>
      <w:lvlText w:val=""/>
      <w:lvlJc w:val="left"/>
      <w:pPr>
        <w:ind w:left="0" w:firstLine="0"/>
      </w:pPr>
    </w:lvl>
    <w:lvl w:ilvl="4" w:tplc="19E6DBD4">
      <w:numFmt w:val="decimal"/>
      <w:lvlText w:val=""/>
      <w:lvlJc w:val="left"/>
      <w:pPr>
        <w:ind w:left="0" w:firstLine="0"/>
      </w:pPr>
    </w:lvl>
    <w:lvl w:ilvl="5" w:tplc="134A5062">
      <w:numFmt w:val="decimal"/>
      <w:lvlText w:val=""/>
      <w:lvlJc w:val="left"/>
      <w:pPr>
        <w:ind w:left="0" w:firstLine="0"/>
      </w:pPr>
    </w:lvl>
    <w:lvl w:ilvl="6" w:tplc="21B81C9C">
      <w:numFmt w:val="decimal"/>
      <w:lvlText w:val=""/>
      <w:lvlJc w:val="left"/>
      <w:pPr>
        <w:ind w:left="0" w:firstLine="0"/>
      </w:pPr>
    </w:lvl>
    <w:lvl w:ilvl="7" w:tplc="EB7A4F0C">
      <w:numFmt w:val="decimal"/>
      <w:lvlText w:val=""/>
      <w:lvlJc w:val="left"/>
      <w:pPr>
        <w:ind w:left="0" w:firstLine="0"/>
      </w:pPr>
    </w:lvl>
    <w:lvl w:ilvl="8" w:tplc="DB861D5E">
      <w:numFmt w:val="decimal"/>
      <w:lvlText w:val=""/>
      <w:lvlJc w:val="left"/>
      <w:pPr>
        <w:ind w:left="0" w:firstLine="0"/>
      </w:pPr>
    </w:lvl>
  </w:abstractNum>
  <w:abstractNum w:abstractNumId="10" w15:restartNumberingAfterBreak="0">
    <w:nsid w:val="76016199"/>
    <w:multiLevelType w:val="hybridMultilevel"/>
    <w:tmpl w:val="CDC0DAC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79E2A9E3"/>
    <w:multiLevelType w:val="hybridMultilevel"/>
    <w:tmpl w:val="5BC86680"/>
    <w:lvl w:ilvl="0" w:tplc="984057D8">
      <w:start w:val="1"/>
      <w:numFmt w:val="bullet"/>
      <w:lvlText w:val=""/>
      <w:lvlJc w:val="left"/>
      <w:pPr>
        <w:ind w:left="0" w:firstLine="0"/>
      </w:pPr>
    </w:lvl>
    <w:lvl w:ilvl="1" w:tplc="642C5D28">
      <w:numFmt w:val="decimal"/>
      <w:lvlText w:val=""/>
      <w:lvlJc w:val="left"/>
      <w:pPr>
        <w:ind w:left="0" w:firstLine="0"/>
      </w:pPr>
    </w:lvl>
    <w:lvl w:ilvl="2" w:tplc="1CE6029E">
      <w:numFmt w:val="decimal"/>
      <w:lvlText w:val=""/>
      <w:lvlJc w:val="left"/>
      <w:pPr>
        <w:ind w:left="0" w:firstLine="0"/>
      </w:pPr>
    </w:lvl>
    <w:lvl w:ilvl="3" w:tplc="B14C5208">
      <w:numFmt w:val="decimal"/>
      <w:lvlText w:val=""/>
      <w:lvlJc w:val="left"/>
      <w:pPr>
        <w:ind w:left="0" w:firstLine="0"/>
      </w:pPr>
    </w:lvl>
    <w:lvl w:ilvl="4" w:tplc="94EEE466">
      <w:numFmt w:val="decimal"/>
      <w:lvlText w:val=""/>
      <w:lvlJc w:val="left"/>
      <w:pPr>
        <w:ind w:left="0" w:firstLine="0"/>
      </w:pPr>
    </w:lvl>
    <w:lvl w:ilvl="5" w:tplc="9A3A450E">
      <w:numFmt w:val="decimal"/>
      <w:lvlText w:val=""/>
      <w:lvlJc w:val="left"/>
      <w:pPr>
        <w:ind w:left="0" w:firstLine="0"/>
      </w:pPr>
    </w:lvl>
    <w:lvl w:ilvl="6" w:tplc="A7B2C624">
      <w:numFmt w:val="decimal"/>
      <w:lvlText w:val=""/>
      <w:lvlJc w:val="left"/>
      <w:pPr>
        <w:ind w:left="0" w:firstLine="0"/>
      </w:pPr>
    </w:lvl>
    <w:lvl w:ilvl="7" w:tplc="D0DE5502">
      <w:numFmt w:val="decimal"/>
      <w:lvlText w:val=""/>
      <w:lvlJc w:val="left"/>
      <w:pPr>
        <w:ind w:left="0" w:firstLine="0"/>
      </w:pPr>
    </w:lvl>
    <w:lvl w:ilvl="8" w:tplc="90A6DAF0">
      <w:numFmt w:val="decimal"/>
      <w:lvlText w:val=""/>
      <w:lvlJc w:val="left"/>
      <w:pPr>
        <w:ind w:left="0" w:firstLine="0"/>
      </w:pPr>
    </w:lvl>
  </w:abstractNum>
  <w:abstractNum w:abstractNumId="12" w15:restartNumberingAfterBreak="0">
    <w:nsid w:val="79E87D98"/>
    <w:multiLevelType w:val="hybridMultilevel"/>
    <w:tmpl w:val="1852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02959"/>
    <w:multiLevelType w:val="hybridMultilevel"/>
    <w:tmpl w:val="F89C35BE"/>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11"/>
  </w:num>
  <w:num w:numId="6">
    <w:abstractNumId w:val="9"/>
  </w:num>
  <w:num w:numId="7">
    <w:abstractNumId w:val="0"/>
  </w:num>
  <w:num w:numId="8">
    <w:abstractNumId w:val="7"/>
  </w:num>
  <w:num w:numId="9">
    <w:abstractNumId w:val="12"/>
  </w:num>
  <w:num w:numId="10">
    <w:abstractNumId w:val="3"/>
  </w:num>
  <w:num w:numId="11">
    <w:abstractNumId w:val="4"/>
  </w:num>
  <w:num w:numId="12">
    <w:abstractNumId w:val="8"/>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96"/>
    <w:rsid w:val="00064F9C"/>
    <w:rsid w:val="001869A3"/>
    <w:rsid w:val="002E7A4C"/>
    <w:rsid w:val="0037024D"/>
    <w:rsid w:val="00427DD1"/>
    <w:rsid w:val="005C1E0A"/>
    <w:rsid w:val="0066766F"/>
    <w:rsid w:val="006B7E87"/>
    <w:rsid w:val="00705EB4"/>
    <w:rsid w:val="00745C27"/>
    <w:rsid w:val="007F2A21"/>
    <w:rsid w:val="00822C17"/>
    <w:rsid w:val="009556E9"/>
    <w:rsid w:val="00993C78"/>
    <w:rsid w:val="009B3FE8"/>
    <w:rsid w:val="009D3AE8"/>
    <w:rsid w:val="00A24A3B"/>
    <w:rsid w:val="00A52384"/>
    <w:rsid w:val="00A9131A"/>
    <w:rsid w:val="00AB14DF"/>
    <w:rsid w:val="00AB65C2"/>
    <w:rsid w:val="00AE7D36"/>
    <w:rsid w:val="00B0050A"/>
    <w:rsid w:val="00BA52F5"/>
    <w:rsid w:val="00C51B7E"/>
    <w:rsid w:val="00CB3C39"/>
    <w:rsid w:val="00D41D30"/>
    <w:rsid w:val="00D72EE4"/>
    <w:rsid w:val="00D96A4E"/>
    <w:rsid w:val="00DA1A2B"/>
    <w:rsid w:val="00DC6896"/>
    <w:rsid w:val="00DE3CAF"/>
    <w:rsid w:val="00E30C57"/>
    <w:rsid w:val="00E91F32"/>
    <w:rsid w:val="00F815BC"/>
    <w:rsid w:val="00FB5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627B12"/>
  <w15:chartTrackingRefBased/>
  <w15:docId w15:val="{46AC86E3-1E5D-4FEE-B125-CA840260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896"/>
    <w:pPr>
      <w:ind w:left="720"/>
      <w:contextualSpacing/>
    </w:pPr>
  </w:style>
  <w:style w:type="paragraph" w:styleId="NormalWeb">
    <w:name w:val="Normal (Web)"/>
    <w:basedOn w:val="Normal"/>
    <w:uiPriority w:val="99"/>
    <w:semiHidden/>
    <w:unhideWhenUsed/>
    <w:rsid w:val="00D72E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2EE4"/>
    <w:rPr>
      <w:color w:val="0000FF"/>
      <w:u w:val="single"/>
    </w:rPr>
  </w:style>
  <w:style w:type="character" w:styleId="UnresolvedMention">
    <w:name w:val="Unresolved Mention"/>
    <w:basedOn w:val="DefaultParagraphFont"/>
    <w:uiPriority w:val="99"/>
    <w:semiHidden/>
    <w:unhideWhenUsed/>
    <w:rsid w:val="00A52384"/>
    <w:rPr>
      <w:color w:val="605E5C"/>
      <w:shd w:val="clear" w:color="auto" w:fill="E1DFDD"/>
    </w:rPr>
  </w:style>
  <w:style w:type="paragraph" w:styleId="Header">
    <w:name w:val="header"/>
    <w:basedOn w:val="Normal"/>
    <w:link w:val="HeaderChar"/>
    <w:uiPriority w:val="99"/>
    <w:unhideWhenUsed/>
    <w:rsid w:val="00A52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384"/>
  </w:style>
  <w:style w:type="paragraph" w:styleId="Footer">
    <w:name w:val="footer"/>
    <w:basedOn w:val="Normal"/>
    <w:link w:val="FooterChar"/>
    <w:uiPriority w:val="99"/>
    <w:unhideWhenUsed/>
    <w:rsid w:val="00A52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384"/>
  </w:style>
  <w:style w:type="character" w:styleId="Strong">
    <w:name w:val="Strong"/>
    <w:basedOn w:val="DefaultParagraphFont"/>
    <w:uiPriority w:val="22"/>
    <w:qFormat/>
    <w:rsid w:val="00705EB4"/>
    <w:rPr>
      <w:b/>
      <w:bCs/>
    </w:rPr>
  </w:style>
  <w:style w:type="paragraph" w:styleId="Title">
    <w:name w:val="Title"/>
    <w:basedOn w:val="Normal"/>
    <w:next w:val="Normal"/>
    <w:link w:val="TitleChar"/>
    <w:uiPriority w:val="10"/>
    <w:qFormat/>
    <w:rsid w:val="00AE7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D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45950">
      <w:bodyDiv w:val="1"/>
      <w:marLeft w:val="0"/>
      <w:marRight w:val="0"/>
      <w:marTop w:val="0"/>
      <w:marBottom w:val="0"/>
      <w:divBdr>
        <w:top w:val="none" w:sz="0" w:space="0" w:color="auto"/>
        <w:left w:val="none" w:sz="0" w:space="0" w:color="auto"/>
        <w:bottom w:val="none" w:sz="0" w:space="0" w:color="auto"/>
        <w:right w:val="none" w:sz="0" w:space="0" w:color="auto"/>
      </w:divBdr>
    </w:div>
    <w:div w:id="294603745">
      <w:bodyDiv w:val="1"/>
      <w:marLeft w:val="0"/>
      <w:marRight w:val="0"/>
      <w:marTop w:val="0"/>
      <w:marBottom w:val="0"/>
      <w:divBdr>
        <w:top w:val="none" w:sz="0" w:space="0" w:color="auto"/>
        <w:left w:val="none" w:sz="0" w:space="0" w:color="auto"/>
        <w:bottom w:val="none" w:sz="0" w:space="0" w:color="auto"/>
        <w:right w:val="none" w:sz="0" w:space="0" w:color="auto"/>
      </w:divBdr>
      <w:divsChild>
        <w:div w:id="1481310252">
          <w:marLeft w:val="0"/>
          <w:marRight w:val="0"/>
          <w:marTop w:val="0"/>
          <w:marBottom w:val="0"/>
          <w:divBdr>
            <w:top w:val="none" w:sz="0" w:space="0" w:color="auto"/>
            <w:left w:val="none" w:sz="0" w:space="0" w:color="auto"/>
            <w:bottom w:val="none" w:sz="0" w:space="0" w:color="auto"/>
            <w:right w:val="none" w:sz="0" w:space="0" w:color="auto"/>
          </w:divBdr>
          <w:divsChild>
            <w:div w:id="252710104">
              <w:marLeft w:val="0"/>
              <w:marRight w:val="0"/>
              <w:marTop w:val="0"/>
              <w:marBottom w:val="0"/>
              <w:divBdr>
                <w:top w:val="none" w:sz="0" w:space="0" w:color="auto"/>
                <w:left w:val="none" w:sz="0" w:space="0" w:color="auto"/>
                <w:bottom w:val="none" w:sz="0" w:space="0" w:color="auto"/>
                <w:right w:val="none" w:sz="0" w:space="0" w:color="auto"/>
              </w:divBdr>
              <w:divsChild>
                <w:div w:id="1617522256">
                  <w:marLeft w:val="0"/>
                  <w:marRight w:val="0"/>
                  <w:marTop w:val="0"/>
                  <w:marBottom w:val="0"/>
                  <w:divBdr>
                    <w:top w:val="none" w:sz="0" w:space="0" w:color="auto"/>
                    <w:left w:val="none" w:sz="0" w:space="0" w:color="auto"/>
                    <w:bottom w:val="none" w:sz="0" w:space="0" w:color="auto"/>
                    <w:right w:val="none" w:sz="0" w:space="0" w:color="auto"/>
                  </w:divBdr>
                  <w:divsChild>
                    <w:div w:id="1021397079">
                      <w:marLeft w:val="0"/>
                      <w:marRight w:val="0"/>
                      <w:marTop w:val="0"/>
                      <w:marBottom w:val="0"/>
                      <w:divBdr>
                        <w:top w:val="none" w:sz="0" w:space="0" w:color="auto"/>
                        <w:left w:val="none" w:sz="0" w:space="0" w:color="auto"/>
                        <w:bottom w:val="none" w:sz="0" w:space="0" w:color="auto"/>
                        <w:right w:val="none" w:sz="0" w:space="0" w:color="auto"/>
                      </w:divBdr>
                      <w:divsChild>
                        <w:div w:id="1897205252">
                          <w:marLeft w:val="0"/>
                          <w:marRight w:val="0"/>
                          <w:marTop w:val="0"/>
                          <w:marBottom w:val="0"/>
                          <w:divBdr>
                            <w:top w:val="none" w:sz="0" w:space="0" w:color="auto"/>
                            <w:left w:val="none" w:sz="0" w:space="0" w:color="auto"/>
                            <w:bottom w:val="none" w:sz="0" w:space="0" w:color="auto"/>
                            <w:right w:val="none" w:sz="0" w:space="0" w:color="auto"/>
                          </w:divBdr>
                          <w:divsChild>
                            <w:div w:id="1070537876">
                              <w:marLeft w:val="0"/>
                              <w:marRight w:val="0"/>
                              <w:marTop w:val="0"/>
                              <w:marBottom w:val="0"/>
                              <w:divBdr>
                                <w:top w:val="none" w:sz="0" w:space="0" w:color="auto"/>
                                <w:left w:val="none" w:sz="0" w:space="0" w:color="auto"/>
                                <w:bottom w:val="none" w:sz="0" w:space="0" w:color="auto"/>
                                <w:right w:val="none" w:sz="0" w:space="0" w:color="auto"/>
                              </w:divBdr>
                              <w:divsChild>
                                <w:div w:id="244266019">
                                  <w:marLeft w:val="0"/>
                                  <w:marRight w:val="0"/>
                                  <w:marTop w:val="0"/>
                                  <w:marBottom w:val="0"/>
                                  <w:divBdr>
                                    <w:top w:val="none" w:sz="0" w:space="0" w:color="auto"/>
                                    <w:left w:val="none" w:sz="0" w:space="0" w:color="auto"/>
                                    <w:bottom w:val="none" w:sz="0" w:space="0" w:color="auto"/>
                                    <w:right w:val="none" w:sz="0" w:space="0" w:color="auto"/>
                                  </w:divBdr>
                                  <w:divsChild>
                                    <w:div w:id="12608566">
                                      <w:marLeft w:val="0"/>
                                      <w:marRight w:val="0"/>
                                      <w:marTop w:val="0"/>
                                      <w:marBottom w:val="0"/>
                                      <w:divBdr>
                                        <w:top w:val="none" w:sz="0" w:space="0" w:color="auto"/>
                                        <w:left w:val="none" w:sz="0" w:space="0" w:color="auto"/>
                                        <w:bottom w:val="none" w:sz="0" w:space="0" w:color="auto"/>
                                        <w:right w:val="none" w:sz="0" w:space="0" w:color="auto"/>
                                      </w:divBdr>
                                      <w:divsChild>
                                        <w:div w:id="1788161351">
                                          <w:marLeft w:val="0"/>
                                          <w:marRight w:val="0"/>
                                          <w:marTop w:val="0"/>
                                          <w:marBottom w:val="0"/>
                                          <w:divBdr>
                                            <w:top w:val="none" w:sz="0" w:space="0" w:color="auto"/>
                                            <w:left w:val="none" w:sz="0" w:space="0" w:color="auto"/>
                                            <w:bottom w:val="none" w:sz="0" w:space="0" w:color="auto"/>
                                            <w:right w:val="none" w:sz="0" w:space="0" w:color="auto"/>
                                          </w:divBdr>
                                          <w:divsChild>
                                            <w:div w:id="1488399242">
                                              <w:marLeft w:val="0"/>
                                              <w:marRight w:val="0"/>
                                              <w:marTop w:val="0"/>
                                              <w:marBottom w:val="0"/>
                                              <w:divBdr>
                                                <w:top w:val="none" w:sz="0" w:space="0" w:color="auto"/>
                                                <w:left w:val="none" w:sz="0" w:space="0" w:color="auto"/>
                                                <w:bottom w:val="none" w:sz="0" w:space="0" w:color="auto"/>
                                                <w:right w:val="none" w:sz="0" w:space="0" w:color="auto"/>
                                              </w:divBdr>
                                              <w:divsChild>
                                                <w:div w:id="281883267">
                                                  <w:marLeft w:val="0"/>
                                                  <w:marRight w:val="0"/>
                                                  <w:marTop w:val="0"/>
                                                  <w:marBottom w:val="0"/>
                                                  <w:divBdr>
                                                    <w:top w:val="none" w:sz="0" w:space="0" w:color="auto"/>
                                                    <w:left w:val="none" w:sz="0" w:space="0" w:color="auto"/>
                                                    <w:bottom w:val="none" w:sz="0" w:space="0" w:color="auto"/>
                                                    <w:right w:val="none" w:sz="0" w:space="0" w:color="auto"/>
                                                  </w:divBdr>
                                                  <w:divsChild>
                                                    <w:div w:id="76287981">
                                                      <w:marLeft w:val="0"/>
                                                      <w:marRight w:val="0"/>
                                                      <w:marTop w:val="0"/>
                                                      <w:marBottom w:val="0"/>
                                                      <w:divBdr>
                                                        <w:top w:val="none" w:sz="0" w:space="0" w:color="auto"/>
                                                        <w:left w:val="none" w:sz="0" w:space="0" w:color="auto"/>
                                                        <w:bottom w:val="none" w:sz="0" w:space="0" w:color="auto"/>
                                                        <w:right w:val="none" w:sz="0" w:space="0" w:color="auto"/>
                                                      </w:divBdr>
                                                      <w:divsChild>
                                                        <w:div w:id="53309887">
                                                          <w:marLeft w:val="0"/>
                                                          <w:marRight w:val="0"/>
                                                          <w:marTop w:val="0"/>
                                                          <w:marBottom w:val="0"/>
                                                          <w:divBdr>
                                                            <w:top w:val="none" w:sz="0" w:space="0" w:color="auto"/>
                                                            <w:left w:val="none" w:sz="0" w:space="0" w:color="auto"/>
                                                            <w:bottom w:val="none" w:sz="0" w:space="0" w:color="auto"/>
                                                            <w:right w:val="none" w:sz="0" w:space="0" w:color="auto"/>
                                                          </w:divBdr>
                                                        </w:div>
                                                        <w:div w:id="17239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604">
                                                  <w:marLeft w:val="0"/>
                                                  <w:marRight w:val="0"/>
                                                  <w:marTop w:val="0"/>
                                                  <w:marBottom w:val="0"/>
                                                  <w:divBdr>
                                                    <w:top w:val="none" w:sz="0" w:space="0" w:color="auto"/>
                                                    <w:left w:val="none" w:sz="0" w:space="0" w:color="auto"/>
                                                    <w:bottom w:val="none" w:sz="0" w:space="0" w:color="auto"/>
                                                    <w:right w:val="none" w:sz="0" w:space="0" w:color="auto"/>
                                                  </w:divBdr>
                                                  <w:divsChild>
                                                    <w:div w:id="260992888">
                                                      <w:marLeft w:val="0"/>
                                                      <w:marRight w:val="0"/>
                                                      <w:marTop w:val="0"/>
                                                      <w:marBottom w:val="0"/>
                                                      <w:divBdr>
                                                        <w:top w:val="none" w:sz="0" w:space="0" w:color="auto"/>
                                                        <w:left w:val="none" w:sz="0" w:space="0" w:color="auto"/>
                                                        <w:bottom w:val="none" w:sz="0" w:space="0" w:color="auto"/>
                                                        <w:right w:val="none" w:sz="0" w:space="0" w:color="auto"/>
                                                      </w:divBdr>
                                                      <w:divsChild>
                                                        <w:div w:id="1581670119">
                                                          <w:marLeft w:val="0"/>
                                                          <w:marRight w:val="0"/>
                                                          <w:marTop w:val="0"/>
                                                          <w:marBottom w:val="0"/>
                                                          <w:divBdr>
                                                            <w:top w:val="none" w:sz="0" w:space="0" w:color="auto"/>
                                                            <w:left w:val="none" w:sz="0" w:space="0" w:color="auto"/>
                                                            <w:bottom w:val="none" w:sz="0" w:space="0" w:color="auto"/>
                                                            <w:right w:val="none" w:sz="0" w:space="0" w:color="auto"/>
                                                          </w:divBdr>
                                                        </w:div>
                                                        <w:div w:id="18256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7580">
                                                  <w:marLeft w:val="0"/>
                                                  <w:marRight w:val="0"/>
                                                  <w:marTop w:val="0"/>
                                                  <w:marBottom w:val="0"/>
                                                  <w:divBdr>
                                                    <w:top w:val="none" w:sz="0" w:space="0" w:color="auto"/>
                                                    <w:left w:val="none" w:sz="0" w:space="0" w:color="auto"/>
                                                    <w:bottom w:val="none" w:sz="0" w:space="0" w:color="auto"/>
                                                    <w:right w:val="none" w:sz="0" w:space="0" w:color="auto"/>
                                                  </w:divBdr>
                                                  <w:divsChild>
                                                    <w:div w:id="321468006">
                                                      <w:marLeft w:val="0"/>
                                                      <w:marRight w:val="0"/>
                                                      <w:marTop w:val="0"/>
                                                      <w:marBottom w:val="0"/>
                                                      <w:divBdr>
                                                        <w:top w:val="none" w:sz="0" w:space="0" w:color="auto"/>
                                                        <w:left w:val="none" w:sz="0" w:space="0" w:color="auto"/>
                                                        <w:bottom w:val="none" w:sz="0" w:space="0" w:color="auto"/>
                                                        <w:right w:val="none" w:sz="0" w:space="0" w:color="auto"/>
                                                      </w:divBdr>
                                                      <w:divsChild>
                                                        <w:div w:id="1857500691">
                                                          <w:marLeft w:val="0"/>
                                                          <w:marRight w:val="0"/>
                                                          <w:marTop w:val="0"/>
                                                          <w:marBottom w:val="0"/>
                                                          <w:divBdr>
                                                            <w:top w:val="none" w:sz="0" w:space="0" w:color="auto"/>
                                                            <w:left w:val="none" w:sz="0" w:space="0" w:color="auto"/>
                                                            <w:bottom w:val="none" w:sz="0" w:space="0" w:color="auto"/>
                                                            <w:right w:val="none" w:sz="0" w:space="0" w:color="auto"/>
                                                          </w:divBdr>
                                                        </w:div>
                                                        <w:div w:id="2668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6606">
                                                  <w:marLeft w:val="0"/>
                                                  <w:marRight w:val="0"/>
                                                  <w:marTop w:val="0"/>
                                                  <w:marBottom w:val="0"/>
                                                  <w:divBdr>
                                                    <w:top w:val="none" w:sz="0" w:space="0" w:color="auto"/>
                                                    <w:left w:val="none" w:sz="0" w:space="0" w:color="auto"/>
                                                    <w:bottom w:val="none" w:sz="0" w:space="0" w:color="auto"/>
                                                    <w:right w:val="none" w:sz="0" w:space="0" w:color="auto"/>
                                                  </w:divBdr>
                                                  <w:divsChild>
                                                    <w:div w:id="1899391253">
                                                      <w:marLeft w:val="0"/>
                                                      <w:marRight w:val="0"/>
                                                      <w:marTop w:val="0"/>
                                                      <w:marBottom w:val="0"/>
                                                      <w:divBdr>
                                                        <w:top w:val="none" w:sz="0" w:space="0" w:color="auto"/>
                                                        <w:left w:val="none" w:sz="0" w:space="0" w:color="auto"/>
                                                        <w:bottom w:val="none" w:sz="0" w:space="0" w:color="auto"/>
                                                        <w:right w:val="none" w:sz="0" w:space="0" w:color="auto"/>
                                                      </w:divBdr>
                                                      <w:divsChild>
                                                        <w:div w:id="1934588511">
                                                          <w:marLeft w:val="0"/>
                                                          <w:marRight w:val="0"/>
                                                          <w:marTop w:val="0"/>
                                                          <w:marBottom w:val="0"/>
                                                          <w:divBdr>
                                                            <w:top w:val="none" w:sz="0" w:space="0" w:color="auto"/>
                                                            <w:left w:val="none" w:sz="0" w:space="0" w:color="auto"/>
                                                            <w:bottom w:val="none" w:sz="0" w:space="0" w:color="auto"/>
                                                            <w:right w:val="none" w:sz="0" w:space="0" w:color="auto"/>
                                                          </w:divBdr>
                                                        </w:div>
                                                        <w:div w:id="9561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29850">
                                      <w:marLeft w:val="0"/>
                                      <w:marRight w:val="0"/>
                                      <w:marTop w:val="0"/>
                                      <w:marBottom w:val="0"/>
                                      <w:divBdr>
                                        <w:top w:val="none" w:sz="0" w:space="0" w:color="auto"/>
                                        <w:left w:val="none" w:sz="0" w:space="0" w:color="auto"/>
                                        <w:bottom w:val="none" w:sz="0" w:space="0" w:color="auto"/>
                                        <w:right w:val="none" w:sz="0" w:space="0" w:color="auto"/>
                                      </w:divBdr>
                                      <w:divsChild>
                                        <w:div w:id="718171034">
                                          <w:marLeft w:val="0"/>
                                          <w:marRight w:val="0"/>
                                          <w:marTop w:val="0"/>
                                          <w:marBottom w:val="0"/>
                                          <w:divBdr>
                                            <w:top w:val="none" w:sz="0" w:space="0" w:color="auto"/>
                                            <w:left w:val="none" w:sz="0" w:space="0" w:color="auto"/>
                                            <w:bottom w:val="none" w:sz="0" w:space="0" w:color="auto"/>
                                            <w:right w:val="none" w:sz="0" w:space="0" w:color="auto"/>
                                          </w:divBdr>
                                          <w:divsChild>
                                            <w:div w:id="897783727">
                                              <w:marLeft w:val="0"/>
                                              <w:marRight w:val="0"/>
                                              <w:marTop w:val="0"/>
                                              <w:marBottom w:val="0"/>
                                              <w:divBdr>
                                                <w:top w:val="none" w:sz="0" w:space="0" w:color="auto"/>
                                                <w:left w:val="none" w:sz="0" w:space="0" w:color="auto"/>
                                                <w:bottom w:val="none" w:sz="0" w:space="0" w:color="auto"/>
                                                <w:right w:val="none" w:sz="0" w:space="0" w:color="auto"/>
                                              </w:divBdr>
                                              <w:divsChild>
                                                <w:div w:id="935677665">
                                                  <w:marLeft w:val="0"/>
                                                  <w:marRight w:val="0"/>
                                                  <w:marTop w:val="0"/>
                                                  <w:marBottom w:val="0"/>
                                                  <w:divBdr>
                                                    <w:top w:val="none" w:sz="0" w:space="0" w:color="auto"/>
                                                    <w:left w:val="none" w:sz="0" w:space="0" w:color="auto"/>
                                                    <w:bottom w:val="none" w:sz="0" w:space="0" w:color="auto"/>
                                                    <w:right w:val="none" w:sz="0" w:space="0" w:color="auto"/>
                                                  </w:divBdr>
                                                  <w:divsChild>
                                                    <w:div w:id="1763991910">
                                                      <w:marLeft w:val="0"/>
                                                      <w:marRight w:val="0"/>
                                                      <w:marTop w:val="0"/>
                                                      <w:marBottom w:val="0"/>
                                                      <w:divBdr>
                                                        <w:top w:val="none" w:sz="0" w:space="0" w:color="auto"/>
                                                        <w:left w:val="none" w:sz="0" w:space="0" w:color="auto"/>
                                                        <w:bottom w:val="none" w:sz="0" w:space="0" w:color="auto"/>
                                                        <w:right w:val="none" w:sz="0" w:space="0" w:color="auto"/>
                                                      </w:divBdr>
                                                      <w:divsChild>
                                                        <w:div w:id="2015379490">
                                                          <w:marLeft w:val="0"/>
                                                          <w:marRight w:val="0"/>
                                                          <w:marTop w:val="0"/>
                                                          <w:marBottom w:val="0"/>
                                                          <w:divBdr>
                                                            <w:top w:val="none" w:sz="0" w:space="0" w:color="auto"/>
                                                            <w:left w:val="none" w:sz="0" w:space="0" w:color="auto"/>
                                                            <w:bottom w:val="none" w:sz="0" w:space="0" w:color="auto"/>
                                                            <w:right w:val="none" w:sz="0" w:space="0" w:color="auto"/>
                                                          </w:divBdr>
                                                          <w:divsChild>
                                                            <w:div w:id="458911601">
                                                              <w:marLeft w:val="0"/>
                                                              <w:marRight w:val="0"/>
                                                              <w:marTop w:val="0"/>
                                                              <w:marBottom w:val="0"/>
                                                              <w:divBdr>
                                                                <w:top w:val="none" w:sz="0" w:space="0" w:color="auto"/>
                                                                <w:left w:val="none" w:sz="0" w:space="0" w:color="auto"/>
                                                                <w:bottom w:val="none" w:sz="0" w:space="0" w:color="auto"/>
                                                                <w:right w:val="none" w:sz="0" w:space="0" w:color="auto"/>
                                                              </w:divBdr>
                                                              <w:divsChild>
                                                                <w:div w:id="967131318">
                                                                  <w:marLeft w:val="0"/>
                                                                  <w:marRight w:val="0"/>
                                                                  <w:marTop w:val="0"/>
                                                                  <w:marBottom w:val="0"/>
                                                                  <w:divBdr>
                                                                    <w:top w:val="none" w:sz="0" w:space="0" w:color="auto"/>
                                                                    <w:left w:val="none" w:sz="0" w:space="0" w:color="auto"/>
                                                                    <w:bottom w:val="none" w:sz="0" w:space="0" w:color="auto"/>
                                                                    <w:right w:val="none" w:sz="0" w:space="0" w:color="auto"/>
                                                                  </w:divBdr>
                                                                  <w:divsChild>
                                                                    <w:div w:id="461771297">
                                                                      <w:marLeft w:val="0"/>
                                                                      <w:marRight w:val="0"/>
                                                                      <w:marTop w:val="0"/>
                                                                      <w:marBottom w:val="0"/>
                                                                      <w:divBdr>
                                                                        <w:top w:val="none" w:sz="0" w:space="0" w:color="auto"/>
                                                                        <w:left w:val="none" w:sz="0" w:space="0" w:color="auto"/>
                                                                        <w:bottom w:val="none" w:sz="0" w:space="0" w:color="auto"/>
                                                                        <w:right w:val="none" w:sz="0" w:space="0" w:color="auto"/>
                                                                      </w:divBdr>
                                                                    </w:div>
                                                                    <w:div w:id="299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35443414">
      <w:bodyDiv w:val="1"/>
      <w:marLeft w:val="0"/>
      <w:marRight w:val="0"/>
      <w:marTop w:val="0"/>
      <w:marBottom w:val="0"/>
      <w:divBdr>
        <w:top w:val="none" w:sz="0" w:space="0" w:color="auto"/>
        <w:left w:val="none" w:sz="0" w:space="0" w:color="auto"/>
        <w:bottom w:val="none" w:sz="0" w:space="0" w:color="auto"/>
        <w:right w:val="none" w:sz="0" w:space="0" w:color="auto"/>
      </w:divBdr>
      <w:divsChild>
        <w:div w:id="797138539">
          <w:marLeft w:val="-168"/>
          <w:marRight w:val="0"/>
          <w:marTop w:val="60"/>
          <w:marBottom w:val="600"/>
          <w:divBdr>
            <w:top w:val="none" w:sz="0" w:space="0" w:color="auto"/>
            <w:left w:val="none" w:sz="0" w:space="0" w:color="auto"/>
            <w:bottom w:val="none" w:sz="0" w:space="0" w:color="auto"/>
            <w:right w:val="none" w:sz="0" w:space="0" w:color="auto"/>
          </w:divBdr>
        </w:div>
      </w:divsChild>
    </w:div>
    <w:div w:id="866530822">
      <w:bodyDiv w:val="1"/>
      <w:marLeft w:val="0"/>
      <w:marRight w:val="0"/>
      <w:marTop w:val="0"/>
      <w:marBottom w:val="0"/>
      <w:divBdr>
        <w:top w:val="none" w:sz="0" w:space="0" w:color="auto"/>
        <w:left w:val="none" w:sz="0" w:space="0" w:color="auto"/>
        <w:bottom w:val="none" w:sz="0" w:space="0" w:color="auto"/>
        <w:right w:val="none" w:sz="0" w:space="0" w:color="auto"/>
      </w:divBdr>
      <w:divsChild>
        <w:div w:id="1188759032">
          <w:marLeft w:val="-168"/>
          <w:marRight w:val="0"/>
          <w:marTop w:val="60"/>
          <w:marBottom w:val="600"/>
          <w:divBdr>
            <w:top w:val="none" w:sz="0" w:space="0" w:color="auto"/>
            <w:left w:val="none" w:sz="0" w:space="0" w:color="auto"/>
            <w:bottom w:val="none" w:sz="0" w:space="0" w:color="auto"/>
            <w:right w:val="none" w:sz="0" w:space="0" w:color="auto"/>
          </w:divBdr>
        </w:div>
      </w:divsChild>
    </w:div>
    <w:div w:id="1355613047">
      <w:bodyDiv w:val="1"/>
      <w:marLeft w:val="0"/>
      <w:marRight w:val="0"/>
      <w:marTop w:val="0"/>
      <w:marBottom w:val="0"/>
      <w:divBdr>
        <w:top w:val="none" w:sz="0" w:space="0" w:color="auto"/>
        <w:left w:val="none" w:sz="0" w:space="0" w:color="auto"/>
        <w:bottom w:val="none" w:sz="0" w:space="0" w:color="auto"/>
        <w:right w:val="none" w:sz="0" w:space="0" w:color="auto"/>
      </w:divBdr>
    </w:div>
    <w:div w:id="1668511082">
      <w:bodyDiv w:val="1"/>
      <w:marLeft w:val="0"/>
      <w:marRight w:val="0"/>
      <w:marTop w:val="0"/>
      <w:marBottom w:val="0"/>
      <w:divBdr>
        <w:top w:val="none" w:sz="0" w:space="0" w:color="auto"/>
        <w:left w:val="none" w:sz="0" w:space="0" w:color="auto"/>
        <w:bottom w:val="none" w:sz="0" w:space="0" w:color="auto"/>
        <w:right w:val="none" w:sz="0" w:space="0" w:color="auto"/>
      </w:divBdr>
    </w:div>
    <w:div w:id="1859813356">
      <w:bodyDiv w:val="1"/>
      <w:marLeft w:val="0"/>
      <w:marRight w:val="0"/>
      <w:marTop w:val="0"/>
      <w:marBottom w:val="0"/>
      <w:divBdr>
        <w:top w:val="none" w:sz="0" w:space="0" w:color="auto"/>
        <w:left w:val="none" w:sz="0" w:space="0" w:color="auto"/>
        <w:bottom w:val="none" w:sz="0" w:space="0" w:color="auto"/>
        <w:right w:val="none" w:sz="0" w:space="0" w:color="auto"/>
      </w:divBdr>
    </w:div>
    <w:div w:id="1946688854">
      <w:bodyDiv w:val="1"/>
      <w:marLeft w:val="0"/>
      <w:marRight w:val="0"/>
      <w:marTop w:val="0"/>
      <w:marBottom w:val="0"/>
      <w:divBdr>
        <w:top w:val="none" w:sz="0" w:space="0" w:color="auto"/>
        <w:left w:val="none" w:sz="0" w:space="0" w:color="auto"/>
        <w:bottom w:val="none" w:sz="0" w:space="0" w:color="auto"/>
        <w:right w:val="none" w:sz="0" w:space="0" w:color="auto"/>
      </w:divBdr>
    </w:div>
    <w:div w:id="20021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en.wikichip.org/wiki/2018" TargetMode="External"/><Relationship Id="rId26" Type="http://schemas.openxmlformats.org/officeDocument/2006/relationships/hyperlink" Target="https://en.wikichip.org/wiki/intel/core_i5" TargetMode="External"/><Relationship Id="rId3" Type="http://schemas.openxmlformats.org/officeDocument/2006/relationships/styles" Target="styles.xml"/><Relationship Id="rId21" Type="http://schemas.openxmlformats.org/officeDocument/2006/relationships/hyperlink" Target="https://en.wikichip.org/wiki/intel/turbo_boost" TargetMode="External"/><Relationship Id="rId34" Type="http://schemas.openxmlformats.org/officeDocument/2006/relationships/hyperlink" Target="https://www.computerhope.com/comp/intel.ht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n.wikichip.org/wiki/Intel" TargetMode="External"/><Relationship Id="rId25" Type="http://schemas.openxmlformats.org/officeDocument/2006/relationships/hyperlink" Target="https://en.wikichip.org/wiki/Intel" TargetMode="External"/><Relationship Id="rId33" Type="http://schemas.openxmlformats.org/officeDocument/2006/relationships/hyperlink" Target="https://www.computerhope.com/jargon/x/x86.htm" TargetMode="External"/><Relationship Id="rId2" Type="http://schemas.openxmlformats.org/officeDocument/2006/relationships/numbering" Target="numbering.xml"/><Relationship Id="rId16" Type="http://schemas.openxmlformats.org/officeDocument/2006/relationships/hyperlink" Target="https://en.wikichip.org/wiki/x86" TargetMode="External"/><Relationship Id="rId20" Type="http://schemas.openxmlformats.org/officeDocument/2006/relationships/hyperlink" Target="https://en.wikichip.org/wiki/14_nm_process" TargetMode="External"/><Relationship Id="rId29" Type="http://schemas.openxmlformats.org/officeDocument/2006/relationships/hyperlink" Target="https://en.wikichip.org/wiki/14_nm_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en.wikichip.org/wiki/Intel" TargetMode="External"/><Relationship Id="rId32" Type="http://schemas.openxmlformats.org/officeDocument/2006/relationships/hyperlink" Target="https://www.computerhope.com/jargon/i/io.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chip.org/wiki/quad-core" TargetMode="External"/><Relationship Id="rId23" Type="http://schemas.openxmlformats.org/officeDocument/2006/relationships/image" Target="media/image5.png"/><Relationship Id="rId28" Type="http://schemas.openxmlformats.org/officeDocument/2006/relationships/hyperlink" Target="https://en.wikichip.org/wiki/intel/cores/coffee_lake_hr" TargetMode="External"/><Relationship Id="rId36" Type="http://schemas.openxmlformats.org/officeDocument/2006/relationships/fontTable" Target="fontTable.xml"/><Relationship Id="rId10" Type="http://schemas.openxmlformats.org/officeDocument/2006/relationships/hyperlink" Target="https://en.wikipedia.org/wiki/Chinese_Academy_of_Sciences" TargetMode="External"/><Relationship Id="rId19" Type="http://schemas.openxmlformats.org/officeDocument/2006/relationships/hyperlink" Target="https://en.wikichip.org/wiki/intel/microarchitectures/coffee_lake" TargetMode="External"/><Relationship Id="rId31" Type="http://schemas.openxmlformats.org/officeDocument/2006/relationships/hyperlink" Target="https://www.computerhope.com/jargon/m/machlang.htm" TargetMode="External"/><Relationship Id="rId4" Type="http://schemas.openxmlformats.org/officeDocument/2006/relationships/settings" Target="settings.xml"/><Relationship Id="rId9" Type="http://schemas.openxmlformats.org/officeDocument/2006/relationships/hyperlink" Target="https://en.wikipedia.org/wiki/Liu_Chuanzhi" TargetMode="External"/><Relationship Id="rId14" Type="http://schemas.openxmlformats.org/officeDocument/2006/relationships/hyperlink" Target="https://en.wikichip.org/wiki/64-bit_architecture" TargetMode="External"/><Relationship Id="rId22" Type="http://schemas.openxmlformats.org/officeDocument/2006/relationships/hyperlink" Target="https://en.wikichip.org/wiki/intel/uhd_graphics_630" TargetMode="External"/><Relationship Id="rId27" Type="http://schemas.openxmlformats.org/officeDocument/2006/relationships/hyperlink" Target="https://en.wikichip.org/wiki/intel/microarchitectures/coffee_lake" TargetMode="External"/><Relationship Id="rId30" Type="http://schemas.openxmlformats.org/officeDocument/2006/relationships/hyperlink" Target="https://en.wikichip.org/w/index.php?title=packages/fcbga-1440&amp;action=edit&amp;redlink=1" TargetMode="External"/><Relationship Id="rId35" Type="http://schemas.openxmlformats.org/officeDocument/2006/relationships/hyperlink" Target="https://www.computerhope.com/comp/am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6FB25-E1DB-436C-BBFB-EA920F015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14</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engineering</dc:creator>
  <cp:keywords/>
  <dc:description/>
  <cp:lastModifiedBy>ravindra engineering</cp:lastModifiedBy>
  <cp:revision>9</cp:revision>
  <dcterms:created xsi:type="dcterms:W3CDTF">2019-08-29T17:21:00Z</dcterms:created>
  <dcterms:modified xsi:type="dcterms:W3CDTF">2019-09-08T17:22:00Z</dcterms:modified>
</cp:coreProperties>
</file>