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115C4" w14:textId="77777777" w:rsidR="00B021AA" w:rsidRPr="003F1CF2" w:rsidRDefault="00B021AA" w:rsidP="00A552B2">
      <w:pPr>
        <w:jc w:val="both"/>
        <w:rPr>
          <w:b/>
          <w:sz w:val="36"/>
        </w:rPr>
      </w:pPr>
      <w:bookmarkStart w:id="0" w:name="page1"/>
      <w:bookmarkEnd w:id="0"/>
      <w:r w:rsidRPr="003F1CF2">
        <w:rPr>
          <w:b/>
          <w:noProof/>
          <w:sz w:val="36"/>
        </w:rPr>
        <w:drawing>
          <wp:anchor distT="0" distB="0" distL="114300" distR="114300" simplePos="0" relativeHeight="251665408" behindDoc="0" locked="0" layoutInCell="1" allowOverlap="1" wp14:anchorId="36411EAA" wp14:editId="7B422AC2">
            <wp:simplePos x="0" y="0"/>
            <wp:positionH relativeFrom="column">
              <wp:posOffset>1758203</wp:posOffset>
            </wp:positionH>
            <wp:positionV relativeFrom="paragraph">
              <wp:posOffset>-322729</wp:posOffset>
            </wp:positionV>
            <wp:extent cx="2580715" cy="1075764"/>
            <wp:effectExtent l="19050" t="0" r="0" b="0"/>
            <wp:wrapNone/>
            <wp:docPr id="3"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580715" cy="1075764"/>
                    </a:xfrm>
                    <a:prstGeom prst="rect">
                      <a:avLst/>
                    </a:prstGeom>
                    <a:noFill/>
                    <a:ln w="9525">
                      <a:noFill/>
                      <a:miter lim="800000"/>
                      <a:headEnd/>
                      <a:tailEnd/>
                    </a:ln>
                  </pic:spPr>
                </pic:pic>
              </a:graphicData>
            </a:graphic>
          </wp:anchor>
        </w:drawing>
      </w:r>
    </w:p>
    <w:p w14:paraId="1D8CF88A" w14:textId="77777777" w:rsidR="00B021AA" w:rsidRPr="003F1CF2" w:rsidRDefault="00B021AA" w:rsidP="00A552B2">
      <w:pPr>
        <w:jc w:val="both"/>
        <w:rPr>
          <w:b/>
          <w:sz w:val="36"/>
        </w:rPr>
      </w:pPr>
    </w:p>
    <w:p w14:paraId="4427952F" w14:textId="77777777" w:rsidR="00B021AA" w:rsidRPr="003F1CF2" w:rsidRDefault="00B021AA" w:rsidP="00A552B2">
      <w:pPr>
        <w:jc w:val="center"/>
        <w:rPr>
          <w:b/>
          <w:sz w:val="36"/>
        </w:rPr>
      </w:pPr>
      <w:r w:rsidRPr="003F1CF2">
        <w:rPr>
          <w:b/>
          <w:sz w:val="36"/>
        </w:rPr>
        <w:t>MSPM’S</w:t>
      </w:r>
    </w:p>
    <w:p w14:paraId="3D92F7C1" w14:textId="77777777" w:rsidR="00A216DC" w:rsidRDefault="00A216DC" w:rsidP="00A552B2">
      <w:pPr>
        <w:jc w:val="center"/>
        <w:rPr>
          <w:b/>
          <w:sz w:val="36"/>
        </w:rPr>
      </w:pPr>
    </w:p>
    <w:p w14:paraId="4A376C1F" w14:textId="77777777" w:rsidR="00A216DC" w:rsidRDefault="00A216DC" w:rsidP="00A552B2">
      <w:pPr>
        <w:jc w:val="center"/>
        <w:rPr>
          <w:b/>
          <w:sz w:val="36"/>
        </w:rPr>
      </w:pPr>
    </w:p>
    <w:p w14:paraId="4B3BC644" w14:textId="77777777" w:rsidR="00B021AA" w:rsidRPr="003F1CF2" w:rsidRDefault="00B021AA" w:rsidP="00A552B2">
      <w:pPr>
        <w:jc w:val="center"/>
        <w:rPr>
          <w:b/>
          <w:sz w:val="36"/>
        </w:rPr>
      </w:pPr>
      <w:r w:rsidRPr="003F1CF2">
        <w:rPr>
          <w:b/>
          <w:sz w:val="36"/>
        </w:rPr>
        <w:t>Deogiri Institute of Engineering and Management Studies, Aurangabad</w:t>
      </w:r>
    </w:p>
    <w:p w14:paraId="4F31F2D9" w14:textId="77777777" w:rsidR="00B021AA" w:rsidRDefault="00B021AA" w:rsidP="00A552B2">
      <w:pPr>
        <w:jc w:val="center"/>
        <w:rPr>
          <w:b/>
          <w:sz w:val="28"/>
        </w:rPr>
      </w:pPr>
    </w:p>
    <w:p w14:paraId="4A3E47FF" w14:textId="77777777" w:rsidR="00A216DC" w:rsidRPr="003F1CF2" w:rsidRDefault="00A216DC" w:rsidP="00A552B2">
      <w:pPr>
        <w:jc w:val="center"/>
        <w:rPr>
          <w:sz w:val="28"/>
        </w:rPr>
      </w:pPr>
    </w:p>
    <w:p w14:paraId="525CE152" w14:textId="77777777" w:rsidR="00B021AA" w:rsidRPr="003F1CF2" w:rsidRDefault="00B021AA" w:rsidP="00A552B2">
      <w:pPr>
        <w:jc w:val="center"/>
        <w:rPr>
          <w:sz w:val="28"/>
        </w:rPr>
      </w:pPr>
      <w:r w:rsidRPr="003F1CF2">
        <w:rPr>
          <w:sz w:val="28"/>
        </w:rPr>
        <w:t>Report on</w:t>
      </w:r>
    </w:p>
    <w:p w14:paraId="503CDEE7" w14:textId="7A51AFF7" w:rsidR="00A552B2" w:rsidRPr="003F1CF2" w:rsidRDefault="00A552B2" w:rsidP="00A552B2">
      <w:pPr>
        <w:jc w:val="center"/>
        <w:rPr>
          <w:b/>
          <w:sz w:val="28"/>
        </w:rPr>
      </w:pPr>
      <w:r>
        <w:rPr>
          <w:b/>
          <w:sz w:val="28"/>
        </w:rPr>
        <w:t>HP d</w:t>
      </w:r>
      <w:r w:rsidR="002E72D3">
        <w:rPr>
          <w:b/>
          <w:sz w:val="28"/>
        </w:rPr>
        <w:t>k0050tx</w:t>
      </w:r>
    </w:p>
    <w:p w14:paraId="4A403522" w14:textId="77777777" w:rsidR="0024385A" w:rsidRDefault="0024385A" w:rsidP="00A552B2">
      <w:pPr>
        <w:jc w:val="center"/>
        <w:rPr>
          <w:sz w:val="28"/>
        </w:rPr>
      </w:pPr>
    </w:p>
    <w:p w14:paraId="1C4344CD" w14:textId="77777777" w:rsidR="0024385A" w:rsidRDefault="0024385A" w:rsidP="00A552B2">
      <w:pPr>
        <w:jc w:val="center"/>
        <w:rPr>
          <w:sz w:val="28"/>
        </w:rPr>
      </w:pPr>
    </w:p>
    <w:p w14:paraId="5BB33214" w14:textId="77777777" w:rsidR="0024385A" w:rsidRDefault="0024385A" w:rsidP="00A552B2">
      <w:pPr>
        <w:jc w:val="center"/>
        <w:rPr>
          <w:sz w:val="28"/>
        </w:rPr>
      </w:pPr>
    </w:p>
    <w:p w14:paraId="04951FA8" w14:textId="77777777" w:rsidR="00B021AA" w:rsidRDefault="00B021AA" w:rsidP="00A552B2">
      <w:pPr>
        <w:jc w:val="center"/>
        <w:rPr>
          <w:sz w:val="28"/>
        </w:rPr>
      </w:pPr>
      <w:r w:rsidRPr="003F1CF2">
        <w:rPr>
          <w:sz w:val="28"/>
        </w:rPr>
        <w:t>Submitted By</w:t>
      </w:r>
    </w:p>
    <w:p w14:paraId="67EC2335" w14:textId="77777777" w:rsidR="00B021AA" w:rsidRDefault="00B021AA" w:rsidP="00A552B2">
      <w:pPr>
        <w:jc w:val="center"/>
        <w:rPr>
          <w:sz w:val="28"/>
        </w:rPr>
      </w:pPr>
    </w:p>
    <w:p w14:paraId="690F846A" w14:textId="77777777" w:rsidR="00A216DC" w:rsidRDefault="00A216DC" w:rsidP="0024385A">
      <w:pPr>
        <w:rPr>
          <w:b/>
          <w:sz w:val="28"/>
        </w:rPr>
      </w:pPr>
    </w:p>
    <w:p w14:paraId="1357C062" w14:textId="77777777" w:rsidR="0024385A" w:rsidRDefault="0024385A" w:rsidP="00A552B2">
      <w:pPr>
        <w:jc w:val="center"/>
        <w:rPr>
          <w:b/>
          <w:sz w:val="28"/>
        </w:rPr>
      </w:pPr>
    </w:p>
    <w:p w14:paraId="287C3C54" w14:textId="77777777" w:rsidR="0024385A" w:rsidRDefault="0024385A" w:rsidP="00A552B2">
      <w:pPr>
        <w:jc w:val="center"/>
        <w:rPr>
          <w:b/>
          <w:sz w:val="28"/>
        </w:rPr>
      </w:pPr>
    </w:p>
    <w:p w14:paraId="41233C5B" w14:textId="77777777" w:rsidR="0024385A" w:rsidRDefault="0024385A" w:rsidP="00A552B2">
      <w:pPr>
        <w:jc w:val="center"/>
        <w:rPr>
          <w:b/>
          <w:sz w:val="28"/>
        </w:rPr>
      </w:pPr>
    </w:p>
    <w:p w14:paraId="7FCF40BA" w14:textId="69595E08" w:rsidR="00B021AA" w:rsidRDefault="00A216DC" w:rsidP="00A552B2">
      <w:pPr>
        <w:jc w:val="center"/>
        <w:rPr>
          <w:b/>
          <w:sz w:val="28"/>
        </w:rPr>
      </w:pPr>
      <w:r>
        <w:rPr>
          <w:b/>
          <w:sz w:val="28"/>
        </w:rPr>
        <w:t>Name:</w:t>
      </w:r>
      <w:r w:rsidR="002F7A7F">
        <w:rPr>
          <w:b/>
          <w:sz w:val="28"/>
        </w:rPr>
        <w:t xml:space="preserve"> </w:t>
      </w:r>
      <w:proofErr w:type="spellStart"/>
      <w:proofErr w:type="gramStart"/>
      <w:r w:rsidR="002E72D3">
        <w:rPr>
          <w:b/>
          <w:sz w:val="28"/>
        </w:rPr>
        <w:t>Akshad.A.Agre</w:t>
      </w:r>
      <w:proofErr w:type="spellEnd"/>
      <w:proofErr w:type="gramEnd"/>
    </w:p>
    <w:p w14:paraId="4CF31F53" w14:textId="77777777" w:rsidR="00A216DC" w:rsidRDefault="00A216DC" w:rsidP="00A552B2">
      <w:pPr>
        <w:jc w:val="center"/>
        <w:rPr>
          <w:b/>
          <w:sz w:val="28"/>
        </w:rPr>
      </w:pPr>
      <w:r>
        <w:rPr>
          <w:b/>
          <w:sz w:val="28"/>
        </w:rPr>
        <w:t>Division:</w:t>
      </w:r>
      <w:r w:rsidR="002F7A7F">
        <w:rPr>
          <w:b/>
          <w:sz w:val="28"/>
        </w:rPr>
        <w:t xml:space="preserve"> </w:t>
      </w:r>
      <w:r>
        <w:rPr>
          <w:b/>
          <w:sz w:val="28"/>
        </w:rPr>
        <w:t>SE-I</w:t>
      </w:r>
    </w:p>
    <w:p w14:paraId="26058174" w14:textId="77777777" w:rsidR="00A216DC" w:rsidRDefault="00A216DC" w:rsidP="00A552B2">
      <w:pPr>
        <w:jc w:val="center"/>
        <w:rPr>
          <w:b/>
          <w:sz w:val="28"/>
        </w:rPr>
      </w:pPr>
      <w:r>
        <w:rPr>
          <w:b/>
          <w:sz w:val="28"/>
        </w:rPr>
        <w:t>Batch:</w:t>
      </w:r>
      <w:r w:rsidR="002F7A7F">
        <w:rPr>
          <w:b/>
          <w:sz w:val="28"/>
        </w:rPr>
        <w:t xml:space="preserve"> </w:t>
      </w:r>
      <w:r>
        <w:rPr>
          <w:b/>
          <w:sz w:val="28"/>
        </w:rPr>
        <w:t>A5</w:t>
      </w:r>
    </w:p>
    <w:p w14:paraId="3C4411DD" w14:textId="59998FAD" w:rsidR="00A216DC" w:rsidRPr="003E2EEF" w:rsidRDefault="00A216DC" w:rsidP="00A552B2">
      <w:pPr>
        <w:jc w:val="center"/>
        <w:rPr>
          <w:b/>
          <w:sz w:val="28"/>
        </w:rPr>
      </w:pPr>
      <w:r>
        <w:rPr>
          <w:b/>
          <w:sz w:val="28"/>
        </w:rPr>
        <w:t>Roll No:</w:t>
      </w:r>
      <w:r w:rsidR="002F7A7F">
        <w:rPr>
          <w:b/>
          <w:sz w:val="28"/>
        </w:rPr>
        <w:t xml:space="preserve"> </w:t>
      </w:r>
      <w:r>
        <w:rPr>
          <w:b/>
          <w:sz w:val="28"/>
        </w:rPr>
        <w:t>2607</w:t>
      </w:r>
      <w:r w:rsidR="002E72D3">
        <w:rPr>
          <w:b/>
          <w:sz w:val="28"/>
        </w:rPr>
        <w:t>5</w:t>
      </w:r>
    </w:p>
    <w:p w14:paraId="1A6E1325" w14:textId="77777777" w:rsidR="00B021AA" w:rsidRDefault="00B021AA" w:rsidP="00A552B2">
      <w:pPr>
        <w:jc w:val="both"/>
        <w:rPr>
          <w:sz w:val="28"/>
        </w:rPr>
      </w:pPr>
    </w:p>
    <w:p w14:paraId="0BE12D57" w14:textId="77777777" w:rsidR="00B021AA" w:rsidRDefault="00B021AA" w:rsidP="00A552B2">
      <w:pPr>
        <w:jc w:val="both"/>
        <w:rPr>
          <w:sz w:val="28"/>
        </w:rPr>
      </w:pPr>
    </w:p>
    <w:p w14:paraId="58950D3D" w14:textId="77777777" w:rsidR="00A216DC" w:rsidRDefault="00A216DC" w:rsidP="00A552B2">
      <w:pPr>
        <w:jc w:val="both"/>
        <w:rPr>
          <w:sz w:val="28"/>
        </w:rPr>
      </w:pPr>
    </w:p>
    <w:p w14:paraId="6929C48F" w14:textId="77777777" w:rsidR="00A216DC" w:rsidRDefault="00A216DC" w:rsidP="00A552B2">
      <w:pPr>
        <w:jc w:val="both"/>
        <w:rPr>
          <w:sz w:val="28"/>
        </w:rPr>
      </w:pPr>
    </w:p>
    <w:p w14:paraId="02669545" w14:textId="77777777" w:rsidR="0024385A" w:rsidRDefault="0024385A" w:rsidP="00A552B2">
      <w:pPr>
        <w:jc w:val="center"/>
        <w:rPr>
          <w:sz w:val="28"/>
        </w:rPr>
      </w:pPr>
    </w:p>
    <w:p w14:paraId="34791A16" w14:textId="77777777" w:rsidR="0024385A" w:rsidRDefault="0024385A" w:rsidP="00A552B2">
      <w:pPr>
        <w:jc w:val="center"/>
        <w:rPr>
          <w:sz w:val="28"/>
        </w:rPr>
      </w:pPr>
    </w:p>
    <w:p w14:paraId="24EA834E" w14:textId="77777777" w:rsidR="0024385A" w:rsidRDefault="0024385A" w:rsidP="00A552B2">
      <w:pPr>
        <w:jc w:val="center"/>
        <w:rPr>
          <w:sz w:val="28"/>
        </w:rPr>
      </w:pPr>
    </w:p>
    <w:p w14:paraId="53BC127D" w14:textId="77777777" w:rsidR="0024385A" w:rsidRDefault="0024385A" w:rsidP="00A552B2">
      <w:pPr>
        <w:jc w:val="center"/>
        <w:rPr>
          <w:sz w:val="28"/>
        </w:rPr>
      </w:pPr>
    </w:p>
    <w:p w14:paraId="711E265D" w14:textId="77777777" w:rsidR="00B021AA" w:rsidRPr="003F1CF2" w:rsidRDefault="00B021AA" w:rsidP="00A552B2">
      <w:pPr>
        <w:jc w:val="center"/>
        <w:rPr>
          <w:sz w:val="28"/>
        </w:rPr>
      </w:pPr>
      <w:r w:rsidRPr="00611B4F">
        <w:rPr>
          <w:sz w:val="28"/>
        </w:rPr>
        <w:t>U</w:t>
      </w:r>
      <w:r>
        <w:rPr>
          <w:sz w:val="28"/>
        </w:rPr>
        <w:t>nder</w:t>
      </w:r>
      <w:r w:rsidRPr="003F1CF2">
        <w:rPr>
          <w:sz w:val="28"/>
        </w:rPr>
        <w:t xml:space="preserve"> the Guidance of</w:t>
      </w:r>
    </w:p>
    <w:p w14:paraId="2CB2BFA3" w14:textId="77777777" w:rsidR="00A216DC" w:rsidRDefault="00A216DC" w:rsidP="00A552B2">
      <w:pPr>
        <w:jc w:val="center"/>
        <w:rPr>
          <w:b/>
          <w:sz w:val="28"/>
        </w:rPr>
      </w:pPr>
      <w:r>
        <w:rPr>
          <w:b/>
          <w:sz w:val="28"/>
        </w:rPr>
        <w:t>Prof.P.H.Durole</w:t>
      </w:r>
    </w:p>
    <w:p w14:paraId="606EA1CF" w14:textId="77777777" w:rsidR="00B021AA" w:rsidRPr="003F1CF2" w:rsidRDefault="00B021AA" w:rsidP="00A552B2">
      <w:pPr>
        <w:jc w:val="center"/>
        <w:rPr>
          <w:sz w:val="28"/>
        </w:rPr>
      </w:pPr>
      <w:r w:rsidRPr="003F1CF2">
        <w:rPr>
          <w:sz w:val="28"/>
        </w:rPr>
        <w:t xml:space="preserve">Department of </w:t>
      </w:r>
      <w:r w:rsidR="00A216DC">
        <w:rPr>
          <w:sz w:val="28"/>
        </w:rPr>
        <w:t>Computer Science and Engineering</w:t>
      </w:r>
    </w:p>
    <w:p w14:paraId="0F427AFD" w14:textId="77777777" w:rsidR="00B021AA" w:rsidRPr="003F1CF2" w:rsidRDefault="00B021AA" w:rsidP="00A552B2">
      <w:pPr>
        <w:jc w:val="center"/>
        <w:rPr>
          <w:sz w:val="28"/>
        </w:rPr>
      </w:pPr>
      <w:r w:rsidRPr="003F1CF2">
        <w:rPr>
          <w:sz w:val="28"/>
        </w:rPr>
        <w:t>(Deogiri Institute of Engineering and Management Studies)</w:t>
      </w:r>
    </w:p>
    <w:p w14:paraId="0474E7E6" w14:textId="77777777" w:rsidR="00B021AA" w:rsidRPr="003F1CF2" w:rsidRDefault="00A216DC" w:rsidP="00A552B2">
      <w:pPr>
        <w:jc w:val="center"/>
        <w:rPr>
          <w:sz w:val="28"/>
        </w:rPr>
      </w:pPr>
      <w:r>
        <w:rPr>
          <w:sz w:val="28"/>
        </w:rPr>
        <w:t>2019-2020</w:t>
      </w:r>
    </w:p>
    <w:p w14:paraId="13F10793" w14:textId="77777777" w:rsidR="00B021AA" w:rsidRPr="003F1CF2" w:rsidRDefault="00B021AA" w:rsidP="00A552B2">
      <w:pPr>
        <w:jc w:val="center"/>
        <w:rPr>
          <w:sz w:val="28"/>
        </w:rPr>
      </w:pPr>
    </w:p>
    <w:p w14:paraId="20BC3B8A" w14:textId="77777777" w:rsidR="00B021AA" w:rsidRPr="003F1CF2" w:rsidRDefault="00B021AA" w:rsidP="00A552B2">
      <w:pPr>
        <w:jc w:val="both"/>
        <w:rPr>
          <w:sz w:val="28"/>
        </w:rPr>
      </w:pPr>
    </w:p>
    <w:p w14:paraId="7044EC41" w14:textId="77777777" w:rsidR="00B021AA" w:rsidRPr="003F1CF2" w:rsidRDefault="00B021AA" w:rsidP="00A552B2">
      <w:pPr>
        <w:jc w:val="both"/>
        <w:rPr>
          <w:sz w:val="28"/>
        </w:rPr>
      </w:pPr>
    </w:p>
    <w:p w14:paraId="1F2872A0" w14:textId="77777777" w:rsidR="00B021AA" w:rsidRDefault="00A216DC" w:rsidP="00A552B2">
      <w:pPr>
        <w:spacing w:line="480" w:lineRule="auto"/>
        <w:jc w:val="both"/>
        <w:rPr>
          <w:sz w:val="28"/>
        </w:rPr>
      </w:pPr>
      <w:r w:rsidRPr="003F1CF2">
        <w:rPr>
          <w:rFonts w:ascii="Arial" w:hAnsi="Arial" w:cs="Arial"/>
          <w:noProof/>
          <w:sz w:val="27"/>
          <w:szCs w:val="27"/>
        </w:rPr>
        <w:drawing>
          <wp:anchor distT="0" distB="0" distL="114300" distR="114300" simplePos="0" relativeHeight="251666432" behindDoc="0" locked="0" layoutInCell="1" allowOverlap="1" wp14:anchorId="346F4DDD" wp14:editId="2D0AD4A7">
            <wp:simplePos x="0" y="0"/>
            <wp:positionH relativeFrom="column">
              <wp:posOffset>1676400</wp:posOffset>
            </wp:positionH>
            <wp:positionV relativeFrom="paragraph">
              <wp:posOffset>-487045</wp:posOffset>
            </wp:positionV>
            <wp:extent cx="2480310" cy="1076960"/>
            <wp:effectExtent l="0" t="0" r="0" b="8890"/>
            <wp:wrapNone/>
            <wp:docPr id="4" name="Picture 1"/>
            <wp:cNvGraphicFramePr/>
            <a:graphic xmlns:a="http://schemas.openxmlformats.org/drawingml/2006/main">
              <a:graphicData uri="http://schemas.openxmlformats.org/drawingml/2006/picture">
                <pic:pic xmlns:pic="http://schemas.openxmlformats.org/drawingml/2006/picture">
                  <pic:nvPicPr>
                    <pic:cNvPr id="2" name="Picture 1" descr="C:\Users\Administrator\Desktop\DIEMS_Logo_Final__2_.jpg"/>
                    <pic:cNvPicPr/>
                  </pic:nvPicPr>
                  <pic:blipFill>
                    <a:blip r:embed="rId6" cstate="print"/>
                    <a:srcRect/>
                    <a:stretch>
                      <a:fillRect/>
                    </a:stretch>
                  </pic:blipFill>
                  <pic:spPr bwMode="auto">
                    <a:xfrm>
                      <a:off x="0" y="0"/>
                      <a:ext cx="2480310" cy="1076960"/>
                    </a:xfrm>
                    <a:prstGeom prst="rect">
                      <a:avLst/>
                    </a:prstGeom>
                    <a:noFill/>
                    <a:ln w="9525">
                      <a:noFill/>
                      <a:miter lim="800000"/>
                      <a:headEnd/>
                      <a:tailEnd/>
                    </a:ln>
                  </pic:spPr>
                </pic:pic>
              </a:graphicData>
            </a:graphic>
          </wp:anchor>
        </w:drawing>
      </w:r>
    </w:p>
    <w:p w14:paraId="6DC22516" w14:textId="77777777" w:rsidR="00B021AA" w:rsidRDefault="00B021AA" w:rsidP="00A552B2">
      <w:pPr>
        <w:spacing w:line="480" w:lineRule="auto"/>
        <w:jc w:val="both"/>
        <w:rPr>
          <w:sz w:val="28"/>
        </w:rPr>
      </w:pPr>
    </w:p>
    <w:p w14:paraId="4C15A957" w14:textId="77777777" w:rsidR="0024385A" w:rsidRDefault="0024385A" w:rsidP="0024385A">
      <w:pPr>
        <w:jc w:val="center"/>
        <w:rPr>
          <w:sz w:val="28"/>
        </w:rPr>
      </w:pPr>
    </w:p>
    <w:p w14:paraId="760E3B41" w14:textId="77777777" w:rsidR="0024385A" w:rsidRDefault="0024385A" w:rsidP="0024385A">
      <w:pPr>
        <w:jc w:val="center"/>
        <w:rPr>
          <w:sz w:val="28"/>
        </w:rPr>
      </w:pPr>
    </w:p>
    <w:p w14:paraId="1B0425DA" w14:textId="77777777" w:rsidR="00B021AA" w:rsidRDefault="0024385A" w:rsidP="0024385A">
      <w:pPr>
        <w:jc w:val="center"/>
        <w:rPr>
          <w:sz w:val="28"/>
        </w:rPr>
      </w:pPr>
      <w:r>
        <w:rPr>
          <w:sz w:val="28"/>
        </w:rPr>
        <w:t>CERTIFICATE</w:t>
      </w:r>
    </w:p>
    <w:p w14:paraId="092CCBC7" w14:textId="77777777" w:rsidR="00B021AA" w:rsidRDefault="00B021AA" w:rsidP="00A552B2">
      <w:pPr>
        <w:spacing w:line="480" w:lineRule="auto"/>
        <w:jc w:val="center"/>
        <w:rPr>
          <w:sz w:val="28"/>
        </w:rPr>
      </w:pPr>
    </w:p>
    <w:p w14:paraId="169251E2" w14:textId="77777777" w:rsidR="0024385A" w:rsidRDefault="0024385A" w:rsidP="00A552B2">
      <w:pPr>
        <w:spacing w:line="480" w:lineRule="auto"/>
        <w:jc w:val="center"/>
        <w:rPr>
          <w:sz w:val="28"/>
        </w:rPr>
      </w:pPr>
    </w:p>
    <w:p w14:paraId="065C149C" w14:textId="77777777" w:rsidR="0024385A" w:rsidRDefault="0024385A" w:rsidP="00A552B2">
      <w:pPr>
        <w:spacing w:line="480" w:lineRule="auto"/>
        <w:jc w:val="center"/>
        <w:rPr>
          <w:sz w:val="28"/>
        </w:rPr>
      </w:pPr>
    </w:p>
    <w:p w14:paraId="158F5F6B" w14:textId="5CC9A27C" w:rsidR="00B021AA" w:rsidRPr="003F1CF2" w:rsidRDefault="00B021AA" w:rsidP="00A552B2">
      <w:pPr>
        <w:spacing w:line="480" w:lineRule="auto"/>
        <w:jc w:val="center"/>
        <w:rPr>
          <w:b/>
          <w:sz w:val="24"/>
        </w:rPr>
      </w:pPr>
      <w:r>
        <w:rPr>
          <w:sz w:val="28"/>
        </w:rPr>
        <w:t xml:space="preserve">This is to </w:t>
      </w:r>
      <w:r w:rsidR="0024385A">
        <w:rPr>
          <w:sz w:val="28"/>
        </w:rPr>
        <w:t>certify</w:t>
      </w:r>
      <w:r>
        <w:rPr>
          <w:sz w:val="28"/>
        </w:rPr>
        <w:t xml:space="preserve"> that </w:t>
      </w:r>
      <w:proofErr w:type="gramStart"/>
      <w:r>
        <w:rPr>
          <w:sz w:val="28"/>
        </w:rPr>
        <w:t>Mr.Omkar</w:t>
      </w:r>
      <w:proofErr w:type="gramEnd"/>
      <w:r w:rsidR="0024385A">
        <w:rPr>
          <w:sz w:val="28"/>
        </w:rPr>
        <w:t xml:space="preserve"> </w:t>
      </w:r>
      <w:proofErr w:type="spellStart"/>
      <w:r w:rsidR="0024385A">
        <w:rPr>
          <w:sz w:val="28"/>
        </w:rPr>
        <w:t>Bhagwan</w:t>
      </w:r>
      <w:proofErr w:type="spellEnd"/>
      <w:r>
        <w:rPr>
          <w:sz w:val="28"/>
        </w:rPr>
        <w:t xml:space="preserve"> Kulkarni Seat No.2607</w:t>
      </w:r>
      <w:r w:rsidR="002E72D3">
        <w:rPr>
          <w:sz w:val="28"/>
        </w:rPr>
        <w:t>5</w:t>
      </w:r>
      <w:r>
        <w:rPr>
          <w:sz w:val="28"/>
        </w:rPr>
        <w:t xml:space="preserve"> </w:t>
      </w:r>
      <w:r w:rsidRPr="003F1CF2">
        <w:rPr>
          <w:sz w:val="28"/>
        </w:rPr>
        <w:t xml:space="preserve">has completed a report writing on </w:t>
      </w:r>
      <w:r w:rsidR="002F7A7F">
        <w:rPr>
          <w:sz w:val="28"/>
        </w:rPr>
        <w:t>HP d</w:t>
      </w:r>
      <w:r w:rsidR="002E72D3">
        <w:rPr>
          <w:sz w:val="28"/>
        </w:rPr>
        <w:t>k0050tx</w:t>
      </w:r>
      <w:r w:rsidR="002F7A7F">
        <w:rPr>
          <w:sz w:val="28"/>
        </w:rPr>
        <w:t xml:space="preserve"> </w:t>
      </w:r>
      <w:r w:rsidRPr="003F1CF2">
        <w:rPr>
          <w:sz w:val="28"/>
        </w:rPr>
        <w:t xml:space="preserve">in subject </w:t>
      </w:r>
      <w:r w:rsidR="00A216DC">
        <w:rPr>
          <w:sz w:val="28"/>
        </w:rPr>
        <w:t xml:space="preserve">Computer </w:t>
      </w:r>
      <w:r w:rsidR="002F7A7F">
        <w:rPr>
          <w:sz w:val="28"/>
        </w:rPr>
        <w:t>Architecture</w:t>
      </w:r>
      <w:r w:rsidR="00A216DC">
        <w:rPr>
          <w:sz w:val="28"/>
        </w:rPr>
        <w:t xml:space="preserve"> and Organization.</w:t>
      </w:r>
    </w:p>
    <w:p w14:paraId="384C4EEF" w14:textId="77777777" w:rsidR="00B021AA" w:rsidRPr="003F1CF2" w:rsidRDefault="00B021AA" w:rsidP="00A552B2">
      <w:pPr>
        <w:spacing w:line="480" w:lineRule="auto"/>
        <w:jc w:val="center"/>
        <w:rPr>
          <w:b/>
          <w:sz w:val="24"/>
        </w:rPr>
      </w:pPr>
    </w:p>
    <w:p w14:paraId="627CF01A" w14:textId="77777777" w:rsidR="00B021AA" w:rsidRPr="003F1CF2" w:rsidRDefault="00B021AA" w:rsidP="00A552B2">
      <w:pPr>
        <w:spacing w:line="480" w:lineRule="auto"/>
        <w:jc w:val="center"/>
        <w:rPr>
          <w:b/>
          <w:sz w:val="24"/>
        </w:rPr>
      </w:pPr>
    </w:p>
    <w:p w14:paraId="6E140802" w14:textId="77777777" w:rsidR="00B021AA" w:rsidRPr="003F1CF2" w:rsidRDefault="00B021AA" w:rsidP="00A552B2">
      <w:pPr>
        <w:spacing w:line="480" w:lineRule="auto"/>
        <w:jc w:val="center"/>
        <w:rPr>
          <w:b/>
          <w:sz w:val="24"/>
        </w:rPr>
      </w:pPr>
    </w:p>
    <w:p w14:paraId="11842A84" w14:textId="77777777" w:rsidR="00B021AA" w:rsidRPr="003F1CF2" w:rsidRDefault="00B021AA" w:rsidP="00A552B2">
      <w:pPr>
        <w:spacing w:line="480" w:lineRule="auto"/>
        <w:jc w:val="center"/>
        <w:rPr>
          <w:b/>
          <w:sz w:val="24"/>
        </w:rPr>
      </w:pPr>
    </w:p>
    <w:p w14:paraId="165FD21D" w14:textId="77777777" w:rsidR="00B021AA" w:rsidRPr="003F1CF2" w:rsidRDefault="00B021AA" w:rsidP="00A552B2">
      <w:pPr>
        <w:spacing w:line="480" w:lineRule="auto"/>
        <w:jc w:val="center"/>
        <w:rPr>
          <w:b/>
          <w:sz w:val="24"/>
        </w:rPr>
      </w:pPr>
    </w:p>
    <w:p w14:paraId="750C52F0" w14:textId="77777777" w:rsidR="00B021AA" w:rsidRPr="003F1CF2" w:rsidRDefault="0024385A" w:rsidP="0024385A">
      <w:pPr>
        <w:spacing w:line="480" w:lineRule="auto"/>
        <w:rPr>
          <w:sz w:val="28"/>
        </w:rPr>
      </w:pPr>
      <w:r>
        <w:rPr>
          <w:b/>
          <w:sz w:val="24"/>
        </w:rPr>
        <w:t>Prof.</w:t>
      </w:r>
      <w:r w:rsidR="00A216DC">
        <w:rPr>
          <w:b/>
          <w:sz w:val="24"/>
        </w:rPr>
        <w:t xml:space="preserve">P.H.Durole                                  </w:t>
      </w:r>
      <w:r w:rsidR="00B021AA">
        <w:rPr>
          <w:b/>
          <w:sz w:val="24"/>
        </w:rPr>
        <w:t xml:space="preserve"> </w:t>
      </w:r>
      <w:r w:rsidR="00B021AA" w:rsidRPr="003F1CF2">
        <w:rPr>
          <w:b/>
          <w:sz w:val="24"/>
        </w:rPr>
        <w:t>Dr.</w:t>
      </w:r>
      <w:r w:rsidR="00A216DC">
        <w:rPr>
          <w:b/>
          <w:sz w:val="24"/>
        </w:rPr>
        <w:t xml:space="preserve">S.B.Kalyankar                   </w:t>
      </w:r>
      <w:r w:rsidR="00B021AA">
        <w:rPr>
          <w:b/>
          <w:sz w:val="24"/>
        </w:rPr>
        <w:t xml:space="preserve"> </w:t>
      </w:r>
      <w:r w:rsidR="00B021AA" w:rsidRPr="003F1CF2">
        <w:rPr>
          <w:b/>
          <w:sz w:val="24"/>
        </w:rPr>
        <w:t>Dr.Ulhas</w:t>
      </w:r>
      <w:r w:rsidR="00A216DC">
        <w:rPr>
          <w:b/>
          <w:sz w:val="24"/>
        </w:rPr>
        <w:t xml:space="preserve"> </w:t>
      </w:r>
      <w:r w:rsidR="00B021AA" w:rsidRPr="003F1CF2">
        <w:rPr>
          <w:b/>
          <w:sz w:val="24"/>
        </w:rPr>
        <w:t>Shiu</w:t>
      </w:r>
      <w:r w:rsidR="00B021AA">
        <w:rPr>
          <w:b/>
          <w:sz w:val="24"/>
        </w:rPr>
        <w:t>r</w:t>
      </w:r>
      <w:r w:rsidR="00B021AA" w:rsidRPr="003F1CF2">
        <w:rPr>
          <w:b/>
          <w:sz w:val="24"/>
        </w:rPr>
        <w:t>kar</w:t>
      </w:r>
    </w:p>
    <w:p w14:paraId="74D6A810" w14:textId="77777777" w:rsidR="00B021AA" w:rsidRPr="005D4DF6" w:rsidRDefault="00B021AA" w:rsidP="0024385A">
      <w:pPr>
        <w:spacing w:line="480" w:lineRule="auto"/>
        <w:rPr>
          <w:b/>
          <w:sz w:val="24"/>
        </w:rPr>
      </w:pPr>
      <w:r w:rsidRPr="003F1CF2">
        <w:rPr>
          <w:b/>
          <w:sz w:val="24"/>
        </w:rPr>
        <w:t>Subject Teacher</w:t>
      </w:r>
      <w:r>
        <w:rPr>
          <w:b/>
          <w:sz w:val="24"/>
        </w:rPr>
        <w:t xml:space="preserve">   </w:t>
      </w:r>
      <w:r w:rsidR="0024385A">
        <w:rPr>
          <w:b/>
          <w:sz w:val="24"/>
        </w:rPr>
        <w:t xml:space="preserve">                               </w:t>
      </w:r>
      <w:r>
        <w:rPr>
          <w:b/>
          <w:sz w:val="24"/>
        </w:rPr>
        <w:t xml:space="preserve">       </w:t>
      </w:r>
      <w:r w:rsidRPr="003F1CF2">
        <w:rPr>
          <w:b/>
          <w:sz w:val="24"/>
        </w:rPr>
        <w:t xml:space="preserve">H.O.D.                 </w:t>
      </w:r>
      <w:r>
        <w:rPr>
          <w:b/>
          <w:sz w:val="24"/>
        </w:rPr>
        <w:t xml:space="preserve">                     </w:t>
      </w:r>
      <w:r w:rsidR="005D4DF6">
        <w:rPr>
          <w:b/>
          <w:sz w:val="24"/>
        </w:rPr>
        <w:t>Director</w:t>
      </w:r>
    </w:p>
    <w:p w14:paraId="69FA56C9" w14:textId="77777777" w:rsidR="005D4DF6" w:rsidRDefault="005D4DF6" w:rsidP="00A552B2">
      <w:pPr>
        <w:jc w:val="both"/>
        <w:rPr>
          <w:rFonts w:eastAsia="Times New Roman"/>
          <w:b/>
          <w:bCs/>
          <w:sz w:val="36"/>
          <w:szCs w:val="36"/>
        </w:rPr>
      </w:pPr>
    </w:p>
    <w:p w14:paraId="43E0494A" w14:textId="77777777" w:rsidR="0024385A" w:rsidRDefault="0024385A" w:rsidP="00A552B2">
      <w:pPr>
        <w:jc w:val="both"/>
        <w:rPr>
          <w:rFonts w:eastAsia="Times New Roman"/>
          <w:b/>
          <w:bCs/>
          <w:sz w:val="36"/>
          <w:szCs w:val="36"/>
        </w:rPr>
      </w:pPr>
    </w:p>
    <w:p w14:paraId="0E6887C8" w14:textId="77777777" w:rsidR="0024385A" w:rsidRDefault="0024385A" w:rsidP="00A552B2">
      <w:pPr>
        <w:jc w:val="both"/>
        <w:rPr>
          <w:rFonts w:eastAsia="Times New Roman"/>
          <w:b/>
          <w:bCs/>
          <w:sz w:val="36"/>
          <w:szCs w:val="36"/>
        </w:rPr>
      </w:pPr>
    </w:p>
    <w:p w14:paraId="5B2DCCB6" w14:textId="77777777" w:rsidR="0024385A" w:rsidRDefault="0024385A" w:rsidP="00A552B2">
      <w:pPr>
        <w:jc w:val="both"/>
        <w:rPr>
          <w:rFonts w:eastAsia="Times New Roman"/>
          <w:b/>
          <w:bCs/>
          <w:sz w:val="36"/>
          <w:szCs w:val="36"/>
        </w:rPr>
      </w:pPr>
    </w:p>
    <w:p w14:paraId="07133FC8" w14:textId="77777777" w:rsidR="002110A8" w:rsidRDefault="002110A8" w:rsidP="00A552B2">
      <w:pPr>
        <w:jc w:val="both"/>
        <w:rPr>
          <w:rFonts w:eastAsia="Times New Roman"/>
          <w:b/>
          <w:bCs/>
          <w:sz w:val="36"/>
          <w:szCs w:val="36"/>
        </w:rPr>
      </w:pPr>
    </w:p>
    <w:p w14:paraId="08829115" w14:textId="77777777" w:rsidR="008F61DA" w:rsidRDefault="005D4DF6" w:rsidP="00A552B2">
      <w:pPr>
        <w:jc w:val="both"/>
        <w:rPr>
          <w:sz w:val="20"/>
          <w:szCs w:val="20"/>
        </w:rPr>
      </w:pPr>
      <w:r>
        <w:rPr>
          <w:rFonts w:eastAsia="Times New Roman"/>
          <w:b/>
          <w:bCs/>
          <w:sz w:val="36"/>
          <w:szCs w:val="36"/>
        </w:rPr>
        <w:lastRenderedPageBreak/>
        <w:t>I</w:t>
      </w:r>
      <w:r w:rsidR="00375252">
        <w:rPr>
          <w:rFonts w:eastAsia="Times New Roman"/>
          <w:b/>
          <w:bCs/>
          <w:sz w:val="36"/>
          <w:szCs w:val="36"/>
        </w:rPr>
        <w:t>ntroduction to x64 Assembly</w:t>
      </w:r>
    </w:p>
    <w:p w14:paraId="140499AA" w14:textId="77777777" w:rsidR="008F61DA" w:rsidRDefault="00375252" w:rsidP="00A552B2">
      <w:pPr>
        <w:spacing w:line="20" w:lineRule="exact"/>
        <w:jc w:val="both"/>
        <w:rPr>
          <w:sz w:val="24"/>
          <w:szCs w:val="24"/>
        </w:rPr>
      </w:pPr>
      <w:r>
        <w:rPr>
          <w:noProof/>
          <w:sz w:val="24"/>
          <w:szCs w:val="24"/>
        </w:rPr>
        <w:drawing>
          <wp:anchor distT="0" distB="0" distL="114300" distR="114300" simplePos="0" relativeHeight="251656192" behindDoc="1" locked="0" layoutInCell="0" allowOverlap="1" wp14:anchorId="138CDB72" wp14:editId="1DCB508D">
            <wp:simplePos x="0" y="0"/>
            <wp:positionH relativeFrom="column">
              <wp:posOffset>-17145</wp:posOffset>
            </wp:positionH>
            <wp:positionV relativeFrom="paragraph">
              <wp:posOffset>52070</wp:posOffset>
            </wp:positionV>
            <wp:extent cx="5981065" cy="120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81065" cy="12065"/>
                    </a:xfrm>
                    <a:prstGeom prst="rect">
                      <a:avLst/>
                    </a:prstGeom>
                    <a:noFill/>
                  </pic:spPr>
                </pic:pic>
              </a:graphicData>
            </a:graphic>
          </wp:anchor>
        </w:drawing>
      </w:r>
    </w:p>
    <w:p w14:paraId="0F87C9BB" w14:textId="77777777" w:rsidR="008F61DA" w:rsidRDefault="008F61DA" w:rsidP="00A552B2">
      <w:pPr>
        <w:jc w:val="both"/>
        <w:sectPr w:rsidR="008F61DA">
          <w:pgSz w:w="12240" w:h="15840"/>
          <w:pgMar w:top="1438" w:right="1440" w:bottom="1440" w:left="1440" w:header="0" w:footer="0" w:gutter="0"/>
          <w:cols w:space="720" w:equalWidth="0">
            <w:col w:w="9360"/>
          </w:cols>
        </w:sectPr>
      </w:pPr>
    </w:p>
    <w:p w14:paraId="6752BC89" w14:textId="77777777" w:rsidR="008F61DA" w:rsidRDefault="008F61DA" w:rsidP="00A552B2">
      <w:pPr>
        <w:spacing w:line="200" w:lineRule="exact"/>
        <w:jc w:val="both"/>
        <w:rPr>
          <w:sz w:val="24"/>
          <w:szCs w:val="24"/>
        </w:rPr>
      </w:pPr>
    </w:p>
    <w:p w14:paraId="6C17B70C" w14:textId="77777777" w:rsidR="008F61DA" w:rsidRDefault="008F61DA" w:rsidP="00A552B2">
      <w:pPr>
        <w:spacing w:line="379" w:lineRule="exact"/>
        <w:jc w:val="both"/>
        <w:rPr>
          <w:sz w:val="24"/>
          <w:szCs w:val="24"/>
        </w:rPr>
      </w:pPr>
    </w:p>
    <w:p w14:paraId="64D63B0C" w14:textId="77777777" w:rsidR="008F61DA" w:rsidRDefault="00375252" w:rsidP="00A552B2">
      <w:pPr>
        <w:jc w:val="both"/>
        <w:rPr>
          <w:sz w:val="20"/>
          <w:szCs w:val="20"/>
        </w:rPr>
      </w:pPr>
      <w:r>
        <w:rPr>
          <w:rFonts w:eastAsia="Times New Roman"/>
          <w:b/>
          <w:bCs/>
          <w:sz w:val="32"/>
          <w:szCs w:val="32"/>
        </w:rPr>
        <w:t>Introduction</w:t>
      </w:r>
    </w:p>
    <w:p w14:paraId="09A42696" w14:textId="77777777" w:rsidR="008F61DA" w:rsidRDefault="008F61DA" w:rsidP="00A552B2">
      <w:pPr>
        <w:spacing w:line="61" w:lineRule="exact"/>
        <w:jc w:val="both"/>
        <w:rPr>
          <w:sz w:val="24"/>
          <w:szCs w:val="24"/>
        </w:rPr>
      </w:pPr>
    </w:p>
    <w:p w14:paraId="7968F931" w14:textId="77777777" w:rsidR="008F61DA" w:rsidRDefault="00375252" w:rsidP="00A552B2">
      <w:pPr>
        <w:spacing w:line="272" w:lineRule="auto"/>
        <w:jc w:val="both"/>
        <w:rPr>
          <w:sz w:val="20"/>
          <w:szCs w:val="20"/>
        </w:rPr>
      </w:pPr>
      <w:r>
        <w:rPr>
          <w:rFonts w:eastAsia="Times New Roman"/>
          <w:sz w:val="24"/>
          <w:szCs w:val="24"/>
        </w:rPr>
        <w:t>For years, PC programmers used x86 assembly to write performance-critical code. However, 32-bit PCs are being replaced with 64-bit ones, and the underlying assembly code has changed. This Gem is an introduction to x64 assembly. No prior knowledge of x86 code is needed, although it makes the transition easier.</w:t>
      </w:r>
    </w:p>
    <w:p w14:paraId="4B2CCF8D" w14:textId="77777777" w:rsidR="008F61DA" w:rsidRDefault="008F61DA" w:rsidP="00A552B2">
      <w:pPr>
        <w:spacing w:line="220" w:lineRule="exact"/>
        <w:jc w:val="both"/>
        <w:rPr>
          <w:sz w:val="24"/>
          <w:szCs w:val="24"/>
        </w:rPr>
      </w:pPr>
    </w:p>
    <w:p w14:paraId="11232CB7" w14:textId="77777777" w:rsidR="008F61DA" w:rsidRDefault="00375252" w:rsidP="00A552B2">
      <w:pPr>
        <w:spacing w:line="274" w:lineRule="auto"/>
        <w:ind w:right="40"/>
        <w:jc w:val="both"/>
        <w:rPr>
          <w:rFonts w:eastAsia="Times New Roman"/>
          <w:sz w:val="24"/>
          <w:szCs w:val="24"/>
        </w:rPr>
      </w:pPr>
      <w:r>
        <w:rPr>
          <w:rFonts w:eastAsia="Times New Roman"/>
          <w:sz w:val="24"/>
          <w:szCs w:val="24"/>
        </w:rPr>
        <w:t>x64 is a generic name for the 64-bit extensions to Intel‟s and AMD‟s 32-bit x86 instruction set architecture (ISA). AMD introduced the first version of x64, initially called x86-64 and later renamed AMD64. Intel named their implementation IA-32e and then EMT64. There are some slight incompatibilities between the two versions, but most code works fine on both versi</w:t>
      </w:r>
      <w:r w:rsidR="002F7A7F">
        <w:rPr>
          <w:rFonts w:eastAsia="Times New Roman"/>
          <w:sz w:val="24"/>
          <w:szCs w:val="24"/>
        </w:rPr>
        <w:t>ons; details can be found in</w:t>
      </w:r>
      <w:r>
        <w:rPr>
          <w:rFonts w:eastAsia="Times New Roman"/>
          <w:sz w:val="24"/>
          <w:szCs w:val="24"/>
        </w:rPr>
        <w:t xml:space="preserve"> the</w:t>
      </w:r>
      <w:r w:rsidR="002F7A7F">
        <w:t xml:space="preserve"> AMD </w:t>
      </w:r>
      <w:r w:rsidR="00AD0B99" w:rsidRPr="00AD0B99">
        <w:rPr>
          <w:rFonts w:eastAsia="Times New Roman"/>
          <w:sz w:val="24"/>
          <w:szCs w:val="24"/>
        </w:rPr>
        <w:t>.</w:t>
      </w:r>
      <w:r>
        <w:rPr>
          <w:rFonts w:eastAsia="Times New Roman"/>
          <w:sz w:val="24"/>
          <w:szCs w:val="24"/>
        </w:rPr>
        <w:t>We call this intersection flavor x64. Neither is to be confused with the 64-bit Intel® Itanium® architecture, which is called IA-64.</w:t>
      </w:r>
    </w:p>
    <w:p w14:paraId="0D772FD1" w14:textId="77777777" w:rsidR="008F61DA" w:rsidRDefault="008F61DA" w:rsidP="00A552B2">
      <w:pPr>
        <w:spacing w:line="217" w:lineRule="exact"/>
        <w:jc w:val="both"/>
        <w:rPr>
          <w:sz w:val="20"/>
          <w:szCs w:val="20"/>
        </w:rPr>
      </w:pPr>
    </w:p>
    <w:p w14:paraId="30721568" w14:textId="77777777" w:rsidR="008F61DA" w:rsidRDefault="00375252" w:rsidP="00A552B2">
      <w:pPr>
        <w:spacing w:line="286" w:lineRule="auto"/>
        <w:ind w:right="80"/>
        <w:jc w:val="both"/>
        <w:rPr>
          <w:sz w:val="20"/>
          <w:szCs w:val="20"/>
        </w:rPr>
      </w:pPr>
      <w:r>
        <w:rPr>
          <w:rFonts w:eastAsia="Times New Roman"/>
          <w:sz w:val="23"/>
          <w:szCs w:val="23"/>
        </w:rPr>
        <w:t>This Gem won‟t cover hardware details such as caches, branch prediction, and other advanced topics. Several references will be given at the end of the article for further reading in these areas.</w:t>
      </w:r>
    </w:p>
    <w:p w14:paraId="23ABFE44" w14:textId="77777777" w:rsidR="008F61DA" w:rsidRDefault="008F61DA" w:rsidP="00A552B2">
      <w:pPr>
        <w:spacing w:line="205" w:lineRule="exact"/>
        <w:jc w:val="both"/>
        <w:rPr>
          <w:sz w:val="20"/>
          <w:szCs w:val="20"/>
        </w:rPr>
      </w:pPr>
    </w:p>
    <w:p w14:paraId="1846351F" w14:textId="77777777" w:rsidR="008F61DA" w:rsidRDefault="00375252" w:rsidP="00A552B2">
      <w:pPr>
        <w:spacing w:line="274" w:lineRule="auto"/>
        <w:ind w:right="40"/>
        <w:jc w:val="both"/>
        <w:rPr>
          <w:sz w:val="20"/>
          <w:szCs w:val="20"/>
        </w:rPr>
      </w:pPr>
      <w:r>
        <w:rPr>
          <w:rFonts w:eastAsia="Times New Roman"/>
          <w:sz w:val="24"/>
          <w:szCs w:val="24"/>
        </w:rPr>
        <w:t>Assembly is often used for performance-critical parts of a program, although it is difficult to outperform a good C++ compiler for most programmers. Assembly knowledge is useful for debugging code – sometimes a compiler makes incorrect assembly code and stepping through the code in a debugger helps locate the cause. Code optimizers sometimes make mistakes. Another use for assembly is interfacing with or fixing code for which you have no source code. Disassembly lets you change/fix existing executables. Assembly is necessary if you want to know how your language of choice works under the hood – why some things are slow and others are fast. Finally, assembly code knowledge is indispensable when diagnosing malware.</w:t>
      </w:r>
    </w:p>
    <w:p w14:paraId="5870A580" w14:textId="77777777" w:rsidR="008F61DA" w:rsidRDefault="008F61DA" w:rsidP="00A552B2">
      <w:pPr>
        <w:spacing w:line="200" w:lineRule="exact"/>
        <w:jc w:val="both"/>
        <w:rPr>
          <w:sz w:val="20"/>
          <w:szCs w:val="20"/>
        </w:rPr>
      </w:pPr>
    </w:p>
    <w:p w14:paraId="748A0506" w14:textId="77777777" w:rsidR="008F61DA" w:rsidRDefault="008F61DA" w:rsidP="00A552B2">
      <w:pPr>
        <w:spacing w:line="290" w:lineRule="exact"/>
        <w:jc w:val="both"/>
        <w:rPr>
          <w:sz w:val="20"/>
          <w:szCs w:val="20"/>
        </w:rPr>
      </w:pPr>
    </w:p>
    <w:p w14:paraId="6DEFBC1A" w14:textId="77777777" w:rsidR="00375252" w:rsidRDefault="00375252" w:rsidP="00A552B2">
      <w:pPr>
        <w:jc w:val="both"/>
        <w:rPr>
          <w:rFonts w:eastAsia="Times New Roman"/>
          <w:b/>
          <w:bCs/>
          <w:sz w:val="32"/>
          <w:szCs w:val="32"/>
        </w:rPr>
      </w:pPr>
    </w:p>
    <w:p w14:paraId="21101447" w14:textId="77777777" w:rsidR="00375252" w:rsidRDefault="00375252" w:rsidP="00A552B2">
      <w:pPr>
        <w:jc w:val="both"/>
        <w:rPr>
          <w:rFonts w:eastAsia="Times New Roman"/>
          <w:b/>
          <w:bCs/>
          <w:sz w:val="32"/>
          <w:szCs w:val="32"/>
        </w:rPr>
      </w:pPr>
    </w:p>
    <w:p w14:paraId="00E6B1C0" w14:textId="77777777" w:rsidR="00375252" w:rsidRDefault="00375252" w:rsidP="00A552B2">
      <w:pPr>
        <w:jc w:val="both"/>
        <w:rPr>
          <w:rFonts w:eastAsia="Times New Roman"/>
          <w:b/>
          <w:bCs/>
          <w:sz w:val="32"/>
          <w:szCs w:val="32"/>
        </w:rPr>
      </w:pPr>
    </w:p>
    <w:p w14:paraId="2D3DD0F1" w14:textId="77777777" w:rsidR="00375252" w:rsidRDefault="00375252" w:rsidP="00A552B2">
      <w:pPr>
        <w:jc w:val="both"/>
        <w:rPr>
          <w:rFonts w:eastAsia="Times New Roman"/>
          <w:b/>
          <w:bCs/>
          <w:sz w:val="32"/>
          <w:szCs w:val="32"/>
        </w:rPr>
      </w:pPr>
    </w:p>
    <w:p w14:paraId="37857E40" w14:textId="77777777" w:rsidR="00375252" w:rsidRDefault="00375252" w:rsidP="00A552B2">
      <w:pPr>
        <w:jc w:val="both"/>
        <w:rPr>
          <w:rFonts w:eastAsia="Times New Roman"/>
          <w:b/>
          <w:bCs/>
          <w:sz w:val="32"/>
          <w:szCs w:val="32"/>
        </w:rPr>
      </w:pPr>
    </w:p>
    <w:p w14:paraId="17493448" w14:textId="77777777" w:rsidR="00375252" w:rsidRDefault="00375252" w:rsidP="00A552B2">
      <w:pPr>
        <w:jc w:val="both"/>
        <w:rPr>
          <w:rFonts w:eastAsia="Times New Roman"/>
          <w:b/>
          <w:bCs/>
          <w:sz w:val="32"/>
          <w:szCs w:val="32"/>
        </w:rPr>
      </w:pPr>
    </w:p>
    <w:p w14:paraId="6E6773D6" w14:textId="77777777" w:rsidR="00375252" w:rsidRDefault="00375252" w:rsidP="00A552B2">
      <w:pPr>
        <w:jc w:val="both"/>
        <w:rPr>
          <w:rFonts w:eastAsia="Times New Roman"/>
          <w:b/>
          <w:bCs/>
          <w:sz w:val="32"/>
          <w:szCs w:val="32"/>
        </w:rPr>
      </w:pPr>
    </w:p>
    <w:p w14:paraId="11D3D61A" w14:textId="77777777" w:rsidR="00375252" w:rsidRDefault="00375252" w:rsidP="00A552B2">
      <w:pPr>
        <w:jc w:val="both"/>
        <w:rPr>
          <w:rFonts w:eastAsia="Times New Roman"/>
          <w:b/>
          <w:bCs/>
          <w:sz w:val="32"/>
          <w:szCs w:val="32"/>
        </w:rPr>
      </w:pPr>
    </w:p>
    <w:p w14:paraId="06C95294" w14:textId="77777777" w:rsidR="00375252" w:rsidRDefault="00375252" w:rsidP="00A552B2">
      <w:pPr>
        <w:jc w:val="both"/>
        <w:rPr>
          <w:rFonts w:eastAsia="Times New Roman"/>
          <w:b/>
          <w:bCs/>
          <w:sz w:val="32"/>
          <w:szCs w:val="32"/>
        </w:rPr>
      </w:pPr>
    </w:p>
    <w:p w14:paraId="7471B4E7" w14:textId="77777777" w:rsidR="002F7A7F" w:rsidRDefault="002F7A7F" w:rsidP="00A552B2">
      <w:pPr>
        <w:jc w:val="both"/>
        <w:rPr>
          <w:rFonts w:eastAsia="Times New Roman"/>
          <w:b/>
          <w:bCs/>
          <w:sz w:val="32"/>
          <w:szCs w:val="32"/>
        </w:rPr>
      </w:pPr>
    </w:p>
    <w:p w14:paraId="49360A83" w14:textId="77777777" w:rsidR="002F7A7F" w:rsidRDefault="002F7A7F" w:rsidP="00A552B2">
      <w:pPr>
        <w:jc w:val="both"/>
        <w:rPr>
          <w:rFonts w:eastAsia="Times New Roman"/>
          <w:b/>
          <w:bCs/>
          <w:sz w:val="32"/>
          <w:szCs w:val="32"/>
        </w:rPr>
      </w:pPr>
    </w:p>
    <w:p w14:paraId="393E2286" w14:textId="77777777" w:rsidR="008F61DA" w:rsidRDefault="00375252" w:rsidP="00A552B2">
      <w:pPr>
        <w:jc w:val="both"/>
        <w:rPr>
          <w:sz w:val="20"/>
          <w:szCs w:val="20"/>
        </w:rPr>
      </w:pPr>
      <w:r>
        <w:rPr>
          <w:rFonts w:eastAsia="Times New Roman"/>
          <w:b/>
          <w:bCs/>
          <w:sz w:val="32"/>
          <w:szCs w:val="32"/>
        </w:rPr>
        <w:lastRenderedPageBreak/>
        <w:t>Architecture</w:t>
      </w:r>
    </w:p>
    <w:p w14:paraId="1FBF4DD7" w14:textId="77777777" w:rsidR="008F61DA" w:rsidRDefault="008F61DA" w:rsidP="00A552B2">
      <w:pPr>
        <w:spacing w:line="52" w:lineRule="exact"/>
        <w:jc w:val="both"/>
        <w:rPr>
          <w:sz w:val="20"/>
          <w:szCs w:val="20"/>
        </w:rPr>
      </w:pPr>
    </w:p>
    <w:p w14:paraId="0919FECF" w14:textId="77777777" w:rsidR="008F61DA" w:rsidRDefault="00375252" w:rsidP="00A552B2">
      <w:pPr>
        <w:jc w:val="both"/>
        <w:rPr>
          <w:sz w:val="20"/>
          <w:szCs w:val="20"/>
        </w:rPr>
      </w:pPr>
      <w:r>
        <w:rPr>
          <w:rFonts w:eastAsia="Times New Roman"/>
          <w:sz w:val="24"/>
          <w:szCs w:val="24"/>
        </w:rPr>
        <w:t>When learning assembly for a given platform, the first place to start is to learn the register set.</w:t>
      </w:r>
    </w:p>
    <w:p w14:paraId="45510C89" w14:textId="77777777" w:rsidR="008F61DA" w:rsidRDefault="008F61DA" w:rsidP="00A552B2">
      <w:pPr>
        <w:spacing w:line="241" w:lineRule="exact"/>
        <w:jc w:val="both"/>
        <w:rPr>
          <w:sz w:val="20"/>
          <w:szCs w:val="20"/>
        </w:rPr>
      </w:pPr>
    </w:p>
    <w:p w14:paraId="515ACC98" w14:textId="77777777" w:rsidR="008F61DA" w:rsidRPr="00375252" w:rsidRDefault="00375252" w:rsidP="00A552B2">
      <w:pPr>
        <w:jc w:val="both"/>
        <w:rPr>
          <w:b/>
          <w:sz w:val="20"/>
          <w:szCs w:val="20"/>
        </w:rPr>
      </w:pPr>
      <w:r w:rsidRPr="00375252">
        <w:rPr>
          <w:rFonts w:eastAsia="Times New Roman"/>
          <w:b/>
          <w:iCs/>
          <w:sz w:val="24"/>
          <w:szCs w:val="24"/>
        </w:rPr>
        <w:t>General Architecture</w:t>
      </w:r>
    </w:p>
    <w:p w14:paraId="2367C17B" w14:textId="77777777" w:rsidR="008F61DA" w:rsidRDefault="008F61DA" w:rsidP="00A552B2">
      <w:pPr>
        <w:spacing w:line="55" w:lineRule="exact"/>
        <w:jc w:val="both"/>
        <w:rPr>
          <w:sz w:val="20"/>
          <w:szCs w:val="20"/>
        </w:rPr>
      </w:pPr>
    </w:p>
    <w:p w14:paraId="5E76527D" w14:textId="77777777" w:rsidR="008F61DA" w:rsidRDefault="00375252" w:rsidP="00A552B2">
      <w:pPr>
        <w:spacing w:line="271" w:lineRule="auto"/>
        <w:ind w:right="140"/>
        <w:jc w:val="both"/>
        <w:rPr>
          <w:rFonts w:eastAsia="Times New Roman"/>
          <w:sz w:val="24"/>
          <w:szCs w:val="24"/>
        </w:rPr>
      </w:pPr>
      <w:r>
        <w:rPr>
          <w:rFonts w:eastAsia="Times New Roman"/>
          <w:sz w:val="24"/>
          <w:szCs w:val="24"/>
        </w:rPr>
        <w:t>Since the 64-bit registers allow access for many sizes and locations, we define a byte as 8 bits, a word as 16 bits, a double word as 32 bits, a quadword as 64 bits, and a double quadword as 128 bits. Intel stores bytes “little endian,” meaning lower significant bytes are stored in lower memory address.</w:t>
      </w:r>
    </w:p>
    <w:p w14:paraId="7C477832" w14:textId="77777777" w:rsidR="00375252" w:rsidRPr="00375252" w:rsidRDefault="002F12DD" w:rsidP="00A552B2">
      <w:pPr>
        <w:jc w:val="both"/>
        <w:rPr>
          <w:sz w:val="20"/>
          <w:szCs w:val="20"/>
        </w:rPr>
      </w:pPr>
      <w:hyperlink w:anchor="page2">
        <w:r w:rsidR="00375252">
          <w:rPr>
            <w:rFonts w:eastAsia="Times New Roman"/>
            <w:sz w:val="24"/>
            <w:szCs w:val="24"/>
          </w:rPr>
          <w:t xml:space="preserve">Figure 1 </w:t>
        </w:r>
      </w:hyperlink>
      <w:r w:rsidR="00375252">
        <w:rPr>
          <w:rFonts w:eastAsia="Times New Roman"/>
          <w:sz w:val="24"/>
          <w:szCs w:val="24"/>
        </w:rPr>
        <w:t>shows sixteen general purpose 64-bit registers, the first eight of which are labeled (for historical reasons) RAX, RBX, RCX, RDX, RBP, RSI, RDI, and RSP. The second eight are named R8-R15. By replacing the initial R with an E on the first eight registers, it is possible to access the lower 32 bits (EAX for RAX). Similarly, for RAX, RBX, RCX, and RDX, access to the lower 16 bits is possible by removing the initial R (AX for RAX), and the lower byte of the these by switching the X for L (AL for AX), and the higher byte of the low 16 bits using an H (AH for AX). The new registers R8 to R15 can be accessed in a similar manner like this: R8 (qword), R8D (lower dword), R8W (lowest word), R8B (lowest byte MASM style, Intel style R8L). Note there is no R8H.</w:t>
      </w:r>
    </w:p>
    <w:p w14:paraId="5CDB20DB" w14:textId="77777777" w:rsidR="00375252" w:rsidRDefault="00375252" w:rsidP="00A552B2">
      <w:pPr>
        <w:spacing w:line="271" w:lineRule="auto"/>
        <w:ind w:right="140"/>
        <w:jc w:val="both"/>
        <w:rPr>
          <w:rFonts w:eastAsia="Times New Roman"/>
          <w:sz w:val="24"/>
          <w:szCs w:val="24"/>
        </w:rPr>
      </w:pPr>
    </w:p>
    <w:p w14:paraId="5D8853CA" w14:textId="77777777" w:rsidR="00375252" w:rsidRPr="00375252" w:rsidRDefault="00375252" w:rsidP="00A552B2">
      <w:pPr>
        <w:spacing w:line="271" w:lineRule="auto"/>
        <w:ind w:right="140"/>
        <w:jc w:val="both"/>
        <w:rPr>
          <w:rFonts w:eastAsia="Times New Roman"/>
          <w:sz w:val="24"/>
          <w:szCs w:val="24"/>
        </w:rPr>
        <w:sectPr w:rsidR="00375252" w:rsidRPr="00375252">
          <w:type w:val="continuous"/>
          <w:pgSz w:w="12240" w:h="15840"/>
          <w:pgMar w:top="1438" w:right="1440" w:bottom="1440" w:left="1440" w:header="0" w:footer="0" w:gutter="0"/>
          <w:cols w:space="720" w:equalWidth="0">
            <w:col w:w="9360"/>
          </w:cols>
        </w:sectPr>
      </w:pPr>
      <w:r>
        <w:rPr>
          <w:noProof/>
          <w:sz w:val="20"/>
          <w:szCs w:val="20"/>
        </w:rPr>
        <w:drawing>
          <wp:anchor distT="0" distB="0" distL="114300" distR="114300" simplePos="0" relativeHeight="251657216" behindDoc="1" locked="0" layoutInCell="0" allowOverlap="1" wp14:anchorId="1BDDE42D" wp14:editId="2A87599B">
            <wp:simplePos x="0" y="0"/>
            <wp:positionH relativeFrom="page">
              <wp:posOffset>1564005</wp:posOffset>
            </wp:positionH>
            <wp:positionV relativeFrom="page">
              <wp:posOffset>4411980</wp:posOffset>
            </wp:positionV>
            <wp:extent cx="3884930" cy="38957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clrChange>
                        <a:clrFrom>
                          <a:srgbClr val="FFFFFF"/>
                        </a:clrFrom>
                        <a:clrTo>
                          <a:srgbClr val="FFFFFF">
                            <a:alpha val="0"/>
                          </a:srgbClr>
                        </a:clrTo>
                      </a:clrChange>
                    </a:blip>
                    <a:srcRect/>
                    <a:stretch>
                      <a:fillRect/>
                    </a:stretch>
                  </pic:blipFill>
                  <pic:spPr bwMode="auto">
                    <a:xfrm>
                      <a:off x="0" y="0"/>
                      <a:ext cx="3884930" cy="3895725"/>
                    </a:xfrm>
                    <a:prstGeom prst="rect">
                      <a:avLst/>
                    </a:prstGeom>
                    <a:noFill/>
                  </pic:spPr>
                </pic:pic>
              </a:graphicData>
            </a:graphic>
          </wp:anchor>
        </w:drawing>
      </w:r>
      <w:r w:rsidRPr="00375252">
        <w:rPr>
          <w:noProof/>
          <w:sz w:val="20"/>
          <w:szCs w:val="20"/>
        </w:rPr>
        <mc:AlternateContent>
          <mc:Choice Requires="wps">
            <w:drawing>
              <wp:anchor distT="0" distB="0" distL="114300" distR="114300" simplePos="0" relativeHeight="251661312" behindDoc="0" locked="0" layoutInCell="1" allowOverlap="1" wp14:anchorId="25855F2F" wp14:editId="08A159AE">
                <wp:simplePos x="0" y="0"/>
                <wp:positionH relativeFrom="column">
                  <wp:posOffset>1074420</wp:posOffset>
                </wp:positionH>
                <wp:positionV relativeFrom="paragraph">
                  <wp:posOffset>3931920</wp:posOffset>
                </wp:positionV>
                <wp:extent cx="2374265" cy="1403985"/>
                <wp:effectExtent l="0" t="0" r="22860" b="158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3A25B34" w14:textId="77777777" w:rsidR="007E3675" w:rsidRPr="00375252" w:rsidRDefault="007E3675" w:rsidP="00375252">
                            <w:pPr>
                              <w:jc w:val="center"/>
                              <w:rPr>
                                <w:b/>
                              </w:rPr>
                            </w:pPr>
                            <w:r w:rsidRPr="00375252">
                              <w:rPr>
                                <w:rFonts w:eastAsia="Times New Roman"/>
                                <w:b/>
                                <w:bCs/>
                                <w:sz w:val="18"/>
                                <w:szCs w:val="18"/>
                              </w:rPr>
                              <w:t>Figure 1 – General Architecture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5855F2F" id="_x0000_t202" coordsize="21600,21600" o:spt="202" path="m,l,21600r21600,l21600,xe">
                <v:stroke joinstyle="miter"/>
                <v:path gradientshapeok="t" o:connecttype="rect"/>
              </v:shapetype>
              <v:shape id="Text Box 2" o:spid="_x0000_s1026" type="#_x0000_t202" style="position:absolute;left:0;text-align:left;margin-left:84.6pt;margin-top:309.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">
                <v:textbox style="mso-fit-shape-to-text:t">
                  <w:txbxContent>
                    <w:p w14:paraId="43A25B34" w14:textId="77777777" w:rsidR="007E3675" w:rsidRPr="00375252" w:rsidRDefault="007E3675" w:rsidP="00375252">
                      <w:pPr>
                        <w:jc w:val="center"/>
                        <w:rPr>
                          <w:b/>
                        </w:rPr>
                      </w:pPr>
                      <w:r w:rsidRPr="00375252">
                        <w:rPr>
                          <w:rFonts w:eastAsia="Times New Roman"/>
                          <w:b/>
                          <w:bCs/>
                          <w:sz w:val="18"/>
                          <w:szCs w:val="18"/>
                        </w:rPr>
                        <w:t>Figure 1 – General Architecture</w:t>
                      </w:r>
                    </w:p>
                  </w:txbxContent>
                </v:textbox>
              </v:shape>
            </w:pict>
          </mc:Fallback>
        </mc:AlternateContent>
      </w:r>
    </w:p>
    <w:p w14:paraId="52034B3E" w14:textId="77777777" w:rsidR="008F61DA" w:rsidRPr="00375252" w:rsidRDefault="00375252" w:rsidP="00A552B2">
      <w:pPr>
        <w:jc w:val="both"/>
        <w:rPr>
          <w:b/>
          <w:sz w:val="20"/>
          <w:szCs w:val="20"/>
        </w:rPr>
      </w:pPr>
      <w:bookmarkStart w:id="1" w:name="page2"/>
      <w:bookmarkEnd w:id="1"/>
      <w:r w:rsidRPr="00375252">
        <w:rPr>
          <w:rFonts w:eastAsia="Times New Roman"/>
          <w:b/>
          <w:iCs/>
          <w:sz w:val="24"/>
          <w:szCs w:val="24"/>
        </w:rPr>
        <w:lastRenderedPageBreak/>
        <w:t>SIMD Architecture</w:t>
      </w:r>
    </w:p>
    <w:p w14:paraId="636A61B6" w14:textId="77777777" w:rsidR="008F61DA" w:rsidRDefault="008F61DA" w:rsidP="00A552B2">
      <w:pPr>
        <w:spacing w:line="53" w:lineRule="exact"/>
        <w:jc w:val="both"/>
        <w:rPr>
          <w:sz w:val="20"/>
          <w:szCs w:val="20"/>
        </w:rPr>
      </w:pPr>
    </w:p>
    <w:p w14:paraId="03337B4E" w14:textId="77777777" w:rsidR="008F61DA" w:rsidRDefault="00375252" w:rsidP="00A552B2">
      <w:pPr>
        <w:spacing w:line="273" w:lineRule="auto"/>
        <w:ind w:right="200"/>
        <w:jc w:val="both"/>
        <w:rPr>
          <w:sz w:val="20"/>
          <w:szCs w:val="20"/>
        </w:rPr>
      </w:pPr>
      <w:r>
        <w:rPr>
          <w:rFonts w:eastAsia="Times New Roman"/>
          <w:sz w:val="24"/>
          <w:szCs w:val="24"/>
        </w:rPr>
        <w:t>Single Instruction Multiple Data (SIMD) instructions execute a single command on multiple pieces of data in parallel and are a common usage for assembly routines. MMX and SSE commands (using the MMX and XMM registers respectively) support SIMD operations, which perform an instruction on up to eight pieces of data in parallel. For example, eight bytes can be added to eight bytes in one instruction using MMX.</w:t>
      </w:r>
    </w:p>
    <w:p w14:paraId="690E204C" w14:textId="77777777" w:rsidR="008F61DA" w:rsidRDefault="008F61DA" w:rsidP="00A552B2">
      <w:pPr>
        <w:spacing w:line="219" w:lineRule="exact"/>
        <w:jc w:val="both"/>
        <w:rPr>
          <w:sz w:val="20"/>
          <w:szCs w:val="20"/>
        </w:rPr>
      </w:pPr>
    </w:p>
    <w:p w14:paraId="5DF9EFF5" w14:textId="77777777" w:rsidR="008F61DA" w:rsidRDefault="00375252" w:rsidP="00A552B2">
      <w:pPr>
        <w:spacing w:line="273" w:lineRule="auto"/>
        <w:ind w:right="60"/>
        <w:jc w:val="both"/>
        <w:rPr>
          <w:sz w:val="20"/>
          <w:szCs w:val="20"/>
        </w:rPr>
      </w:pPr>
      <w:r>
        <w:rPr>
          <w:rFonts w:eastAsia="Times New Roman"/>
          <w:sz w:val="24"/>
          <w:szCs w:val="24"/>
        </w:rPr>
        <w:t>The eight 64-bit MMX registers MMX0-MMX7 are aliased on top of FPR0-7, which means any code mixing FP and MMX operations must be careful not to overwrite required values. The MMX instructions operate on integer types, allowing byte, word, and doubleword operations to be performed on values in the MMX registers in parallel. Most MMX instructions begin with „P‟ for “packed”. Arithmetic, shift/rotate, comparison, e.g.: PCMPGTB “Compare packed signed byte integers for greater than”.</w:t>
      </w:r>
    </w:p>
    <w:p w14:paraId="58776D82" w14:textId="77777777" w:rsidR="008F61DA" w:rsidRDefault="008F61DA" w:rsidP="00A552B2">
      <w:pPr>
        <w:spacing w:line="221" w:lineRule="exact"/>
        <w:jc w:val="both"/>
        <w:rPr>
          <w:sz w:val="20"/>
          <w:szCs w:val="20"/>
        </w:rPr>
      </w:pPr>
    </w:p>
    <w:p w14:paraId="78B0F674" w14:textId="77777777" w:rsidR="008F61DA" w:rsidRDefault="00375252" w:rsidP="00A552B2">
      <w:pPr>
        <w:spacing w:line="274" w:lineRule="auto"/>
        <w:ind w:right="20"/>
        <w:jc w:val="both"/>
        <w:rPr>
          <w:sz w:val="20"/>
          <w:szCs w:val="20"/>
        </w:rPr>
      </w:pPr>
      <w:r>
        <w:rPr>
          <w:rFonts w:eastAsia="Times New Roman"/>
          <w:sz w:val="24"/>
          <w:szCs w:val="24"/>
        </w:rPr>
        <w:t>The sixteen 128-bit XMM registers allow parallel operations on four single or two double precision values per instruction. Some instructions also work on packed byte, word, doubleword, and quadword integers. These instructions, called the Streaming SIMD Extensions (SSE), come in many flavors: SSE, SSE2, SSE3, SSSE3, SSE4, and perhaps more by the time this prints. Intel has announced more extensions along these lines called Intel® Advanced Vector Extensions (Intel® AVX), with a new 256-bit-wide datapath. SSE instructions contain move, arithmetic, comparison, shuffling and unpacking, and bitwise operations on both floating point and integer types. Instruction names include such beauties as PMULHUW and RSQRTPS. Finally, SSE introduced some instructions for memory pre-fetching (for performance) and memory fences (for multi-threaded safety).</w:t>
      </w:r>
    </w:p>
    <w:p w14:paraId="37EBC55D" w14:textId="77777777" w:rsidR="008F61DA" w:rsidRDefault="008F61DA" w:rsidP="00A552B2">
      <w:pPr>
        <w:spacing w:line="222" w:lineRule="exact"/>
        <w:jc w:val="both"/>
        <w:rPr>
          <w:sz w:val="20"/>
          <w:szCs w:val="20"/>
        </w:rPr>
      </w:pPr>
    </w:p>
    <w:p w14:paraId="6AFF5920" w14:textId="77777777" w:rsidR="008F61DA" w:rsidRDefault="002F12DD" w:rsidP="00A552B2">
      <w:pPr>
        <w:spacing w:line="272" w:lineRule="auto"/>
        <w:ind w:right="20"/>
        <w:jc w:val="both"/>
        <w:rPr>
          <w:rFonts w:eastAsia="Times New Roman"/>
          <w:sz w:val="24"/>
          <w:szCs w:val="24"/>
        </w:rPr>
      </w:pPr>
      <w:hyperlink w:anchor="page5">
        <w:r w:rsidR="00375252">
          <w:rPr>
            <w:rFonts w:eastAsia="Times New Roman"/>
            <w:sz w:val="24"/>
            <w:szCs w:val="24"/>
          </w:rPr>
          <w:t xml:space="preserve">Table </w:t>
        </w:r>
      </w:hyperlink>
      <w:r w:rsidR="00375252">
        <w:rPr>
          <w:rFonts w:eastAsia="Times New Roman"/>
          <w:sz w:val="24"/>
          <w:szCs w:val="24"/>
        </w:rPr>
        <w:t>lists some command sets, the register types operated on, the number of items manipulated in parallel, and the item type. For example, using SSE3 and the 128-bit XMM registers, you can operate on 2 (must be 64-bit) floating point values in parallel, or even 16 (must be byte sized) integer values in parallel.</w:t>
      </w:r>
    </w:p>
    <w:p w14:paraId="610B0062" w14:textId="77777777" w:rsidR="008F61DA" w:rsidRDefault="008F61DA" w:rsidP="00A552B2">
      <w:pPr>
        <w:spacing w:line="221" w:lineRule="exact"/>
        <w:jc w:val="both"/>
        <w:rPr>
          <w:sz w:val="20"/>
          <w:szCs w:val="20"/>
        </w:rPr>
      </w:pPr>
    </w:p>
    <w:p w14:paraId="7E1A8ED5" w14:textId="77777777" w:rsidR="008F61DA" w:rsidRDefault="00375252" w:rsidP="00A552B2">
      <w:pPr>
        <w:spacing w:line="264" w:lineRule="auto"/>
        <w:ind w:right="620"/>
        <w:jc w:val="both"/>
        <w:rPr>
          <w:rFonts w:eastAsia="Times New Roman"/>
          <w:sz w:val="24"/>
          <w:szCs w:val="24"/>
        </w:rPr>
      </w:pPr>
      <w:r>
        <w:rPr>
          <w:rFonts w:eastAsia="Times New Roman"/>
          <w:sz w:val="24"/>
          <w:szCs w:val="24"/>
        </w:rPr>
        <w:t>To find which technologies a given chip supports, there is a CPUID instruction that returns processor-specific information.</w:t>
      </w:r>
    </w:p>
    <w:p w14:paraId="5BE67C69" w14:textId="77777777" w:rsidR="008F61DA" w:rsidRPr="00375252" w:rsidRDefault="00375252" w:rsidP="00A552B2">
      <w:pPr>
        <w:spacing w:line="264" w:lineRule="auto"/>
        <w:ind w:right="620"/>
        <w:jc w:val="both"/>
        <w:rPr>
          <w:b/>
          <w:sz w:val="20"/>
          <w:szCs w:val="20"/>
        </w:rPr>
      </w:pPr>
      <w:r>
        <w:rPr>
          <w:rFonts w:eastAsia="Times New Roman"/>
          <w:b/>
          <w:sz w:val="24"/>
          <w:szCs w:val="24"/>
        </w:rPr>
        <w:t>Table</w:t>
      </w:r>
    </w:p>
    <w:tbl>
      <w:tblPr>
        <w:tblW w:w="0" w:type="auto"/>
        <w:tblInd w:w="10" w:type="dxa"/>
        <w:tblLayout w:type="fixed"/>
        <w:tblCellMar>
          <w:left w:w="0" w:type="dxa"/>
          <w:right w:w="0" w:type="dxa"/>
        </w:tblCellMar>
        <w:tblLook w:val="04A0" w:firstRow="1" w:lastRow="0" w:firstColumn="1" w:lastColumn="0" w:noHBand="0" w:noVBand="1"/>
      </w:tblPr>
      <w:tblGrid>
        <w:gridCol w:w="2340"/>
        <w:gridCol w:w="1880"/>
        <w:gridCol w:w="1620"/>
        <w:gridCol w:w="2580"/>
      </w:tblGrid>
      <w:tr w:rsidR="00375252" w14:paraId="2AE2FE24" w14:textId="77777777" w:rsidTr="00375252">
        <w:trPr>
          <w:trHeight w:val="258"/>
        </w:trPr>
        <w:tc>
          <w:tcPr>
            <w:tcW w:w="2340" w:type="dxa"/>
            <w:tcBorders>
              <w:top w:val="single" w:sz="8" w:space="0" w:color="auto"/>
              <w:left w:val="single" w:sz="8" w:space="0" w:color="auto"/>
              <w:bottom w:val="single" w:sz="8" w:space="0" w:color="auto"/>
              <w:right w:val="single" w:sz="8" w:space="0" w:color="auto"/>
            </w:tcBorders>
            <w:vAlign w:val="bottom"/>
          </w:tcPr>
          <w:p w14:paraId="343FABE0" w14:textId="77777777" w:rsidR="00375252" w:rsidRDefault="00375252" w:rsidP="00A552B2">
            <w:pPr>
              <w:ind w:left="120"/>
              <w:jc w:val="both"/>
              <w:rPr>
                <w:sz w:val="20"/>
                <w:szCs w:val="20"/>
              </w:rPr>
            </w:pPr>
            <w:r>
              <w:rPr>
                <w:rFonts w:eastAsia="Times New Roman"/>
              </w:rPr>
              <w:t>Technology</w:t>
            </w:r>
          </w:p>
        </w:tc>
        <w:tc>
          <w:tcPr>
            <w:tcW w:w="1880" w:type="dxa"/>
            <w:tcBorders>
              <w:top w:val="single" w:sz="8" w:space="0" w:color="auto"/>
              <w:bottom w:val="single" w:sz="8" w:space="0" w:color="auto"/>
              <w:right w:val="single" w:sz="8" w:space="0" w:color="auto"/>
            </w:tcBorders>
            <w:vAlign w:val="bottom"/>
          </w:tcPr>
          <w:p w14:paraId="09B18127" w14:textId="77777777" w:rsidR="00375252" w:rsidRDefault="00375252" w:rsidP="00A552B2">
            <w:pPr>
              <w:ind w:left="80"/>
              <w:jc w:val="both"/>
              <w:rPr>
                <w:sz w:val="20"/>
                <w:szCs w:val="20"/>
              </w:rPr>
            </w:pPr>
            <w:r>
              <w:rPr>
                <w:rFonts w:eastAsia="Times New Roman"/>
              </w:rPr>
              <w:t>Register size/type</w:t>
            </w:r>
          </w:p>
        </w:tc>
        <w:tc>
          <w:tcPr>
            <w:tcW w:w="1620" w:type="dxa"/>
            <w:tcBorders>
              <w:top w:val="single" w:sz="8" w:space="0" w:color="auto"/>
              <w:bottom w:val="single" w:sz="8" w:space="0" w:color="auto"/>
              <w:right w:val="single" w:sz="8" w:space="0" w:color="auto"/>
            </w:tcBorders>
            <w:vAlign w:val="bottom"/>
          </w:tcPr>
          <w:p w14:paraId="79B4614C" w14:textId="77777777" w:rsidR="00375252" w:rsidRDefault="00375252" w:rsidP="00A552B2">
            <w:pPr>
              <w:ind w:left="100"/>
              <w:jc w:val="both"/>
              <w:rPr>
                <w:sz w:val="20"/>
                <w:szCs w:val="20"/>
              </w:rPr>
            </w:pPr>
            <w:r>
              <w:rPr>
                <w:rFonts w:eastAsia="Times New Roman"/>
              </w:rPr>
              <w:t>Item type</w:t>
            </w:r>
          </w:p>
        </w:tc>
        <w:tc>
          <w:tcPr>
            <w:tcW w:w="2580" w:type="dxa"/>
            <w:tcBorders>
              <w:top w:val="single" w:sz="8" w:space="0" w:color="auto"/>
              <w:bottom w:val="single" w:sz="8" w:space="0" w:color="auto"/>
              <w:right w:val="single" w:sz="8" w:space="0" w:color="auto"/>
            </w:tcBorders>
            <w:vAlign w:val="bottom"/>
          </w:tcPr>
          <w:p w14:paraId="1805A04A" w14:textId="77777777" w:rsidR="00375252" w:rsidRDefault="00375252" w:rsidP="00A552B2">
            <w:pPr>
              <w:ind w:left="100"/>
              <w:jc w:val="both"/>
              <w:rPr>
                <w:sz w:val="20"/>
                <w:szCs w:val="20"/>
              </w:rPr>
            </w:pPr>
            <w:r>
              <w:rPr>
                <w:rFonts w:eastAsia="Times New Roman"/>
              </w:rPr>
              <w:t>Items in Parallel</w:t>
            </w:r>
          </w:p>
        </w:tc>
      </w:tr>
      <w:tr w:rsidR="00375252" w14:paraId="05877B7B"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613C7AF3" w14:textId="77777777" w:rsidR="00375252" w:rsidRDefault="00375252" w:rsidP="00A552B2">
            <w:pPr>
              <w:spacing w:line="242" w:lineRule="exact"/>
              <w:ind w:left="120"/>
              <w:jc w:val="both"/>
              <w:rPr>
                <w:sz w:val="20"/>
                <w:szCs w:val="20"/>
              </w:rPr>
            </w:pPr>
            <w:r>
              <w:rPr>
                <w:rFonts w:eastAsia="Times New Roman"/>
              </w:rPr>
              <w:t>MMX</w:t>
            </w:r>
          </w:p>
        </w:tc>
        <w:tc>
          <w:tcPr>
            <w:tcW w:w="1880" w:type="dxa"/>
            <w:tcBorders>
              <w:bottom w:val="single" w:sz="8" w:space="0" w:color="auto"/>
              <w:right w:val="single" w:sz="8" w:space="0" w:color="auto"/>
            </w:tcBorders>
            <w:vAlign w:val="bottom"/>
          </w:tcPr>
          <w:p w14:paraId="6845AE3E"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543A64ED"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5F3EC138" w14:textId="77777777" w:rsidR="00375252" w:rsidRDefault="00375252" w:rsidP="00A552B2">
            <w:pPr>
              <w:spacing w:line="242" w:lineRule="exact"/>
              <w:ind w:left="100"/>
              <w:jc w:val="both"/>
              <w:rPr>
                <w:sz w:val="20"/>
                <w:szCs w:val="20"/>
              </w:rPr>
            </w:pPr>
            <w:r>
              <w:rPr>
                <w:rFonts w:eastAsia="Times New Roman"/>
              </w:rPr>
              <w:t>8,4,2,1</w:t>
            </w:r>
          </w:p>
        </w:tc>
      </w:tr>
      <w:tr w:rsidR="00375252" w14:paraId="2FBE8832"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3998D402" w14:textId="77777777"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14:paraId="370A1EA7"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1A46C2EA"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27B0411C" w14:textId="77777777" w:rsidR="00375252" w:rsidRDefault="00375252" w:rsidP="00A552B2">
            <w:pPr>
              <w:spacing w:line="242" w:lineRule="exact"/>
              <w:ind w:left="100"/>
              <w:jc w:val="both"/>
              <w:rPr>
                <w:sz w:val="20"/>
                <w:szCs w:val="20"/>
              </w:rPr>
            </w:pPr>
            <w:r>
              <w:rPr>
                <w:rFonts w:eastAsia="Times New Roman"/>
              </w:rPr>
              <w:t>8,4,2,1</w:t>
            </w:r>
          </w:p>
        </w:tc>
      </w:tr>
      <w:tr w:rsidR="00375252" w14:paraId="591027C2"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3B7BA268" w14:textId="77777777" w:rsidR="00375252" w:rsidRDefault="00375252" w:rsidP="00A552B2">
            <w:pPr>
              <w:spacing w:line="242" w:lineRule="exact"/>
              <w:ind w:left="120"/>
              <w:jc w:val="both"/>
              <w:rPr>
                <w:sz w:val="20"/>
                <w:szCs w:val="20"/>
              </w:rPr>
            </w:pPr>
            <w:r>
              <w:rPr>
                <w:rFonts w:eastAsia="Times New Roman"/>
              </w:rPr>
              <w:t>SSE</w:t>
            </w:r>
          </w:p>
        </w:tc>
        <w:tc>
          <w:tcPr>
            <w:tcW w:w="1880" w:type="dxa"/>
            <w:tcBorders>
              <w:bottom w:val="single" w:sz="8" w:space="0" w:color="auto"/>
              <w:right w:val="single" w:sz="8" w:space="0" w:color="auto"/>
            </w:tcBorders>
            <w:vAlign w:val="bottom"/>
          </w:tcPr>
          <w:p w14:paraId="11124B1F"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05D8A7DA" w14:textId="77777777"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14:paraId="63AC0386" w14:textId="77777777" w:rsidR="00375252" w:rsidRDefault="00375252" w:rsidP="00A552B2">
            <w:pPr>
              <w:spacing w:line="242" w:lineRule="exact"/>
              <w:ind w:left="100"/>
              <w:jc w:val="both"/>
              <w:rPr>
                <w:sz w:val="20"/>
                <w:szCs w:val="20"/>
              </w:rPr>
            </w:pPr>
            <w:r>
              <w:rPr>
                <w:rFonts w:eastAsia="Times New Roman"/>
              </w:rPr>
              <w:t>4</w:t>
            </w:r>
          </w:p>
        </w:tc>
      </w:tr>
      <w:tr w:rsidR="00375252" w14:paraId="59322D60"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5BD235E3"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2A6A1B56" w14:textId="77777777" w:rsidR="00375252" w:rsidRDefault="00375252" w:rsidP="00A552B2">
            <w:pPr>
              <w:spacing w:line="242" w:lineRule="exact"/>
              <w:ind w:left="80"/>
              <w:jc w:val="both"/>
              <w:rPr>
                <w:sz w:val="20"/>
                <w:szCs w:val="20"/>
              </w:rPr>
            </w:pPr>
            <w:r>
              <w:rPr>
                <w:rFonts w:eastAsia="Times New Roman"/>
              </w:rPr>
              <w:t>64 MMX</w:t>
            </w:r>
          </w:p>
        </w:tc>
        <w:tc>
          <w:tcPr>
            <w:tcW w:w="1620" w:type="dxa"/>
            <w:tcBorders>
              <w:bottom w:val="single" w:sz="8" w:space="0" w:color="auto"/>
              <w:right w:val="single" w:sz="8" w:space="0" w:color="auto"/>
            </w:tcBorders>
            <w:vAlign w:val="bottom"/>
          </w:tcPr>
          <w:p w14:paraId="43A76BDD"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08E1CAEA" w14:textId="77777777" w:rsidR="00375252" w:rsidRDefault="00375252" w:rsidP="00A552B2">
            <w:pPr>
              <w:spacing w:line="242" w:lineRule="exact"/>
              <w:ind w:left="100"/>
              <w:jc w:val="both"/>
              <w:rPr>
                <w:sz w:val="20"/>
                <w:szCs w:val="20"/>
              </w:rPr>
            </w:pPr>
            <w:r>
              <w:rPr>
                <w:rFonts w:eastAsia="Times New Roman"/>
              </w:rPr>
              <w:t>2,1</w:t>
            </w:r>
          </w:p>
        </w:tc>
      </w:tr>
      <w:tr w:rsidR="00375252" w14:paraId="5C5B1B15" w14:textId="77777777" w:rsidTr="00375252">
        <w:trPr>
          <w:trHeight w:val="244"/>
        </w:trPr>
        <w:tc>
          <w:tcPr>
            <w:tcW w:w="2340" w:type="dxa"/>
            <w:tcBorders>
              <w:left w:val="single" w:sz="8" w:space="0" w:color="auto"/>
              <w:bottom w:val="single" w:sz="8" w:space="0" w:color="auto"/>
              <w:right w:val="single" w:sz="8" w:space="0" w:color="auto"/>
            </w:tcBorders>
            <w:vAlign w:val="bottom"/>
          </w:tcPr>
          <w:p w14:paraId="7503A8D1"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28705E2D"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79D9AEC0" w14:textId="77777777" w:rsidR="00375252" w:rsidRDefault="00375252" w:rsidP="00A552B2">
            <w:pPr>
              <w:spacing w:line="242" w:lineRule="exact"/>
              <w:ind w:left="100"/>
              <w:jc w:val="both"/>
              <w:rPr>
                <w:sz w:val="20"/>
                <w:szCs w:val="20"/>
              </w:rPr>
            </w:pPr>
            <w:r>
              <w:rPr>
                <w:rFonts w:eastAsia="Times New Roman"/>
              </w:rPr>
              <w:t>Float</w:t>
            </w:r>
          </w:p>
        </w:tc>
        <w:tc>
          <w:tcPr>
            <w:tcW w:w="2580" w:type="dxa"/>
            <w:tcBorders>
              <w:bottom w:val="single" w:sz="8" w:space="0" w:color="auto"/>
              <w:right w:val="single" w:sz="8" w:space="0" w:color="auto"/>
            </w:tcBorders>
            <w:vAlign w:val="bottom"/>
          </w:tcPr>
          <w:p w14:paraId="2F11E3C0" w14:textId="77777777" w:rsidR="00375252" w:rsidRDefault="00375252" w:rsidP="00A552B2">
            <w:pPr>
              <w:spacing w:line="242" w:lineRule="exact"/>
              <w:ind w:left="100"/>
              <w:jc w:val="both"/>
              <w:rPr>
                <w:sz w:val="20"/>
                <w:szCs w:val="20"/>
              </w:rPr>
            </w:pPr>
            <w:r>
              <w:rPr>
                <w:rFonts w:eastAsia="Times New Roman"/>
              </w:rPr>
              <w:t>2</w:t>
            </w:r>
          </w:p>
        </w:tc>
      </w:tr>
      <w:tr w:rsidR="00375252" w14:paraId="6BE0712F" w14:textId="77777777" w:rsidTr="00375252">
        <w:trPr>
          <w:trHeight w:val="243"/>
        </w:trPr>
        <w:tc>
          <w:tcPr>
            <w:tcW w:w="2340" w:type="dxa"/>
            <w:tcBorders>
              <w:left w:val="single" w:sz="8" w:space="0" w:color="auto"/>
              <w:bottom w:val="single" w:sz="8" w:space="0" w:color="auto"/>
              <w:right w:val="single" w:sz="8" w:space="0" w:color="auto"/>
            </w:tcBorders>
            <w:vAlign w:val="bottom"/>
          </w:tcPr>
          <w:p w14:paraId="2E2AE8C5" w14:textId="77777777" w:rsidR="00375252" w:rsidRDefault="00375252" w:rsidP="00A552B2">
            <w:pPr>
              <w:spacing w:line="242" w:lineRule="exact"/>
              <w:ind w:left="120"/>
              <w:jc w:val="both"/>
              <w:rPr>
                <w:sz w:val="20"/>
                <w:szCs w:val="20"/>
              </w:rPr>
            </w:pPr>
            <w:r>
              <w:rPr>
                <w:rFonts w:eastAsia="Times New Roman"/>
              </w:rPr>
              <w:t>SSE2/SSE3/SSSE3…</w:t>
            </w:r>
          </w:p>
        </w:tc>
        <w:tc>
          <w:tcPr>
            <w:tcW w:w="1880" w:type="dxa"/>
            <w:tcBorders>
              <w:bottom w:val="single" w:sz="8" w:space="0" w:color="auto"/>
              <w:right w:val="single" w:sz="8" w:space="0" w:color="auto"/>
            </w:tcBorders>
            <w:vAlign w:val="bottom"/>
          </w:tcPr>
          <w:p w14:paraId="3F3095DF" w14:textId="77777777" w:rsidR="00375252" w:rsidRDefault="00375252" w:rsidP="00A552B2">
            <w:pPr>
              <w:spacing w:line="242" w:lineRule="exact"/>
              <w:ind w:left="80"/>
              <w:jc w:val="both"/>
              <w:rPr>
                <w:sz w:val="20"/>
                <w:szCs w:val="20"/>
              </w:rPr>
            </w:pPr>
            <w:r>
              <w:rPr>
                <w:rFonts w:eastAsia="Times New Roman"/>
              </w:rPr>
              <w:t>128 XMM</w:t>
            </w:r>
          </w:p>
        </w:tc>
        <w:tc>
          <w:tcPr>
            <w:tcW w:w="1620" w:type="dxa"/>
            <w:tcBorders>
              <w:bottom w:val="single" w:sz="8" w:space="0" w:color="auto"/>
              <w:right w:val="single" w:sz="8" w:space="0" w:color="auto"/>
            </w:tcBorders>
            <w:vAlign w:val="bottom"/>
          </w:tcPr>
          <w:p w14:paraId="45F270B7" w14:textId="77777777" w:rsidR="00375252" w:rsidRDefault="00375252" w:rsidP="00A552B2">
            <w:pPr>
              <w:spacing w:line="242" w:lineRule="exact"/>
              <w:ind w:left="100"/>
              <w:jc w:val="both"/>
              <w:rPr>
                <w:sz w:val="20"/>
                <w:szCs w:val="20"/>
              </w:rPr>
            </w:pPr>
            <w:r>
              <w:rPr>
                <w:rFonts w:eastAsia="Times New Roman"/>
              </w:rPr>
              <w:t>Integer</w:t>
            </w:r>
          </w:p>
        </w:tc>
        <w:tc>
          <w:tcPr>
            <w:tcW w:w="2580" w:type="dxa"/>
            <w:tcBorders>
              <w:bottom w:val="single" w:sz="8" w:space="0" w:color="auto"/>
              <w:right w:val="single" w:sz="8" w:space="0" w:color="auto"/>
            </w:tcBorders>
            <w:vAlign w:val="bottom"/>
          </w:tcPr>
          <w:p w14:paraId="00DAFB1E" w14:textId="77777777" w:rsidR="00375252" w:rsidRDefault="00375252" w:rsidP="00A552B2">
            <w:pPr>
              <w:spacing w:line="242" w:lineRule="exact"/>
              <w:ind w:left="100"/>
              <w:jc w:val="both"/>
              <w:rPr>
                <w:sz w:val="20"/>
                <w:szCs w:val="20"/>
              </w:rPr>
            </w:pPr>
            <w:r>
              <w:rPr>
                <w:rFonts w:eastAsia="Times New Roman"/>
              </w:rPr>
              <w:t>16,8,4,2,1</w:t>
            </w:r>
          </w:p>
        </w:tc>
      </w:tr>
    </w:tbl>
    <w:p w14:paraId="1C62F643" w14:textId="77777777" w:rsidR="00375252" w:rsidRDefault="00375252" w:rsidP="00A552B2">
      <w:pPr>
        <w:jc w:val="both"/>
        <w:sectPr w:rsidR="00375252">
          <w:pgSz w:w="12240" w:h="15840"/>
          <w:pgMar w:top="1440" w:right="1440" w:bottom="1440" w:left="1440" w:header="0" w:footer="0" w:gutter="0"/>
          <w:cols w:space="720" w:equalWidth="0">
            <w:col w:w="9360"/>
          </w:cols>
        </w:sectPr>
      </w:pPr>
    </w:p>
    <w:p w14:paraId="1B8E33CC" w14:textId="77777777" w:rsidR="008F61DA" w:rsidRDefault="00375252" w:rsidP="00A552B2">
      <w:pPr>
        <w:jc w:val="both"/>
        <w:rPr>
          <w:sz w:val="20"/>
          <w:szCs w:val="20"/>
        </w:rPr>
      </w:pPr>
      <w:bookmarkStart w:id="2" w:name="page5"/>
      <w:bookmarkEnd w:id="2"/>
      <w:r>
        <w:rPr>
          <w:rFonts w:eastAsia="Times New Roman"/>
          <w:b/>
          <w:bCs/>
          <w:sz w:val="32"/>
          <w:szCs w:val="32"/>
        </w:rPr>
        <w:lastRenderedPageBreak/>
        <w:t>Instruction Basics</w:t>
      </w:r>
    </w:p>
    <w:p w14:paraId="3965C937" w14:textId="77777777" w:rsidR="008F61DA" w:rsidRDefault="008F61DA" w:rsidP="00A552B2">
      <w:pPr>
        <w:spacing w:line="251" w:lineRule="exact"/>
        <w:jc w:val="both"/>
        <w:rPr>
          <w:sz w:val="20"/>
          <w:szCs w:val="20"/>
        </w:rPr>
      </w:pPr>
    </w:p>
    <w:p w14:paraId="10E50DFD" w14:textId="77777777" w:rsidR="008F61DA" w:rsidRPr="00AD0B99" w:rsidRDefault="00375252" w:rsidP="00A552B2">
      <w:pPr>
        <w:jc w:val="both"/>
        <w:rPr>
          <w:b/>
          <w:szCs w:val="20"/>
        </w:rPr>
      </w:pPr>
      <w:r w:rsidRPr="00AD0B99">
        <w:rPr>
          <w:rFonts w:eastAsia="Times New Roman"/>
          <w:b/>
          <w:iCs/>
          <w:sz w:val="28"/>
          <w:szCs w:val="24"/>
        </w:rPr>
        <w:t>Addressing Modes</w:t>
      </w:r>
    </w:p>
    <w:p w14:paraId="3E564F91" w14:textId="77777777" w:rsidR="008F61DA" w:rsidRDefault="008F61DA" w:rsidP="00A552B2">
      <w:pPr>
        <w:spacing w:line="55" w:lineRule="exact"/>
        <w:jc w:val="both"/>
        <w:rPr>
          <w:sz w:val="20"/>
          <w:szCs w:val="20"/>
        </w:rPr>
      </w:pPr>
    </w:p>
    <w:p w14:paraId="10375169" w14:textId="77777777" w:rsidR="008F61DA" w:rsidRDefault="00375252" w:rsidP="00A552B2">
      <w:pPr>
        <w:spacing w:line="270" w:lineRule="auto"/>
        <w:ind w:right="320"/>
        <w:jc w:val="both"/>
        <w:rPr>
          <w:sz w:val="20"/>
          <w:szCs w:val="20"/>
        </w:rPr>
      </w:pPr>
      <w:r>
        <w:rPr>
          <w:rFonts w:eastAsia="Times New Roman"/>
          <w:sz w:val="24"/>
          <w:szCs w:val="24"/>
        </w:rPr>
        <w:t>Before covering some basic instructions, you need to understand addressing modes, which are ways an instruction can access registers or memory. The following are common addressing modes with examples:</w:t>
      </w:r>
    </w:p>
    <w:p w14:paraId="353AD38E" w14:textId="77777777" w:rsidR="008F61DA" w:rsidRDefault="008F61DA" w:rsidP="00A552B2">
      <w:pPr>
        <w:spacing w:line="208" w:lineRule="exact"/>
        <w:jc w:val="both"/>
        <w:rPr>
          <w:sz w:val="20"/>
          <w:szCs w:val="20"/>
        </w:rPr>
      </w:pPr>
    </w:p>
    <w:p w14:paraId="2CD2C115" w14:textId="77777777" w:rsidR="008F61DA" w:rsidRDefault="00375252" w:rsidP="00A552B2">
      <w:pPr>
        <w:numPr>
          <w:ilvl w:val="0"/>
          <w:numId w:val="2"/>
        </w:numPr>
        <w:tabs>
          <w:tab w:val="left" w:pos="720"/>
        </w:tabs>
        <w:ind w:left="720" w:hanging="360"/>
        <w:jc w:val="both"/>
        <w:rPr>
          <w:rFonts w:ascii="Symbol" w:eastAsia="Symbol" w:hAnsi="Symbol" w:cs="Symbol"/>
          <w:sz w:val="20"/>
          <w:szCs w:val="20"/>
        </w:rPr>
      </w:pPr>
      <w:r>
        <w:rPr>
          <w:rFonts w:eastAsia="Times New Roman"/>
          <w:sz w:val="24"/>
          <w:szCs w:val="24"/>
        </w:rPr>
        <w:t>Immediate: the value is stored in the instruction.</w:t>
      </w:r>
    </w:p>
    <w:p w14:paraId="2C461BF2" w14:textId="77777777" w:rsidR="008F61DA" w:rsidRDefault="008F61DA" w:rsidP="00A552B2">
      <w:pPr>
        <w:spacing w:line="27" w:lineRule="exact"/>
        <w:jc w:val="both"/>
        <w:rPr>
          <w:sz w:val="20"/>
          <w:szCs w:val="20"/>
        </w:rPr>
      </w:pPr>
    </w:p>
    <w:p w14:paraId="18AADA2C" w14:textId="77777777" w:rsidR="008F61DA" w:rsidRDefault="00375252" w:rsidP="00A552B2">
      <w:pPr>
        <w:ind w:left="720"/>
        <w:jc w:val="both"/>
        <w:rPr>
          <w:sz w:val="20"/>
          <w:szCs w:val="20"/>
        </w:rPr>
      </w:pPr>
      <w:r>
        <w:rPr>
          <w:rFonts w:ascii="Courier New" w:eastAsia="Courier New" w:hAnsi="Courier New" w:cs="Courier New"/>
          <w:b/>
          <w:bCs/>
          <w:sz w:val="20"/>
          <w:szCs w:val="20"/>
        </w:rPr>
        <w:t>ADD EAX, 14 ; add 14 into 32-bit EAX</w:t>
      </w:r>
    </w:p>
    <w:p w14:paraId="6D8099DB" w14:textId="77777777" w:rsidR="008F61DA" w:rsidRDefault="008F61DA" w:rsidP="00A552B2">
      <w:pPr>
        <w:spacing w:line="364" w:lineRule="exact"/>
        <w:jc w:val="both"/>
        <w:rPr>
          <w:sz w:val="20"/>
          <w:szCs w:val="20"/>
        </w:rPr>
      </w:pPr>
    </w:p>
    <w:p w14:paraId="799B5885" w14:textId="77777777" w:rsidR="008F61DA" w:rsidRDefault="00375252" w:rsidP="00A552B2">
      <w:pPr>
        <w:numPr>
          <w:ilvl w:val="0"/>
          <w:numId w:val="3"/>
        </w:numPr>
        <w:tabs>
          <w:tab w:val="left" w:pos="720"/>
        </w:tabs>
        <w:ind w:left="720" w:hanging="360"/>
        <w:jc w:val="both"/>
        <w:rPr>
          <w:rFonts w:ascii="Symbol" w:eastAsia="Symbol" w:hAnsi="Symbol" w:cs="Symbol"/>
          <w:sz w:val="24"/>
          <w:szCs w:val="24"/>
        </w:rPr>
      </w:pPr>
      <w:r>
        <w:rPr>
          <w:rFonts w:eastAsia="Times New Roman"/>
          <w:sz w:val="24"/>
          <w:szCs w:val="24"/>
        </w:rPr>
        <w:t>Register to register</w:t>
      </w:r>
    </w:p>
    <w:p w14:paraId="579FF128" w14:textId="77777777" w:rsidR="008F61DA" w:rsidRDefault="008F61DA" w:rsidP="00A552B2">
      <w:pPr>
        <w:spacing w:line="27" w:lineRule="exact"/>
        <w:jc w:val="both"/>
        <w:rPr>
          <w:sz w:val="20"/>
          <w:szCs w:val="20"/>
        </w:rPr>
      </w:pPr>
    </w:p>
    <w:p w14:paraId="2DF37BB3" w14:textId="77777777" w:rsidR="008F61DA" w:rsidRDefault="00375252" w:rsidP="00A552B2">
      <w:pPr>
        <w:tabs>
          <w:tab w:val="left" w:pos="2260"/>
        </w:tabs>
        <w:ind w:left="720"/>
        <w:jc w:val="both"/>
        <w:rPr>
          <w:sz w:val="20"/>
          <w:szCs w:val="20"/>
        </w:rPr>
      </w:pPr>
      <w:r>
        <w:rPr>
          <w:rFonts w:ascii="Courier New" w:eastAsia="Courier New" w:hAnsi="Courier New" w:cs="Courier New"/>
          <w:b/>
          <w:bCs/>
          <w:sz w:val="20"/>
          <w:szCs w:val="20"/>
        </w:rPr>
        <w:t>ADD R8L, AL</w:t>
      </w:r>
      <w:r>
        <w:rPr>
          <w:sz w:val="20"/>
          <w:szCs w:val="20"/>
        </w:rPr>
        <w:tab/>
      </w:r>
      <w:r>
        <w:rPr>
          <w:rFonts w:ascii="Courier New" w:eastAsia="Courier New" w:hAnsi="Courier New" w:cs="Courier New"/>
          <w:b/>
          <w:bCs/>
          <w:sz w:val="19"/>
          <w:szCs w:val="19"/>
        </w:rPr>
        <w:t>; add 8 bit AL into R8L</w:t>
      </w:r>
    </w:p>
    <w:p w14:paraId="70DD58A4" w14:textId="77777777" w:rsidR="008F61DA" w:rsidRDefault="008F61DA" w:rsidP="00A552B2">
      <w:pPr>
        <w:spacing w:line="395" w:lineRule="exact"/>
        <w:jc w:val="both"/>
        <w:rPr>
          <w:sz w:val="20"/>
          <w:szCs w:val="20"/>
        </w:rPr>
      </w:pPr>
    </w:p>
    <w:p w14:paraId="769E8AE1" w14:textId="77777777" w:rsidR="008F61DA" w:rsidRDefault="00375252" w:rsidP="00A552B2">
      <w:pPr>
        <w:numPr>
          <w:ilvl w:val="0"/>
          <w:numId w:val="4"/>
        </w:numPr>
        <w:tabs>
          <w:tab w:val="left" w:pos="720"/>
        </w:tabs>
        <w:spacing w:line="249" w:lineRule="auto"/>
        <w:ind w:left="720" w:right="140" w:hanging="360"/>
        <w:jc w:val="both"/>
        <w:rPr>
          <w:rFonts w:ascii="Symbol" w:eastAsia="Symbol" w:hAnsi="Symbol" w:cs="Symbol"/>
          <w:sz w:val="24"/>
          <w:szCs w:val="24"/>
        </w:rPr>
      </w:pPr>
      <w:r>
        <w:rPr>
          <w:rFonts w:eastAsia="Times New Roman"/>
          <w:sz w:val="24"/>
          <w:szCs w:val="24"/>
        </w:rPr>
        <w:t>Indirect: this allows using an 8, 16, or 32 bit displacement, any general purpose registers for base and index, and a scale of 1, 2, 4, or 8 to multiply the index. Technically, these</w:t>
      </w:r>
    </w:p>
    <w:p w14:paraId="3B42CAF5" w14:textId="77777777" w:rsidR="008F61DA" w:rsidRDefault="008F61DA" w:rsidP="00A552B2">
      <w:pPr>
        <w:spacing w:line="32" w:lineRule="exact"/>
        <w:jc w:val="both"/>
        <w:rPr>
          <w:sz w:val="20"/>
          <w:szCs w:val="20"/>
        </w:rPr>
      </w:pPr>
    </w:p>
    <w:p w14:paraId="0C70DE2B" w14:textId="77777777" w:rsidR="008F61DA" w:rsidRDefault="00375252" w:rsidP="00A552B2">
      <w:pPr>
        <w:ind w:left="720"/>
        <w:jc w:val="both"/>
        <w:rPr>
          <w:sz w:val="20"/>
          <w:szCs w:val="20"/>
        </w:rPr>
      </w:pPr>
      <w:r>
        <w:rPr>
          <w:rFonts w:eastAsia="Times New Roman"/>
          <w:sz w:val="24"/>
          <w:szCs w:val="24"/>
        </w:rPr>
        <w:t>can also be prefixed with segment FS: or GS: but this is rarely required.</w:t>
      </w:r>
    </w:p>
    <w:p w14:paraId="6107BDD5" w14:textId="77777777" w:rsidR="008F61DA" w:rsidRDefault="008F61DA" w:rsidP="00A552B2">
      <w:pPr>
        <w:spacing w:line="39" w:lineRule="exact"/>
        <w:jc w:val="both"/>
        <w:rPr>
          <w:sz w:val="20"/>
          <w:szCs w:val="20"/>
        </w:rPr>
      </w:pPr>
    </w:p>
    <w:p w14:paraId="010A86A6" w14:textId="77777777" w:rsidR="008F61DA" w:rsidRDefault="00375252" w:rsidP="00A552B2">
      <w:pPr>
        <w:ind w:left="720"/>
        <w:jc w:val="both"/>
        <w:rPr>
          <w:sz w:val="20"/>
          <w:szCs w:val="20"/>
        </w:rPr>
      </w:pPr>
      <w:r>
        <w:rPr>
          <w:rFonts w:ascii="Courier New" w:eastAsia="Courier New" w:hAnsi="Courier New" w:cs="Courier New"/>
          <w:b/>
          <w:bCs/>
          <w:sz w:val="19"/>
          <w:szCs w:val="19"/>
        </w:rPr>
        <w:t>MOV R8W, 1234[8*RAX+RCX] ; move word at address 8*RAX+RCX+1234 into R8W</w:t>
      </w:r>
    </w:p>
    <w:p w14:paraId="0BDC41DC" w14:textId="77777777" w:rsidR="008F61DA" w:rsidRDefault="008F61DA" w:rsidP="00A552B2">
      <w:pPr>
        <w:spacing w:line="365" w:lineRule="exact"/>
        <w:jc w:val="both"/>
        <w:rPr>
          <w:sz w:val="20"/>
          <w:szCs w:val="20"/>
        </w:rPr>
      </w:pPr>
    </w:p>
    <w:p w14:paraId="1BD74734" w14:textId="77777777" w:rsidR="008F61DA" w:rsidRDefault="00375252" w:rsidP="00A552B2">
      <w:pPr>
        <w:ind w:left="720"/>
        <w:jc w:val="both"/>
        <w:rPr>
          <w:sz w:val="20"/>
          <w:szCs w:val="20"/>
        </w:rPr>
      </w:pPr>
      <w:r>
        <w:rPr>
          <w:rFonts w:eastAsia="Times New Roman"/>
          <w:sz w:val="24"/>
          <w:szCs w:val="24"/>
        </w:rPr>
        <w:t>There are many legal ways to write this. The following are equivalent</w:t>
      </w:r>
    </w:p>
    <w:p w14:paraId="2CD3504C" w14:textId="77777777" w:rsidR="008F61DA" w:rsidRDefault="008F61DA" w:rsidP="00A552B2">
      <w:pPr>
        <w:spacing w:line="27" w:lineRule="exact"/>
        <w:jc w:val="both"/>
        <w:rPr>
          <w:sz w:val="20"/>
          <w:szCs w:val="20"/>
        </w:rPr>
      </w:pPr>
    </w:p>
    <w:tbl>
      <w:tblPr>
        <w:tblW w:w="0" w:type="auto"/>
        <w:tblInd w:w="720" w:type="dxa"/>
        <w:tblLayout w:type="fixed"/>
        <w:tblCellMar>
          <w:left w:w="0" w:type="dxa"/>
          <w:right w:w="0" w:type="dxa"/>
        </w:tblCellMar>
        <w:tblLook w:val="04A0" w:firstRow="1" w:lastRow="0" w:firstColumn="1" w:lastColumn="0" w:noHBand="0" w:noVBand="1"/>
      </w:tblPr>
      <w:tblGrid>
        <w:gridCol w:w="660"/>
        <w:gridCol w:w="840"/>
        <w:gridCol w:w="720"/>
        <w:gridCol w:w="480"/>
        <w:gridCol w:w="1860"/>
      </w:tblGrid>
      <w:tr w:rsidR="008F61DA" w14:paraId="192C1528" w14:textId="77777777">
        <w:trPr>
          <w:trHeight w:val="227"/>
        </w:trPr>
        <w:tc>
          <w:tcPr>
            <w:tcW w:w="660" w:type="dxa"/>
            <w:vAlign w:val="bottom"/>
          </w:tcPr>
          <w:p w14:paraId="41BC50DC"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14:paraId="7076D090" w14:textId="77777777"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table[RBX][RDI]</w:t>
            </w:r>
          </w:p>
        </w:tc>
      </w:tr>
      <w:tr w:rsidR="008F61DA" w14:paraId="51CDAC64" w14:textId="77777777">
        <w:trPr>
          <w:trHeight w:val="259"/>
        </w:trPr>
        <w:tc>
          <w:tcPr>
            <w:tcW w:w="660" w:type="dxa"/>
            <w:vAlign w:val="bottom"/>
          </w:tcPr>
          <w:p w14:paraId="4B346849"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3900" w:type="dxa"/>
            <w:gridSpan w:val="4"/>
            <w:vAlign w:val="bottom"/>
          </w:tcPr>
          <w:p w14:paraId="3491A0AC" w14:textId="77777777" w:rsidR="008F61DA" w:rsidRDefault="00375252" w:rsidP="00A552B2">
            <w:pPr>
              <w:ind w:left="300"/>
              <w:jc w:val="both"/>
              <w:rPr>
                <w:sz w:val="20"/>
                <w:szCs w:val="20"/>
              </w:rPr>
            </w:pPr>
            <w:r>
              <w:rPr>
                <w:rFonts w:ascii="Courier New" w:eastAsia="Courier New" w:hAnsi="Courier New" w:cs="Courier New"/>
                <w:b/>
                <w:bCs/>
                <w:w w:val="99"/>
                <w:sz w:val="20"/>
                <w:szCs w:val="20"/>
              </w:rPr>
              <w:t>ECX, dword ptr table[RDI][RBX]</w:t>
            </w:r>
          </w:p>
        </w:tc>
      </w:tr>
      <w:tr w:rsidR="008F61DA" w14:paraId="5D4A6B0C" w14:textId="77777777">
        <w:trPr>
          <w:trHeight w:val="262"/>
        </w:trPr>
        <w:tc>
          <w:tcPr>
            <w:tcW w:w="660" w:type="dxa"/>
            <w:vAlign w:val="bottom"/>
          </w:tcPr>
          <w:p w14:paraId="5A5B6439"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14:paraId="7F20CE1F" w14:textId="77777777"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14:paraId="28907F4A" w14:textId="77777777"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14:paraId="4A6FEF75" w14:textId="77777777"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14:paraId="43423079" w14:textId="77777777" w:rsidR="008F61DA" w:rsidRDefault="00375252" w:rsidP="00A552B2">
            <w:pPr>
              <w:ind w:left="60"/>
              <w:jc w:val="both"/>
              <w:rPr>
                <w:sz w:val="20"/>
                <w:szCs w:val="20"/>
              </w:rPr>
            </w:pPr>
            <w:r>
              <w:rPr>
                <w:rFonts w:ascii="Courier New" w:eastAsia="Courier New" w:hAnsi="Courier New" w:cs="Courier New"/>
                <w:b/>
                <w:bCs/>
                <w:sz w:val="20"/>
                <w:szCs w:val="20"/>
              </w:rPr>
              <w:t>table[RBX+RDI]</w:t>
            </w:r>
          </w:p>
        </w:tc>
      </w:tr>
      <w:tr w:rsidR="008F61DA" w14:paraId="01D9CDA1" w14:textId="77777777">
        <w:trPr>
          <w:trHeight w:val="259"/>
        </w:trPr>
        <w:tc>
          <w:tcPr>
            <w:tcW w:w="660" w:type="dxa"/>
            <w:vAlign w:val="bottom"/>
          </w:tcPr>
          <w:p w14:paraId="0AF98414" w14:textId="77777777" w:rsidR="008F61DA" w:rsidRDefault="00375252" w:rsidP="00A552B2">
            <w:pPr>
              <w:jc w:val="both"/>
              <w:rPr>
                <w:sz w:val="20"/>
                <w:szCs w:val="20"/>
              </w:rPr>
            </w:pPr>
            <w:r>
              <w:rPr>
                <w:rFonts w:ascii="Courier New" w:eastAsia="Courier New" w:hAnsi="Courier New" w:cs="Courier New"/>
                <w:b/>
                <w:bCs/>
                <w:sz w:val="20"/>
                <w:szCs w:val="20"/>
              </w:rPr>
              <w:t>MOV</w:t>
            </w:r>
          </w:p>
        </w:tc>
        <w:tc>
          <w:tcPr>
            <w:tcW w:w="840" w:type="dxa"/>
            <w:vAlign w:val="bottom"/>
          </w:tcPr>
          <w:p w14:paraId="214CA924" w14:textId="77777777" w:rsidR="008F61DA" w:rsidRDefault="00375252" w:rsidP="00A552B2">
            <w:pPr>
              <w:ind w:left="300"/>
              <w:jc w:val="both"/>
              <w:rPr>
                <w:sz w:val="20"/>
                <w:szCs w:val="20"/>
              </w:rPr>
            </w:pPr>
            <w:r>
              <w:rPr>
                <w:rFonts w:ascii="Courier New" w:eastAsia="Courier New" w:hAnsi="Courier New" w:cs="Courier New"/>
                <w:b/>
                <w:bCs/>
                <w:sz w:val="20"/>
                <w:szCs w:val="20"/>
              </w:rPr>
              <w:t>ECX,</w:t>
            </w:r>
          </w:p>
        </w:tc>
        <w:tc>
          <w:tcPr>
            <w:tcW w:w="720" w:type="dxa"/>
            <w:vAlign w:val="bottom"/>
          </w:tcPr>
          <w:p w14:paraId="1501948F" w14:textId="77777777" w:rsidR="008F61DA" w:rsidRDefault="00375252" w:rsidP="00A552B2">
            <w:pPr>
              <w:ind w:left="60"/>
              <w:jc w:val="both"/>
              <w:rPr>
                <w:sz w:val="20"/>
                <w:szCs w:val="20"/>
              </w:rPr>
            </w:pPr>
            <w:r>
              <w:rPr>
                <w:rFonts w:ascii="Courier New" w:eastAsia="Courier New" w:hAnsi="Courier New" w:cs="Courier New"/>
                <w:b/>
                <w:bCs/>
                <w:sz w:val="20"/>
                <w:szCs w:val="20"/>
              </w:rPr>
              <w:t>dword</w:t>
            </w:r>
          </w:p>
        </w:tc>
        <w:tc>
          <w:tcPr>
            <w:tcW w:w="480" w:type="dxa"/>
            <w:vAlign w:val="bottom"/>
          </w:tcPr>
          <w:p w14:paraId="78ACFA8D" w14:textId="77777777" w:rsidR="008F61DA" w:rsidRDefault="00375252" w:rsidP="00A552B2">
            <w:pPr>
              <w:ind w:left="60"/>
              <w:jc w:val="both"/>
              <w:rPr>
                <w:sz w:val="20"/>
                <w:szCs w:val="20"/>
              </w:rPr>
            </w:pPr>
            <w:r>
              <w:rPr>
                <w:rFonts w:ascii="Courier New" w:eastAsia="Courier New" w:hAnsi="Courier New" w:cs="Courier New"/>
                <w:b/>
                <w:bCs/>
                <w:sz w:val="20"/>
                <w:szCs w:val="20"/>
              </w:rPr>
              <w:t>ptr</w:t>
            </w:r>
          </w:p>
        </w:tc>
        <w:tc>
          <w:tcPr>
            <w:tcW w:w="1860" w:type="dxa"/>
            <w:vAlign w:val="bottom"/>
          </w:tcPr>
          <w:p w14:paraId="1F14F3CD" w14:textId="77777777" w:rsidR="008F61DA" w:rsidRDefault="00375252" w:rsidP="00A552B2">
            <w:pPr>
              <w:ind w:left="60"/>
              <w:jc w:val="both"/>
              <w:rPr>
                <w:sz w:val="20"/>
                <w:szCs w:val="20"/>
              </w:rPr>
            </w:pPr>
            <w:r>
              <w:rPr>
                <w:rFonts w:ascii="Courier New" w:eastAsia="Courier New" w:hAnsi="Courier New" w:cs="Courier New"/>
                <w:b/>
                <w:bCs/>
                <w:w w:val="98"/>
                <w:sz w:val="20"/>
                <w:szCs w:val="20"/>
              </w:rPr>
              <w:t>[table+RBX+RDI]</w:t>
            </w:r>
          </w:p>
        </w:tc>
      </w:tr>
    </w:tbl>
    <w:p w14:paraId="1BB237E9" w14:textId="77777777" w:rsidR="008F61DA" w:rsidRDefault="008F61DA" w:rsidP="00A552B2">
      <w:pPr>
        <w:spacing w:line="49" w:lineRule="exact"/>
        <w:jc w:val="both"/>
        <w:rPr>
          <w:sz w:val="20"/>
          <w:szCs w:val="20"/>
        </w:rPr>
      </w:pPr>
    </w:p>
    <w:p w14:paraId="1F17B5BF" w14:textId="77777777" w:rsidR="008F61DA" w:rsidRDefault="00375252" w:rsidP="00A552B2">
      <w:pPr>
        <w:ind w:left="720"/>
        <w:jc w:val="both"/>
        <w:rPr>
          <w:sz w:val="20"/>
          <w:szCs w:val="20"/>
        </w:rPr>
      </w:pPr>
      <w:r>
        <w:rPr>
          <w:rFonts w:eastAsia="Times New Roman"/>
          <w:sz w:val="24"/>
          <w:szCs w:val="24"/>
        </w:rPr>
        <w:t xml:space="preserve">The </w:t>
      </w:r>
      <w:r>
        <w:rPr>
          <w:rFonts w:ascii="Courier New" w:eastAsia="Courier New" w:hAnsi="Courier New" w:cs="Courier New"/>
          <w:b/>
          <w:bCs/>
          <w:sz w:val="19"/>
          <w:szCs w:val="19"/>
        </w:rPr>
        <w:t>dword ptr</w:t>
      </w:r>
      <w:r>
        <w:rPr>
          <w:rFonts w:eastAsia="Times New Roman"/>
          <w:sz w:val="24"/>
          <w:szCs w:val="24"/>
        </w:rPr>
        <w:t xml:space="preserve"> tells the assembler how to encode the  </w:t>
      </w:r>
      <w:r>
        <w:rPr>
          <w:rFonts w:ascii="Courier New" w:eastAsia="Courier New" w:hAnsi="Courier New" w:cs="Courier New"/>
          <w:b/>
          <w:bCs/>
          <w:sz w:val="19"/>
          <w:szCs w:val="19"/>
        </w:rPr>
        <w:t>MOV</w:t>
      </w:r>
      <w:r>
        <w:rPr>
          <w:rFonts w:eastAsia="Times New Roman"/>
          <w:sz w:val="24"/>
          <w:szCs w:val="24"/>
        </w:rPr>
        <w:t xml:space="preserve"> instruction.</w:t>
      </w:r>
    </w:p>
    <w:p w14:paraId="6BA43188" w14:textId="77777777" w:rsidR="008F61DA" w:rsidRDefault="008F61DA" w:rsidP="00A552B2">
      <w:pPr>
        <w:spacing w:line="391" w:lineRule="exact"/>
        <w:jc w:val="both"/>
        <w:rPr>
          <w:sz w:val="20"/>
          <w:szCs w:val="20"/>
        </w:rPr>
      </w:pPr>
    </w:p>
    <w:p w14:paraId="150D23BF" w14:textId="77777777" w:rsidR="008F61DA" w:rsidRDefault="00375252" w:rsidP="00A552B2">
      <w:pPr>
        <w:numPr>
          <w:ilvl w:val="0"/>
          <w:numId w:val="5"/>
        </w:numPr>
        <w:tabs>
          <w:tab w:val="left" w:pos="720"/>
        </w:tabs>
        <w:spacing w:line="249" w:lineRule="auto"/>
        <w:ind w:left="720" w:right="160" w:hanging="360"/>
        <w:jc w:val="both"/>
        <w:rPr>
          <w:rFonts w:ascii="Symbol" w:eastAsia="Symbol" w:hAnsi="Symbol" w:cs="Symbol"/>
          <w:sz w:val="24"/>
          <w:szCs w:val="24"/>
        </w:rPr>
      </w:pPr>
      <w:r>
        <w:rPr>
          <w:rFonts w:eastAsia="Times New Roman"/>
          <w:sz w:val="24"/>
          <w:szCs w:val="24"/>
        </w:rPr>
        <w:t>RIP-relative addressing: this is new for x64 and allows accessing data tables and such in the code relative to the current instruction pointer, making position independent code</w:t>
      </w:r>
    </w:p>
    <w:p w14:paraId="34211B3F" w14:textId="77777777" w:rsidR="008F61DA" w:rsidRDefault="008F61DA" w:rsidP="00A552B2">
      <w:pPr>
        <w:spacing w:line="32" w:lineRule="exact"/>
        <w:jc w:val="both"/>
        <w:rPr>
          <w:sz w:val="20"/>
          <w:szCs w:val="20"/>
        </w:rPr>
      </w:pPr>
    </w:p>
    <w:p w14:paraId="751F16F3" w14:textId="77777777" w:rsidR="008F61DA" w:rsidRDefault="00375252" w:rsidP="00A552B2">
      <w:pPr>
        <w:ind w:left="720"/>
        <w:jc w:val="both"/>
        <w:rPr>
          <w:sz w:val="20"/>
          <w:szCs w:val="20"/>
        </w:rPr>
      </w:pPr>
      <w:r>
        <w:rPr>
          <w:rFonts w:eastAsia="Times New Roman"/>
          <w:sz w:val="24"/>
          <w:szCs w:val="24"/>
        </w:rPr>
        <w:t>easier to implement.</w:t>
      </w:r>
    </w:p>
    <w:p w14:paraId="44C06B07" w14:textId="77777777" w:rsidR="008F61DA" w:rsidRDefault="008F61DA" w:rsidP="00A552B2">
      <w:pPr>
        <w:spacing w:line="48" w:lineRule="exact"/>
        <w:jc w:val="both"/>
        <w:rPr>
          <w:sz w:val="20"/>
          <w:szCs w:val="20"/>
        </w:rPr>
      </w:pPr>
    </w:p>
    <w:p w14:paraId="24D6C409" w14:textId="77777777" w:rsidR="008F61DA" w:rsidRDefault="00375252" w:rsidP="00A552B2">
      <w:pPr>
        <w:spacing w:line="252" w:lineRule="auto"/>
        <w:ind w:left="720" w:right="1680"/>
        <w:jc w:val="both"/>
        <w:rPr>
          <w:sz w:val="20"/>
          <w:szCs w:val="20"/>
        </w:rPr>
      </w:pPr>
      <w:r>
        <w:rPr>
          <w:rFonts w:ascii="Courier New" w:eastAsia="Courier New" w:hAnsi="Courier New" w:cs="Courier New"/>
          <w:b/>
          <w:bCs/>
          <w:sz w:val="20"/>
          <w:szCs w:val="20"/>
        </w:rPr>
        <w:t>MOV AL, [RIP] ; RIP points to the next instruction aka NOP NOP</w:t>
      </w:r>
    </w:p>
    <w:p w14:paraId="5E2B549A" w14:textId="77777777" w:rsidR="008F61DA" w:rsidRDefault="008F61DA" w:rsidP="00A552B2">
      <w:pPr>
        <w:jc w:val="both"/>
        <w:sectPr w:rsidR="008F61DA">
          <w:pgSz w:w="12240" w:h="15840"/>
          <w:pgMar w:top="1432" w:right="1440" w:bottom="920" w:left="1440" w:header="0" w:footer="0" w:gutter="0"/>
          <w:cols w:space="720" w:equalWidth="0">
            <w:col w:w="9360"/>
          </w:cols>
        </w:sectPr>
      </w:pPr>
    </w:p>
    <w:p w14:paraId="3F596ECA" w14:textId="77777777" w:rsidR="008F61DA" w:rsidRDefault="008F61DA" w:rsidP="00A552B2">
      <w:pPr>
        <w:spacing w:line="355" w:lineRule="exact"/>
        <w:jc w:val="both"/>
        <w:rPr>
          <w:sz w:val="20"/>
          <w:szCs w:val="20"/>
        </w:rPr>
      </w:pPr>
    </w:p>
    <w:p w14:paraId="64FC02DD" w14:textId="77777777" w:rsidR="008F61DA" w:rsidRDefault="00375252" w:rsidP="00A552B2">
      <w:pPr>
        <w:ind w:left="720"/>
        <w:jc w:val="both"/>
        <w:rPr>
          <w:sz w:val="20"/>
          <w:szCs w:val="20"/>
        </w:rPr>
      </w:pPr>
      <w:r>
        <w:rPr>
          <w:rFonts w:eastAsia="Times New Roman"/>
          <w:sz w:val="24"/>
          <w:szCs w:val="24"/>
        </w:rPr>
        <w:t>Unfortunately, MASM does not allow this form of opcode, but other assemblers like</w:t>
      </w:r>
    </w:p>
    <w:p w14:paraId="3306BD11" w14:textId="77777777" w:rsidR="008F61DA" w:rsidRDefault="008F61DA" w:rsidP="00A552B2">
      <w:pPr>
        <w:jc w:val="both"/>
      </w:pPr>
    </w:p>
    <w:p w14:paraId="248FF46B" w14:textId="77777777" w:rsidR="00A70F7B" w:rsidRDefault="00A70F7B" w:rsidP="00A552B2">
      <w:pPr>
        <w:ind w:left="840"/>
        <w:jc w:val="both"/>
        <w:rPr>
          <w:sz w:val="20"/>
          <w:szCs w:val="20"/>
        </w:rPr>
      </w:pPr>
      <w:r>
        <w:rPr>
          <w:rFonts w:eastAsia="Times New Roman"/>
          <w:sz w:val="24"/>
          <w:szCs w:val="24"/>
        </w:rPr>
        <w:t>FASM and YASM do. Instead, MASM embeds RIP-relative addressing implicitly.</w:t>
      </w:r>
    </w:p>
    <w:p w14:paraId="41A06C09" w14:textId="77777777" w:rsidR="00A70F7B" w:rsidRDefault="00A70F7B" w:rsidP="00A552B2">
      <w:pPr>
        <w:spacing w:line="28" w:lineRule="exact"/>
        <w:jc w:val="both"/>
        <w:rPr>
          <w:sz w:val="20"/>
          <w:szCs w:val="20"/>
        </w:rPr>
      </w:pPr>
    </w:p>
    <w:p w14:paraId="425D73D4" w14:textId="77777777" w:rsidR="00A70F7B" w:rsidRDefault="00A70F7B" w:rsidP="00A552B2">
      <w:pPr>
        <w:ind w:left="840"/>
        <w:jc w:val="both"/>
        <w:rPr>
          <w:sz w:val="20"/>
          <w:szCs w:val="20"/>
        </w:rPr>
      </w:pPr>
      <w:r>
        <w:rPr>
          <w:rFonts w:ascii="Courier New" w:eastAsia="Courier New" w:hAnsi="Courier New" w:cs="Courier New"/>
          <w:b/>
          <w:bCs/>
          <w:sz w:val="20"/>
          <w:szCs w:val="20"/>
        </w:rPr>
        <w:t>MOV EAX, TABLE ; uses RIP- relative addressing to get table address</w:t>
      </w:r>
    </w:p>
    <w:p w14:paraId="16316EB3" w14:textId="77777777" w:rsidR="00A70F7B" w:rsidRDefault="00A70F7B" w:rsidP="00A552B2">
      <w:pPr>
        <w:spacing w:line="394" w:lineRule="exact"/>
        <w:jc w:val="both"/>
        <w:rPr>
          <w:sz w:val="20"/>
          <w:szCs w:val="20"/>
        </w:rPr>
      </w:pPr>
    </w:p>
    <w:p w14:paraId="017084F9" w14:textId="77777777" w:rsidR="00A70F7B" w:rsidRPr="00A70F7B" w:rsidRDefault="00A70F7B" w:rsidP="00A552B2">
      <w:pPr>
        <w:numPr>
          <w:ilvl w:val="0"/>
          <w:numId w:val="6"/>
        </w:numPr>
        <w:tabs>
          <w:tab w:val="left" w:pos="840"/>
        </w:tabs>
        <w:spacing w:line="263" w:lineRule="auto"/>
        <w:ind w:left="840" w:right="160" w:hanging="360"/>
        <w:jc w:val="both"/>
        <w:rPr>
          <w:rFonts w:ascii="Symbol" w:eastAsia="Symbol" w:hAnsi="Symbol" w:cs="Symbol"/>
          <w:sz w:val="24"/>
          <w:szCs w:val="24"/>
        </w:rPr>
        <w:sectPr w:rsidR="00A70F7B" w:rsidRPr="00A70F7B">
          <w:type w:val="continuous"/>
          <w:pgSz w:w="12240" w:h="15840"/>
          <w:pgMar w:top="1432" w:right="1440" w:bottom="920" w:left="1440" w:header="0" w:footer="0" w:gutter="0"/>
          <w:cols w:space="720" w:equalWidth="0">
            <w:col w:w="9360"/>
          </w:cols>
        </w:sectPr>
      </w:pPr>
      <w:r>
        <w:rPr>
          <w:rFonts w:eastAsia="Times New Roman"/>
          <w:sz w:val="24"/>
          <w:szCs w:val="24"/>
        </w:rPr>
        <w:t xml:space="preserve">Specialized cases: some opcodes use registers in unique ways based on the opcode. For example, signed integer division </w:t>
      </w:r>
      <w:r>
        <w:rPr>
          <w:rFonts w:ascii="Courier New" w:eastAsia="Courier New" w:hAnsi="Courier New" w:cs="Courier New"/>
          <w:b/>
          <w:bCs/>
          <w:sz w:val="19"/>
          <w:szCs w:val="19"/>
        </w:rPr>
        <w:t>IDIV</w:t>
      </w:r>
      <w:r>
        <w:rPr>
          <w:rFonts w:eastAsia="Times New Roman"/>
          <w:sz w:val="24"/>
          <w:szCs w:val="24"/>
        </w:rPr>
        <w:t xml:space="preserve"> on a 64 bit operand value divides the 128-bit value in </w:t>
      </w:r>
      <w:r>
        <w:rPr>
          <w:rFonts w:ascii="Courier New" w:eastAsia="Courier New" w:hAnsi="Courier New" w:cs="Courier New"/>
          <w:b/>
          <w:bCs/>
          <w:sz w:val="19"/>
          <w:szCs w:val="19"/>
        </w:rPr>
        <w:t>RDX:RAX</w:t>
      </w:r>
      <w:r>
        <w:rPr>
          <w:rFonts w:eastAsia="Times New Roman"/>
          <w:sz w:val="24"/>
          <w:szCs w:val="24"/>
        </w:rPr>
        <w:t xml:space="preserve"> by the value, storing the result in </w:t>
      </w:r>
      <w:r>
        <w:rPr>
          <w:rFonts w:ascii="Courier New" w:eastAsia="Courier New" w:hAnsi="Courier New" w:cs="Courier New"/>
          <w:b/>
          <w:bCs/>
          <w:sz w:val="19"/>
          <w:szCs w:val="19"/>
        </w:rPr>
        <w:t>RAX</w:t>
      </w:r>
      <w:r>
        <w:rPr>
          <w:rFonts w:eastAsia="Times New Roman"/>
          <w:sz w:val="24"/>
          <w:szCs w:val="24"/>
        </w:rPr>
        <w:t xml:space="preserve"> and the remainder in </w:t>
      </w:r>
      <w:r>
        <w:rPr>
          <w:rFonts w:ascii="Courier New" w:eastAsia="Courier New" w:hAnsi="Courier New" w:cs="Courier New"/>
          <w:b/>
          <w:bCs/>
          <w:sz w:val="19"/>
          <w:szCs w:val="19"/>
        </w:rPr>
        <w:t>RDX.</w:t>
      </w:r>
    </w:p>
    <w:p w14:paraId="54AA03EC" w14:textId="77777777" w:rsidR="008F61DA" w:rsidRPr="00A70F7B" w:rsidRDefault="00A70F7B" w:rsidP="00A552B2">
      <w:pPr>
        <w:jc w:val="both"/>
        <w:rPr>
          <w:b/>
          <w:sz w:val="28"/>
          <w:szCs w:val="20"/>
        </w:rPr>
      </w:pPr>
      <w:bookmarkStart w:id="3" w:name="page7"/>
      <w:bookmarkEnd w:id="3"/>
      <w:r w:rsidRPr="00A70F7B">
        <w:rPr>
          <w:rFonts w:eastAsia="Times New Roman"/>
          <w:b/>
          <w:iCs/>
          <w:sz w:val="32"/>
          <w:szCs w:val="24"/>
        </w:rPr>
        <w:lastRenderedPageBreak/>
        <w:t>INSTRUCTIONS SET</w:t>
      </w:r>
    </w:p>
    <w:p w14:paraId="196548CF" w14:textId="77777777" w:rsidR="008F61DA" w:rsidRDefault="008F61DA" w:rsidP="00A552B2">
      <w:pPr>
        <w:spacing w:line="53" w:lineRule="exact"/>
        <w:jc w:val="both"/>
        <w:rPr>
          <w:sz w:val="20"/>
          <w:szCs w:val="20"/>
        </w:rPr>
      </w:pPr>
    </w:p>
    <w:p w14:paraId="5DA6E47F" w14:textId="77777777" w:rsidR="008F61DA" w:rsidRDefault="002F12DD" w:rsidP="00A552B2">
      <w:pPr>
        <w:spacing w:line="266" w:lineRule="auto"/>
        <w:ind w:left="120" w:right="560"/>
        <w:jc w:val="both"/>
        <w:rPr>
          <w:rFonts w:eastAsia="Times New Roman"/>
          <w:sz w:val="24"/>
          <w:szCs w:val="24"/>
        </w:rPr>
      </w:pPr>
      <w:hyperlink w:anchor="page7">
        <w:r w:rsidR="00A70F7B">
          <w:rPr>
            <w:rFonts w:eastAsia="Times New Roman"/>
            <w:sz w:val="24"/>
            <w:szCs w:val="24"/>
          </w:rPr>
          <w:t xml:space="preserve">Table </w:t>
        </w:r>
        <w:r w:rsidR="00375252">
          <w:rPr>
            <w:rFonts w:eastAsia="Times New Roman"/>
            <w:sz w:val="24"/>
            <w:szCs w:val="24"/>
          </w:rPr>
          <w:t xml:space="preserve"> </w:t>
        </w:r>
      </w:hyperlink>
      <w:r w:rsidR="00375252">
        <w:rPr>
          <w:rFonts w:eastAsia="Times New Roman"/>
          <w:sz w:val="24"/>
          <w:szCs w:val="24"/>
        </w:rPr>
        <w:t>lists some common instructions. * denotes this entry is multiple opcodes where the * denotes a suffix.</w:t>
      </w:r>
    </w:p>
    <w:p w14:paraId="6698B7EC" w14:textId="77777777" w:rsidR="008F61DA" w:rsidRDefault="008F61DA" w:rsidP="00A552B2">
      <w:pPr>
        <w:spacing w:line="218" w:lineRule="exact"/>
        <w:jc w:val="both"/>
        <w:rPr>
          <w:sz w:val="20"/>
          <w:szCs w:val="20"/>
        </w:rPr>
      </w:pPr>
    </w:p>
    <w:p w14:paraId="0BD4C622" w14:textId="77777777" w:rsidR="008F61DA" w:rsidRDefault="00A70F7B" w:rsidP="00A552B2">
      <w:pPr>
        <w:ind w:left="120"/>
        <w:jc w:val="both"/>
        <w:rPr>
          <w:sz w:val="20"/>
          <w:szCs w:val="20"/>
        </w:rPr>
      </w:pPr>
      <w:r>
        <w:rPr>
          <w:rFonts w:eastAsia="Times New Roman"/>
          <w:b/>
          <w:bCs/>
          <w:sz w:val="18"/>
          <w:szCs w:val="18"/>
        </w:rPr>
        <w:t xml:space="preserve">Table </w:t>
      </w:r>
      <w:r w:rsidR="00375252">
        <w:rPr>
          <w:rFonts w:eastAsia="Times New Roman"/>
          <w:b/>
          <w:bCs/>
          <w:sz w:val="18"/>
          <w:szCs w:val="18"/>
        </w:rPr>
        <w:t xml:space="preserve"> – Common Opcodes</w:t>
      </w:r>
    </w:p>
    <w:p w14:paraId="7CC1C151" w14:textId="77777777" w:rsidR="008F61DA" w:rsidRDefault="008F61DA" w:rsidP="00A552B2">
      <w:pPr>
        <w:spacing w:line="183" w:lineRule="exact"/>
        <w:jc w:val="both"/>
        <w:rPr>
          <w:sz w:val="20"/>
          <w:szCs w:val="20"/>
        </w:rPr>
      </w:pPr>
    </w:p>
    <w:tbl>
      <w:tblPr>
        <w:tblW w:w="0" w:type="auto"/>
        <w:tblInd w:w="10" w:type="dxa"/>
        <w:tblLayout w:type="fixed"/>
        <w:tblCellMar>
          <w:left w:w="0" w:type="dxa"/>
          <w:right w:w="0" w:type="dxa"/>
        </w:tblCellMar>
        <w:tblLook w:val="04A0" w:firstRow="1" w:lastRow="0" w:firstColumn="1" w:lastColumn="0" w:noHBand="0" w:noVBand="1"/>
      </w:tblPr>
      <w:tblGrid>
        <w:gridCol w:w="1620"/>
        <w:gridCol w:w="2620"/>
        <w:gridCol w:w="2480"/>
        <w:gridCol w:w="2880"/>
      </w:tblGrid>
      <w:tr w:rsidR="008F61DA" w14:paraId="11CF7153" w14:textId="77777777">
        <w:trPr>
          <w:trHeight w:val="258"/>
        </w:trPr>
        <w:tc>
          <w:tcPr>
            <w:tcW w:w="1620" w:type="dxa"/>
            <w:tcBorders>
              <w:top w:val="single" w:sz="8" w:space="0" w:color="auto"/>
              <w:left w:val="single" w:sz="8" w:space="0" w:color="auto"/>
              <w:bottom w:val="single" w:sz="8" w:space="0" w:color="auto"/>
              <w:right w:val="single" w:sz="8" w:space="0" w:color="auto"/>
            </w:tcBorders>
            <w:vAlign w:val="bottom"/>
          </w:tcPr>
          <w:p w14:paraId="30223EC2" w14:textId="77777777" w:rsidR="008F61DA" w:rsidRDefault="00375252" w:rsidP="00A552B2">
            <w:pPr>
              <w:ind w:left="120"/>
              <w:jc w:val="both"/>
              <w:rPr>
                <w:sz w:val="20"/>
                <w:szCs w:val="20"/>
              </w:rPr>
            </w:pPr>
            <w:r>
              <w:rPr>
                <w:rFonts w:eastAsia="Times New Roman"/>
              </w:rPr>
              <w:t>Opcode</w:t>
            </w:r>
          </w:p>
        </w:tc>
        <w:tc>
          <w:tcPr>
            <w:tcW w:w="2620" w:type="dxa"/>
            <w:tcBorders>
              <w:top w:val="single" w:sz="8" w:space="0" w:color="auto"/>
              <w:bottom w:val="single" w:sz="8" w:space="0" w:color="auto"/>
              <w:right w:val="single" w:sz="8" w:space="0" w:color="auto"/>
            </w:tcBorders>
            <w:vAlign w:val="bottom"/>
          </w:tcPr>
          <w:p w14:paraId="2CCE558B" w14:textId="77777777" w:rsidR="008F61DA" w:rsidRDefault="00375252" w:rsidP="00A552B2">
            <w:pPr>
              <w:ind w:left="80"/>
              <w:jc w:val="both"/>
              <w:rPr>
                <w:sz w:val="20"/>
                <w:szCs w:val="20"/>
              </w:rPr>
            </w:pPr>
            <w:r>
              <w:rPr>
                <w:rFonts w:eastAsia="Times New Roman"/>
              </w:rPr>
              <w:t>Meaning</w:t>
            </w:r>
          </w:p>
        </w:tc>
        <w:tc>
          <w:tcPr>
            <w:tcW w:w="2480" w:type="dxa"/>
            <w:tcBorders>
              <w:top w:val="single" w:sz="8" w:space="0" w:color="auto"/>
              <w:bottom w:val="single" w:sz="8" w:space="0" w:color="auto"/>
              <w:right w:val="single" w:sz="8" w:space="0" w:color="auto"/>
            </w:tcBorders>
            <w:vAlign w:val="bottom"/>
          </w:tcPr>
          <w:p w14:paraId="02B490C3" w14:textId="77777777" w:rsidR="008F61DA" w:rsidRDefault="00375252" w:rsidP="00A552B2">
            <w:pPr>
              <w:ind w:left="100"/>
              <w:jc w:val="both"/>
              <w:rPr>
                <w:sz w:val="20"/>
                <w:szCs w:val="20"/>
              </w:rPr>
            </w:pPr>
            <w:r>
              <w:rPr>
                <w:rFonts w:eastAsia="Times New Roman"/>
              </w:rPr>
              <w:t>Opcode</w:t>
            </w:r>
          </w:p>
        </w:tc>
        <w:tc>
          <w:tcPr>
            <w:tcW w:w="2880" w:type="dxa"/>
            <w:tcBorders>
              <w:top w:val="single" w:sz="8" w:space="0" w:color="auto"/>
              <w:bottom w:val="single" w:sz="8" w:space="0" w:color="auto"/>
              <w:right w:val="single" w:sz="8" w:space="0" w:color="auto"/>
            </w:tcBorders>
            <w:vAlign w:val="bottom"/>
          </w:tcPr>
          <w:p w14:paraId="64224574" w14:textId="77777777" w:rsidR="008F61DA" w:rsidRDefault="00375252" w:rsidP="00A552B2">
            <w:pPr>
              <w:ind w:left="100"/>
              <w:jc w:val="both"/>
              <w:rPr>
                <w:sz w:val="20"/>
                <w:szCs w:val="20"/>
              </w:rPr>
            </w:pPr>
            <w:r>
              <w:rPr>
                <w:rFonts w:eastAsia="Times New Roman"/>
              </w:rPr>
              <w:t>Meaning</w:t>
            </w:r>
          </w:p>
        </w:tc>
      </w:tr>
      <w:tr w:rsidR="008F61DA" w14:paraId="41079548" w14:textId="77777777">
        <w:trPr>
          <w:trHeight w:val="238"/>
        </w:trPr>
        <w:tc>
          <w:tcPr>
            <w:tcW w:w="1620" w:type="dxa"/>
            <w:tcBorders>
              <w:left w:val="single" w:sz="8" w:space="0" w:color="auto"/>
              <w:right w:val="single" w:sz="8" w:space="0" w:color="auto"/>
            </w:tcBorders>
            <w:vAlign w:val="bottom"/>
          </w:tcPr>
          <w:p w14:paraId="5E3B4322" w14:textId="77777777" w:rsidR="008F61DA" w:rsidRDefault="00375252" w:rsidP="00A552B2">
            <w:pPr>
              <w:spacing w:line="238" w:lineRule="exact"/>
              <w:ind w:left="120"/>
              <w:jc w:val="both"/>
              <w:rPr>
                <w:sz w:val="20"/>
                <w:szCs w:val="20"/>
              </w:rPr>
            </w:pPr>
            <w:r>
              <w:rPr>
                <w:rFonts w:eastAsia="Times New Roman"/>
              </w:rPr>
              <w:t>MOV</w:t>
            </w:r>
          </w:p>
        </w:tc>
        <w:tc>
          <w:tcPr>
            <w:tcW w:w="2620" w:type="dxa"/>
            <w:tcBorders>
              <w:right w:val="single" w:sz="8" w:space="0" w:color="auto"/>
            </w:tcBorders>
            <w:vAlign w:val="bottom"/>
          </w:tcPr>
          <w:p w14:paraId="228B6238" w14:textId="77777777" w:rsidR="008F61DA" w:rsidRDefault="00375252" w:rsidP="00A552B2">
            <w:pPr>
              <w:spacing w:line="238" w:lineRule="exact"/>
              <w:ind w:left="80"/>
              <w:jc w:val="both"/>
              <w:rPr>
                <w:sz w:val="20"/>
                <w:szCs w:val="20"/>
              </w:rPr>
            </w:pPr>
            <w:r>
              <w:rPr>
                <w:rFonts w:eastAsia="Times New Roman"/>
              </w:rPr>
              <w:t>Move to/from/between</w:t>
            </w:r>
          </w:p>
        </w:tc>
        <w:tc>
          <w:tcPr>
            <w:tcW w:w="2480" w:type="dxa"/>
            <w:tcBorders>
              <w:right w:val="single" w:sz="8" w:space="0" w:color="auto"/>
            </w:tcBorders>
            <w:vAlign w:val="bottom"/>
          </w:tcPr>
          <w:p w14:paraId="5843C347" w14:textId="77777777" w:rsidR="008F61DA" w:rsidRDefault="00375252" w:rsidP="00A552B2">
            <w:pPr>
              <w:spacing w:line="238" w:lineRule="exact"/>
              <w:ind w:left="100"/>
              <w:jc w:val="both"/>
              <w:rPr>
                <w:sz w:val="20"/>
                <w:szCs w:val="20"/>
              </w:rPr>
            </w:pPr>
            <w:r>
              <w:rPr>
                <w:rFonts w:eastAsia="Times New Roman"/>
              </w:rPr>
              <w:t>AND/OR/XOR/NOT</w:t>
            </w:r>
          </w:p>
        </w:tc>
        <w:tc>
          <w:tcPr>
            <w:tcW w:w="2880" w:type="dxa"/>
            <w:tcBorders>
              <w:right w:val="single" w:sz="8" w:space="0" w:color="auto"/>
            </w:tcBorders>
            <w:vAlign w:val="bottom"/>
          </w:tcPr>
          <w:p w14:paraId="3AA758D4" w14:textId="77777777" w:rsidR="008F61DA" w:rsidRDefault="00375252" w:rsidP="00A552B2">
            <w:pPr>
              <w:spacing w:line="238" w:lineRule="exact"/>
              <w:ind w:left="100"/>
              <w:jc w:val="both"/>
              <w:rPr>
                <w:sz w:val="20"/>
                <w:szCs w:val="20"/>
              </w:rPr>
            </w:pPr>
            <w:r>
              <w:rPr>
                <w:rFonts w:eastAsia="Times New Roman"/>
              </w:rPr>
              <w:t>Bitwise operations</w:t>
            </w:r>
          </w:p>
        </w:tc>
      </w:tr>
      <w:tr w:rsidR="008F61DA" w14:paraId="57A1F4B7" w14:textId="77777777">
        <w:trPr>
          <w:trHeight w:val="258"/>
        </w:trPr>
        <w:tc>
          <w:tcPr>
            <w:tcW w:w="1620" w:type="dxa"/>
            <w:tcBorders>
              <w:left w:val="single" w:sz="8" w:space="0" w:color="auto"/>
              <w:bottom w:val="single" w:sz="8" w:space="0" w:color="auto"/>
              <w:right w:val="single" w:sz="8" w:space="0" w:color="auto"/>
            </w:tcBorders>
            <w:vAlign w:val="bottom"/>
          </w:tcPr>
          <w:p w14:paraId="5AF6C3F2" w14:textId="77777777" w:rsidR="008F61DA" w:rsidRDefault="008F61DA" w:rsidP="00A552B2">
            <w:pPr>
              <w:jc w:val="both"/>
            </w:pPr>
          </w:p>
        </w:tc>
        <w:tc>
          <w:tcPr>
            <w:tcW w:w="2620" w:type="dxa"/>
            <w:tcBorders>
              <w:bottom w:val="single" w:sz="8" w:space="0" w:color="auto"/>
              <w:right w:val="single" w:sz="8" w:space="0" w:color="auto"/>
            </w:tcBorders>
            <w:vAlign w:val="bottom"/>
          </w:tcPr>
          <w:p w14:paraId="47C7FE1E" w14:textId="77777777" w:rsidR="008F61DA" w:rsidRDefault="00375252" w:rsidP="00A552B2">
            <w:pPr>
              <w:ind w:left="80"/>
              <w:jc w:val="both"/>
              <w:rPr>
                <w:sz w:val="20"/>
                <w:szCs w:val="20"/>
              </w:rPr>
            </w:pPr>
            <w:r>
              <w:rPr>
                <w:rFonts w:eastAsia="Times New Roman"/>
              </w:rPr>
              <w:t>memory and registers</w:t>
            </w:r>
          </w:p>
        </w:tc>
        <w:tc>
          <w:tcPr>
            <w:tcW w:w="2480" w:type="dxa"/>
            <w:tcBorders>
              <w:bottom w:val="single" w:sz="8" w:space="0" w:color="auto"/>
              <w:right w:val="single" w:sz="8" w:space="0" w:color="auto"/>
            </w:tcBorders>
            <w:vAlign w:val="bottom"/>
          </w:tcPr>
          <w:p w14:paraId="5E6CB19E" w14:textId="77777777" w:rsidR="008F61DA" w:rsidRDefault="008F61DA" w:rsidP="00A552B2">
            <w:pPr>
              <w:jc w:val="both"/>
            </w:pPr>
          </w:p>
        </w:tc>
        <w:tc>
          <w:tcPr>
            <w:tcW w:w="2880" w:type="dxa"/>
            <w:tcBorders>
              <w:bottom w:val="single" w:sz="8" w:space="0" w:color="auto"/>
              <w:right w:val="single" w:sz="8" w:space="0" w:color="auto"/>
            </w:tcBorders>
            <w:vAlign w:val="bottom"/>
          </w:tcPr>
          <w:p w14:paraId="0AE6E9BF" w14:textId="77777777" w:rsidR="008F61DA" w:rsidRDefault="008F61DA" w:rsidP="00A552B2">
            <w:pPr>
              <w:jc w:val="both"/>
            </w:pPr>
          </w:p>
        </w:tc>
      </w:tr>
      <w:tr w:rsidR="008F61DA" w14:paraId="130A286D" w14:textId="77777777">
        <w:trPr>
          <w:trHeight w:val="243"/>
        </w:trPr>
        <w:tc>
          <w:tcPr>
            <w:tcW w:w="1620" w:type="dxa"/>
            <w:tcBorders>
              <w:left w:val="single" w:sz="8" w:space="0" w:color="auto"/>
              <w:bottom w:val="single" w:sz="8" w:space="0" w:color="auto"/>
              <w:right w:val="single" w:sz="8" w:space="0" w:color="auto"/>
            </w:tcBorders>
            <w:vAlign w:val="bottom"/>
          </w:tcPr>
          <w:p w14:paraId="7B35F063" w14:textId="77777777" w:rsidR="008F61DA" w:rsidRDefault="00375252" w:rsidP="00A552B2">
            <w:pPr>
              <w:spacing w:line="242" w:lineRule="exact"/>
              <w:ind w:left="120"/>
              <w:jc w:val="both"/>
              <w:rPr>
                <w:sz w:val="20"/>
                <w:szCs w:val="20"/>
              </w:rPr>
            </w:pPr>
            <w:r>
              <w:rPr>
                <w:rFonts w:eastAsia="Times New Roman"/>
              </w:rPr>
              <w:t>CMOV*</w:t>
            </w:r>
          </w:p>
        </w:tc>
        <w:tc>
          <w:tcPr>
            <w:tcW w:w="2620" w:type="dxa"/>
            <w:tcBorders>
              <w:bottom w:val="single" w:sz="8" w:space="0" w:color="auto"/>
              <w:right w:val="single" w:sz="8" w:space="0" w:color="auto"/>
            </w:tcBorders>
            <w:vAlign w:val="bottom"/>
          </w:tcPr>
          <w:p w14:paraId="5F53F2FC" w14:textId="77777777" w:rsidR="008F61DA" w:rsidRDefault="00375252" w:rsidP="00A552B2">
            <w:pPr>
              <w:spacing w:line="242" w:lineRule="exact"/>
              <w:ind w:left="80"/>
              <w:jc w:val="both"/>
              <w:rPr>
                <w:sz w:val="20"/>
                <w:szCs w:val="20"/>
              </w:rPr>
            </w:pPr>
            <w:r>
              <w:rPr>
                <w:rFonts w:eastAsia="Times New Roman"/>
              </w:rPr>
              <w:t>Various conditional moves</w:t>
            </w:r>
          </w:p>
        </w:tc>
        <w:tc>
          <w:tcPr>
            <w:tcW w:w="2480" w:type="dxa"/>
            <w:tcBorders>
              <w:bottom w:val="single" w:sz="8" w:space="0" w:color="auto"/>
              <w:right w:val="single" w:sz="8" w:space="0" w:color="auto"/>
            </w:tcBorders>
            <w:vAlign w:val="bottom"/>
          </w:tcPr>
          <w:p w14:paraId="329D927A" w14:textId="77777777" w:rsidR="008F61DA" w:rsidRDefault="00375252" w:rsidP="00A552B2">
            <w:pPr>
              <w:spacing w:line="242" w:lineRule="exact"/>
              <w:ind w:left="100"/>
              <w:jc w:val="both"/>
              <w:rPr>
                <w:sz w:val="20"/>
                <w:szCs w:val="20"/>
              </w:rPr>
            </w:pPr>
            <w:r>
              <w:rPr>
                <w:rFonts w:eastAsia="Times New Roman"/>
              </w:rPr>
              <w:t>SHR/SAR</w:t>
            </w:r>
          </w:p>
        </w:tc>
        <w:tc>
          <w:tcPr>
            <w:tcW w:w="2880" w:type="dxa"/>
            <w:tcBorders>
              <w:bottom w:val="single" w:sz="8" w:space="0" w:color="auto"/>
              <w:right w:val="single" w:sz="8" w:space="0" w:color="auto"/>
            </w:tcBorders>
            <w:vAlign w:val="bottom"/>
          </w:tcPr>
          <w:p w14:paraId="62091F7F" w14:textId="77777777" w:rsidR="008F61DA" w:rsidRDefault="00375252" w:rsidP="00A552B2">
            <w:pPr>
              <w:spacing w:line="242" w:lineRule="exact"/>
              <w:ind w:left="100"/>
              <w:jc w:val="both"/>
              <w:rPr>
                <w:sz w:val="20"/>
                <w:szCs w:val="20"/>
              </w:rPr>
            </w:pPr>
            <w:r>
              <w:rPr>
                <w:rFonts w:eastAsia="Times New Roman"/>
              </w:rPr>
              <w:t>Shift right logical/arithmetic</w:t>
            </w:r>
          </w:p>
        </w:tc>
      </w:tr>
      <w:tr w:rsidR="008F61DA" w14:paraId="0F33CE39" w14:textId="77777777">
        <w:trPr>
          <w:trHeight w:val="243"/>
        </w:trPr>
        <w:tc>
          <w:tcPr>
            <w:tcW w:w="1620" w:type="dxa"/>
            <w:tcBorders>
              <w:left w:val="single" w:sz="8" w:space="0" w:color="auto"/>
              <w:bottom w:val="single" w:sz="8" w:space="0" w:color="auto"/>
              <w:right w:val="single" w:sz="8" w:space="0" w:color="auto"/>
            </w:tcBorders>
            <w:vAlign w:val="bottom"/>
          </w:tcPr>
          <w:p w14:paraId="07BD968C" w14:textId="77777777" w:rsidR="008F61DA" w:rsidRDefault="00375252" w:rsidP="00A552B2">
            <w:pPr>
              <w:spacing w:line="242" w:lineRule="exact"/>
              <w:ind w:left="120"/>
              <w:jc w:val="both"/>
              <w:rPr>
                <w:sz w:val="20"/>
                <w:szCs w:val="20"/>
              </w:rPr>
            </w:pPr>
            <w:r>
              <w:rPr>
                <w:rFonts w:eastAsia="Times New Roman"/>
              </w:rPr>
              <w:t>XCHG</w:t>
            </w:r>
          </w:p>
        </w:tc>
        <w:tc>
          <w:tcPr>
            <w:tcW w:w="2620" w:type="dxa"/>
            <w:tcBorders>
              <w:bottom w:val="single" w:sz="8" w:space="0" w:color="auto"/>
              <w:right w:val="single" w:sz="8" w:space="0" w:color="auto"/>
            </w:tcBorders>
            <w:vAlign w:val="bottom"/>
          </w:tcPr>
          <w:p w14:paraId="0F452E23" w14:textId="77777777" w:rsidR="008F61DA" w:rsidRDefault="00375252" w:rsidP="00A552B2">
            <w:pPr>
              <w:spacing w:line="242" w:lineRule="exact"/>
              <w:ind w:left="80"/>
              <w:jc w:val="both"/>
              <w:rPr>
                <w:sz w:val="20"/>
                <w:szCs w:val="20"/>
              </w:rPr>
            </w:pPr>
            <w:r>
              <w:rPr>
                <w:rFonts w:eastAsia="Times New Roman"/>
              </w:rPr>
              <w:t>Exchange</w:t>
            </w:r>
          </w:p>
        </w:tc>
        <w:tc>
          <w:tcPr>
            <w:tcW w:w="2480" w:type="dxa"/>
            <w:tcBorders>
              <w:bottom w:val="single" w:sz="8" w:space="0" w:color="auto"/>
              <w:right w:val="single" w:sz="8" w:space="0" w:color="auto"/>
            </w:tcBorders>
            <w:vAlign w:val="bottom"/>
          </w:tcPr>
          <w:p w14:paraId="6C07ADCF" w14:textId="77777777" w:rsidR="008F61DA" w:rsidRDefault="00375252" w:rsidP="00A552B2">
            <w:pPr>
              <w:spacing w:line="242" w:lineRule="exact"/>
              <w:ind w:left="100"/>
              <w:jc w:val="both"/>
              <w:rPr>
                <w:sz w:val="20"/>
                <w:szCs w:val="20"/>
              </w:rPr>
            </w:pPr>
            <w:r>
              <w:rPr>
                <w:rFonts w:eastAsia="Times New Roman"/>
              </w:rPr>
              <w:t>SHL/SAL</w:t>
            </w:r>
          </w:p>
        </w:tc>
        <w:tc>
          <w:tcPr>
            <w:tcW w:w="2880" w:type="dxa"/>
            <w:tcBorders>
              <w:bottom w:val="single" w:sz="8" w:space="0" w:color="auto"/>
              <w:right w:val="single" w:sz="8" w:space="0" w:color="auto"/>
            </w:tcBorders>
            <w:vAlign w:val="bottom"/>
          </w:tcPr>
          <w:p w14:paraId="7DA3C7C5" w14:textId="77777777" w:rsidR="008F61DA" w:rsidRDefault="00375252" w:rsidP="00A552B2">
            <w:pPr>
              <w:spacing w:line="242" w:lineRule="exact"/>
              <w:ind w:left="100"/>
              <w:jc w:val="both"/>
              <w:rPr>
                <w:sz w:val="20"/>
                <w:szCs w:val="20"/>
              </w:rPr>
            </w:pPr>
            <w:r>
              <w:rPr>
                <w:rFonts w:eastAsia="Times New Roman"/>
              </w:rPr>
              <w:t>Shift left logical/arithmetic</w:t>
            </w:r>
          </w:p>
        </w:tc>
      </w:tr>
      <w:tr w:rsidR="008F61DA" w14:paraId="5199BBCE" w14:textId="77777777">
        <w:trPr>
          <w:trHeight w:val="244"/>
        </w:trPr>
        <w:tc>
          <w:tcPr>
            <w:tcW w:w="1620" w:type="dxa"/>
            <w:tcBorders>
              <w:left w:val="single" w:sz="8" w:space="0" w:color="auto"/>
              <w:bottom w:val="single" w:sz="8" w:space="0" w:color="auto"/>
              <w:right w:val="single" w:sz="8" w:space="0" w:color="auto"/>
            </w:tcBorders>
            <w:vAlign w:val="bottom"/>
          </w:tcPr>
          <w:p w14:paraId="517B2BB6" w14:textId="77777777" w:rsidR="008F61DA" w:rsidRDefault="00375252" w:rsidP="00A552B2">
            <w:pPr>
              <w:spacing w:line="242" w:lineRule="exact"/>
              <w:ind w:left="120"/>
              <w:jc w:val="both"/>
              <w:rPr>
                <w:sz w:val="20"/>
                <w:szCs w:val="20"/>
              </w:rPr>
            </w:pPr>
            <w:r>
              <w:rPr>
                <w:rFonts w:eastAsia="Times New Roman"/>
              </w:rPr>
              <w:t>BSWAP</w:t>
            </w:r>
          </w:p>
        </w:tc>
        <w:tc>
          <w:tcPr>
            <w:tcW w:w="2620" w:type="dxa"/>
            <w:tcBorders>
              <w:bottom w:val="single" w:sz="8" w:space="0" w:color="auto"/>
              <w:right w:val="single" w:sz="8" w:space="0" w:color="auto"/>
            </w:tcBorders>
            <w:vAlign w:val="bottom"/>
          </w:tcPr>
          <w:p w14:paraId="7D48B822" w14:textId="77777777" w:rsidR="008F61DA" w:rsidRDefault="00375252" w:rsidP="00A552B2">
            <w:pPr>
              <w:spacing w:line="242" w:lineRule="exact"/>
              <w:ind w:left="80"/>
              <w:jc w:val="both"/>
              <w:rPr>
                <w:sz w:val="20"/>
                <w:szCs w:val="20"/>
              </w:rPr>
            </w:pPr>
            <w:r>
              <w:rPr>
                <w:rFonts w:eastAsia="Times New Roman"/>
              </w:rPr>
              <w:t>Byte swap</w:t>
            </w:r>
          </w:p>
        </w:tc>
        <w:tc>
          <w:tcPr>
            <w:tcW w:w="2480" w:type="dxa"/>
            <w:tcBorders>
              <w:bottom w:val="single" w:sz="8" w:space="0" w:color="auto"/>
              <w:right w:val="single" w:sz="8" w:space="0" w:color="auto"/>
            </w:tcBorders>
            <w:vAlign w:val="bottom"/>
          </w:tcPr>
          <w:p w14:paraId="69CCFA71" w14:textId="77777777" w:rsidR="008F61DA" w:rsidRDefault="00375252" w:rsidP="00A552B2">
            <w:pPr>
              <w:spacing w:line="242" w:lineRule="exact"/>
              <w:ind w:left="100"/>
              <w:jc w:val="both"/>
              <w:rPr>
                <w:sz w:val="20"/>
                <w:szCs w:val="20"/>
              </w:rPr>
            </w:pPr>
            <w:r>
              <w:rPr>
                <w:rFonts w:eastAsia="Times New Roman"/>
              </w:rPr>
              <w:t>ROR/ROL</w:t>
            </w:r>
          </w:p>
        </w:tc>
        <w:tc>
          <w:tcPr>
            <w:tcW w:w="2880" w:type="dxa"/>
            <w:tcBorders>
              <w:bottom w:val="single" w:sz="8" w:space="0" w:color="auto"/>
              <w:right w:val="single" w:sz="8" w:space="0" w:color="auto"/>
            </w:tcBorders>
            <w:vAlign w:val="bottom"/>
          </w:tcPr>
          <w:p w14:paraId="77B0B842" w14:textId="77777777" w:rsidR="008F61DA" w:rsidRDefault="00375252" w:rsidP="00A552B2">
            <w:pPr>
              <w:spacing w:line="242" w:lineRule="exact"/>
              <w:ind w:left="100"/>
              <w:jc w:val="both"/>
              <w:rPr>
                <w:sz w:val="20"/>
                <w:szCs w:val="20"/>
              </w:rPr>
            </w:pPr>
            <w:r>
              <w:rPr>
                <w:rFonts w:eastAsia="Times New Roman"/>
              </w:rPr>
              <w:t>Rotate right/left</w:t>
            </w:r>
          </w:p>
        </w:tc>
      </w:tr>
      <w:tr w:rsidR="008F61DA" w14:paraId="076753CD" w14:textId="77777777">
        <w:trPr>
          <w:trHeight w:val="238"/>
        </w:trPr>
        <w:tc>
          <w:tcPr>
            <w:tcW w:w="1620" w:type="dxa"/>
            <w:tcBorders>
              <w:left w:val="single" w:sz="8" w:space="0" w:color="auto"/>
              <w:right w:val="single" w:sz="8" w:space="0" w:color="auto"/>
            </w:tcBorders>
            <w:vAlign w:val="bottom"/>
          </w:tcPr>
          <w:p w14:paraId="11C6A32F" w14:textId="77777777" w:rsidR="008F61DA" w:rsidRDefault="00375252" w:rsidP="00A552B2">
            <w:pPr>
              <w:spacing w:line="238" w:lineRule="exact"/>
              <w:ind w:left="120"/>
              <w:jc w:val="both"/>
              <w:rPr>
                <w:sz w:val="20"/>
                <w:szCs w:val="20"/>
              </w:rPr>
            </w:pPr>
            <w:r>
              <w:rPr>
                <w:rFonts w:eastAsia="Times New Roman"/>
              </w:rPr>
              <w:t>PUSH/POP</w:t>
            </w:r>
          </w:p>
        </w:tc>
        <w:tc>
          <w:tcPr>
            <w:tcW w:w="2620" w:type="dxa"/>
            <w:tcBorders>
              <w:right w:val="single" w:sz="8" w:space="0" w:color="auto"/>
            </w:tcBorders>
            <w:vAlign w:val="bottom"/>
          </w:tcPr>
          <w:p w14:paraId="0C6EF148" w14:textId="77777777" w:rsidR="008F61DA" w:rsidRDefault="00375252" w:rsidP="00A552B2">
            <w:pPr>
              <w:spacing w:line="238" w:lineRule="exact"/>
              <w:ind w:left="80"/>
              <w:jc w:val="both"/>
              <w:rPr>
                <w:sz w:val="20"/>
                <w:szCs w:val="20"/>
              </w:rPr>
            </w:pPr>
            <w:r>
              <w:rPr>
                <w:rFonts w:eastAsia="Times New Roman"/>
              </w:rPr>
              <w:t>Stack usage</w:t>
            </w:r>
          </w:p>
        </w:tc>
        <w:tc>
          <w:tcPr>
            <w:tcW w:w="2480" w:type="dxa"/>
            <w:tcBorders>
              <w:right w:val="single" w:sz="8" w:space="0" w:color="auto"/>
            </w:tcBorders>
            <w:vAlign w:val="bottom"/>
          </w:tcPr>
          <w:p w14:paraId="172B1B45" w14:textId="77777777" w:rsidR="008F61DA" w:rsidRDefault="00375252" w:rsidP="00A552B2">
            <w:pPr>
              <w:spacing w:line="238" w:lineRule="exact"/>
              <w:ind w:left="100"/>
              <w:jc w:val="both"/>
              <w:rPr>
                <w:sz w:val="20"/>
                <w:szCs w:val="20"/>
              </w:rPr>
            </w:pPr>
            <w:r>
              <w:rPr>
                <w:rFonts w:eastAsia="Times New Roman"/>
              </w:rPr>
              <w:t>RCR/RCL</w:t>
            </w:r>
          </w:p>
        </w:tc>
        <w:tc>
          <w:tcPr>
            <w:tcW w:w="2880" w:type="dxa"/>
            <w:tcBorders>
              <w:right w:val="single" w:sz="8" w:space="0" w:color="auto"/>
            </w:tcBorders>
            <w:vAlign w:val="bottom"/>
          </w:tcPr>
          <w:p w14:paraId="6BC1DDD0" w14:textId="77777777" w:rsidR="008F61DA" w:rsidRDefault="00375252" w:rsidP="00A552B2">
            <w:pPr>
              <w:spacing w:line="238" w:lineRule="exact"/>
              <w:ind w:left="100"/>
              <w:jc w:val="both"/>
              <w:rPr>
                <w:sz w:val="20"/>
                <w:szCs w:val="20"/>
              </w:rPr>
            </w:pPr>
            <w:r>
              <w:rPr>
                <w:rFonts w:eastAsia="Times New Roman"/>
              </w:rPr>
              <w:t>Rotate right/left through carry</w:t>
            </w:r>
          </w:p>
        </w:tc>
      </w:tr>
      <w:tr w:rsidR="008F61DA" w14:paraId="69FBB6F0" w14:textId="77777777">
        <w:trPr>
          <w:trHeight w:val="258"/>
        </w:trPr>
        <w:tc>
          <w:tcPr>
            <w:tcW w:w="1620" w:type="dxa"/>
            <w:tcBorders>
              <w:left w:val="single" w:sz="8" w:space="0" w:color="auto"/>
              <w:bottom w:val="single" w:sz="8" w:space="0" w:color="auto"/>
              <w:right w:val="single" w:sz="8" w:space="0" w:color="auto"/>
            </w:tcBorders>
            <w:vAlign w:val="bottom"/>
          </w:tcPr>
          <w:p w14:paraId="22068DDB" w14:textId="77777777" w:rsidR="008F61DA" w:rsidRDefault="008F61DA" w:rsidP="00A552B2">
            <w:pPr>
              <w:jc w:val="both"/>
            </w:pPr>
          </w:p>
        </w:tc>
        <w:tc>
          <w:tcPr>
            <w:tcW w:w="2620" w:type="dxa"/>
            <w:tcBorders>
              <w:bottom w:val="single" w:sz="8" w:space="0" w:color="auto"/>
              <w:right w:val="single" w:sz="8" w:space="0" w:color="auto"/>
            </w:tcBorders>
            <w:vAlign w:val="bottom"/>
          </w:tcPr>
          <w:p w14:paraId="707CCEBE" w14:textId="77777777" w:rsidR="008F61DA" w:rsidRDefault="008F61DA" w:rsidP="00A552B2">
            <w:pPr>
              <w:jc w:val="both"/>
            </w:pPr>
          </w:p>
        </w:tc>
        <w:tc>
          <w:tcPr>
            <w:tcW w:w="2480" w:type="dxa"/>
            <w:tcBorders>
              <w:bottom w:val="single" w:sz="8" w:space="0" w:color="auto"/>
              <w:right w:val="single" w:sz="8" w:space="0" w:color="auto"/>
            </w:tcBorders>
            <w:vAlign w:val="bottom"/>
          </w:tcPr>
          <w:p w14:paraId="7F143419" w14:textId="77777777" w:rsidR="008F61DA" w:rsidRDefault="008F61DA" w:rsidP="00A552B2">
            <w:pPr>
              <w:jc w:val="both"/>
            </w:pPr>
          </w:p>
        </w:tc>
        <w:tc>
          <w:tcPr>
            <w:tcW w:w="2880" w:type="dxa"/>
            <w:tcBorders>
              <w:bottom w:val="single" w:sz="8" w:space="0" w:color="auto"/>
              <w:right w:val="single" w:sz="8" w:space="0" w:color="auto"/>
            </w:tcBorders>
            <w:vAlign w:val="bottom"/>
          </w:tcPr>
          <w:p w14:paraId="451FA4A2" w14:textId="77777777" w:rsidR="008F61DA" w:rsidRDefault="00375252" w:rsidP="00A552B2">
            <w:pPr>
              <w:ind w:left="100"/>
              <w:jc w:val="both"/>
              <w:rPr>
                <w:sz w:val="20"/>
                <w:szCs w:val="20"/>
              </w:rPr>
            </w:pPr>
            <w:r>
              <w:rPr>
                <w:rFonts w:eastAsia="Times New Roman"/>
              </w:rPr>
              <w:t>bit</w:t>
            </w:r>
          </w:p>
        </w:tc>
      </w:tr>
      <w:tr w:rsidR="008F61DA" w14:paraId="7FA479F3" w14:textId="77777777">
        <w:trPr>
          <w:trHeight w:val="243"/>
        </w:trPr>
        <w:tc>
          <w:tcPr>
            <w:tcW w:w="1620" w:type="dxa"/>
            <w:tcBorders>
              <w:left w:val="single" w:sz="8" w:space="0" w:color="auto"/>
              <w:bottom w:val="single" w:sz="8" w:space="0" w:color="auto"/>
              <w:right w:val="single" w:sz="8" w:space="0" w:color="auto"/>
            </w:tcBorders>
            <w:vAlign w:val="bottom"/>
          </w:tcPr>
          <w:p w14:paraId="78A5F817" w14:textId="77777777" w:rsidR="008F61DA" w:rsidRDefault="00375252" w:rsidP="00A552B2">
            <w:pPr>
              <w:spacing w:line="242" w:lineRule="exact"/>
              <w:ind w:left="120"/>
              <w:jc w:val="both"/>
              <w:rPr>
                <w:sz w:val="20"/>
                <w:szCs w:val="20"/>
              </w:rPr>
            </w:pPr>
            <w:r>
              <w:rPr>
                <w:rFonts w:eastAsia="Times New Roman"/>
              </w:rPr>
              <w:t>ADD/ADC</w:t>
            </w:r>
          </w:p>
        </w:tc>
        <w:tc>
          <w:tcPr>
            <w:tcW w:w="2620" w:type="dxa"/>
            <w:tcBorders>
              <w:bottom w:val="single" w:sz="8" w:space="0" w:color="auto"/>
              <w:right w:val="single" w:sz="8" w:space="0" w:color="auto"/>
            </w:tcBorders>
            <w:vAlign w:val="bottom"/>
          </w:tcPr>
          <w:p w14:paraId="122B8192" w14:textId="77777777" w:rsidR="008F61DA" w:rsidRDefault="00375252" w:rsidP="00A552B2">
            <w:pPr>
              <w:spacing w:line="242" w:lineRule="exact"/>
              <w:ind w:left="80"/>
              <w:jc w:val="both"/>
              <w:rPr>
                <w:sz w:val="20"/>
                <w:szCs w:val="20"/>
              </w:rPr>
            </w:pPr>
            <w:r>
              <w:rPr>
                <w:rFonts w:eastAsia="Times New Roman"/>
              </w:rPr>
              <w:t>Add/with carry</w:t>
            </w:r>
          </w:p>
        </w:tc>
        <w:tc>
          <w:tcPr>
            <w:tcW w:w="2480" w:type="dxa"/>
            <w:tcBorders>
              <w:bottom w:val="single" w:sz="8" w:space="0" w:color="auto"/>
              <w:right w:val="single" w:sz="8" w:space="0" w:color="auto"/>
            </w:tcBorders>
            <w:vAlign w:val="bottom"/>
          </w:tcPr>
          <w:p w14:paraId="2A167137" w14:textId="77777777" w:rsidR="008F61DA" w:rsidRDefault="00375252" w:rsidP="00A552B2">
            <w:pPr>
              <w:spacing w:line="242" w:lineRule="exact"/>
              <w:ind w:left="100"/>
              <w:jc w:val="both"/>
              <w:rPr>
                <w:sz w:val="20"/>
                <w:szCs w:val="20"/>
              </w:rPr>
            </w:pPr>
            <w:r>
              <w:rPr>
                <w:rFonts w:eastAsia="Times New Roman"/>
              </w:rPr>
              <w:t>BT/BTS/BTR</w:t>
            </w:r>
          </w:p>
        </w:tc>
        <w:tc>
          <w:tcPr>
            <w:tcW w:w="2880" w:type="dxa"/>
            <w:tcBorders>
              <w:bottom w:val="single" w:sz="8" w:space="0" w:color="auto"/>
              <w:right w:val="single" w:sz="8" w:space="0" w:color="auto"/>
            </w:tcBorders>
            <w:vAlign w:val="bottom"/>
          </w:tcPr>
          <w:p w14:paraId="3A022725" w14:textId="77777777" w:rsidR="008F61DA" w:rsidRDefault="00375252" w:rsidP="00A552B2">
            <w:pPr>
              <w:spacing w:line="242" w:lineRule="exact"/>
              <w:ind w:left="100"/>
              <w:jc w:val="both"/>
              <w:rPr>
                <w:sz w:val="20"/>
                <w:szCs w:val="20"/>
              </w:rPr>
            </w:pPr>
            <w:r>
              <w:rPr>
                <w:rFonts w:eastAsia="Times New Roman"/>
              </w:rPr>
              <w:t>Bit test/and set/and reset</w:t>
            </w:r>
          </w:p>
        </w:tc>
      </w:tr>
      <w:tr w:rsidR="008F61DA" w14:paraId="7490858A" w14:textId="77777777">
        <w:trPr>
          <w:trHeight w:val="243"/>
        </w:trPr>
        <w:tc>
          <w:tcPr>
            <w:tcW w:w="1620" w:type="dxa"/>
            <w:tcBorders>
              <w:left w:val="single" w:sz="8" w:space="0" w:color="auto"/>
              <w:bottom w:val="single" w:sz="8" w:space="0" w:color="auto"/>
              <w:right w:val="single" w:sz="8" w:space="0" w:color="auto"/>
            </w:tcBorders>
            <w:vAlign w:val="bottom"/>
          </w:tcPr>
          <w:p w14:paraId="63E7525E" w14:textId="77777777" w:rsidR="008F61DA" w:rsidRDefault="00375252" w:rsidP="00A552B2">
            <w:pPr>
              <w:spacing w:line="242" w:lineRule="exact"/>
              <w:ind w:left="120"/>
              <w:jc w:val="both"/>
              <w:rPr>
                <w:sz w:val="20"/>
                <w:szCs w:val="20"/>
              </w:rPr>
            </w:pPr>
            <w:r>
              <w:rPr>
                <w:rFonts w:eastAsia="Times New Roman"/>
              </w:rPr>
              <w:t>SUB/SBC</w:t>
            </w:r>
          </w:p>
        </w:tc>
        <w:tc>
          <w:tcPr>
            <w:tcW w:w="2620" w:type="dxa"/>
            <w:tcBorders>
              <w:bottom w:val="single" w:sz="8" w:space="0" w:color="auto"/>
              <w:right w:val="single" w:sz="8" w:space="0" w:color="auto"/>
            </w:tcBorders>
            <w:vAlign w:val="bottom"/>
          </w:tcPr>
          <w:p w14:paraId="3C4FB9FD" w14:textId="77777777" w:rsidR="008F61DA" w:rsidRDefault="00375252" w:rsidP="00A552B2">
            <w:pPr>
              <w:spacing w:line="242" w:lineRule="exact"/>
              <w:ind w:left="80"/>
              <w:jc w:val="both"/>
              <w:rPr>
                <w:sz w:val="20"/>
                <w:szCs w:val="20"/>
              </w:rPr>
            </w:pPr>
            <w:r>
              <w:rPr>
                <w:rFonts w:eastAsia="Times New Roman"/>
              </w:rPr>
              <w:t>Subtract/with carry</w:t>
            </w:r>
          </w:p>
        </w:tc>
        <w:tc>
          <w:tcPr>
            <w:tcW w:w="2480" w:type="dxa"/>
            <w:tcBorders>
              <w:bottom w:val="single" w:sz="8" w:space="0" w:color="auto"/>
              <w:right w:val="single" w:sz="8" w:space="0" w:color="auto"/>
            </w:tcBorders>
            <w:vAlign w:val="bottom"/>
          </w:tcPr>
          <w:p w14:paraId="599EF095" w14:textId="77777777" w:rsidR="008F61DA" w:rsidRDefault="00375252" w:rsidP="00A552B2">
            <w:pPr>
              <w:spacing w:line="242" w:lineRule="exact"/>
              <w:ind w:left="100"/>
              <w:jc w:val="both"/>
              <w:rPr>
                <w:sz w:val="20"/>
                <w:szCs w:val="20"/>
              </w:rPr>
            </w:pPr>
            <w:r>
              <w:rPr>
                <w:rFonts w:eastAsia="Times New Roman"/>
              </w:rPr>
              <w:t>JMP</w:t>
            </w:r>
          </w:p>
        </w:tc>
        <w:tc>
          <w:tcPr>
            <w:tcW w:w="2880" w:type="dxa"/>
            <w:tcBorders>
              <w:bottom w:val="single" w:sz="8" w:space="0" w:color="auto"/>
              <w:right w:val="single" w:sz="8" w:space="0" w:color="auto"/>
            </w:tcBorders>
            <w:vAlign w:val="bottom"/>
          </w:tcPr>
          <w:p w14:paraId="41805D85" w14:textId="77777777" w:rsidR="008F61DA" w:rsidRDefault="00375252" w:rsidP="00A552B2">
            <w:pPr>
              <w:spacing w:line="242" w:lineRule="exact"/>
              <w:ind w:left="100"/>
              <w:jc w:val="both"/>
              <w:rPr>
                <w:sz w:val="20"/>
                <w:szCs w:val="20"/>
              </w:rPr>
            </w:pPr>
            <w:r>
              <w:rPr>
                <w:rFonts w:eastAsia="Times New Roman"/>
              </w:rPr>
              <w:t>Unconditional jump</w:t>
            </w:r>
          </w:p>
        </w:tc>
      </w:tr>
      <w:tr w:rsidR="008F61DA" w14:paraId="705D84BD" w14:textId="77777777">
        <w:trPr>
          <w:trHeight w:val="238"/>
        </w:trPr>
        <w:tc>
          <w:tcPr>
            <w:tcW w:w="1620" w:type="dxa"/>
            <w:tcBorders>
              <w:left w:val="single" w:sz="8" w:space="0" w:color="auto"/>
              <w:right w:val="single" w:sz="8" w:space="0" w:color="auto"/>
            </w:tcBorders>
            <w:vAlign w:val="bottom"/>
          </w:tcPr>
          <w:p w14:paraId="675FF13F" w14:textId="77777777" w:rsidR="008F61DA" w:rsidRDefault="00375252" w:rsidP="00A552B2">
            <w:pPr>
              <w:spacing w:line="238" w:lineRule="exact"/>
              <w:ind w:left="120"/>
              <w:jc w:val="both"/>
              <w:rPr>
                <w:sz w:val="20"/>
                <w:szCs w:val="20"/>
              </w:rPr>
            </w:pPr>
            <w:r>
              <w:rPr>
                <w:rFonts w:eastAsia="Times New Roman"/>
              </w:rPr>
              <w:t>MUL/IMUL</w:t>
            </w:r>
          </w:p>
        </w:tc>
        <w:tc>
          <w:tcPr>
            <w:tcW w:w="2620" w:type="dxa"/>
            <w:tcBorders>
              <w:right w:val="single" w:sz="8" w:space="0" w:color="auto"/>
            </w:tcBorders>
            <w:vAlign w:val="bottom"/>
          </w:tcPr>
          <w:p w14:paraId="66B6F04D" w14:textId="77777777" w:rsidR="008F61DA" w:rsidRDefault="00375252" w:rsidP="00A552B2">
            <w:pPr>
              <w:spacing w:line="238" w:lineRule="exact"/>
              <w:ind w:left="80"/>
              <w:jc w:val="both"/>
              <w:rPr>
                <w:sz w:val="20"/>
                <w:szCs w:val="20"/>
              </w:rPr>
            </w:pPr>
            <w:r>
              <w:rPr>
                <w:rFonts w:eastAsia="Times New Roman"/>
              </w:rPr>
              <w:t>Multiply/unsigned</w:t>
            </w:r>
          </w:p>
        </w:tc>
        <w:tc>
          <w:tcPr>
            <w:tcW w:w="2480" w:type="dxa"/>
            <w:tcBorders>
              <w:right w:val="single" w:sz="8" w:space="0" w:color="auto"/>
            </w:tcBorders>
            <w:vAlign w:val="bottom"/>
          </w:tcPr>
          <w:p w14:paraId="132DA1D4" w14:textId="77777777" w:rsidR="008F61DA" w:rsidRDefault="00375252" w:rsidP="00A552B2">
            <w:pPr>
              <w:spacing w:line="238" w:lineRule="exact"/>
              <w:ind w:left="100"/>
              <w:jc w:val="both"/>
              <w:rPr>
                <w:sz w:val="20"/>
                <w:szCs w:val="20"/>
              </w:rPr>
            </w:pPr>
            <w:r>
              <w:rPr>
                <w:rFonts w:eastAsia="Times New Roman"/>
              </w:rPr>
              <w:t>JE/JNE/JC/JNC/J*</w:t>
            </w:r>
          </w:p>
        </w:tc>
        <w:tc>
          <w:tcPr>
            <w:tcW w:w="2880" w:type="dxa"/>
            <w:tcBorders>
              <w:right w:val="single" w:sz="8" w:space="0" w:color="auto"/>
            </w:tcBorders>
            <w:vAlign w:val="bottom"/>
          </w:tcPr>
          <w:p w14:paraId="58A5EC0D" w14:textId="77777777" w:rsidR="008F61DA" w:rsidRDefault="00375252" w:rsidP="00A552B2">
            <w:pPr>
              <w:spacing w:line="238" w:lineRule="exact"/>
              <w:ind w:left="100"/>
              <w:jc w:val="both"/>
              <w:rPr>
                <w:sz w:val="20"/>
                <w:szCs w:val="20"/>
              </w:rPr>
            </w:pPr>
            <w:r>
              <w:rPr>
                <w:rFonts w:eastAsia="Times New Roman"/>
              </w:rPr>
              <w:t>Jump if equal/not</w:t>
            </w:r>
          </w:p>
        </w:tc>
      </w:tr>
      <w:tr w:rsidR="008F61DA" w14:paraId="0D0A1E4B" w14:textId="77777777">
        <w:trPr>
          <w:trHeight w:val="254"/>
        </w:trPr>
        <w:tc>
          <w:tcPr>
            <w:tcW w:w="1620" w:type="dxa"/>
            <w:tcBorders>
              <w:left w:val="single" w:sz="8" w:space="0" w:color="auto"/>
              <w:right w:val="single" w:sz="8" w:space="0" w:color="auto"/>
            </w:tcBorders>
            <w:vAlign w:val="bottom"/>
          </w:tcPr>
          <w:p w14:paraId="4EBA3494" w14:textId="77777777" w:rsidR="008F61DA" w:rsidRDefault="008F61DA" w:rsidP="00A552B2">
            <w:pPr>
              <w:jc w:val="both"/>
            </w:pPr>
          </w:p>
        </w:tc>
        <w:tc>
          <w:tcPr>
            <w:tcW w:w="2620" w:type="dxa"/>
            <w:tcBorders>
              <w:right w:val="single" w:sz="8" w:space="0" w:color="auto"/>
            </w:tcBorders>
            <w:vAlign w:val="bottom"/>
          </w:tcPr>
          <w:p w14:paraId="587FFD96" w14:textId="77777777" w:rsidR="008F61DA" w:rsidRDefault="008F61DA" w:rsidP="00A552B2">
            <w:pPr>
              <w:jc w:val="both"/>
            </w:pPr>
          </w:p>
        </w:tc>
        <w:tc>
          <w:tcPr>
            <w:tcW w:w="2480" w:type="dxa"/>
            <w:tcBorders>
              <w:right w:val="single" w:sz="8" w:space="0" w:color="auto"/>
            </w:tcBorders>
            <w:vAlign w:val="bottom"/>
          </w:tcPr>
          <w:p w14:paraId="41304BF1" w14:textId="77777777" w:rsidR="008F61DA" w:rsidRDefault="008F61DA" w:rsidP="00A552B2">
            <w:pPr>
              <w:jc w:val="both"/>
            </w:pPr>
          </w:p>
        </w:tc>
        <w:tc>
          <w:tcPr>
            <w:tcW w:w="2880" w:type="dxa"/>
            <w:tcBorders>
              <w:right w:val="single" w:sz="8" w:space="0" w:color="auto"/>
            </w:tcBorders>
            <w:vAlign w:val="bottom"/>
          </w:tcPr>
          <w:p w14:paraId="74DE3E54" w14:textId="77777777" w:rsidR="008F61DA" w:rsidRDefault="00375252" w:rsidP="00A552B2">
            <w:pPr>
              <w:ind w:left="100"/>
              <w:jc w:val="both"/>
              <w:rPr>
                <w:sz w:val="20"/>
                <w:szCs w:val="20"/>
              </w:rPr>
            </w:pPr>
            <w:r>
              <w:rPr>
                <w:rFonts w:eastAsia="Times New Roman"/>
              </w:rPr>
              <w:t>equal/carry/not carry/ many</w:t>
            </w:r>
          </w:p>
        </w:tc>
      </w:tr>
      <w:tr w:rsidR="008F61DA" w14:paraId="0A432863" w14:textId="77777777">
        <w:trPr>
          <w:trHeight w:val="256"/>
        </w:trPr>
        <w:tc>
          <w:tcPr>
            <w:tcW w:w="1620" w:type="dxa"/>
            <w:tcBorders>
              <w:left w:val="single" w:sz="8" w:space="0" w:color="auto"/>
              <w:bottom w:val="single" w:sz="8" w:space="0" w:color="auto"/>
              <w:right w:val="single" w:sz="8" w:space="0" w:color="auto"/>
            </w:tcBorders>
            <w:vAlign w:val="bottom"/>
          </w:tcPr>
          <w:p w14:paraId="5838EDCC" w14:textId="77777777" w:rsidR="008F61DA" w:rsidRDefault="008F61DA" w:rsidP="00A552B2">
            <w:pPr>
              <w:jc w:val="both"/>
            </w:pPr>
          </w:p>
        </w:tc>
        <w:tc>
          <w:tcPr>
            <w:tcW w:w="2620" w:type="dxa"/>
            <w:tcBorders>
              <w:bottom w:val="single" w:sz="8" w:space="0" w:color="auto"/>
              <w:right w:val="single" w:sz="8" w:space="0" w:color="auto"/>
            </w:tcBorders>
            <w:vAlign w:val="bottom"/>
          </w:tcPr>
          <w:p w14:paraId="1B07A10D" w14:textId="77777777" w:rsidR="008F61DA" w:rsidRDefault="008F61DA" w:rsidP="00A552B2">
            <w:pPr>
              <w:jc w:val="both"/>
            </w:pPr>
          </w:p>
        </w:tc>
        <w:tc>
          <w:tcPr>
            <w:tcW w:w="2480" w:type="dxa"/>
            <w:tcBorders>
              <w:bottom w:val="single" w:sz="8" w:space="0" w:color="auto"/>
              <w:right w:val="single" w:sz="8" w:space="0" w:color="auto"/>
            </w:tcBorders>
            <w:vAlign w:val="bottom"/>
          </w:tcPr>
          <w:p w14:paraId="0EBA1F75" w14:textId="77777777" w:rsidR="008F61DA" w:rsidRDefault="008F61DA" w:rsidP="00A552B2">
            <w:pPr>
              <w:jc w:val="both"/>
            </w:pPr>
          </w:p>
        </w:tc>
        <w:tc>
          <w:tcPr>
            <w:tcW w:w="2880" w:type="dxa"/>
            <w:tcBorders>
              <w:bottom w:val="single" w:sz="8" w:space="0" w:color="auto"/>
              <w:right w:val="single" w:sz="8" w:space="0" w:color="auto"/>
            </w:tcBorders>
            <w:vAlign w:val="bottom"/>
          </w:tcPr>
          <w:p w14:paraId="155573AB" w14:textId="77777777" w:rsidR="008F61DA" w:rsidRDefault="00375252" w:rsidP="00A552B2">
            <w:pPr>
              <w:ind w:left="100"/>
              <w:jc w:val="both"/>
              <w:rPr>
                <w:sz w:val="20"/>
                <w:szCs w:val="20"/>
              </w:rPr>
            </w:pPr>
            <w:r>
              <w:rPr>
                <w:rFonts w:eastAsia="Times New Roman"/>
              </w:rPr>
              <w:t>others</w:t>
            </w:r>
          </w:p>
        </w:tc>
      </w:tr>
      <w:tr w:rsidR="008F61DA" w14:paraId="1B820783" w14:textId="77777777">
        <w:trPr>
          <w:trHeight w:val="244"/>
        </w:trPr>
        <w:tc>
          <w:tcPr>
            <w:tcW w:w="1620" w:type="dxa"/>
            <w:tcBorders>
              <w:left w:val="single" w:sz="8" w:space="0" w:color="auto"/>
              <w:bottom w:val="single" w:sz="8" w:space="0" w:color="auto"/>
              <w:right w:val="single" w:sz="8" w:space="0" w:color="auto"/>
            </w:tcBorders>
            <w:vAlign w:val="bottom"/>
          </w:tcPr>
          <w:p w14:paraId="4D711975" w14:textId="77777777" w:rsidR="008F61DA" w:rsidRDefault="00375252" w:rsidP="00A552B2">
            <w:pPr>
              <w:spacing w:line="242" w:lineRule="exact"/>
              <w:ind w:left="120"/>
              <w:jc w:val="both"/>
              <w:rPr>
                <w:sz w:val="20"/>
                <w:szCs w:val="20"/>
              </w:rPr>
            </w:pPr>
            <w:r>
              <w:rPr>
                <w:rFonts w:eastAsia="Times New Roman"/>
              </w:rPr>
              <w:t>DIV/IDIV</w:t>
            </w:r>
          </w:p>
        </w:tc>
        <w:tc>
          <w:tcPr>
            <w:tcW w:w="2620" w:type="dxa"/>
            <w:tcBorders>
              <w:bottom w:val="single" w:sz="8" w:space="0" w:color="auto"/>
              <w:right w:val="single" w:sz="8" w:space="0" w:color="auto"/>
            </w:tcBorders>
            <w:vAlign w:val="bottom"/>
          </w:tcPr>
          <w:p w14:paraId="06EA7FE3" w14:textId="77777777" w:rsidR="008F61DA" w:rsidRDefault="00375252" w:rsidP="00A552B2">
            <w:pPr>
              <w:spacing w:line="242" w:lineRule="exact"/>
              <w:ind w:left="80"/>
              <w:jc w:val="both"/>
              <w:rPr>
                <w:sz w:val="20"/>
                <w:szCs w:val="20"/>
              </w:rPr>
            </w:pPr>
            <w:r>
              <w:rPr>
                <w:rFonts w:eastAsia="Times New Roman"/>
              </w:rPr>
              <w:t>Divide/unsigned</w:t>
            </w:r>
          </w:p>
        </w:tc>
        <w:tc>
          <w:tcPr>
            <w:tcW w:w="2480" w:type="dxa"/>
            <w:tcBorders>
              <w:bottom w:val="single" w:sz="8" w:space="0" w:color="auto"/>
              <w:right w:val="single" w:sz="8" w:space="0" w:color="auto"/>
            </w:tcBorders>
            <w:vAlign w:val="bottom"/>
          </w:tcPr>
          <w:p w14:paraId="6D38EDE5" w14:textId="77777777" w:rsidR="008F61DA" w:rsidRDefault="00375252" w:rsidP="00A552B2">
            <w:pPr>
              <w:spacing w:line="242" w:lineRule="exact"/>
              <w:ind w:left="100"/>
              <w:jc w:val="both"/>
              <w:rPr>
                <w:sz w:val="20"/>
                <w:szCs w:val="20"/>
              </w:rPr>
            </w:pPr>
            <w:r>
              <w:rPr>
                <w:rFonts w:eastAsia="Times New Roman"/>
              </w:rPr>
              <w:t>LOOP/LOOPE/LOOPNE</w:t>
            </w:r>
          </w:p>
        </w:tc>
        <w:tc>
          <w:tcPr>
            <w:tcW w:w="2880" w:type="dxa"/>
            <w:tcBorders>
              <w:bottom w:val="single" w:sz="8" w:space="0" w:color="auto"/>
              <w:right w:val="single" w:sz="8" w:space="0" w:color="auto"/>
            </w:tcBorders>
            <w:vAlign w:val="bottom"/>
          </w:tcPr>
          <w:p w14:paraId="3C0B6081" w14:textId="77777777" w:rsidR="008F61DA" w:rsidRDefault="00375252" w:rsidP="00A552B2">
            <w:pPr>
              <w:spacing w:line="242" w:lineRule="exact"/>
              <w:ind w:left="100"/>
              <w:jc w:val="both"/>
              <w:rPr>
                <w:sz w:val="20"/>
                <w:szCs w:val="20"/>
              </w:rPr>
            </w:pPr>
            <w:r>
              <w:rPr>
                <w:rFonts w:eastAsia="Times New Roman"/>
              </w:rPr>
              <w:t>Loop with ECX</w:t>
            </w:r>
          </w:p>
        </w:tc>
      </w:tr>
      <w:tr w:rsidR="008F61DA" w14:paraId="638EAAA0" w14:textId="77777777">
        <w:trPr>
          <w:trHeight w:val="243"/>
        </w:trPr>
        <w:tc>
          <w:tcPr>
            <w:tcW w:w="1620" w:type="dxa"/>
            <w:tcBorders>
              <w:left w:val="single" w:sz="8" w:space="0" w:color="auto"/>
              <w:bottom w:val="single" w:sz="8" w:space="0" w:color="auto"/>
              <w:right w:val="single" w:sz="8" w:space="0" w:color="auto"/>
            </w:tcBorders>
            <w:vAlign w:val="bottom"/>
          </w:tcPr>
          <w:p w14:paraId="6666ED7A" w14:textId="77777777" w:rsidR="008F61DA" w:rsidRDefault="00375252" w:rsidP="00A552B2">
            <w:pPr>
              <w:spacing w:line="242" w:lineRule="exact"/>
              <w:ind w:left="120"/>
              <w:jc w:val="both"/>
              <w:rPr>
                <w:sz w:val="20"/>
                <w:szCs w:val="20"/>
              </w:rPr>
            </w:pPr>
            <w:r>
              <w:rPr>
                <w:rFonts w:eastAsia="Times New Roman"/>
              </w:rPr>
              <w:t>INC/DEC</w:t>
            </w:r>
          </w:p>
        </w:tc>
        <w:tc>
          <w:tcPr>
            <w:tcW w:w="2620" w:type="dxa"/>
            <w:tcBorders>
              <w:bottom w:val="single" w:sz="8" w:space="0" w:color="auto"/>
              <w:right w:val="single" w:sz="8" w:space="0" w:color="auto"/>
            </w:tcBorders>
            <w:vAlign w:val="bottom"/>
          </w:tcPr>
          <w:p w14:paraId="15B146B4" w14:textId="77777777" w:rsidR="008F61DA" w:rsidRDefault="00375252" w:rsidP="00A552B2">
            <w:pPr>
              <w:spacing w:line="242" w:lineRule="exact"/>
              <w:ind w:left="80"/>
              <w:jc w:val="both"/>
              <w:rPr>
                <w:sz w:val="20"/>
                <w:szCs w:val="20"/>
              </w:rPr>
            </w:pPr>
            <w:r>
              <w:rPr>
                <w:rFonts w:eastAsia="Times New Roman"/>
              </w:rPr>
              <w:t>Increment/Decrement</w:t>
            </w:r>
          </w:p>
        </w:tc>
        <w:tc>
          <w:tcPr>
            <w:tcW w:w="2480" w:type="dxa"/>
            <w:tcBorders>
              <w:bottom w:val="single" w:sz="8" w:space="0" w:color="auto"/>
              <w:right w:val="single" w:sz="8" w:space="0" w:color="auto"/>
            </w:tcBorders>
            <w:vAlign w:val="bottom"/>
          </w:tcPr>
          <w:p w14:paraId="4CF211A6" w14:textId="77777777" w:rsidR="008F61DA" w:rsidRDefault="00375252" w:rsidP="00A552B2">
            <w:pPr>
              <w:spacing w:line="242" w:lineRule="exact"/>
              <w:ind w:left="100"/>
              <w:jc w:val="both"/>
              <w:rPr>
                <w:sz w:val="20"/>
                <w:szCs w:val="20"/>
              </w:rPr>
            </w:pPr>
            <w:r>
              <w:rPr>
                <w:rFonts w:eastAsia="Times New Roman"/>
              </w:rPr>
              <w:t>CALL/RET</w:t>
            </w:r>
          </w:p>
        </w:tc>
        <w:tc>
          <w:tcPr>
            <w:tcW w:w="2880" w:type="dxa"/>
            <w:tcBorders>
              <w:bottom w:val="single" w:sz="8" w:space="0" w:color="auto"/>
              <w:right w:val="single" w:sz="8" w:space="0" w:color="auto"/>
            </w:tcBorders>
            <w:vAlign w:val="bottom"/>
          </w:tcPr>
          <w:p w14:paraId="7D9BF839" w14:textId="77777777" w:rsidR="008F61DA" w:rsidRDefault="00375252" w:rsidP="00A552B2">
            <w:pPr>
              <w:spacing w:line="242" w:lineRule="exact"/>
              <w:ind w:left="100"/>
              <w:jc w:val="both"/>
              <w:rPr>
                <w:sz w:val="20"/>
                <w:szCs w:val="20"/>
              </w:rPr>
            </w:pPr>
            <w:r>
              <w:rPr>
                <w:rFonts w:eastAsia="Times New Roman"/>
              </w:rPr>
              <w:t>Call subroutine/return</w:t>
            </w:r>
          </w:p>
        </w:tc>
      </w:tr>
      <w:tr w:rsidR="008F61DA" w14:paraId="365D5098" w14:textId="77777777">
        <w:trPr>
          <w:trHeight w:val="243"/>
        </w:trPr>
        <w:tc>
          <w:tcPr>
            <w:tcW w:w="1620" w:type="dxa"/>
            <w:tcBorders>
              <w:left w:val="single" w:sz="8" w:space="0" w:color="auto"/>
              <w:bottom w:val="single" w:sz="8" w:space="0" w:color="auto"/>
              <w:right w:val="single" w:sz="8" w:space="0" w:color="auto"/>
            </w:tcBorders>
            <w:vAlign w:val="bottom"/>
          </w:tcPr>
          <w:p w14:paraId="7334A925" w14:textId="77777777" w:rsidR="008F61DA" w:rsidRDefault="00375252" w:rsidP="00A552B2">
            <w:pPr>
              <w:spacing w:line="242" w:lineRule="exact"/>
              <w:ind w:left="120"/>
              <w:jc w:val="both"/>
              <w:rPr>
                <w:sz w:val="20"/>
                <w:szCs w:val="20"/>
              </w:rPr>
            </w:pPr>
            <w:r>
              <w:rPr>
                <w:rFonts w:eastAsia="Times New Roman"/>
              </w:rPr>
              <w:t>NEG</w:t>
            </w:r>
          </w:p>
        </w:tc>
        <w:tc>
          <w:tcPr>
            <w:tcW w:w="2620" w:type="dxa"/>
            <w:tcBorders>
              <w:bottom w:val="single" w:sz="8" w:space="0" w:color="auto"/>
              <w:right w:val="single" w:sz="8" w:space="0" w:color="auto"/>
            </w:tcBorders>
            <w:vAlign w:val="bottom"/>
          </w:tcPr>
          <w:p w14:paraId="4649D54B" w14:textId="77777777" w:rsidR="008F61DA" w:rsidRDefault="00375252" w:rsidP="00A552B2">
            <w:pPr>
              <w:spacing w:line="242" w:lineRule="exact"/>
              <w:ind w:left="80"/>
              <w:jc w:val="both"/>
              <w:rPr>
                <w:sz w:val="20"/>
                <w:szCs w:val="20"/>
              </w:rPr>
            </w:pPr>
            <w:r>
              <w:rPr>
                <w:rFonts w:eastAsia="Times New Roman"/>
              </w:rPr>
              <w:t>Negate</w:t>
            </w:r>
          </w:p>
        </w:tc>
        <w:tc>
          <w:tcPr>
            <w:tcW w:w="2480" w:type="dxa"/>
            <w:tcBorders>
              <w:bottom w:val="single" w:sz="8" w:space="0" w:color="auto"/>
              <w:right w:val="single" w:sz="8" w:space="0" w:color="auto"/>
            </w:tcBorders>
            <w:vAlign w:val="bottom"/>
          </w:tcPr>
          <w:p w14:paraId="19888AF8" w14:textId="77777777" w:rsidR="008F61DA" w:rsidRDefault="00375252" w:rsidP="00A552B2">
            <w:pPr>
              <w:spacing w:line="242" w:lineRule="exact"/>
              <w:ind w:left="100"/>
              <w:jc w:val="both"/>
              <w:rPr>
                <w:sz w:val="20"/>
                <w:szCs w:val="20"/>
              </w:rPr>
            </w:pPr>
            <w:r>
              <w:rPr>
                <w:rFonts w:eastAsia="Times New Roman"/>
              </w:rPr>
              <w:t>NOP</w:t>
            </w:r>
          </w:p>
        </w:tc>
        <w:tc>
          <w:tcPr>
            <w:tcW w:w="2880" w:type="dxa"/>
            <w:tcBorders>
              <w:bottom w:val="single" w:sz="8" w:space="0" w:color="auto"/>
              <w:right w:val="single" w:sz="8" w:space="0" w:color="auto"/>
            </w:tcBorders>
            <w:vAlign w:val="bottom"/>
          </w:tcPr>
          <w:p w14:paraId="26481513" w14:textId="77777777" w:rsidR="008F61DA" w:rsidRDefault="00375252" w:rsidP="00A552B2">
            <w:pPr>
              <w:spacing w:line="242" w:lineRule="exact"/>
              <w:ind w:left="100"/>
              <w:jc w:val="both"/>
              <w:rPr>
                <w:sz w:val="20"/>
                <w:szCs w:val="20"/>
              </w:rPr>
            </w:pPr>
            <w:r>
              <w:rPr>
                <w:rFonts w:eastAsia="Times New Roman"/>
              </w:rPr>
              <w:t>No operation</w:t>
            </w:r>
          </w:p>
        </w:tc>
      </w:tr>
      <w:tr w:rsidR="008F61DA" w14:paraId="039F09D6" w14:textId="77777777">
        <w:trPr>
          <w:trHeight w:val="243"/>
        </w:trPr>
        <w:tc>
          <w:tcPr>
            <w:tcW w:w="1620" w:type="dxa"/>
            <w:tcBorders>
              <w:left w:val="single" w:sz="8" w:space="0" w:color="auto"/>
              <w:bottom w:val="single" w:sz="8" w:space="0" w:color="auto"/>
              <w:right w:val="single" w:sz="8" w:space="0" w:color="auto"/>
            </w:tcBorders>
            <w:vAlign w:val="bottom"/>
          </w:tcPr>
          <w:p w14:paraId="34E9B721" w14:textId="77777777" w:rsidR="008F61DA" w:rsidRDefault="00375252" w:rsidP="00A552B2">
            <w:pPr>
              <w:spacing w:line="242" w:lineRule="exact"/>
              <w:ind w:left="120"/>
              <w:jc w:val="both"/>
              <w:rPr>
                <w:sz w:val="20"/>
                <w:szCs w:val="20"/>
              </w:rPr>
            </w:pPr>
            <w:r>
              <w:rPr>
                <w:rFonts w:eastAsia="Times New Roman"/>
              </w:rPr>
              <w:t>CMP</w:t>
            </w:r>
          </w:p>
        </w:tc>
        <w:tc>
          <w:tcPr>
            <w:tcW w:w="2620" w:type="dxa"/>
            <w:tcBorders>
              <w:bottom w:val="single" w:sz="8" w:space="0" w:color="auto"/>
              <w:right w:val="single" w:sz="8" w:space="0" w:color="auto"/>
            </w:tcBorders>
            <w:vAlign w:val="bottom"/>
          </w:tcPr>
          <w:p w14:paraId="052333A6" w14:textId="77777777" w:rsidR="008F61DA" w:rsidRDefault="00375252" w:rsidP="00A552B2">
            <w:pPr>
              <w:spacing w:line="242" w:lineRule="exact"/>
              <w:ind w:left="80"/>
              <w:jc w:val="both"/>
              <w:rPr>
                <w:sz w:val="20"/>
                <w:szCs w:val="20"/>
              </w:rPr>
            </w:pPr>
            <w:r>
              <w:rPr>
                <w:rFonts w:eastAsia="Times New Roman"/>
              </w:rPr>
              <w:t>Compare</w:t>
            </w:r>
          </w:p>
        </w:tc>
        <w:tc>
          <w:tcPr>
            <w:tcW w:w="2480" w:type="dxa"/>
            <w:tcBorders>
              <w:bottom w:val="single" w:sz="8" w:space="0" w:color="auto"/>
              <w:right w:val="single" w:sz="8" w:space="0" w:color="auto"/>
            </w:tcBorders>
            <w:vAlign w:val="bottom"/>
          </w:tcPr>
          <w:p w14:paraId="328125CC" w14:textId="77777777" w:rsidR="008F61DA" w:rsidRDefault="00375252" w:rsidP="00A552B2">
            <w:pPr>
              <w:spacing w:line="242" w:lineRule="exact"/>
              <w:ind w:left="100"/>
              <w:jc w:val="both"/>
              <w:rPr>
                <w:sz w:val="20"/>
                <w:szCs w:val="20"/>
              </w:rPr>
            </w:pPr>
            <w:r>
              <w:rPr>
                <w:rFonts w:eastAsia="Times New Roman"/>
              </w:rPr>
              <w:t>CPUID</w:t>
            </w:r>
          </w:p>
        </w:tc>
        <w:tc>
          <w:tcPr>
            <w:tcW w:w="2880" w:type="dxa"/>
            <w:tcBorders>
              <w:bottom w:val="single" w:sz="8" w:space="0" w:color="auto"/>
              <w:right w:val="single" w:sz="8" w:space="0" w:color="auto"/>
            </w:tcBorders>
            <w:vAlign w:val="bottom"/>
          </w:tcPr>
          <w:p w14:paraId="1F93C952" w14:textId="77777777" w:rsidR="008F61DA" w:rsidRDefault="00375252" w:rsidP="00A552B2">
            <w:pPr>
              <w:spacing w:line="242" w:lineRule="exact"/>
              <w:ind w:left="100"/>
              <w:jc w:val="both"/>
              <w:rPr>
                <w:sz w:val="20"/>
                <w:szCs w:val="20"/>
              </w:rPr>
            </w:pPr>
            <w:r>
              <w:rPr>
                <w:rFonts w:eastAsia="Times New Roman"/>
              </w:rPr>
              <w:t>CPU information</w:t>
            </w:r>
          </w:p>
        </w:tc>
      </w:tr>
    </w:tbl>
    <w:p w14:paraId="07490F51" w14:textId="77777777" w:rsidR="008F61DA" w:rsidRDefault="008F61DA" w:rsidP="00A552B2">
      <w:pPr>
        <w:spacing w:line="200" w:lineRule="exact"/>
        <w:jc w:val="both"/>
        <w:rPr>
          <w:sz w:val="20"/>
          <w:szCs w:val="20"/>
        </w:rPr>
      </w:pPr>
    </w:p>
    <w:p w14:paraId="18DD4F39" w14:textId="77777777" w:rsidR="008F61DA" w:rsidRDefault="008F61DA" w:rsidP="00A552B2">
      <w:pPr>
        <w:spacing w:line="323" w:lineRule="exact"/>
        <w:jc w:val="both"/>
        <w:rPr>
          <w:sz w:val="20"/>
          <w:szCs w:val="20"/>
        </w:rPr>
      </w:pPr>
    </w:p>
    <w:p w14:paraId="7D350B67" w14:textId="77777777" w:rsidR="008F61DA" w:rsidRDefault="00375252" w:rsidP="00A552B2">
      <w:pPr>
        <w:spacing w:line="264" w:lineRule="auto"/>
        <w:ind w:left="120" w:right="180"/>
        <w:jc w:val="both"/>
        <w:rPr>
          <w:rFonts w:eastAsia="Times New Roman"/>
          <w:sz w:val="24"/>
          <w:szCs w:val="24"/>
        </w:rPr>
      </w:pPr>
      <w:r>
        <w:rPr>
          <w:rFonts w:eastAsia="Times New Roman"/>
          <w:sz w:val="24"/>
          <w:szCs w:val="24"/>
        </w:rPr>
        <w:t>A common instruction is the LOOP instruction, which decrements RCX, ECX, or CX depending on usage, and then jumps if the result is not 0. For example,</w:t>
      </w:r>
    </w:p>
    <w:p w14:paraId="77037C7B" w14:textId="77777777" w:rsidR="002F7A7F" w:rsidRDefault="002F7A7F" w:rsidP="00A552B2">
      <w:pPr>
        <w:spacing w:line="264" w:lineRule="auto"/>
        <w:ind w:left="120" w:right="180"/>
        <w:jc w:val="both"/>
        <w:rPr>
          <w:rFonts w:eastAsia="Times New Roman"/>
          <w:sz w:val="24"/>
          <w:szCs w:val="24"/>
        </w:rPr>
      </w:pPr>
    </w:p>
    <w:p w14:paraId="5BCB6382" w14:textId="77777777" w:rsidR="002F7A7F" w:rsidRDefault="002F7A7F" w:rsidP="00A552B2">
      <w:pPr>
        <w:spacing w:line="264" w:lineRule="auto"/>
        <w:ind w:left="120" w:right="180"/>
        <w:jc w:val="both"/>
        <w:rPr>
          <w:rFonts w:eastAsia="Times New Roman"/>
          <w:sz w:val="24"/>
          <w:szCs w:val="24"/>
        </w:rPr>
      </w:pPr>
    </w:p>
    <w:p w14:paraId="24B55090" w14:textId="77777777" w:rsidR="002F7A7F" w:rsidRDefault="002F7A7F" w:rsidP="00A552B2">
      <w:pPr>
        <w:spacing w:line="264" w:lineRule="auto"/>
        <w:ind w:left="120" w:right="180"/>
        <w:jc w:val="both"/>
        <w:rPr>
          <w:sz w:val="20"/>
          <w:szCs w:val="20"/>
        </w:rPr>
      </w:pPr>
    </w:p>
    <w:p w14:paraId="5AE07216" w14:textId="77777777" w:rsidR="008F61DA" w:rsidRDefault="008F61DA" w:rsidP="00A552B2">
      <w:pPr>
        <w:spacing w:line="1" w:lineRule="exact"/>
        <w:jc w:val="both"/>
        <w:rPr>
          <w:sz w:val="20"/>
          <w:szCs w:val="20"/>
        </w:rPr>
      </w:pPr>
    </w:p>
    <w:tbl>
      <w:tblPr>
        <w:tblW w:w="0" w:type="auto"/>
        <w:tblInd w:w="120" w:type="dxa"/>
        <w:tblLayout w:type="fixed"/>
        <w:tblCellMar>
          <w:left w:w="0" w:type="dxa"/>
          <w:right w:w="0" w:type="dxa"/>
        </w:tblCellMar>
        <w:tblLook w:val="04A0" w:firstRow="1" w:lastRow="0" w:firstColumn="1" w:lastColumn="0" w:noHBand="0" w:noVBand="1"/>
      </w:tblPr>
      <w:tblGrid>
        <w:gridCol w:w="1140"/>
        <w:gridCol w:w="1500"/>
        <w:gridCol w:w="420"/>
        <w:gridCol w:w="600"/>
        <w:gridCol w:w="360"/>
        <w:gridCol w:w="240"/>
        <w:gridCol w:w="2220"/>
      </w:tblGrid>
      <w:tr w:rsidR="008F61DA" w14:paraId="79958B33" w14:textId="77777777">
        <w:trPr>
          <w:trHeight w:val="227"/>
        </w:trPr>
        <w:tc>
          <w:tcPr>
            <w:tcW w:w="1140" w:type="dxa"/>
            <w:vAlign w:val="bottom"/>
          </w:tcPr>
          <w:p w14:paraId="6F85A4A9" w14:textId="77777777" w:rsidR="008F61DA" w:rsidRDefault="00375252" w:rsidP="00A552B2">
            <w:pPr>
              <w:ind w:left="360"/>
              <w:jc w:val="both"/>
              <w:rPr>
                <w:sz w:val="20"/>
                <w:szCs w:val="20"/>
              </w:rPr>
            </w:pPr>
            <w:r>
              <w:rPr>
                <w:rFonts w:ascii="Courier New" w:eastAsia="Courier New" w:hAnsi="Courier New" w:cs="Courier New"/>
                <w:b/>
                <w:bCs/>
                <w:sz w:val="20"/>
                <w:szCs w:val="20"/>
              </w:rPr>
              <w:t>XOR</w:t>
            </w:r>
          </w:p>
        </w:tc>
        <w:tc>
          <w:tcPr>
            <w:tcW w:w="1500" w:type="dxa"/>
            <w:vAlign w:val="bottom"/>
          </w:tcPr>
          <w:p w14:paraId="750ACC18" w14:textId="77777777" w:rsidR="008F61DA" w:rsidRDefault="00375252" w:rsidP="00A552B2">
            <w:pPr>
              <w:ind w:left="300"/>
              <w:jc w:val="both"/>
              <w:rPr>
                <w:sz w:val="20"/>
                <w:szCs w:val="20"/>
              </w:rPr>
            </w:pPr>
            <w:r>
              <w:rPr>
                <w:rFonts w:ascii="Courier New" w:eastAsia="Courier New" w:hAnsi="Courier New" w:cs="Courier New"/>
                <w:b/>
                <w:bCs/>
                <w:sz w:val="20"/>
                <w:szCs w:val="20"/>
              </w:rPr>
              <w:t>EAX, EAX</w:t>
            </w:r>
          </w:p>
        </w:tc>
        <w:tc>
          <w:tcPr>
            <w:tcW w:w="3840" w:type="dxa"/>
            <w:gridSpan w:val="5"/>
            <w:vAlign w:val="bottom"/>
          </w:tcPr>
          <w:p w14:paraId="3A44B9B8" w14:textId="77777777" w:rsidR="008F61DA" w:rsidRDefault="00375252" w:rsidP="00A552B2">
            <w:pPr>
              <w:ind w:left="240"/>
              <w:jc w:val="both"/>
              <w:rPr>
                <w:sz w:val="20"/>
                <w:szCs w:val="20"/>
              </w:rPr>
            </w:pPr>
            <w:r>
              <w:rPr>
                <w:rFonts w:ascii="Courier New" w:eastAsia="Courier New" w:hAnsi="Courier New" w:cs="Courier New"/>
                <w:b/>
                <w:bCs/>
                <w:sz w:val="20"/>
                <w:szCs w:val="20"/>
              </w:rPr>
              <w:t>; zero out eax</w:t>
            </w:r>
          </w:p>
        </w:tc>
      </w:tr>
      <w:tr w:rsidR="008F61DA" w14:paraId="66F5D2F0" w14:textId="77777777">
        <w:trPr>
          <w:trHeight w:val="262"/>
        </w:trPr>
        <w:tc>
          <w:tcPr>
            <w:tcW w:w="1140" w:type="dxa"/>
            <w:vAlign w:val="bottom"/>
          </w:tcPr>
          <w:p w14:paraId="790A2F0A" w14:textId="77777777" w:rsidR="008F61DA" w:rsidRDefault="00375252" w:rsidP="00A552B2">
            <w:pPr>
              <w:ind w:left="360"/>
              <w:jc w:val="both"/>
              <w:rPr>
                <w:sz w:val="20"/>
                <w:szCs w:val="20"/>
              </w:rPr>
            </w:pPr>
            <w:r>
              <w:rPr>
                <w:rFonts w:ascii="Courier New" w:eastAsia="Courier New" w:hAnsi="Courier New" w:cs="Courier New"/>
                <w:b/>
                <w:bCs/>
                <w:sz w:val="20"/>
                <w:szCs w:val="20"/>
              </w:rPr>
              <w:t>MOV</w:t>
            </w:r>
          </w:p>
        </w:tc>
        <w:tc>
          <w:tcPr>
            <w:tcW w:w="1500" w:type="dxa"/>
            <w:vAlign w:val="bottom"/>
          </w:tcPr>
          <w:p w14:paraId="16BB9B3B" w14:textId="77777777" w:rsidR="008F61DA" w:rsidRDefault="00375252" w:rsidP="00A552B2">
            <w:pPr>
              <w:ind w:left="300"/>
              <w:jc w:val="both"/>
              <w:rPr>
                <w:sz w:val="20"/>
                <w:szCs w:val="20"/>
              </w:rPr>
            </w:pPr>
            <w:r>
              <w:rPr>
                <w:rFonts w:ascii="Courier New" w:eastAsia="Courier New" w:hAnsi="Courier New" w:cs="Courier New"/>
                <w:b/>
                <w:bCs/>
                <w:sz w:val="20"/>
                <w:szCs w:val="20"/>
              </w:rPr>
              <w:t>ECX, 10</w:t>
            </w:r>
          </w:p>
        </w:tc>
        <w:tc>
          <w:tcPr>
            <w:tcW w:w="1020" w:type="dxa"/>
            <w:gridSpan w:val="2"/>
            <w:vAlign w:val="bottom"/>
          </w:tcPr>
          <w:p w14:paraId="363EDF01" w14:textId="77777777" w:rsidR="008F61DA" w:rsidRDefault="00375252" w:rsidP="00A552B2">
            <w:pPr>
              <w:ind w:left="240"/>
              <w:jc w:val="both"/>
              <w:rPr>
                <w:sz w:val="20"/>
                <w:szCs w:val="20"/>
              </w:rPr>
            </w:pPr>
            <w:r>
              <w:rPr>
                <w:rFonts w:ascii="Courier New" w:eastAsia="Courier New" w:hAnsi="Courier New" w:cs="Courier New"/>
                <w:b/>
                <w:bCs/>
                <w:sz w:val="20"/>
                <w:szCs w:val="20"/>
              </w:rPr>
              <w:t>; loop</w:t>
            </w:r>
          </w:p>
        </w:tc>
        <w:tc>
          <w:tcPr>
            <w:tcW w:w="360" w:type="dxa"/>
            <w:vAlign w:val="bottom"/>
          </w:tcPr>
          <w:p w14:paraId="24FE0886" w14:textId="77777777" w:rsidR="008F61DA" w:rsidRDefault="00375252" w:rsidP="00A552B2">
            <w:pPr>
              <w:ind w:left="60"/>
              <w:jc w:val="both"/>
              <w:rPr>
                <w:sz w:val="20"/>
                <w:szCs w:val="20"/>
              </w:rPr>
            </w:pPr>
            <w:r>
              <w:rPr>
                <w:rFonts w:ascii="Courier New" w:eastAsia="Courier New" w:hAnsi="Courier New" w:cs="Courier New"/>
                <w:b/>
                <w:bCs/>
                <w:sz w:val="20"/>
                <w:szCs w:val="20"/>
              </w:rPr>
              <w:t>10</w:t>
            </w:r>
          </w:p>
        </w:tc>
        <w:tc>
          <w:tcPr>
            <w:tcW w:w="2460" w:type="dxa"/>
            <w:gridSpan w:val="2"/>
            <w:vAlign w:val="bottom"/>
          </w:tcPr>
          <w:p w14:paraId="4099CA61" w14:textId="77777777" w:rsidR="008F61DA" w:rsidRDefault="00375252" w:rsidP="00A552B2">
            <w:pPr>
              <w:ind w:left="60"/>
              <w:jc w:val="both"/>
              <w:rPr>
                <w:sz w:val="20"/>
                <w:szCs w:val="20"/>
              </w:rPr>
            </w:pPr>
            <w:r>
              <w:rPr>
                <w:rFonts w:ascii="Courier New" w:eastAsia="Courier New" w:hAnsi="Courier New" w:cs="Courier New"/>
                <w:b/>
                <w:bCs/>
                <w:sz w:val="20"/>
                <w:szCs w:val="20"/>
              </w:rPr>
              <w:t>times</w:t>
            </w:r>
          </w:p>
        </w:tc>
      </w:tr>
      <w:tr w:rsidR="008F61DA" w14:paraId="2D80298F" w14:textId="77777777">
        <w:trPr>
          <w:trHeight w:val="259"/>
        </w:trPr>
        <w:tc>
          <w:tcPr>
            <w:tcW w:w="1140" w:type="dxa"/>
            <w:vAlign w:val="bottom"/>
          </w:tcPr>
          <w:p w14:paraId="7FAA2A02" w14:textId="77777777" w:rsidR="008F61DA" w:rsidRDefault="00375252" w:rsidP="00A552B2">
            <w:pPr>
              <w:jc w:val="both"/>
              <w:rPr>
                <w:sz w:val="20"/>
                <w:szCs w:val="20"/>
              </w:rPr>
            </w:pPr>
            <w:r>
              <w:rPr>
                <w:rFonts w:ascii="Courier New" w:eastAsia="Courier New" w:hAnsi="Courier New" w:cs="Courier New"/>
                <w:b/>
                <w:bCs/>
                <w:sz w:val="20"/>
                <w:szCs w:val="20"/>
              </w:rPr>
              <w:t>Label:</w:t>
            </w:r>
          </w:p>
        </w:tc>
        <w:tc>
          <w:tcPr>
            <w:tcW w:w="1500" w:type="dxa"/>
            <w:vAlign w:val="bottom"/>
          </w:tcPr>
          <w:p w14:paraId="3E1A935A" w14:textId="77777777" w:rsidR="008F61DA" w:rsidRDefault="008F61DA" w:rsidP="00A552B2">
            <w:pPr>
              <w:jc w:val="both"/>
            </w:pPr>
          </w:p>
        </w:tc>
        <w:tc>
          <w:tcPr>
            <w:tcW w:w="1020" w:type="dxa"/>
            <w:gridSpan w:val="2"/>
            <w:vAlign w:val="bottom"/>
          </w:tcPr>
          <w:p w14:paraId="1C93AAA8" w14:textId="77777777" w:rsidR="008F61DA" w:rsidRDefault="00375252" w:rsidP="00A552B2">
            <w:pPr>
              <w:ind w:left="240"/>
              <w:jc w:val="both"/>
              <w:rPr>
                <w:sz w:val="20"/>
                <w:szCs w:val="20"/>
              </w:rPr>
            </w:pPr>
            <w:r>
              <w:rPr>
                <w:rFonts w:ascii="Courier New" w:eastAsia="Courier New" w:hAnsi="Courier New" w:cs="Courier New"/>
                <w:b/>
                <w:bCs/>
                <w:sz w:val="20"/>
                <w:szCs w:val="20"/>
              </w:rPr>
              <w:t>; this</w:t>
            </w:r>
          </w:p>
        </w:tc>
        <w:tc>
          <w:tcPr>
            <w:tcW w:w="360" w:type="dxa"/>
            <w:vAlign w:val="bottom"/>
          </w:tcPr>
          <w:p w14:paraId="6806A308" w14:textId="77777777" w:rsidR="008F61DA" w:rsidRDefault="00375252" w:rsidP="00A552B2">
            <w:pPr>
              <w:ind w:left="60"/>
              <w:jc w:val="both"/>
              <w:rPr>
                <w:sz w:val="20"/>
                <w:szCs w:val="20"/>
              </w:rPr>
            </w:pPr>
            <w:r>
              <w:rPr>
                <w:rFonts w:ascii="Courier New" w:eastAsia="Courier New" w:hAnsi="Courier New" w:cs="Courier New"/>
                <w:b/>
                <w:bCs/>
                <w:sz w:val="20"/>
                <w:szCs w:val="20"/>
              </w:rPr>
              <w:t>is</w:t>
            </w:r>
          </w:p>
        </w:tc>
        <w:tc>
          <w:tcPr>
            <w:tcW w:w="240" w:type="dxa"/>
            <w:vAlign w:val="bottom"/>
          </w:tcPr>
          <w:p w14:paraId="61A945FE" w14:textId="77777777" w:rsidR="008F61DA" w:rsidRDefault="00375252" w:rsidP="00A552B2">
            <w:pPr>
              <w:jc w:val="both"/>
              <w:rPr>
                <w:sz w:val="20"/>
                <w:szCs w:val="20"/>
              </w:rPr>
            </w:pPr>
            <w:r>
              <w:rPr>
                <w:rFonts w:ascii="Courier New" w:eastAsia="Courier New" w:hAnsi="Courier New" w:cs="Courier New"/>
                <w:b/>
                <w:bCs/>
                <w:sz w:val="20"/>
                <w:szCs w:val="20"/>
              </w:rPr>
              <w:t>a</w:t>
            </w:r>
          </w:p>
        </w:tc>
        <w:tc>
          <w:tcPr>
            <w:tcW w:w="2220" w:type="dxa"/>
            <w:vAlign w:val="bottom"/>
          </w:tcPr>
          <w:p w14:paraId="35EF042E" w14:textId="77777777" w:rsidR="008F61DA" w:rsidRDefault="00375252" w:rsidP="00A552B2">
            <w:pPr>
              <w:ind w:left="60"/>
              <w:jc w:val="both"/>
              <w:rPr>
                <w:sz w:val="20"/>
                <w:szCs w:val="20"/>
              </w:rPr>
            </w:pPr>
            <w:r>
              <w:rPr>
                <w:rFonts w:ascii="Courier New" w:eastAsia="Courier New" w:hAnsi="Courier New" w:cs="Courier New"/>
                <w:b/>
                <w:bCs/>
                <w:sz w:val="20"/>
                <w:szCs w:val="20"/>
              </w:rPr>
              <w:t>label in assembly</w:t>
            </w:r>
          </w:p>
        </w:tc>
      </w:tr>
      <w:tr w:rsidR="008F61DA" w14:paraId="33F1757B" w14:textId="77777777">
        <w:trPr>
          <w:trHeight w:val="262"/>
        </w:trPr>
        <w:tc>
          <w:tcPr>
            <w:tcW w:w="1140" w:type="dxa"/>
            <w:vAlign w:val="bottom"/>
          </w:tcPr>
          <w:p w14:paraId="28C72C6A" w14:textId="77777777" w:rsidR="008F61DA" w:rsidRDefault="00375252" w:rsidP="00A552B2">
            <w:pPr>
              <w:ind w:left="360"/>
              <w:jc w:val="both"/>
              <w:rPr>
                <w:sz w:val="20"/>
                <w:szCs w:val="20"/>
              </w:rPr>
            </w:pPr>
            <w:r>
              <w:rPr>
                <w:rFonts w:ascii="Courier New" w:eastAsia="Courier New" w:hAnsi="Courier New" w:cs="Courier New"/>
                <w:b/>
                <w:bCs/>
                <w:sz w:val="20"/>
                <w:szCs w:val="20"/>
              </w:rPr>
              <w:t>INX</w:t>
            </w:r>
          </w:p>
        </w:tc>
        <w:tc>
          <w:tcPr>
            <w:tcW w:w="1500" w:type="dxa"/>
            <w:vAlign w:val="bottom"/>
          </w:tcPr>
          <w:p w14:paraId="7BFFB3B3" w14:textId="77777777" w:rsidR="008F61DA" w:rsidRDefault="00375252" w:rsidP="00A552B2">
            <w:pPr>
              <w:ind w:left="300"/>
              <w:jc w:val="both"/>
              <w:rPr>
                <w:sz w:val="20"/>
                <w:szCs w:val="20"/>
              </w:rPr>
            </w:pPr>
            <w:r>
              <w:rPr>
                <w:rFonts w:ascii="Courier New" w:eastAsia="Courier New" w:hAnsi="Courier New" w:cs="Courier New"/>
                <w:b/>
                <w:bCs/>
                <w:sz w:val="20"/>
                <w:szCs w:val="20"/>
              </w:rPr>
              <w:t>EAX</w:t>
            </w:r>
          </w:p>
        </w:tc>
        <w:tc>
          <w:tcPr>
            <w:tcW w:w="420" w:type="dxa"/>
            <w:vAlign w:val="bottom"/>
          </w:tcPr>
          <w:p w14:paraId="1B9DC806" w14:textId="77777777"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14:paraId="0F0F5A89" w14:textId="77777777" w:rsidR="008F61DA" w:rsidRDefault="00375252" w:rsidP="00A552B2">
            <w:pPr>
              <w:jc w:val="both"/>
              <w:rPr>
                <w:sz w:val="20"/>
                <w:szCs w:val="20"/>
              </w:rPr>
            </w:pPr>
            <w:r>
              <w:rPr>
                <w:rFonts w:ascii="Courier New" w:eastAsia="Courier New" w:hAnsi="Courier New" w:cs="Courier New"/>
                <w:b/>
                <w:bCs/>
                <w:sz w:val="20"/>
                <w:szCs w:val="20"/>
              </w:rPr>
              <w:t>increment</w:t>
            </w:r>
          </w:p>
        </w:tc>
        <w:tc>
          <w:tcPr>
            <w:tcW w:w="2220" w:type="dxa"/>
            <w:vAlign w:val="bottom"/>
          </w:tcPr>
          <w:p w14:paraId="5B10F0C4" w14:textId="77777777" w:rsidR="008F61DA" w:rsidRDefault="00375252" w:rsidP="00A552B2">
            <w:pPr>
              <w:ind w:left="60"/>
              <w:jc w:val="both"/>
              <w:rPr>
                <w:sz w:val="20"/>
                <w:szCs w:val="20"/>
              </w:rPr>
            </w:pPr>
            <w:r>
              <w:rPr>
                <w:rFonts w:ascii="Courier New" w:eastAsia="Courier New" w:hAnsi="Courier New" w:cs="Courier New"/>
                <w:b/>
                <w:bCs/>
                <w:sz w:val="20"/>
                <w:szCs w:val="20"/>
              </w:rPr>
              <w:t>eax</w:t>
            </w:r>
          </w:p>
        </w:tc>
      </w:tr>
      <w:tr w:rsidR="008F61DA" w14:paraId="6677A7BD" w14:textId="77777777">
        <w:trPr>
          <w:trHeight w:val="260"/>
        </w:trPr>
        <w:tc>
          <w:tcPr>
            <w:tcW w:w="1140" w:type="dxa"/>
            <w:vAlign w:val="bottom"/>
          </w:tcPr>
          <w:p w14:paraId="5134C733" w14:textId="77777777" w:rsidR="008F61DA" w:rsidRDefault="00375252" w:rsidP="00A552B2">
            <w:pPr>
              <w:ind w:left="360"/>
              <w:jc w:val="both"/>
              <w:rPr>
                <w:sz w:val="20"/>
                <w:szCs w:val="20"/>
              </w:rPr>
            </w:pPr>
            <w:r>
              <w:rPr>
                <w:rFonts w:ascii="Courier New" w:eastAsia="Courier New" w:hAnsi="Courier New" w:cs="Courier New"/>
                <w:b/>
                <w:bCs/>
                <w:sz w:val="20"/>
                <w:szCs w:val="20"/>
              </w:rPr>
              <w:t>LOOP</w:t>
            </w:r>
          </w:p>
        </w:tc>
        <w:tc>
          <w:tcPr>
            <w:tcW w:w="1500" w:type="dxa"/>
            <w:vAlign w:val="bottom"/>
          </w:tcPr>
          <w:p w14:paraId="70CACF5C" w14:textId="77777777" w:rsidR="008F61DA" w:rsidRDefault="00375252" w:rsidP="00A552B2">
            <w:pPr>
              <w:ind w:left="300"/>
              <w:jc w:val="both"/>
              <w:rPr>
                <w:sz w:val="20"/>
                <w:szCs w:val="20"/>
              </w:rPr>
            </w:pPr>
            <w:r>
              <w:rPr>
                <w:rFonts w:ascii="Courier New" w:eastAsia="Courier New" w:hAnsi="Courier New" w:cs="Courier New"/>
                <w:b/>
                <w:bCs/>
                <w:sz w:val="20"/>
                <w:szCs w:val="20"/>
              </w:rPr>
              <w:t>Label</w:t>
            </w:r>
          </w:p>
        </w:tc>
        <w:tc>
          <w:tcPr>
            <w:tcW w:w="420" w:type="dxa"/>
            <w:vAlign w:val="bottom"/>
          </w:tcPr>
          <w:p w14:paraId="2F81E27A" w14:textId="77777777" w:rsidR="008F61DA" w:rsidRDefault="00375252" w:rsidP="00A552B2">
            <w:pPr>
              <w:ind w:left="240"/>
              <w:jc w:val="both"/>
              <w:rPr>
                <w:sz w:val="20"/>
                <w:szCs w:val="20"/>
              </w:rPr>
            </w:pPr>
            <w:r>
              <w:rPr>
                <w:rFonts w:ascii="Courier New" w:eastAsia="Courier New" w:hAnsi="Courier New" w:cs="Courier New"/>
                <w:b/>
                <w:bCs/>
                <w:sz w:val="20"/>
                <w:szCs w:val="20"/>
              </w:rPr>
              <w:t>;</w:t>
            </w:r>
          </w:p>
        </w:tc>
        <w:tc>
          <w:tcPr>
            <w:tcW w:w="1200" w:type="dxa"/>
            <w:gridSpan w:val="3"/>
            <w:vAlign w:val="bottom"/>
          </w:tcPr>
          <w:p w14:paraId="24DA2515" w14:textId="77777777" w:rsidR="008F61DA" w:rsidRDefault="00375252" w:rsidP="00A552B2">
            <w:pPr>
              <w:jc w:val="both"/>
              <w:rPr>
                <w:sz w:val="20"/>
                <w:szCs w:val="20"/>
              </w:rPr>
            </w:pPr>
            <w:r>
              <w:rPr>
                <w:rFonts w:ascii="Courier New" w:eastAsia="Courier New" w:hAnsi="Courier New" w:cs="Courier New"/>
                <w:b/>
                <w:bCs/>
                <w:sz w:val="20"/>
                <w:szCs w:val="20"/>
              </w:rPr>
              <w:t>decrement</w:t>
            </w:r>
          </w:p>
        </w:tc>
        <w:tc>
          <w:tcPr>
            <w:tcW w:w="2220" w:type="dxa"/>
            <w:vAlign w:val="bottom"/>
          </w:tcPr>
          <w:p w14:paraId="5FCD6A66" w14:textId="77777777" w:rsidR="008F61DA" w:rsidRDefault="00375252" w:rsidP="00A552B2">
            <w:pPr>
              <w:ind w:left="60"/>
              <w:jc w:val="both"/>
              <w:rPr>
                <w:sz w:val="20"/>
                <w:szCs w:val="20"/>
              </w:rPr>
            </w:pPr>
            <w:r>
              <w:rPr>
                <w:rFonts w:ascii="Courier New" w:eastAsia="Courier New" w:hAnsi="Courier New" w:cs="Courier New"/>
                <w:b/>
                <w:bCs/>
                <w:w w:val="99"/>
                <w:sz w:val="20"/>
                <w:szCs w:val="20"/>
              </w:rPr>
              <w:t>ECX, loop if not 0</w:t>
            </w:r>
          </w:p>
        </w:tc>
      </w:tr>
    </w:tbl>
    <w:p w14:paraId="176AF1F4" w14:textId="77777777" w:rsidR="008F61DA" w:rsidRDefault="008F61DA" w:rsidP="00A552B2">
      <w:pPr>
        <w:spacing w:line="260" w:lineRule="exact"/>
        <w:jc w:val="both"/>
        <w:rPr>
          <w:sz w:val="20"/>
          <w:szCs w:val="20"/>
        </w:rPr>
      </w:pPr>
    </w:p>
    <w:p w14:paraId="7CD0CD84" w14:textId="77777777" w:rsidR="002F7A7F" w:rsidRDefault="002F7A7F" w:rsidP="00A552B2">
      <w:pPr>
        <w:spacing w:line="273" w:lineRule="auto"/>
        <w:ind w:left="120" w:right="200"/>
        <w:jc w:val="both"/>
        <w:rPr>
          <w:rFonts w:eastAsia="Times New Roman"/>
          <w:sz w:val="24"/>
          <w:szCs w:val="24"/>
        </w:rPr>
      </w:pPr>
    </w:p>
    <w:p w14:paraId="716943C6" w14:textId="77777777" w:rsidR="002F7A7F" w:rsidRDefault="002F7A7F" w:rsidP="00A552B2">
      <w:pPr>
        <w:spacing w:line="273" w:lineRule="auto"/>
        <w:ind w:left="120" w:right="200"/>
        <w:jc w:val="both"/>
        <w:rPr>
          <w:rFonts w:eastAsia="Times New Roman"/>
          <w:sz w:val="24"/>
          <w:szCs w:val="24"/>
        </w:rPr>
      </w:pPr>
    </w:p>
    <w:p w14:paraId="6E5A08D3" w14:textId="77777777" w:rsidR="008F61DA" w:rsidRDefault="00375252" w:rsidP="00A552B2">
      <w:pPr>
        <w:spacing w:line="273" w:lineRule="auto"/>
        <w:ind w:left="120" w:right="200"/>
        <w:jc w:val="both"/>
        <w:rPr>
          <w:rFonts w:eastAsia="Times New Roman"/>
          <w:color w:val="0000FF"/>
          <w:sz w:val="24"/>
          <w:szCs w:val="24"/>
        </w:rPr>
      </w:pPr>
      <w:r>
        <w:rPr>
          <w:rFonts w:eastAsia="Times New Roman"/>
          <w:sz w:val="24"/>
          <w:szCs w:val="24"/>
        </w:rPr>
        <w:t>Less common op</w:t>
      </w:r>
      <w:r w:rsidR="00AF07C2">
        <w:rPr>
          <w:rFonts w:eastAsia="Times New Roman"/>
          <w:sz w:val="24"/>
          <w:szCs w:val="24"/>
        </w:rPr>
        <w:t xml:space="preserve"> </w:t>
      </w:r>
      <w:r>
        <w:rPr>
          <w:rFonts w:eastAsia="Times New Roman"/>
          <w:sz w:val="24"/>
          <w:szCs w:val="24"/>
        </w:rPr>
        <w:t xml:space="preserve">codes implement string operations, repeat instruction prefixes, port I/O instructions, flag set/clear/test, floating point operations (begin usually with a F, and support move, to/from integer, arithmetic, comparison, transcendental, algebraic, and control functions), cache and memory opcodes for multithreading and performance issues, and more. </w:t>
      </w:r>
      <w:r w:rsidRPr="002F7A7F">
        <w:rPr>
          <w:rFonts w:eastAsia="Times New Roman"/>
          <w:sz w:val="24"/>
          <w:szCs w:val="24"/>
        </w:rPr>
        <w:t xml:space="preserve">The </w:t>
      </w:r>
      <w:r w:rsidR="002F7A7F" w:rsidRPr="002F7A7F">
        <w:rPr>
          <w:sz w:val="24"/>
          <w:szCs w:val="24"/>
        </w:rPr>
        <w:t xml:space="preserve">Intel 64 </w:t>
      </w:r>
      <w:hyperlink r:id="rId9">
        <w:r w:rsidRPr="002F7A7F">
          <w:rPr>
            <w:rFonts w:eastAsia="Times New Roman"/>
            <w:color w:val="0000FF"/>
            <w:sz w:val="24"/>
            <w:szCs w:val="24"/>
          </w:rPr>
          <w:t xml:space="preserve"> </w:t>
        </w:r>
      </w:hyperlink>
      <w:r>
        <w:rPr>
          <w:rFonts w:eastAsia="Times New Roman"/>
          <w:color w:val="000000"/>
          <w:sz w:val="24"/>
          <w:szCs w:val="24"/>
        </w:rPr>
        <w:t>Volume</w:t>
      </w:r>
      <w:r>
        <w:rPr>
          <w:rFonts w:eastAsia="Times New Roman"/>
          <w:color w:val="0000FF"/>
          <w:sz w:val="24"/>
          <w:szCs w:val="24"/>
        </w:rPr>
        <w:t xml:space="preserve"> </w:t>
      </w:r>
      <w:r>
        <w:rPr>
          <w:rFonts w:eastAsia="Times New Roman"/>
          <w:color w:val="000000"/>
          <w:sz w:val="24"/>
          <w:szCs w:val="24"/>
        </w:rPr>
        <w:t>2, in two parts, covers each</w:t>
      </w:r>
      <w:r>
        <w:rPr>
          <w:rFonts w:eastAsia="Times New Roman"/>
          <w:color w:val="0000FF"/>
          <w:sz w:val="24"/>
          <w:szCs w:val="24"/>
        </w:rPr>
        <w:t xml:space="preserve"> </w:t>
      </w:r>
      <w:r>
        <w:rPr>
          <w:rFonts w:eastAsia="Times New Roman"/>
          <w:color w:val="000000"/>
          <w:sz w:val="24"/>
          <w:szCs w:val="24"/>
        </w:rPr>
        <w:t>opcode in detail.</w:t>
      </w:r>
    </w:p>
    <w:p w14:paraId="0F117746" w14:textId="77777777" w:rsidR="008F61DA" w:rsidRDefault="008F61DA" w:rsidP="00A552B2">
      <w:pPr>
        <w:jc w:val="both"/>
        <w:sectPr w:rsidR="008F61DA">
          <w:pgSz w:w="12240" w:h="15840"/>
          <w:pgMar w:top="1432" w:right="1320" w:bottom="1440" w:left="1320" w:header="0" w:footer="0" w:gutter="0"/>
          <w:cols w:space="720" w:equalWidth="0">
            <w:col w:w="9600"/>
          </w:cols>
        </w:sectPr>
      </w:pPr>
    </w:p>
    <w:p w14:paraId="2C196C35" w14:textId="77777777" w:rsidR="008F61DA" w:rsidRDefault="008F61DA" w:rsidP="00A552B2">
      <w:pPr>
        <w:spacing w:line="200" w:lineRule="exact"/>
        <w:jc w:val="both"/>
        <w:rPr>
          <w:sz w:val="20"/>
          <w:szCs w:val="20"/>
        </w:rPr>
      </w:pPr>
      <w:bookmarkStart w:id="4" w:name="page8"/>
      <w:bookmarkEnd w:id="4"/>
    </w:p>
    <w:p w14:paraId="6658F46F" w14:textId="77777777" w:rsidR="008F61DA" w:rsidRDefault="008F61DA" w:rsidP="00A552B2">
      <w:pPr>
        <w:spacing w:line="326" w:lineRule="exact"/>
        <w:jc w:val="both"/>
        <w:rPr>
          <w:sz w:val="20"/>
          <w:szCs w:val="20"/>
        </w:rPr>
      </w:pPr>
    </w:p>
    <w:p w14:paraId="7DA63597" w14:textId="77777777" w:rsidR="002F7A7F" w:rsidRDefault="002F7A7F" w:rsidP="00A552B2">
      <w:pPr>
        <w:pStyle w:val="NormalWeb"/>
        <w:shd w:val="clear" w:color="auto" w:fill="FFFFFF"/>
        <w:spacing w:before="120" w:beforeAutospacing="0" w:after="120" w:afterAutospacing="0"/>
        <w:jc w:val="both"/>
        <w:rPr>
          <w:b/>
          <w:bCs/>
          <w:sz w:val="32"/>
          <w:szCs w:val="32"/>
        </w:rPr>
      </w:pPr>
    </w:p>
    <w:p w14:paraId="6C62D7F1" w14:textId="77777777" w:rsidR="00A70F7B" w:rsidRPr="00A70F7B" w:rsidRDefault="00A70F7B" w:rsidP="00A552B2">
      <w:pPr>
        <w:pStyle w:val="NormalWeb"/>
        <w:shd w:val="clear" w:color="auto" w:fill="FFFFFF"/>
        <w:spacing w:before="120" w:beforeAutospacing="0" w:after="120" w:afterAutospacing="0"/>
        <w:jc w:val="both"/>
        <w:rPr>
          <w:b/>
          <w:color w:val="222222"/>
          <w:sz w:val="32"/>
          <w:szCs w:val="32"/>
        </w:rPr>
      </w:pPr>
      <w:r w:rsidRPr="00A70F7B">
        <w:rPr>
          <w:b/>
          <w:bCs/>
          <w:color w:val="222222"/>
          <w:sz w:val="32"/>
          <w:szCs w:val="32"/>
        </w:rPr>
        <w:lastRenderedPageBreak/>
        <w:t>Random-access memory</w:t>
      </w:r>
      <w:r w:rsidRPr="00A70F7B">
        <w:rPr>
          <w:b/>
          <w:color w:val="222222"/>
          <w:sz w:val="32"/>
          <w:szCs w:val="32"/>
        </w:rPr>
        <w:t> (</w:t>
      </w:r>
      <w:r w:rsidRPr="00A70F7B">
        <w:rPr>
          <w:b/>
          <w:bCs/>
          <w:color w:val="222222"/>
          <w:sz w:val="32"/>
          <w:szCs w:val="32"/>
        </w:rPr>
        <w:t>RAM</w:t>
      </w:r>
      <w:r w:rsidRPr="00A70F7B">
        <w:rPr>
          <w:b/>
          <w:color w:val="222222"/>
          <w:sz w:val="32"/>
          <w:szCs w:val="32"/>
        </w:rPr>
        <w:t>)</w:t>
      </w:r>
    </w:p>
    <w:p w14:paraId="27031C95" w14:textId="77777777" w:rsidR="00A70F7B" w:rsidRPr="00D03A86" w:rsidRDefault="00A70F7B" w:rsidP="00A552B2">
      <w:pPr>
        <w:jc w:val="both"/>
        <w:rPr>
          <w:sz w:val="24"/>
          <w:szCs w:val="24"/>
        </w:rPr>
      </w:pPr>
      <w:r w:rsidRPr="00D03A86">
        <w:rPr>
          <w:sz w:val="24"/>
          <w:szCs w:val="24"/>
        </w:rPr>
        <w:t>RAM is a form of </w:t>
      </w:r>
      <w:r w:rsidR="00D03A86" w:rsidRPr="00D03A86">
        <w:rPr>
          <w:sz w:val="24"/>
          <w:szCs w:val="24"/>
        </w:rPr>
        <w:t xml:space="preserve">computer memory </w:t>
      </w:r>
      <w:r w:rsidRPr="00D03A86">
        <w:rPr>
          <w:sz w:val="24"/>
          <w:szCs w:val="24"/>
        </w:rPr>
        <w:t>that can be read and changed in any order, typically used to store working </w:t>
      </w:r>
      <w:r w:rsidR="00D03A86" w:rsidRPr="00D03A86">
        <w:rPr>
          <w:sz w:val="24"/>
          <w:szCs w:val="24"/>
        </w:rPr>
        <w:t>data</w:t>
      </w:r>
      <w:r w:rsidRPr="00D03A86">
        <w:rPr>
          <w:sz w:val="24"/>
          <w:szCs w:val="24"/>
        </w:rPr>
        <w:t> and </w:t>
      </w:r>
      <w:r w:rsidR="00D03A86" w:rsidRPr="00D03A86">
        <w:rPr>
          <w:sz w:val="24"/>
          <w:szCs w:val="24"/>
        </w:rPr>
        <w:t>machine code</w:t>
      </w:r>
      <w:r w:rsidRPr="00D03A86">
        <w:rPr>
          <w:sz w:val="24"/>
          <w:szCs w:val="24"/>
        </w:rPr>
        <w:t>. A </w:t>
      </w:r>
      <w:r w:rsidR="00D03A86" w:rsidRPr="00D03A86">
        <w:rPr>
          <w:sz w:val="24"/>
          <w:szCs w:val="24"/>
        </w:rPr>
        <w:t>random-access memory</w:t>
      </w:r>
      <w:r w:rsidRPr="00D03A86">
        <w:rPr>
          <w:sz w:val="24"/>
          <w:szCs w:val="24"/>
        </w:rPr>
        <w:t xml:space="preserve"> device allows </w:t>
      </w:r>
      <w:r w:rsidR="00D03A86" w:rsidRPr="00D03A86">
        <w:rPr>
          <w:sz w:val="24"/>
          <w:szCs w:val="24"/>
        </w:rPr>
        <w:t>data</w:t>
      </w:r>
      <w:r w:rsidRPr="00D03A86">
        <w:rPr>
          <w:sz w:val="24"/>
          <w:szCs w:val="24"/>
        </w:rPr>
        <w:t> items to be </w:t>
      </w:r>
      <w:r w:rsidR="00D03A86" w:rsidRPr="00D03A86">
        <w:rPr>
          <w:sz w:val="24"/>
          <w:szCs w:val="24"/>
        </w:rPr>
        <w:t>read</w:t>
      </w:r>
      <w:r w:rsidRPr="00D03A86">
        <w:rPr>
          <w:sz w:val="24"/>
          <w:szCs w:val="24"/>
        </w:rPr>
        <w:t> or written in almost the same amount of time irrespective of the physical location of data inside the memory. In contrast, with other direct-access data storage media such as </w:t>
      </w:r>
      <w:hyperlink r:id="rId10" w:tooltip="Hard disk" w:history="1">
        <w:r w:rsidRPr="00D03A86">
          <w:rPr>
            <w:sz w:val="24"/>
            <w:szCs w:val="24"/>
          </w:rPr>
          <w:t>hard disks</w:t>
        </w:r>
      </w:hyperlink>
      <w:r w:rsidRPr="00D03A86">
        <w:rPr>
          <w:sz w:val="24"/>
          <w:szCs w:val="24"/>
        </w:rPr>
        <w:t>, </w:t>
      </w:r>
      <w:hyperlink r:id="rId11" w:tooltip="CD-RW" w:history="1">
        <w:r w:rsidRPr="00D03A86">
          <w:rPr>
            <w:sz w:val="24"/>
            <w:szCs w:val="24"/>
          </w:rPr>
          <w:t>CD-RWs</w:t>
        </w:r>
      </w:hyperlink>
      <w:r w:rsidRPr="00D03A86">
        <w:rPr>
          <w:sz w:val="24"/>
          <w:szCs w:val="24"/>
        </w:rPr>
        <w:t>, </w:t>
      </w:r>
      <w:r w:rsidR="00D03A86" w:rsidRPr="00D03A86">
        <w:rPr>
          <w:sz w:val="24"/>
          <w:szCs w:val="24"/>
        </w:rPr>
        <w:t>DVD-RWs</w:t>
      </w:r>
      <w:r w:rsidRPr="00D03A86">
        <w:rPr>
          <w:sz w:val="24"/>
          <w:szCs w:val="24"/>
        </w:rPr>
        <w:t> and the older </w:t>
      </w:r>
      <w:hyperlink r:id="rId12" w:tooltip="Magnetic tape data storage" w:history="1">
        <w:r w:rsidRPr="00D03A86">
          <w:rPr>
            <w:sz w:val="24"/>
            <w:szCs w:val="24"/>
          </w:rPr>
          <w:t>magnetic tapes</w:t>
        </w:r>
      </w:hyperlink>
      <w:r w:rsidRPr="00D03A86">
        <w:rPr>
          <w:sz w:val="24"/>
          <w:szCs w:val="24"/>
        </w:rPr>
        <w:t> and </w:t>
      </w:r>
      <w:hyperlink r:id="rId13" w:tooltip="Drum memory" w:history="1">
        <w:r w:rsidRPr="00D03A86">
          <w:rPr>
            <w:sz w:val="24"/>
            <w:szCs w:val="24"/>
          </w:rPr>
          <w:t>drum memory</w:t>
        </w:r>
      </w:hyperlink>
      <w:r w:rsidRPr="00D03A86">
        <w:rPr>
          <w:sz w:val="24"/>
          <w:szCs w:val="24"/>
        </w:rPr>
        <w:t>, the time required to read and write data items varies significantly depending on their physical locations on the recording medium, due to mechanical limitations such as media rotation speeds and arm movement.</w:t>
      </w:r>
    </w:p>
    <w:p w14:paraId="3D6C467D" w14:textId="77777777" w:rsidR="00A70F7B" w:rsidRDefault="00A70F7B" w:rsidP="00A552B2">
      <w:pPr>
        <w:jc w:val="both"/>
        <w:rPr>
          <w:sz w:val="24"/>
          <w:szCs w:val="24"/>
        </w:rPr>
      </w:pPr>
      <w:r w:rsidRPr="00D03A86">
        <w:rPr>
          <w:sz w:val="24"/>
          <w:szCs w:val="24"/>
        </w:rPr>
        <w:t>RAM contains </w:t>
      </w:r>
      <w:hyperlink r:id="rId14" w:tooltip="Multiplexer" w:history="1">
        <w:r w:rsidRPr="00D03A86">
          <w:rPr>
            <w:sz w:val="24"/>
            <w:szCs w:val="24"/>
          </w:rPr>
          <w:t>multiplexing</w:t>
        </w:r>
      </w:hyperlink>
      <w:r w:rsidRPr="00D03A86">
        <w:rPr>
          <w:sz w:val="24"/>
          <w:szCs w:val="24"/>
        </w:rPr>
        <w:t> and </w:t>
      </w:r>
      <w:hyperlink r:id="rId15" w:tooltip="Demultiplexing" w:history="1">
        <w:r w:rsidRPr="00D03A86">
          <w:rPr>
            <w:sz w:val="24"/>
            <w:szCs w:val="24"/>
          </w:rPr>
          <w:t>demultiplexing</w:t>
        </w:r>
      </w:hyperlink>
      <w:r w:rsidRPr="00D03A86">
        <w:rPr>
          <w:sz w:val="24"/>
          <w:szCs w:val="24"/>
        </w:rPr>
        <w:t> circuitry, to connect the data lines to the addressed storage for reading or writing the entry. Usually more than one bit of storage is accessed by the same address, and RAM devices often have multiple data lines and are said to be "8-bit" or "16-bit", etc. devices.</w:t>
      </w:r>
    </w:p>
    <w:p w14:paraId="7DD8F263" w14:textId="77777777" w:rsidR="00D03A86" w:rsidRDefault="00D03A86" w:rsidP="00A552B2">
      <w:pPr>
        <w:pBdr>
          <w:bottom w:val="single" w:sz="6" w:space="4" w:color="A2A9B1"/>
        </w:pBdr>
        <w:shd w:val="clear" w:color="auto" w:fill="FFFFFF"/>
        <w:spacing w:before="240" w:after="60"/>
        <w:jc w:val="both"/>
        <w:outlineLvl w:val="1"/>
        <w:rPr>
          <w:rFonts w:eastAsia="Times New Roman"/>
          <w:b/>
          <w:color w:val="000000"/>
          <w:sz w:val="28"/>
          <w:szCs w:val="36"/>
        </w:rPr>
      </w:pPr>
      <w:r>
        <w:rPr>
          <w:rFonts w:eastAsia="Times New Roman"/>
          <w:b/>
          <w:color w:val="000000"/>
          <w:sz w:val="28"/>
          <w:szCs w:val="36"/>
        </w:rPr>
        <w:t xml:space="preserve"> </w:t>
      </w:r>
      <w:r w:rsidRPr="00D03A86">
        <w:rPr>
          <w:rFonts w:eastAsia="Times New Roman"/>
          <w:b/>
          <w:color w:val="000000"/>
          <w:sz w:val="28"/>
          <w:szCs w:val="36"/>
        </w:rPr>
        <w:t>Types</w:t>
      </w:r>
    </w:p>
    <w:p w14:paraId="06D7BD06" w14:textId="77777777" w:rsidR="00D03A86" w:rsidRPr="00D03A86" w:rsidRDefault="00D03A86" w:rsidP="00A552B2">
      <w:pPr>
        <w:pBdr>
          <w:bottom w:val="single" w:sz="6" w:space="4" w:color="A2A9B1"/>
        </w:pBdr>
        <w:shd w:val="clear" w:color="auto" w:fill="FFFFFF"/>
        <w:spacing w:before="240" w:after="60"/>
        <w:jc w:val="both"/>
        <w:outlineLvl w:val="1"/>
        <w:rPr>
          <w:rFonts w:eastAsia="Times New Roman"/>
          <w:b/>
          <w:color w:val="000000"/>
          <w:sz w:val="24"/>
          <w:szCs w:val="24"/>
        </w:rPr>
      </w:pPr>
      <w:r w:rsidRPr="00D03A86">
        <w:rPr>
          <w:rFonts w:eastAsia="Times New Roman"/>
          <w:sz w:val="24"/>
          <w:szCs w:val="24"/>
        </w:rPr>
        <w:t>The two widely used forms of modern RAM are </w:t>
      </w:r>
      <w:hyperlink r:id="rId16" w:tooltip="Static random access memory" w:history="1">
        <w:r w:rsidRPr="00D03A86">
          <w:rPr>
            <w:sz w:val="24"/>
            <w:szCs w:val="24"/>
          </w:rPr>
          <w:t>static RAM</w:t>
        </w:r>
      </w:hyperlink>
      <w:r w:rsidRPr="00D03A86">
        <w:rPr>
          <w:rFonts w:eastAsia="Times New Roman"/>
          <w:sz w:val="24"/>
          <w:szCs w:val="24"/>
        </w:rPr>
        <w:t> (SRAM) and </w:t>
      </w:r>
      <w:hyperlink r:id="rId17" w:tooltip="Dynamic random-access memory" w:history="1">
        <w:r w:rsidRPr="00D03A86">
          <w:rPr>
            <w:rFonts w:eastAsia="Times New Roman"/>
            <w:color w:val="0B0080"/>
            <w:sz w:val="24"/>
            <w:szCs w:val="24"/>
          </w:rPr>
          <w:t>d</w:t>
        </w:r>
        <w:r w:rsidRPr="00D03A86">
          <w:rPr>
            <w:sz w:val="24"/>
            <w:szCs w:val="24"/>
          </w:rPr>
          <w:t>ynamic RAM</w:t>
        </w:r>
      </w:hyperlink>
      <w:r w:rsidRPr="00D03A86">
        <w:rPr>
          <w:rFonts w:eastAsia="Times New Roman"/>
          <w:sz w:val="24"/>
          <w:szCs w:val="24"/>
        </w:rPr>
        <w:t> (DRAM). In SRAM, a </w:t>
      </w:r>
      <w:hyperlink r:id="rId18" w:tooltip="Bit" w:history="1">
        <w:r w:rsidRPr="00D03A86">
          <w:rPr>
            <w:sz w:val="24"/>
            <w:szCs w:val="24"/>
          </w:rPr>
          <w:t>bit of data</w:t>
        </w:r>
      </w:hyperlink>
      <w:r w:rsidRPr="00D03A86">
        <w:rPr>
          <w:rFonts w:eastAsia="Times New Roman"/>
          <w:sz w:val="24"/>
          <w:szCs w:val="24"/>
        </w:rPr>
        <w:t> is stored using the state of a six-transistor </w:t>
      </w:r>
      <w:r w:rsidR="002F7A7F">
        <w:t>memory cell</w:t>
      </w:r>
      <w:r w:rsidRPr="00D03A86">
        <w:rPr>
          <w:rFonts w:eastAsia="Times New Roman"/>
          <w:sz w:val="24"/>
          <w:szCs w:val="24"/>
        </w:rPr>
        <w:t>. This form of RAM is more expensive to produce, but is generally faster and requires less dynamic power than DRAM. In modern computers, SRAM is often used as </w:t>
      </w:r>
      <w:r w:rsidR="002F7A7F">
        <w:t>cache memory for the CPU</w:t>
      </w:r>
      <w:r w:rsidRPr="00D03A86">
        <w:rPr>
          <w:rFonts w:eastAsia="Times New Roman"/>
          <w:sz w:val="24"/>
          <w:szCs w:val="24"/>
        </w:rPr>
        <w:t xml:space="preserve"> DRAM stores a bit of data using a transistor and capacitor pair, which together comprise a DRAM cell. The capacitor holds a high or low charge (1 or 0, respectively), and the transistor acts as a switch that lets the control circuitry on the chip read the capacitor's state of charge or change it. As this form of memory is less expensive to produce than static RAM, it is the predominant form of computer memory used in modern computers.</w:t>
      </w:r>
    </w:p>
    <w:p w14:paraId="1D7B48CD" w14:textId="77777777" w:rsidR="00D03A86" w:rsidRPr="002F7A7F" w:rsidRDefault="0009485B" w:rsidP="00A552B2">
      <w:pPr>
        <w:jc w:val="both"/>
        <w:rPr>
          <w:rFonts w:eastAsia="Times New Roman"/>
          <w:sz w:val="24"/>
          <w:szCs w:val="24"/>
        </w:rPr>
      </w:pPr>
      <w:r>
        <w:rPr>
          <w:rFonts w:eastAsia="Times New Roman"/>
          <w:noProof/>
          <w:sz w:val="24"/>
          <w:szCs w:val="24"/>
        </w:rPr>
        <w:drawing>
          <wp:inline distT="0" distB="0" distL="0" distR="0" wp14:anchorId="30FA2641" wp14:editId="079A4E61">
            <wp:extent cx="2369820" cy="1234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jpg"/>
                    <pic:cNvPicPr/>
                  </pic:nvPicPr>
                  <pic:blipFill>
                    <a:blip r:embed="rId19">
                      <a:extLst>
                        <a:ext uri="{28A0092B-C50C-407E-A947-70E740481C1C}">
                          <a14:useLocalDpi xmlns:a14="http://schemas.microsoft.com/office/drawing/2010/main" val="0"/>
                        </a:ext>
                      </a:extLst>
                    </a:blip>
                    <a:stretch>
                      <a:fillRect/>
                    </a:stretch>
                  </pic:blipFill>
                  <pic:spPr>
                    <a:xfrm>
                      <a:off x="0" y="0"/>
                      <a:ext cx="2369820" cy="1234440"/>
                    </a:xfrm>
                    <a:prstGeom prst="rect">
                      <a:avLst/>
                    </a:prstGeom>
                  </pic:spPr>
                </pic:pic>
              </a:graphicData>
            </a:graphic>
          </wp:inline>
        </w:drawing>
      </w:r>
      <w:r w:rsidR="002F7A7F">
        <w:rPr>
          <w:rFonts w:eastAsia="Times New Roman"/>
          <w:sz w:val="24"/>
          <w:szCs w:val="24"/>
        </w:rPr>
        <w:t xml:space="preserve">Both static and dynamic RAM are </w:t>
      </w:r>
      <w:r w:rsidR="00D03A86" w:rsidRPr="002F7A7F">
        <w:rPr>
          <w:rFonts w:eastAsia="Times New Roman"/>
          <w:sz w:val="24"/>
          <w:szCs w:val="24"/>
        </w:rPr>
        <w:t>considered </w:t>
      </w:r>
      <w:r w:rsidR="00D03A86" w:rsidRPr="002F7A7F">
        <w:rPr>
          <w:rFonts w:eastAsia="Times New Roman"/>
          <w:i/>
          <w:iCs/>
          <w:sz w:val="24"/>
          <w:szCs w:val="24"/>
        </w:rPr>
        <w:t>volatile</w:t>
      </w:r>
      <w:r w:rsidR="00D03A86" w:rsidRPr="002F7A7F">
        <w:rPr>
          <w:rFonts w:eastAsia="Times New Roman"/>
          <w:sz w:val="24"/>
          <w:szCs w:val="24"/>
        </w:rPr>
        <w:t>, as their state is lost or reset when power is remove</w:t>
      </w:r>
      <w:r w:rsidR="00A552B2" w:rsidRPr="002F7A7F">
        <w:rPr>
          <w:rFonts w:eastAsia="Times New Roman"/>
          <w:sz w:val="24"/>
          <w:szCs w:val="24"/>
        </w:rPr>
        <w:t>d from the system. By contrast,</w:t>
      </w:r>
      <w:r w:rsidR="002F7A7F">
        <w:rPr>
          <w:rFonts w:eastAsia="Times New Roman"/>
          <w:sz w:val="24"/>
          <w:szCs w:val="24"/>
        </w:rPr>
        <w:t xml:space="preserve"> </w:t>
      </w:r>
      <w:r w:rsidR="002F7A7F" w:rsidRPr="002F7A7F">
        <w:rPr>
          <w:rFonts w:eastAsia="Times New Roman"/>
          <w:sz w:val="24"/>
          <w:szCs w:val="24"/>
        </w:rPr>
        <w:t>read only memory</w:t>
      </w:r>
      <w:r w:rsidR="00A552B2" w:rsidRPr="002F7A7F">
        <w:rPr>
          <w:rFonts w:eastAsia="Times New Roman"/>
          <w:sz w:val="24"/>
          <w:szCs w:val="24"/>
        </w:rPr>
        <w:t xml:space="preserve"> </w:t>
      </w:r>
      <w:r w:rsidR="00D03A86" w:rsidRPr="002F7A7F">
        <w:rPr>
          <w:rFonts w:eastAsia="Times New Roman"/>
          <w:sz w:val="24"/>
          <w:szCs w:val="24"/>
        </w:rPr>
        <w:t>(ROM) stores data by permanently enabling or disabling selected transistors, such that the cannot be altered. Writeable variants of ROM (such as </w:t>
      </w:r>
      <w:r w:rsidR="00A552B2" w:rsidRPr="002F7A7F">
        <w:rPr>
          <w:sz w:val="24"/>
          <w:szCs w:val="24"/>
        </w:rPr>
        <w:t>EEPROM</w:t>
      </w:r>
      <w:r w:rsidR="00D03A86" w:rsidRPr="002F7A7F">
        <w:rPr>
          <w:rFonts w:eastAsia="Times New Roman"/>
          <w:sz w:val="24"/>
          <w:szCs w:val="24"/>
        </w:rPr>
        <w:t> and </w:t>
      </w:r>
      <w:r w:rsidR="00A552B2" w:rsidRPr="002F7A7F">
        <w:rPr>
          <w:sz w:val="24"/>
          <w:szCs w:val="24"/>
        </w:rPr>
        <w:t>flash memory</w:t>
      </w:r>
      <w:r w:rsidR="00D03A86" w:rsidRPr="002F7A7F">
        <w:rPr>
          <w:rFonts w:eastAsia="Times New Roman"/>
          <w:sz w:val="24"/>
          <w:szCs w:val="24"/>
        </w:rPr>
        <w:t>) share properties of both ROM and RAM, enabling data to </w:t>
      </w:r>
      <w:r w:rsidR="002F7A7F" w:rsidRPr="002F7A7F">
        <w:rPr>
          <w:sz w:val="24"/>
          <w:szCs w:val="24"/>
        </w:rPr>
        <w:t>persist</w:t>
      </w:r>
      <w:r w:rsidRPr="002F7A7F">
        <w:rPr>
          <w:rFonts w:eastAsia="Times New Roman"/>
          <w:sz w:val="24"/>
          <w:szCs w:val="24"/>
        </w:rPr>
        <w:t xml:space="preserve"> </w:t>
      </w:r>
      <w:r w:rsidR="00D03A86" w:rsidRPr="002F7A7F">
        <w:rPr>
          <w:rFonts w:eastAsia="Times New Roman"/>
          <w:sz w:val="24"/>
          <w:szCs w:val="24"/>
        </w:rPr>
        <w:t>without power and to be updated without requiring special equipment. These persistent forms of semiconductor ROM include </w:t>
      </w:r>
      <w:r w:rsidR="002F7A7F" w:rsidRPr="002F7A7F">
        <w:rPr>
          <w:sz w:val="24"/>
          <w:szCs w:val="24"/>
        </w:rPr>
        <w:t>USB</w:t>
      </w:r>
      <w:r w:rsidR="002F7A7F" w:rsidRPr="002F7A7F">
        <w:rPr>
          <w:rFonts w:eastAsia="Times New Roman"/>
          <w:sz w:val="24"/>
          <w:szCs w:val="24"/>
        </w:rPr>
        <w:t xml:space="preserve"> </w:t>
      </w:r>
      <w:r w:rsidR="00D03A86" w:rsidRPr="002F7A7F">
        <w:rPr>
          <w:rFonts w:eastAsia="Times New Roman"/>
          <w:sz w:val="24"/>
          <w:szCs w:val="24"/>
        </w:rPr>
        <w:t>flash drives, memory cards for ca</w:t>
      </w:r>
      <w:r w:rsidR="002F7A7F" w:rsidRPr="002F7A7F">
        <w:rPr>
          <w:rFonts w:eastAsia="Times New Roman"/>
          <w:sz w:val="24"/>
          <w:szCs w:val="24"/>
        </w:rPr>
        <w:t>meras and portable devices, and solid state drive</w:t>
      </w:r>
      <w:r w:rsidR="00D03A86" w:rsidRPr="002F7A7F">
        <w:rPr>
          <w:rFonts w:eastAsia="Times New Roman"/>
          <w:sz w:val="24"/>
          <w:szCs w:val="24"/>
        </w:rPr>
        <w:t>. </w:t>
      </w:r>
      <w:r w:rsidR="002F7A7F" w:rsidRPr="002F7A7F">
        <w:rPr>
          <w:sz w:val="24"/>
          <w:szCs w:val="24"/>
        </w:rPr>
        <w:t>EEC memory</w:t>
      </w:r>
      <w:r w:rsidR="00D03A86" w:rsidRPr="002F7A7F">
        <w:rPr>
          <w:rFonts w:eastAsia="Times New Roman"/>
          <w:sz w:val="24"/>
          <w:szCs w:val="24"/>
        </w:rPr>
        <w:t> (which can be either SRAM or DRAM) includes special circuitry to detect and/or correct random faults (memory errors) in the stored data, using </w:t>
      </w:r>
      <w:r w:rsidR="002F7A7F" w:rsidRPr="002F7A7F">
        <w:rPr>
          <w:sz w:val="24"/>
          <w:szCs w:val="24"/>
        </w:rPr>
        <w:t>partial</w:t>
      </w:r>
      <w:r w:rsidR="002F7A7F">
        <w:rPr>
          <w:sz w:val="24"/>
          <w:szCs w:val="24"/>
        </w:rPr>
        <w:t xml:space="preserve"> </w:t>
      </w:r>
      <w:r w:rsidR="002F7A7F" w:rsidRPr="002F7A7F">
        <w:rPr>
          <w:sz w:val="24"/>
          <w:szCs w:val="24"/>
        </w:rPr>
        <w:t>bites</w:t>
      </w:r>
      <w:r w:rsidR="00D03A86" w:rsidRPr="002F7A7F">
        <w:rPr>
          <w:rFonts w:eastAsia="Times New Roman"/>
          <w:sz w:val="24"/>
          <w:szCs w:val="24"/>
        </w:rPr>
        <w:t> or </w:t>
      </w:r>
      <w:r w:rsidR="002F7A7F" w:rsidRPr="002F7A7F">
        <w:rPr>
          <w:sz w:val="24"/>
          <w:szCs w:val="24"/>
        </w:rPr>
        <w:t>error correction codes.</w:t>
      </w:r>
      <w:r w:rsidR="002F7A7F" w:rsidRPr="002F7A7F">
        <w:rPr>
          <w:rFonts w:eastAsia="Times New Roman"/>
          <w:sz w:val="24"/>
          <w:szCs w:val="24"/>
        </w:rPr>
        <w:t xml:space="preserve"> </w:t>
      </w:r>
    </w:p>
    <w:p w14:paraId="1DA4AE1A" w14:textId="77777777" w:rsidR="00D03A86" w:rsidRPr="00D03A86" w:rsidRDefault="00D03A86" w:rsidP="00A552B2">
      <w:pPr>
        <w:jc w:val="both"/>
        <w:rPr>
          <w:rFonts w:eastAsia="Times New Roman"/>
          <w:sz w:val="24"/>
          <w:szCs w:val="24"/>
        </w:rPr>
      </w:pPr>
      <w:r w:rsidRPr="002F7A7F">
        <w:rPr>
          <w:rFonts w:eastAsia="Times New Roman"/>
          <w:sz w:val="24"/>
          <w:szCs w:val="24"/>
        </w:rPr>
        <w:t>In general, the term </w:t>
      </w:r>
      <w:r w:rsidRPr="002F7A7F">
        <w:rPr>
          <w:rFonts w:eastAsia="Times New Roman"/>
          <w:i/>
          <w:iCs/>
          <w:sz w:val="24"/>
          <w:szCs w:val="24"/>
        </w:rPr>
        <w:t>RAM</w:t>
      </w:r>
      <w:r w:rsidRPr="002F7A7F">
        <w:rPr>
          <w:rFonts w:eastAsia="Times New Roman"/>
          <w:sz w:val="24"/>
          <w:szCs w:val="24"/>
        </w:rPr>
        <w:t> refers solely to solid-state memory devices (either DRAM or SRAM), and more specifically the main memory in most computers</w:t>
      </w:r>
      <w:r w:rsidRPr="00D03A86">
        <w:rPr>
          <w:rFonts w:eastAsia="Times New Roman"/>
          <w:sz w:val="24"/>
          <w:szCs w:val="24"/>
        </w:rPr>
        <w:t xml:space="preserve">. </w:t>
      </w:r>
    </w:p>
    <w:p w14:paraId="51B7D5D0" w14:textId="77777777" w:rsidR="00D03A86" w:rsidRPr="00D03A86" w:rsidRDefault="00D03A86" w:rsidP="00A552B2">
      <w:pPr>
        <w:jc w:val="both"/>
        <w:rPr>
          <w:sz w:val="24"/>
          <w:szCs w:val="24"/>
        </w:rPr>
      </w:pPr>
    </w:p>
    <w:p w14:paraId="14927983" w14:textId="77777777" w:rsidR="00A70F7B" w:rsidRDefault="00A70F7B" w:rsidP="00A552B2">
      <w:pPr>
        <w:jc w:val="both"/>
        <w:rPr>
          <w:rFonts w:eastAsia="Times New Roman"/>
          <w:b/>
          <w:bCs/>
          <w:sz w:val="32"/>
          <w:szCs w:val="32"/>
        </w:rPr>
      </w:pPr>
      <w:r>
        <w:rPr>
          <w:rFonts w:eastAsia="Times New Roman"/>
          <w:b/>
          <w:bCs/>
          <w:sz w:val="32"/>
          <w:szCs w:val="32"/>
        </w:rPr>
        <w:br w:type="page"/>
      </w:r>
    </w:p>
    <w:p w14:paraId="524C4E1C" w14:textId="77777777" w:rsidR="0009485B" w:rsidRPr="0009485B" w:rsidRDefault="0009485B" w:rsidP="00A552B2">
      <w:pPr>
        <w:jc w:val="both"/>
        <w:rPr>
          <w:b/>
          <w:sz w:val="32"/>
          <w:shd w:val="clear" w:color="auto" w:fill="FFFFFF"/>
        </w:rPr>
      </w:pPr>
      <w:r w:rsidRPr="0009485B">
        <w:rPr>
          <w:b/>
          <w:sz w:val="32"/>
          <w:shd w:val="clear" w:color="auto" w:fill="FFFFFF"/>
        </w:rPr>
        <w:lastRenderedPageBreak/>
        <w:t>Read-only memory (ROM)</w:t>
      </w:r>
    </w:p>
    <w:p w14:paraId="545D78DD" w14:textId="77777777" w:rsidR="0009485B" w:rsidRDefault="0009485B" w:rsidP="00A552B2">
      <w:pPr>
        <w:jc w:val="both"/>
        <w:rPr>
          <w:sz w:val="24"/>
          <w:szCs w:val="24"/>
          <w:shd w:val="clear" w:color="auto" w:fill="FFFFFF"/>
        </w:rPr>
      </w:pPr>
      <w:r w:rsidRPr="0009485B">
        <w:rPr>
          <w:sz w:val="24"/>
          <w:szCs w:val="24"/>
          <w:shd w:val="clear" w:color="auto" w:fill="FFFFFF"/>
        </w:rPr>
        <w:t>ROM is a type of non-volatile memory used in computers and other electronic devices. Data stored in ROM cannot be electronically modified after the manufacture of the memory device. Read-only memory is useful for storing software that is rarely changed during the life of the system, sometimes known as </w:t>
      </w:r>
      <w:hyperlink r:id="rId20" w:tooltip="Firmware" w:history="1">
        <w:r w:rsidRPr="0009485B">
          <w:rPr>
            <w:sz w:val="24"/>
          </w:rPr>
          <w:t>firmware</w:t>
        </w:r>
      </w:hyperlink>
      <w:r w:rsidRPr="0009485B">
        <w:rPr>
          <w:sz w:val="24"/>
          <w:szCs w:val="24"/>
          <w:shd w:val="clear" w:color="auto" w:fill="FFFFFF"/>
        </w:rPr>
        <w:t>. Software applications for programmable devices can be distributed as </w:t>
      </w:r>
      <w:hyperlink r:id="rId21" w:tooltip="ROM cartridge" w:history="1">
        <w:r w:rsidRPr="0009485B">
          <w:rPr>
            <w:sz w:val="24"/>
          </w:rPr>
          <w:t>plug-in cartridges containing read-only memory</w:t>
        </w:r>
      </w:hyperlink>
      <w:r w:rsidRPr="0009485B">
        <w:rPr>
          <w:sz w:val="24"/>
          <w:szCs w:val="24"/>
          <w:shd w:val="clear" w:color="auto" w:fill="FFFFFF"/>
        </w:rPr>
        <w:t>.</w:t>
      </w:r>
    </w:p>
    <w:p w14:paraId="20F29752" w14:textId="77777777" w:rsidR="0009485B" w:rsidRPr="0009485B" w:rsidRDefault="0009485B" w:rsidP="00A552B2">
      <w:pPr>
        <w:jc w:val="both"/>
        <w:rPr>
          <w:rFonts w:eastAsia="Times New Roman"/>
          <w:sz w:val="24"/>
          <w:szCs w:val="24"/>
        </w:rPr>
      </w:pPr>
      <w:r w:rsidRPr="0009485B">
        <w:rPr>
          <w:sz w:val="24"/>
          <w:szCs w:val="21"/>
          <w:shd w:val="clear" w:color="auto" w:fill="FFFFFF"/>
        </w:rPr>
        <w:t>Erasable programmable read-only</w:t>
      </w:r>
      <w:r w:rsidRPr="0009485B">
        <w:rPr>
          <w:sz w:val="32"/>
          <w:szCs w:val="21"/>
          <w:shd w:val="clear" w:color="auto" w:fill="FFFFFF"/>
        </w:rPr>
        <w:t xml:space="preserve"> </w:t>
      </w:r>
      <w:r w:rsidRPr="0009485B">
        <w:rPr>
          <w:sz w:val="24"/>
          <w:szCs w:val="21"/>
          <w:shd w:val="clear" w:color="auto" w:fill="FFFFFF"/>
        </w:rPr>
        <w:t>memory</w:t>
      </w:r>
      <w:r w:rsidRPr="0009485B">
        <w:rPr>
          <w:color w:val="222222"/>
          <w:sz w:val="32"/>
          <w:szCs w:val="24"/>
          <w:shd w:val="clear" w:color="auto" w:fill="FFFFFF"/>
        </w:rPr>
        <w:t xml:space="preserve"> </w:t>
      </w:r>
      <w:r w:rsidRPr="0009485B">
        <w:rPr>
          <w:color w:val="222222"/>
          <w:sz w:val="24"/>
          <w:szCs w:val="24"/>
          <w:shd w:val="clear" w:color="auto" w:fill="FFFFFF"/>
        </w:rPr>
        <w:t>(EPROM) and </w:t>
      </w:r>
      <w:r w:rsidRPr="0009485B">
        <w:rPr>
          <w:sz w:val="24"/>
          <w:szCs w:val="24"/>
          <w:shd w:val="clear" w:color="auto" w:fill="FFFFFF"/>
        </w:rPr>
        <w:t>electrically erasable programmable read-only memory</w:t>
      </w:r>
      <w:r w:rsidRPr="0009485B">
        <w:rPr>
          <w:color w:val="222222"/>
          <w:sz w:val="24"/>
          <w:szCs w:val="24"/>
          <w:shd w:val="clear" w:color="auto" w:fill="FFFFFF"/>
        </w:rPr>
        <w:t xml:space="preserve"> (EEPROM) can be erased and re-programmed, but usually this can only be done at relatively slow speeds, may require special equipment to achieve, and is typically only possible a certain number of times</w:t>
      </w:r>
      <w:r>
        <w:rPr>
          <w:color w:val="222222"/>
          <w:sz w:val="24"/>
          <w:szCs w:val="24"/>
          <w:shd w:val="clear" w:color="auto" w:fill="FFFFFF"/>
        </w:rPr>
        <w:t>.</w:t>
      </w:r>
    </w:p>
    <w:p w14:paraId="15A3E0E2" w14:textId="77777777" w:rsidR="00CD7B29" w:rsidRDefault="00CD7B29" w:rsidP="00A552B2">
      <w:pPr>
        <w:jc w:val="both"/>
        <w:rPr>
          <w:rFonts w:eastAsia="Times New Roman"/>
          <w:b/>
          <w:bCs/>
          <w:sz w:val="32"/>
          <w:szCs w:val="32"/>
        </w:rPr>
      </w:pPr>
      <w:r>
        <w:rPr>
          <w:rFonts w:eastAsia="Times New Roman"/>
          <w:b/>
          <w:bCs/>
          <w:noProof/>
          <w:sz w:val="32"/>
          <w:szCs w:val="32"/>
        </w:rPr>
        <w:drawing>
          <wp:inline distT="0" distB="0" distL="0" distR="0" wp14:anchorId="45BD8CA5" wp14:editId="13C972A1">
            <wp:extent cx="2712720" cy="194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m.jpg"/>
                    <pic:cNvPicPr/>
                  </pic:nvPicPr>
                  <pic:blipFill rotWithShape="1">
                    <a:blip r:embed="rId22">
                      <a:extLst>
                        <a:ext uri="{28A0092B-C50C-407E-A947-70E740481C1C}">
                          <a14:useLocalDpi xmlns:a14="http://schemas.microsoft.com/office/drawing/2010/main" val="0"/>
                        </a:ext>
                      </a:extLst>
                    </a:blip>
                    <a:srcRect l="5924" t="5357" r="9717" b="3572"/>
                    <a:stretch/>
                  </pic:blipFill>
                  <pic:spPr bwMode="auto">
                    <a:xfrm>
                      <a:off x="0" y="0"/>
                      <a:ext cx="2712720" cy="1943100"/>
                    </a:xfrm>
                    <a:prstGeom prst="rect">
                      <a:avLst/>
                    </a:prstGeom>
                    <a:ln>
                      <a:noFill/>
                    </a:ln>
                    <a:extLst>
                      <a:ext uri="{53640926-AAD7-44D8-BBD7-CCE9431645EC}">
                        <a14:shadowObscured xmlns:a14="http://schemas.microsoft.com/office/drawing/2010/main"/>
                      </a:ext>
                    </a:extLst>
                  </pic:spPr>
                </pic:pic>
              </a:graphicData>
            </a:graphic>
          </wp:inline>
        </w:drawing>
      </w:r>
      <w:r w:rsidR="00AD0B99">
        <w:rPr>
          <w:rFonts w:eastAsia="Times New Roman"/>
          <w:b/>
          <w:bCs/>
          <w:noProof/>
          <w:sz w:val="32"/>
          <w:szCs w:val="32"/>
        </w:rPr>
        <w:drawing>
          <wp:inline distT="0" distB="0" distL="0" distR="0" wp14:anchorId="323F586A" wp14:editId="432FB0C0">
            <wp:extent cx="310896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jpg"/>
                    <pic:cNvPicPr/>
                  </pic:nvPicPr>
                  <pic:blipFill>
                    <a:blip r:embed="rId23">
                      <a:extLst>
                        <a:ext uri="{28A0092B-C50C-407E-A947-70E740481C1C}">
                          <a14:useLocalDpi xmlns:a14="http://schemas.microsoft.com/office/drawing/2010/main" val="0"/>
                        </a:ext>
                      </a:extLst>
                    </a:blip>
                    <a:stretch>
                      <a:fillRect/>
                    </a:stretch>
                  </pic:blipFill>
                  <pic:spPr>
                    <a:xfrm>
                      <a:off x="0" y="0"/>
                      <a:ext cx="3108960" cy="1943100"/>
                    </a:xfrm>
                    <a:prstGeom prst="rect">
                      <a:avLst/>
                    </a:prstGeom>
                  </pic:spPr>
                </pic:pic>
              </a:graphicData>
            </a:graphic>
          </wp:inline>
        </w:drawing>
      </w:r>
    </w:p>
    <w:p w14:paraId="4AF70B81" w14:textId="77777777" w:rsidR="00CD7B29" w:rsidRDefault="00CD7B29" w:rsidP="00A552B2">
      <w:pPr>
        <w:jc w:val="both"/>
        <w:rPr>
          <w:rFonts w:eastAsia="Times New Roman"/>
          <w:b/>
          <w:bCs/>
          <w:sz w:val="32"/>
          <w:szCs w:val="32"/>
        </w:rPr>
      </w:pPr>
    </w:p>
    <w:p w14:paraId="02811FB2" w14:textId="77777777" w:rsidR="00CD7B29" w:rsidRPr="00CD7B29" w:rsidRDefault="00CF04FA" w:rsidP="00A552B2">
      <w:pPr>
        <w:jc w:val="both"/>
        <w:rPr>
          <w:b/>
          <w:color w:val="222222"/>
          <w:sz w:val="32"/>
          <w:szCs w:val="24"/>
          <w:shd w:val="clear" w:color="auto" w:fill="FFFFFF"/>
        </w:rPr>
      </w:pPr>
      <w:r>
        <w:rPr>
          <w:b/>
          <w:color w:val="222222"/>
          <w:sz w:val="32"/>
          <w:szCs w:val="24"/>
          <w:shd w:val="clear" w:color="auto" w:fill="FFFFFF"/>
        </w:rPr>
        <w:t>Solid-State Drive</w:t>
      </w:r>
      <w:r w:rsidR="00AD0B99">
        <w:rPr>
          <w:b/>
          <w:color w:val="222222"/>
          <w:sz w:val="32"/>
          <w:szCs w:val="24"/>
          <w:shd w:val="clear" w:color="auto" w:fill="FFFFFF"/>
        </w:rPr>
        <w:t xml:space="preserve"> </w:t>
      </w:r>
      <w:r w:rsidR="00CD7B29" w:rsidRPr="00CD7B29">
        <w:rPr>
          <w:b/>
          <w:color w:val="222222"/>
          <w:sz w:val="32"/>
          <w:szCs w:val="24"/>
          <w:shd w:val="clear" w:color="auto" w:fill="FFFFFF"/>
        </w:rPr>
        <w:t>(SSD)</w:t>
      </w:r>
    </w:p>
    <w:p w14:paraId="2EA99C3F" w14:textId="77777777" w:rsidR="00AD0B99" w:rsidRPr="00A552B2" w:rsidRDefault="00CD7B29" w:rsidP="00A552B2">
      <w:pPr>
        <w:rPr>
          <w:sz w:val="24"/>
        </w:rPr>
      </w:pPr>
      <w:r w:rsidRPr="00A552B2">
        <w:rPr>
          <w:sz w:val="24"/>
        </w:rPr>
        <w:t>A solid-state drive (SSD) is a</w:t>
      </w:r>
      <w:r w:rsidR="00AF07C2" w:rsidRPr="00A552B2">
        <w:rPr>
          <w:sz w:val="24"/>
        </w:rPr>
        <w:t> solid</w:t>
      </w:r>
      <w:r w:rsidRPr="00A552B2">
        <w:rPr>
          <w:sz w:val="24"/>
        </w:rPr>
        <w:t>-state storage device that uses integrated circuit assemblies as memory to store data persistently, typically using flash memory. It is also sometimes called a solid-state device or a solid-state disk,</w:t>
      </w:r>
      <w:r w:rsidR="00CF04FA" w:rsidRPr="00A552B2">
        <w:rPr>
          <w:sz w:val="24"/>
        </w:rPr>
        <w:t xml:space="preserve"> </w:t>
      </w:r>
      <w:r w:rsidRPr="00A552B2">
        <w:rPr>
          <w:sz w:val="24"/>
        </w:rPr>
        <w:t>although SSDs lack the physical spinning disks and movable read-write heads</w:t>
      </w:r>
      <w:r w:rsidR="00A552B2">
        <w:rPr>
          <w:sz w:val="24"/>
        </w:rPr>
        <w:t xml:space="preserve"> </w:t>
      </w:r>
      <w:r w:rsidRPr="00A552B2">
        <w:rPr>
          <w:sz w:val="24"/>
        </w:rPr>
        <w:t>used by conventional electromechanical</w:t>
      </w:r>
      <w:r w:rsidR="00A552B2">
        <w:rPr>
          <w:sz w:val="24"/>
        </w:rPr>
        <w:t xml:space="preserve"> </w:t>
      </w:r>
      <w:r w:rsidRPr="00A552B2">
        <w:rPr>
          <w:sz w:val="24"/>
        </w:rPr>
        <w:t>storage such as hard drives</w:t>
      </w:r>
      <w:r w:rsidR="00AF07C2">
        <w:rPr>
          <w:sz w:val="24"/>
        </w:rPr>
        <w:t>.</w:t>
      </w:r>
      <w:r w:rsidR="00AF07C2" w:rsidRPr="00A552B2">
        <w:rPr>
          <w:sz w:val="24"/>
        </w:rPr>
        <w:t xml:space="preserve"> (</w:t>
      </w:r>
      <w:r w:rsidRPr="00A552B2">
        <w:rPr>
          <w:sz w:val="24"/>
        </w:rPr>
        <w:t>"HDD") or floppy disks</w:t>
      </w:r>
      <w:r w:rsidR="00A552B2">
        <w:rPr>
          <w:sz w:val="24"/>
        </w:rPr>
        <w:t>.</w:t>
      </w:r>
    </w:p>
    <w:p w14:paraId="3BDBF9A7" w14:textId="77777777" w:rsidR="00AD0B99" w:rsidRPr="00A552B2" w:rsidRDefault="00AD0B99" w:rsidP="00A552B2">
      <w:pPr>
        <w:rPr>
          <w:sz w:val="24"/>
        </w:rPr>
      </w:pPr>
      <w:r w:rsidRPr="00A552B2">
        <w:rPr>
          <w:sz w:val="24"/>
        </w:rPr>
        <w:t>SSDs based on volatile memory such as DRAM are characterized by very fast data access, generally less than 10 microseconds</w:t>
      </w:r>
      <w:r w:rsidR="00A552B2">
        <w:rPr>
          <w:sz w:val="24"/>
        </w:rPr>
        <w:t xml:space="preserve">, </w:t>
      </w:r>
      <w:r w:rsidRPr="00A552B2">
        <w:rPr>
          <w:sz w:val="24"/>
        </w:rPr>
        <w:t>and are used primarily to accelerate applications that would otherwise be held back by the latency</w:t>
      </w:r>
      <w:r w:rsidR="00A552B2">
        <w:rPr>
          <w:sz w:val="24"/>
        </w:rPr>
        <w:t xml:space="preserve"> </w:t>
      </w:r>
      <w:r w:rsidRPr="00A552B2">
        <w:rPr>
          <w:sz w:val="24"/>
        </w:rPr>
        <w:t>of flash SSDs or traditional HDDs.</w:t>
      </w:r>
    </w:p>
    <w:p w14:paraId="01054135" w14:textId="77777777" w:rsidR="00CF04FA" w:rsidRPr="00A552B2" w:rsidRDefault="00CF04FA" w:rsidP="00A552B2">
      <w:pPr>
        <w:rPr>
          <w:sz w:val="24"/>
        </w:rPr>
      </w:pPr>
      <w:r w:rsidRPr="00A552B2">
        <w:rPr>
          <w:sz w:val="24"/>
        </w:rPr>
        <w:t>The key components of an SSD are the controller and the memory to store the data. The primary memory component in an SSD was traditionally DRAM</w:t>
      </w:r>
      <w:r w:rsidR="00A552B2">
        <w:rPr>
          <w:sz w:val="24"/>
        </w:rPr>
        <w:t xml:space="preserve"> </w:t>
      </w:r>
      <w:r w:rsidRPr="00A552B2">
        <w:rPr>
          <w:sz w:val="24"/>
        </w:rPr>
        <w:t>volatile memory</w:t>
      </w:r>
      <w:r w:rsidR="00A552B2">
        <w:rPr>
          <w:sz w:val="24"/>
        </w:rPr>
        <w:t xml:space="preserve">, </w:t>
      </w:r>
      <w:r w:rsidRPr="00A552B2">
        <w:rPr>
          <w:sz w:val="24"/>
        </w:rPr>
        <w:t>but since 2009 it is more commonly NAND flash</w:t>
      </w:r>
      <w:r w:rsidR="00A552B2">
        <w:rPr>
          <w:sz w:val="24"/>
        </w:rPr>
        <w:t xml:space="preserve"> </w:t>
      </w:r>
      <w:r w:rsidRPr="00A552B2">
        <w:rPr>
          <w:sz w:val="24"/>
        </w:rPr>
        <w:t>non-volatile memory</w:t>
      </w:r>
      <w:r w:rsidR="00A552B2">
        <w:rPr>
          <w:sz w:val="24"/>
        </w:rPr>
        <w:t>.</w:t>
      </w:r>
    </w:p>
    <w:p w14:paraId="41A330F2" w14:textId="77777777" w:rsidR="00CF04FA" w:rsidRPr="00A552B2" w:rsidRDefault="00CF04FA" w:rsidP="00A552B2">
      <w:pPr>
        <w:rPr>
          <w:sz w:val="24"/>
        </w:rPr>
      </w:pPr>
      <w:r w:rsidRPr="00A552B2">
        <w:rPr>
          <w:sz w:val="24"/>
        </w:rPr>
        <w:t>A flash-based SSD typically uses a small amount of DRAM as a volatile</w:t>
      </w:r>
      <w:r w:rsidR="00A552B2">
        <w:rPr>
          <w:sz w:val="24"/>
        </w:rPr>
        <w:t xml:space="preserve"> </w:t>
      </w:r>
      <w:r w:rsidRPr="00A552B2">
        <w:rPr>
          <w:sz w:val="24"/>
        </w:rPr>
        <w:t>cache, similar to the buffers</w:t>
      </w:r>
      <w:r w:rsidR="00A552B2">
        <w:rPr>
          <w:sz w:val="24"/>
        </w:rPr>
        <w:t xml:space="preserve"> </w:t>
      </w:r>
      <w:r w:rsidRPr="00A552B2">
        <w:rPr>
          <w:sz w:val="24"/>
        </w:rPr>
        <w:t>in hard disk drives. A directory of block placement and wear leveling data is also kept in the cache</w:t>
      </w:r>
      <w:r w:rsidR="00A552B2">
        <w:rPr>
          <w:sz w:val="24"/>
        </w:rPr>
        <w:t xml:space="preserve"> </w:t>
      </w:r>
      <w:r w:rsidRPr="00A552B2">
        <w:rPr>
          <w:sz w:val="24"/>
        </w:rPr>
        <w:t>while the drive is operating.</w:t>
      </w:r>
      <w:r w:rsidR="00A552B2">
        <w:rPr>
          <w:sz w:val="24"/>
        </w:rPr>
        <w:t xml:space="preserve"> </w:t>
      </w:r>
      <w:r w:rsidRPr="00A552B2">
        <w:rPr>
          <w:sz w:val="24"/>
        </w:rPr>
        <w:t>One SSD controller manufacturer, </w:t>
      </w:r>
      <w:r w:rsidR="00A552B2" w:rsidRPr="00A552B2">
        <w:rPr>
          <w:sz w:val="24"/>
        </w:rPr>
        <w:t xml:space="preserve">Sand </w:t>
      </w:r>
      <w:proofErr w:type="gramStart"/>
      <w:r w:rsidR="00A552B2" w:rsidRPr="00A552B2">
        <w:rPr>
          <w:sz w:val="24"/>
        </w:rPr>
        <w:t>Force</w:t>
      </w:r>
      <w:r w:rsidR="00A552B2">
        <w:rPr>
          <w:sz w:val="24"/>
        </w:rPr>
        <w:t xml:space="preserve"> ,</w:t>
      </w:r>
      <w:proofErr w:type="gramEnd"/>
      <w:r w:rsidR="00A552B2">
        <w:rPr>
          <w:sz w:val="24"/>
        </w:rPr>
        <w:t xml:space="preserve"> </w:t>
      </w:r>
      <w:r w:rsidRPr="00A552B2">
        <w:rPr>
          <w:sz w:val="24"/>
        </w:rPr>
        <w:t xml:space="preserve">does not use an external DRAM cache on their designs but still achieves high performance. Such an elimination of the external DRAM reduces the power consumption and enables further size reduction of SSDs. </w:t>
      </w:r>
    </w:p>
    <w:p w14:paraId="2C999194" w14:textId="77777777" w:rsidR="00AD0B99" w:rsidRPr="00A552B2" w:rsidRDefault="00AD0B99" w:rsidP="00A552B2">
      <w:pPr>
        <w:rPr>
          <w:sz w:val="24"/>
        </w:rPr>
      </w:pPr>
    </w:p>
    <w:p w14:paraId="1A729BA8" w14:textId="77777777" w:rsidR="00AD0B99" w:rsidRDefault="00AD0B99" w:rsidP="00A552B2">
      <w:pPr>
        <w:jc w:val="both"/>
        <w:rPr>
          <w:rFonts w:eastAsia="Times New Roman"/>
          <w:b/>
          <w:bCs/>
          <w:sz w:val="24"/>
          <w:szCs w:val="24"/>
        </w:rPr>
      </w:pPr>
    </w:p>
    <w:p w14:paraId="39CA3B0C" w14:textId="77777777" w:rsidR="00AD0B99" w:rsidRDefault="00AD0B99" w:rsidP="00A552B2">
      <w:pPr>
        <w:jc w:val="both"/>
        <w:rPr>
          <w:rFonts w:eastAsia="Times New Roman"/>
          <w:b/>
          <w:bCs/>
          <w:sz w:val="24"/>
          <w:szCs w:val="24"/>
        </w:rPr>
      </w:pPr>
    </w:p>
    <w:p w14:paraId="1E480BFC" w14:textId="77777777" w:rsidR="00AD0B99" w:rsidRDefault="00AD0B99" w:rsidP="00A552B2">
      <w:pPr>
        <w:jc w:val="both"/>
        <w:rPr>
          <w:rFonts w:eastAsia="Times New Roman"/>
          <w:b/>
          <w:bCs/>
          <w:sz w:val="24"/>
          <w:szCs w:val="24"/>
        </w:rPr>
      </w:pPr>
    </w:p>
    <w:p w14:paraId="4D00871B" w14:textId="77777777" w:rsidR="00AD0B99" w:rsidRDefault="00AD0B99" w:rsidP="00A552B2">
      <w:pPr>
        <w:jc w:val="both"/>
        <w:rPr>
          <w:rFonts w:eastAsia="Times New Roman"/>
          <w:b/>
          <w:bCs/>
          <w:sz w:val="24"/>
          <w:szCs w:val="24"/>
        </w:rPr>
      </w:pPr>
    </w:p>
    <w:p w14:paraId="284BF85E" w14:textId="77777777" w:rsidR="00CF04FA" w:rsidRDefault="004E2061" w:rsidP="00A552B2">
      <w:pPr>
        <w:jc w:val="both"/>
        <w:rPr>
          <w:rFonts w:eastAsia="Times New Roman"/>
          <w:b/>
          <w:bCs/>
          <w:sz w:val="32"/>
          <w:szCs w:val="24"/>
        </w:rPr>
      </w:pPr>
      <w:r>
        <w:rPr>
          <w:rFonts w:eastAsia="Times New Roman"/>
          <w:b/>
          <w:bCs/>
          <w:sz w:val="32"/>
          <w:szCs w:val="24"/>
        </w:rPr>
        <w:lastRenderedPageBreak/>
        <w:t xml:space="preserve">Working of </w:t>
      </w:r>
      <w:r w:rsidRPr="004E2061">
        <w:rPr>
          <w:rFonts w:eastAsia="Times New Roman"/>
          <w:b/>
          <w:bCs/>
          <w:sz w:val="32"/>
          <w:szCs w:val="24"/>
        </w:rPr>
        <w:t>Control Unit</w:t>
      </w:r>
    </w:p>
    <w:p w14:paraId="0583F4A9" w14:textId="77777777" w:rsidR="004E2061" w:rsidRDefault="004E2061" w:rsidP="00A552B2">
      <w:pPr>
        <w:jc w:val="both"/>
        <w:rPr>
          <w:color w:val="222222"/>
          <w:sz w:val="24"/>
          <w:szCs w:val="24"/>
          <w:shd w:val="clear" w:color="auto" w:fill="FFFFFF"/>
          <w:vertAlign w:val="superscript"/>
        </w:rPr>
      </w:pPr>
      <w:r w:rsidRPr="004E2061">
        <w:rPr>
          <w:color w:val="222222"/>
          <w:sz w:val="24"/>
          <w:szCs w:val="24"/>
          <w:shd w:val="clear" w:color="auto" w:fill="FFFFFF"/>
        </w:rPr>
        <w:t>The </w:t>
      </w:r>
      <w:r>
        <w:rPr>
          <w:b/>
          <w:bCs/>
          <w:color w:val="222222"/>
          <w:sz w:val="24"/>
          <w:szCs w:val="24"/>
          <w:shd w:val="clear" w:color="auto" w:fill="FFFFFF"/>
        </w:rPr>
        <w:t>control unit</w:t>
      </w:r>
      <w:r w:rsidRPr="004E2061">
        <w:rPr>
          <w:color w:val="222222"/>
          <w:sz w:val="24"/>
          <w:szCs w:val="24"/>
          <w:shd w:val="clear" w:color="auto" w:fill="FFFFFF"/>
        </w:rPr>
        <w:t xml:space="preserve"> (CU) is a component of a computer's </w:t>
      </w:r>
      <w:r w:rsidR="00A552B2">
        <w:t xml:space="preserve">central processing </w:t>
      </w:r>
      <w:proofErr w:type="gramStart"/>
      <w:r w:rsidR="00A552B2">
        <w:t xml:space="preserve">unit </w:t>
      </w:r>
      <w:r w:rsidRPr="004E2061">
        <w:rPr>
          <w:color w:val="222222"/>
          <w:sz w:val="24"/>
          <w:szCs w:val="24"/>
          <w:shd w:val="clear" w:color="auto" w:fill="FFFFFF"/>
        </w:rPr>
        <w:t> (</w:t>
      </w:r>
      <w:proofErr w:type="gramEnd"/>
      <w:r w:rsidRPr="004E2061">
        <w:rPr>
          <w:color w:val="222222"/>
          <w:sz w:val="24"/>
          <w:szCs w:val="24"/>
          <w:shd w:val="clear" w:color="auto" w:fill="FFFFFF"/>
        </w:rPr>
        <w:t>CPU) that directs the operation of the processor. It tells the computer's memory, arithmetic and logic unit and input and output devices how to respond to the instructions that have been sent to the processor.</w:t>
      </w:r>
    </w:p>
    <w:p w14:paraId="324DA7F3" w14:textId="77777777" w:rsidR="004E2061" w:rsidRDefault="004E2061" w:rsidP="00A552B2">
      <w:pPr>
        <w:jc w:val="both"/>
        <w:rPr>
          <w:color w:val="222222"/>
          <w:sz w:val="24"/>
          <w:szCs w:val="21"/>
          <w:shd w:val="clear" w:color="auto" w:fill="FFFFFF"/>
        </w:rPr>
      </w:pPr>
      <w:r w:rsidRPr="004E2061">
        <w:rPr>
          <w:color w:val="222222"/>
          <w:sz w:val="24"/>
          <w:szCs w:val="21"/>
          <w:shd w:val="clear" w:color="auto" w:fill="FFFFFF"/>
        </w:rPr>
        <w:t>The Control unit (CU) is digital circuitry contained within the processor that coordinates the sequence of data movements into, out of, and between a processor's many sub-units. The result of these routed data movements through various digital circuits (sub-units) within the processor produces the manipulated data expected by a software instruction (loaded earlier, likely from memory). It controls (conducts) data flow inside the processor and additionally provides several external control signals to the rest of the computer to further direct data and instructions to/from processor external destinations (i.e. memory).</w:t>
      </w:r>
    </w:p>
    <w:p w14:paraId="6830E3BA" w14:textId="77777777" w:rsidR="004E2061" w:rsidRDefault="004E2061" w:rsidP="00A552B2">
      <w:pPr>
        <w:jc w:val="both"/>
        <w:rPr>
          <w:color w:val="222222"/>
          <w:sz w:val="24"/>
          <w:szCs w:val="21"/>
        </w:rPr>
      </w:pPr>
      <w:r w:rsidRPr="004E2061">
        <w:rPr>
          <w:color w:val="222222"/>
          <w:sz w:val="24"/>
          <w:szCs w:val="21"/>
        </w:rPr>
        <w:t>The Control Unit (CU) is generally a sizable collection of complex digital circuitry interconnecting and directing the many execution units (i.e. ALU, data buffers, registers) contained within a CPU. The CU is normally the first CPU unit to accept from an externally stored computer program a single instruction (based on the CPU's </w:t>
      </w:r>
      <w:r>
        <w:t>instruction set</w:t>
      </w:r>
      <w:r w:rsidRPr="004E2061">
        <w:rPr>
          <w:color w:val="222222"/>
          <w:sz w:val="24"/>
          <w:szCs w:val="21"/>
        </w:rPr>
        <w:t>). The CU then decodes this individual instruction into several sequential steps (fetching addresses/data from registers/memory, managing execution ([i.e. data sent to the ALU or I/O]), and storing the resulting data back into registers/memory) that controls and coordinates the CPU's inner works to properly manipulate the data. The design of these sequential steps is based on the needs of each instruction and can range in number of steps, the order of execution, and which units are enabled.</w:t>
      </w:r>
    </w:p>
    <w:p w14:paraId="369D373B" w14:textId="77777777" w:rsidR="004E2061" w:rsidRDefault="004E2061" w:rsidP="00A552B2">
      <w:pPr>
        <w:jc w:val="both"/>
        <w:rPr>
          <w:color w:val="222222"/>
          <w:sz w:val="24"/>
          <w:szCs w:val="21"/>
        </w:rPr>
      </w:pPr>
      <w:r w:rsidRPr="004E2061">
        <w:rPr>
          <w:color w:val="222222"/>
          <w:sz w:val="24"/>
          <w:szCs w:val="21"/>
        </w:rPr>
        <w:t>Thus by only using a program of set instructions in memory, the CU will configure all the CPU's data flows as needed to manipulate the data corre</w:t>
      </w:r>
      <w:r>
        <w:rPr>
          <w:color w:val="222222"/>
          <w:sz w:val="24"/>
          <w:szCs w:val="21"/>
        </w:rPr>
        <w:t>ctly between instructions. This result</w:t>
      </w:r>
      <w:r w:rsidRPr="004E2061">
        <w:rPr>
          <w:color w:val="222222"/>
          <w:sz w:val="24"/>
          <w:szCs w:val="21"/>
        </w:rPr>
        <w:t xml:space="preserve"> in a computer that could run a complete program and require no human intervention to make hardware changes between instructions (as had to be done when using only </w:t>
      </w:r>
      <w:r>
        <w:rPr>
          <w:color w:val="222222"/>
          <w:sz w:val="24"/>
          <w:szCs w:val="21"/>
        </w:rPr>
        <w:t>punch cards</w:t>
      </w:r>
      <w:r w:rsidRPr="004E2061">
        <w:rPr>
          <w:color w:val="222222"/>
          <w:sz w:val="24"/>
          <w:szCs w:val="21"/>
        </w:rPr>
        <w:t> for computations before stored programmed computers with CUs were invented). These detailed steps from the CU dictate which of the CPU's interconnecting hardware control signals to enable/disable or which CPU units are selected/de-selected and the unit's proper order of execution as required by the instruction's operation to produce the desired manipulated data. Additionally, the CU's orderly hardware coordination properly sequences these control signals, then configures the many hardware units comprising the CPU, directing how data should also be moved, changed, and stored outside the CPU (i.e. memory) according to the instruction's objective.</w:t>
      </w:r>
    </w:p>
    <w:p w14:paraId="485C920C" w14:textId="77777777" w:rsidR="004E2061" w:rsidRPr="004E2061" w:rsidRDefault="00B91DF5" w:rsidP="00A552B2">
      <w:pPr>
        <w:jc w:val="both"/>
        <w:rPr>
          <w:rFonts w:eastAsia="Times New Roman"/>
          <w:b/>
          <w:bCs/>
          <w:sz w:val="24"/>
          <w:szCs w:val="24"/>
        </w:rPr>
      </w:pPr>
      <w:r>
        <w:rPr>
          <w:rFonts w:eastAsia="Times New Roman"/>
          <w:b/>
          <w:bCs/>
          <w:noProof/>
          <w:sz w:val="24"/>
          <w:szCs w:val="24"/>
        </w:rPr>
        <w:drawing>
          <wp:inline distT="0" distB="0" distL="0" distR="0" wp14:anchorId="179C9237" wp14:editId="6CA20100">
            <wp:extent cx="3139440" cy="192786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 blo.jpg"/>
                    <pic:cNvPicPr/>
                  </pic:nvPicPr>
                  <pic:blipFill rotWithShape="1">
                    <a:blip r:embed="rId24" cstate="email">
                      <a:extLst>
                        <a:ext uri="{28A0092B-C50C-407E-A947-70E740481C1C}">
                          <a14:useLocalDpi xmlns:a14="http://schemas.microsoft.com/office/drawing/2010/main"/>
                        </a:ext>
                      </a:extLst>
                    </a:blip>
                    <a:srcRect t="8537" b="8537"/>
                    <a:stretch/>
                  </pic:blipFill>
                  <pic:spPr bwMode="auto">
                    <a:xfrm>
                      <a:off x="0" y="0"/>
                      <a:ext cx="3139440" cy="192786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b/>
          <w:bCs/>
          <w:noProof/>
          <w:sz w:val="24"/>
          <w:szCs w:val="24"/>
        </w:rPr>
        <w:drawing>
          <wp:inline distT="0" distB="0" distL="0" distR="0" wp14:anchorId="1E0D3F9C" wp14:editId="7D4DF8A5">
            <wp:extent cx="2781300" cy="1676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u.jpg"/>
                    <pic:cNvPicPr/>
                  </pic:nvPicPr>
                  <pic:blipFill>
                    <a:blip r:embed="rId25">
                      <a:extLst>
                        <a:ext uri="{28A0092B-C50C-407E-A947-70E740481C1C}">
                          <a14:useLocalDpi xmlns:a14="http://schemas.microsoft.com/office/drawing/2010/main" val="0"/>
                        </a:ext>
                      </a:extLst>
                    </a:blip>
                    <a:stretch>
                      <a:fillRect/>
                    </a:stretch>
                  </pic:blipFill>
                  <pic:spPr>
                    <a:xfrm>
                      <a:off x="0" y="0"/>
                      <a:ext cx="2781300" cy="1676400"/>
                    </a:xfrm>
                    <a:prstGeom prst="rect">
                      <a:avLst/>
                    </a:prstGeom>
                  </pic:spPr>
                </pic:pic>
              </a:graphicData>
            </a:graphic>
          </wp:inline>
        </w:drawing>
      </w:r>
    </w:p>
    <w:p w14:paraId="225BB85E" w14:textId="77777777" w:rsidR="004E2061" w:rsidRPr="004E2061" w:rsidRDefault="004E2061" w:rsidP="00A552B2">
      <w:pPr>
        <w:jc w:val="both"/>
        <w:rPr>
          <w:rFonts w:eastAsia="Times New Roman"/>
          <w:b/>
          <w:bCs/>
          <w:sz w:val="24"/>
          <w:szCs w:val="24"/>
        </w:rPr>
      </w:pPr>
      <w:r w:rsidRPr="004E2061">
        <w:rPr>
          <w:rFonts w:eastAsia="Times New Roman"/>
          <w:b/>
          <w:bCs/>
          <w:sz w:val="24"/>
          <w:szCs w:val="24"/>
        </w:rPr>
        <w:t xml:space="preserve"> </w:t>
      </w:r>
    </w:p>
    <w:p w14:paraId="33BCB81B" w14:textId="77777777" w:rsidR="00CF04FA" w:rsidRDefault="00CF04FA" w:rsidP="00A552B2">
      <w:pPr>
        <w:jc w:val="both"/>
        <w:rPr>
          <w:rFonts w:eastAsia="Times New Roman"/>
          <w:b/>
          <w:bCs/>
          <w:sz w:val="24"/>
          <w:szCs w:val="24"/>
        </w:rPr>
      </w:pPr>
      <w:r>
        <w:rPr>
          <w:rFonts w:eastAsia="Times New Roman"/>
          <w:b/>
          <w:bCs/>
          <w:sz w:val="24"/>
          <w:szCs w:val="24"/>
        </w:rPr>
        <w:br w:type="page"/>
      </w:r>
    </w:p>
    <w:p w14:paraId="69EFA1FF" w14:textId="77777777" w:rsidR="006E1EB6" w:rsidRPr="006E1EB6" w:rsidRDefault="006E1EB6" w:rsidP="00A552B2">
      <w:pPr>
        <w:jc w:val="both"/>
        <w:rPr>
          <w:b/>
          <w:color w:val="000000"/>
          <w:sz w:val="32"/>
          <w:szCs w:val="20"/>
        </w:rPr>
      </w:pPr>
      <w:r w:rsidRPr="006E1EB6">
        <w:rPr>
          <w:b/>
          <w:color w:val="000000"/>
          <w:sz w:val="32"/>
          <w:szCs w:val="20"/>
        </w:rPr>
        <w:lastRenderedPageBreak/>
        <w:t>Input and Output Mechanism</w:t>
      </w:r>
    </w:p>
    <w:p w14:paraId="2926AAB3" w14:textId="77777777" w:rsidR="004C2CE8" w:rsidRDefault="006E1EB6" w:rsidP="00A552B2">
      <w:pPr>
        <w:jc w:val="both"/>
        <w:rPr>
          <w:color w:val="000000"/>
          <w:sz w:val="24"/>
          <w:szCs w:val="20"/>
        </w:rPr>
      </w:pPr>
      <w:r w:rsidRPr="006E1EB6">
        <w:rPr>
          <w:color w:val="000000"/>
          <w:sz w:val="24"/>
          <w:szCs w:val="20"/>
        </w:rPr>
        <w:t>The process of giving input to computer and giving output from computer is called input/ output. The mechanism almost same for input and output. The operating system is mainly responsible for input output operating interrupt and error handling is important terms related to input/outputs. </w:t>
      </w:r>
    </w:p>
    <w:p w14:paraId="4B6F608E" w14:textId="77777777" w:rsidR="004C2CE8" w:rsidRPr="004C2CE8" w:rsidRDefault="004C2CE8" w:rsidP="00A552B2">
      <w:pPr>
        <w:jc w:val="both"/>
        <w:rPr>
          <w:color w:val="000000"/>
          <w:sz w:val="24"/>
          <w:szCs w:val="24"/>
        </w:rPr>
      </w:pPr>
      <w:r w:rsidRPr="004C2CE8">
        <w:rPr>
          <w:color w:val="000000"/>
          <w:sz w:val="24"/>
          <w:szCs w:val="24"/>
        </w:rPr>
        <w:t>I/O devices are divided into two categories:-</w:t>
      </w:r>
    </w:p>
    <w:p w14:paraId="0AD80506" w14:textId="77777777" w:rsidR="004C2CE8" w:rsidRPr="004C2CE8" w:rsidRDefault="004C2CE8" w:rsidP="00A552B2">
      <w:pPr>
        <w:jc w:val="both"/>
        <w:rPr>
          <w:color w:val="000000"/>
          <w:sz w:val="24"/>
          <w:szCs w:val="24"/>
        </w:rPr>
      </w:pPr>
      <w:r w:rsidRPr="004C2CE8">
        <w:rPr>
          <w:color w:val="000000"/>
          <w:sz w:val="24"/>
          <w:szCs w:val="24"/>
        </w:rPr>
        <w:t>1.</w:t>
      </w:r>
      <w:r w:rsidRPr="004C2CE8">
        <w:rPr>
          <w:rStyle w:val="Strong"/>
          <w:color w:val="000000"/>
          <w:sz w:val="24"/>
          <w:szCs w:val="24"/>
        </w:rPr>
        <w:t> Block devices</w:t>
      </w:r>
      <w:r w:rsidRPr="004C2CE8">
        <w:rPr>
          <w:color w:val="000000"/>
          <w:sz w:val="24"/>
          <w:szCs w:val="24"/>
        </w:rPr>
        <w:t>: -  A block devices is one that store information in fixed-sized blocks, each one, with its own address common blocked size ranges from 512 bytes to 32768 bytes. The essential property of a block device is that it is possible to read or write each block independently of all the other ones. In other word, at any instant, the program can read or write any of the blocks. The common examples of block device are disk. A disk is block addressable device because no matter where the arm currently is, it is always possible to seek to another cylinder and then wait for another block to rotate the head.</w:t>
      </w:r>
    </w:p>
    <w:p w14:paraId="1C457E10" w14:textId="77777777" w:rsidR="004C2CE8" w:rsidRDefault="004C2CE8" w:rsidP="00A552B2">
      <w:pPr>
        <w:jc w:val="both"/>
        <w:rPr>
          <w:color w:val="000000"/>
          <w:sz w:val="24"/>
          <w:szCs w:val="24"/>
        </w:rPr>
      </w:pPr>
      <w:r w:rsidRPr="004C2CE8">
        <w:rPr>
          <w:color w:val="000000"/>
          <w:sz w:val="24"/>
          <w:szCs w:val="24"/>
        </w:rPr>
        <w:t>2. </w:t>
      </w:r>
      <w:r w:rsidRPr="004C2CE8">
        <w:rPr>
          <w:rStyle w:val="Strong"/>
          <w:color w:val="000000"/>
          <w:sz w:val="24"/>
          <w:szCs w:val="24"/>
        </w:rPr>
        <w:t>Character devices</w:t>
      </w:r>
      <w:r w:rsidRPr="004C2CE8">
        <w:rPr>
          <w:color w:val="000000"/>
          <w:sz w:val="24"/>
          <w:szCs w:val="24"/>
        </w:rPr>
        <w:t>: -  A character device is one that delivers or accepts a stream of characters, without regards to any blocks structure. It is not accessible and does not have any such operation. The examples of character devices are printers, paper tapes, network interface card, mice and most other devices that a</w:t>
      </w:r>
      <w:r>
        <w:rPr>
          <w:color w:val="000000"/>
          <w:sz w:val="24"/>
          <w:szCs w:val="24"/>
        </w:rPr>
        <w:t>re not disk like can be seen as.</w:t>
      </w:r>
    </w:p>
    <w:p w14:paraId="3101FF35" w14:textId="77777777" w:rsidR="004C2CE8" w:rsidRDefault="004C2CE8" w:rsidP="00A552B2">
      <w:pPr>
        <w:jc w:val="both"/>
        <w:rPr>
          <w:color w:val="000000"/>
          <w:sz w:val="36"/>
          <w:szCs w:val="24"/>
        </w:rPr>
      </w:pPr>
      <w:r w:rsidRPr="004C2CE8">
        <w:rPr>
          <w:rFonts w:eastAsia="Times New Roman"/>
          <w:b/>
          <w:bCs/>
          <w:color w:val="000000"/>
          <w:sz w:val="28"/>
          <w:szCs w:val="20"/>
        </w:rPr>
        <w:t>Device controller</w:t>
      </w:r>
    </w:p>
    <w:p w14:paraId="34A87476" w14:textId="77777777" w:rsidR="004C2CE8" w:rsidRPr="004C2CE8" w:rsidRDefault="004C2CE8" w:rsidP="00A552B2">
      <w:pPr>
        <w:jc w:val="both"/>
        <w:rPr>
          <w:color w:val="000000"/>
          <w:sz w:val="44"/>
          <w:szCs w:val="24"/>
        </w:rPr>
      </w:pPr>
      <w:r w:rsidRPr="004C2CE8">
        <w:rPr>
          <w:rFonts w:eastAsia="Times New Roman"/>
          <w:color w:val="000000"/>
          <w:sz w:val="24"/>
          <w:szCs w:val="20"/>
        </w:rPr>
        <w:t>I/O units typically consist of mechanical part and the electronic part. The electronic part is also called the device controller or adapter. On pc, device controller takes the form of printed circuit card that can be inserted into an expansion slots. The controller card actually has a connected on it, into which a cable leading to the device itself can be plugged many controllers can handle more than one identical devices. The standard for interface between controller and device are ANSI, ICE, IDE, SCSI, ISO etc.</w:t>
      </w:r>
    </w:p>
    <w:p w14:paraId="3D88B566" w14:textId="77777777" w:rsidR="004C2CE8" w:rsidRPr="004C2CE8" w:rsidRDefault="004C2CE8" w:rsidP="00A552B2">
      <w:pPr>
        <w:jc w:val="both"/>
        <w:rPr>
          <w:color w:val="000000"/>
          <w:sz w:val="44"/>
          <w:szCs w:val="24"/>
        </w:rPr>
      </w:pPr>
      <w:r w:rsidRPr="004C2CE8">
        <w:rPr>
          <w:rFonts w:eastAsia="Times New Roman"/>
          <w:color w:val="000000"/>
          <w:sz w:val="24"/>
          <w:szCs w:val="20"/>
        </w:rPr>
        <w:t>The interface between the controller and device is often a very low level interface. The controller job is to convert the serial bit stream into a block of bytes and perform any error. Correction if necessary the block of bytes is typically first assembled, bit by bit in a buffer inside the controller. After its checksum has been verified and block declared to be error free, it can then be copied to main memory.</w:t>
      </w:r>
    </w:p>
    <w:p w14:paraId="40A3DE6D" w14:textId="77777777" w:rsidR="004C2CE8" w:rsidRPr="004C2CE8" w:rsidRDefault="004C2CE8" w:rsidP="00A552B2">
      <w:pPr>
        <w:jc w:val="both"/>
        <w:rPr>
          <w:color w:val="000000"/>
          <w:sz w:val="44"/>
          <w:szCs w:val="24"/>
        </w:rPr>
      </w:pPr>
      <w:r w:rsidRPr="004C2CE8">
        <w:rPr>
          <w:rFonts w:eastAsia="Times New Roman"/>
          <w:color w:val="000000"/>
          <w:sz w:val="24"/>
          <w:szCs w:val="20"/>
        </w:rPr>
        <w:t>Each controller has some registers for communicating with CPU and many devices have data buffer, which the CPU can read and write data. The issues that arise of how the CPU communicates with the controller registers and the device data buffer has two alternatives.</w:t>
      </w:r>
    </w:p>
    <w:p w14:paraId="6998C34D" w14:textId="77777777" w:rsidR="004C2CE8" w:rsidRPr="004C2CE8" w:rsidRDefault="004C2CE8" w:rsidP="00A552B2">
      <w:pPr>
        <w:jc w:val="both"/>
        <w:rPr>
          <w:rFonts w:eastAsia="Times New Roman"/>
          <w:color w:val="000000"/>
          <w:sz w:val="24"/>
          <w:szCs w:val="20"/>
        </w:rPr>
      </w:pPr>
      <w:r w:rsidRPr="004C2CE8">
        <w:rPr>
          <w:rFonts w:eastAsia="Times New Roman"/>
          <w:b/>
          <w:bCs/>
          <w:color w:val="000000"/>
          <w:sz w:val="24"/>
          <w:szCs w:val="20"/>
        </w:rPr>
        <w:t>I/o mupped I/o:-</w:t>
      </w:r>
      <w:r w:rsidRPr="004C2CE8">
        <w:rPr>
          <w:rFonts w:eastAsia="Times New Roman"/>
          <w:color w:val="000000"/>
          <w:sz w:val="24"/>
          <w:szCs w:val="20"/>
        </w:rPr>
        <w:t>  in this approach, each control register is assign an i/o port number and 8 bits or 16 bits integer. The scheme uses I/O instruction for I/O such as in OUT PORT, REG (CPU register).</w:t>
      </w:r>
    </w:p>
    <w:p w14:paraId="24895AA8" w14:textId="77777777" w:rsidR="004C2CE8" w:rsidRDefault="004C2CE8" w:rsidP="00A552B2">
      <w:pPr>
        <w:jc w:val="both"/>
        <w:rPr>
          <w:rFonts w:eastAsia="Times New Roman"/>
          <w:color w:val="000000"/>
          <w:sz w:val="24"/>
          <w:szCs w:val="20"/>
        </w:rPr>
      </w:pPr>
      <w:r w:rsidRPr="004C2CE8">
        <w:rPr>
          <w:rFonts w:eastAsia="Times New Roman"/>
          <w:b/>
          <w:bCs/>
          <w:color w:val="000000"/>
          <w:sz w:val="24"/>
          <w:szCs w:val="20"/>
        </w:rPr>
        <w:t>Memory mupped I/O:</w:t>
      </w:r>
      <w:r w:rsidRPr="004C2CE8">
        <w:rPr>
          <w:rFonts w:eastAsia="Times New Roman"/>
          <w:color w:val="000000"/>
          <w:sz w:val="24"/>
          <w:szCs w:val="20"/>
        </w:rPr>
        <w:t>- in this approach, all the control register are mapped into the memory space. Each control register is assigned a unique memory address to which no memory is assigned. Usually, the assigned address is at the top of the address space. In this approach memory instruction like mov, stor, load are used.</w:t>
      </w:r>
    </w:p>
    <w:p w14:paraId="4467B845" w14:textId="77777777" w:rsidR="00290F42" w:rsidRDefault="004C2CE8" w:rsidP="00A552B2">
      <w:pPr>
        <w:jc w:val="both"/>
        <w:rPr>
          <w:color w:val="000000"/>
          <w:sz w:val="44"/>
          <w:szCs w:val="24"/>
        </w:rPr>
      </w:pPr>
      <w:r>
        <w:rPr>
          <w:noProof/>
          <w:color w:val="000000"/>
          <w:sz w:val="44"/>
          <w:szCs w:val="24"/>
        </w:rPr>
        <w:drawing>
          <wp:inline distT="0" distB="0" distL="0" distR="0" wp14:anchorId="3348BBE4" wp14:editId="085CEDAD">
            <wp:extent cx="4625340" cy="12725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26">
                      <a:extLst>
                        <a:ext uri="{28A0092B-C50C-407E-A947-70E740481C1C}">
                          <a14:useLocalDpi xmlns:a14="http://schemas.microsoft.com/office/drawing/2010/main" val="0"/>
                        </a:ext>
                      </a:extLst>
                    </a:blip>
                    <a:stretch>
                      <a:fillRect/>
                    </a:stretch>
                  </pic:blipFill>
                  <pic:spPr>
                    <a:xfrm>
                      <a:off x="0" y="0"/>
                      <a:ext cx="4625340" cy="1272540"/>
                    </a:xfrm>
                    <a:prstGeom prst="rect">
                      <a:avLst/>
                    </a:prstGeom>
                  </pic:spPr>
                </pic:pic>
              </a:graphicData>
            </a:graphic>
          </wp:inline>
        </w:drawing>
      </w:r>
    </w:p>
    <w:p w14:paraId="5A1515B8" w14:textId="78C30E16" w:rsidR="00290F42" w:rsidRDefault="00290F42" w:rsidP="00A552B2">
      <w:pPr>
        <w:jc w:val="both"/>
        <w:rPr>
          <w:color w:val="000000"/>
          <w:sz w:val="44"/>
          <w:szCs w:val="24"/>
        </w:rPr>
      </w:pPr>
    </w:p>
    <w:tbl>
      <w:tblPr>
        <w:tblStyle w:val="TableGrid"/>
        <w:tblpPr w:leftFromText="180" w:rightFromText="180" w:vertAnchor="page" w:horzAnchor="margin" w:tblpY="1621"/>
        <w:tblW w:w="7830" w:type="dxa"/>
        <w:tblLook w:val="04A0" w:firstRow="1" w:lastRow="0" w:firstColumn="1" w:lastColumn="0" w:noHBand="0" w:noVBand="1"/>
      </w:tblPr>
      <w:tblGrid>
        <w:gridCol w:w="3060"/>
        <w:gridCol w:w="2970"/>
        <w:gridCol w:w="1800"/>
      </w:tblGrid>
      <w:tr w:rsidR="00EA013F" w14:paraId="076124BD" w14:textId="77777777" w:rsidTr="00EA013F">
        <w:tc>
          <w:tcPr>
            <w:tcW w:w="3060" w:type="dxa"/>
          </w:tcPr>
          <w:p w14:paraId="6E0C8E55" w14:textId="15413BA3" w:rsidR="00EA013F" w:rsidRPr="00290F42" w:rsidRDefault="00EA013F" w:rsidP="00A552B2">
            <w:pPr>
              <w:jc w:val="both"/>
              <w:rPr>
                <w:b/>
                <w:color w:val="000000"/>
                <w:sz w:val="32"/>
                <w:szCs w:val="24"/>
              </w:rPr>
            </w:pPr>
          </w:p>
        </w:tc>
        <w:tc>
          <w:tcPr>
            <w:tcW w:w="2970" w:type="dxa"/>
          </w:tcPr>
          <w:p w14:paraId="72BD3ACD" w14:textId="68288411" w:rsidR="00EA013F" w:rsidRPr="00290F42" w:rsidRDefault="00EA013F" w:rsidP="00A552B2">
            <w:pPr>
              <w:jc w:val="both"/>
              <w:rPr>
                <w:b/>
                <w:color w:val="000000"/>
                <w:sz w:val="32"/>
                <w:szCs w:val="24"/>
              </w:rPr>
            </w:pPr>
            <w:r>
              <w:rPr>
                <w:b/>
                <w:color w:val="000000"/>
                <w:sz w:val="32"/>
                <w:szCs w:val="24"/>
              </w:rPr>
              <w:t>Hpdk0050tx</w:t>
            </w:r>
          </w:p>
        </w:tc>
        <w:tc>
          <w:tcPr>
            <w:tcW w:w="1800" w:type="dxa"/>
          </w:tcPr>
          <w:p w14:paraId="6085C847" w14:textId="77777777" w:rsidR="00EA013F" w:rsidRDefault="00EA013F" w:rsidP="00A552B2">
            <w:pPr>
              <w:jc w:val="both"/>
              <w:rPr>
                <w:color w:val="000000"/>
                <w:sz w:val="44"/>
                <w:szCs w:val="24"/>
              </w:rPr>
            </w:pPr>
          </w:p>
        </w:tc>
      </w:tr>
    </w:tbl>
    <w:p w14:paraId="34CB0B14" w14:textId="5FA83F97" w:rsidR="00290F42" w:rsidRDefault="00290F42" w:rsidP="00A552B2">
      <w:pPr>
        <w:jc w:val="both"/>
      </w:pPr>
    </w:p>
    <w:p w14:paraId="6C74BC61" w14:textId="77777777" w:rsidR="004C2CE8" w:rsidRPr="004C2CE8" w:rsidRDefault="004C2CE8" w:rsidP="00A552B2">
      <w:pPr>
        <w:jc w:val="both"/>
        <w:rPr>
          <w:color w:val="000000"/>
          <w:sz w:val="44"/>
          <w:szCs w:val="24"/>
        </w:rPr>
      </w:pPr>
    </w:p>
    <w:tbl>
      <w:tblPr>
        <w:tblStyle w:val="TableGrid"/>
        <w:tblW w:w="15468" w:type="dxa"/>
        <w:tblInd w:w="-252" w:type="dxa"/>
        <w:tblLook w:val="04A0" w:firstRow="1" w:lastRow="0" w:firstColumn="1" w:lastColumn="0" w:noHBand="0" w:noVBand="1"/>
      </w:tblPr>
      <w:tblGrid>
        <w:gridCol w:w="15468"/>
      </w:tblGrid>
      <w:tr w:rsidR="00290F42" w:rsidRPr="00290F42" w14:paraId="79E9C055"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18DB59BC"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56BC554"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27E1D88"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B3FA11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(39.62 cm) display, 1920 x 1080 px</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3145337"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DC9269E"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0C0DF479"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20E4F13"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Storage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9FC5435"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03759F6"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 HDD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682EAA4"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77058DD"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4F9D0454"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E6885CD"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AE1B3A8" w14:textId="2AE833F8"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w:t>
                  </w:r>
                  <w:r w:rsidR="007C4D57">
                    <w:rPr>
                      <w:rFonts w:eastAsia="Times New Roman"/>
                      <w:color w:val="444444"/>
                      <w:sz w:val="24"/>
                      <w:szCs w:val="24"/>
                    </w:rPr>
                    <w:t>7</w:t>
                  </w:r>
                  <w:r w:rsidRPr="00290F42">
                    <w:rPr>
                      <w:rFonts w:eastAsia="Times New Roman"/>
                      <w:color w:val="444444"/>
                      <w:sz w:val="24"/>
                      <w:szCs w:val="24"/>
                    </w:rPr>
                    <w:t>(</w:t>
                  </w:r>
                  <w:r w:rsidR="007C4D57">
                    <w:rPr>
                      <w:rFonts w:eastAsia="Times New Roman"/>
                      <w:color w:val="444444"/>
                      <w:sz w:val="24"/>
                      <w:szCs w:val="24"/>
                    </w:rPr>
                    <w:t>9</w:t>
                  </w:r>
                  <w:r w:rsidRPr="00290F42">
                    <w:rPr>
                      <w:rFonts w:eastAsia="Times New Roman"/>
                      <w:color w:val="444444"/>
                      <w:sz w:val="24"/>
                      <w:szCs w:val="24"/>
                    </w:rPr>
                    <w:t xml:space="preserve">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FB617FD" w14:textId="149BE35C"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w:t>
                  </w:r>
                  <w:r w:rsidR="007C4D57">
                    <w:rPr>
                      <w:rFonts w:eastAsia="Times New Roman"/>
                      <w:color w:val="444444"/>
                      <w:sz w:val="24"/>
                      <w:szCs w:val="24"/>
                    </w:rPr>
                    <w:t>7</w:t>
                  </w:r>
                  <w:r w:rsidRPr="00290F42">
                    <w:rPr>
                      <w:rFonts w:eastAsia="Times New Roman"/>
                      <w:color w:val="444444"/>
                      <w:sz w:val="24"/>
                      <w:szCs w:val="24"/>
                    </w:rPr>
                    <w:t xml:space="preserve"> (</w:t>
                  </w:r>
                  <w:r w:rsidR="007C4D57">
                    <w:rPr>
                      <w:rFonts w:eastAsia="Times New Roman"/>
                      <w:color w:val="444444"/>
                      <w:sz w:val="24"/>
                      <w:szCs w:val="24"/>
                    </w:rPr>
                    <w:t>9</w:t>
                  </w:r>
                  <w:r w:rsidRPr="00290F42">
                    <w:rPr>
                      <w:rFonts w:eastAsia="Times New Roman"/>
                      <w:color w:val="444444"/>
                      <w:sz w:val="24"/>
                      <w:szCs w:val="24"/>
                    </w:rPr>
                    <w:t xml:space="preserve"> Gen)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7C3043A"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F85EB33"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1A6399A7"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55BBEDA5"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598B8B2"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EF251C3"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 DDR4 RAM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137A285"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2E62ABBF" w14:textId="77777777" w:rsidR="00290F42" w:rsidRPr="00290F42" w:rsidRDefault="00290F42" w:rsidP="00A552B2">
                  <w:pPr>
                    <w:spacing w:line="330" w:lineRule="atLeast"/>
                    <w:jc w:val="both"/>
                    <w:rPr>
                      <w:rFonts w:eastAsia="Times New Roman"/>
                      <w:color w:val="444444"/>
                      <w:sz w:val="24"/>
                      <w:szCs w:val="24"/>
                    </w:rPr>
                  </w:pPr>
                </w:p>
              </w:tc>
            </w:tr>
          </w:tbl>
          <w:p w14:paraId="7A0A5848" w14:textId="77777777" w:rsidR="00290F42" w:rsidRPr="00290F42" w:rsidRDefault="00290F42" w:rsidP="00A552B2">
            <w:pPr>
              <w:jc w:val="both"/>
              <w:rPr>
                <w:rFonts w:eastAsia="Times New Roman"/>
                <w:color w:val="000000"/>
                <w:sz w:val="24"/>
                <w:szCs w:val="24"/>
              </w:rPr>
            </w:pPr>
          </w:p>
        </w:tc>
      </w:tr>
      <w:tr w:rsidR="00290F42" w:rsidRPr="00290F42" w14:paraId="5012E822" w14:textId="77777777" w:rsidTr="00A552B2">
        <w:tc>
          <w:tcPr>
            <w:tcW w:w="15468" w:type="dxa"/>
            <w:hideMark/>
          </w:tcPr>
          <w:p w14:paraId="17847897"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MULTIMEDIA</w:t>
            </w:r>
          </w:p>
        </w:tc>
      </w:tr>
      <w:tr w:rsidR="00290F42" w:rsidRPr="00290F42" w14:paraId="42B76E58"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1C55ADB8"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006051C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Secondary Camrearfacing</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A2EB2B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07385CA" wp14:editId="1AE09CA8">
                        <wp:extent cx="220980" cy="220980"/>
                        <wp:effectExtent l="0" t="0" r="7620" b="7620"/>
                        <wp:docPr id="289" name="Picture 289"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C8BB5E8"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35E69FB1" wp14:editId="6B8907CA">
                        <wp:extent cx="220980" cy="220980"/>
                        <wp:effectExtent l="0" t="0" r="7620" b="7620"/>
                        <wp:docPr id="288" name="Picture 288"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6CE64CE"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46FE1418"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2540857D"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DF62CE2"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824A70F"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Integrated Digital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1298C79"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Internal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1FE9CE7"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0FD62470"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60AE6E70"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74DCF5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Inbuilt Microphone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F18CE6E"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2FCBCF5" wp14:editId="34E9BE20">
                        <wp:extent cx="220980" cy="220980"/>
                        <wp:effectExtent l="0" t="0" r="7620" b="7620"/>
                        <wp:docPr id="31" name="Picture 3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5B43791"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62F912C" wp14:editId="69E0EA4C">
                        <wp:extent cx="220980" cy="220980"/>
                        <wp:effectExtent l="0" t="0" r="7620" b="7620"/>
                        <wp:docPr id="30" name="Picture 3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DC474D7"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4C33AAA"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3F74D66A"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ECFA0FF"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Webcam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E60161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48950FB" wp14:editId="52F49230">
                        <wp:extent cx="220980" cy="220980"/>
                        <wp:effectExtent l="0" t="0" r="7620" b="7620"/>
                        <wp:docPr id="29" name="Picture 2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73CB783"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B990F96" wp14:editId="09F7A04C">
                        <wp:extent cx="220980" cy="220980"/>
                        <wp:effectExtent l="0" t="0" r="7620" b="7620"/>
                        <wp:docPr id="28" name="Picture 2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F591527"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78D369C"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6CC003B8"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0526EE3"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574ADC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83C087C"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Dual Speakers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21E46B3"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E8B3012"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1EFF2748"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1D5B9A50"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Video Recording</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E3BBB43"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720p HD</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48BEF21"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HD 720p</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7618D24"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74709B35" w14:textId="77777777" w:rsidR="00290F42" w:rsidRPr="00290F42" w:rsidRDefault="00290F42" w:rsidP="00A552B2">
                  <w:pPr>
                    <w:spacing w:line="330" w:lineRule="atLeast"/>
                    <w:jc w:val="both"/>
                    <w:rPr>
                      <w:rFonts w:eastAsia="Times New Roman"/>
                      <w:color w:val="444444"/>
                      <w:sz w:val="24"/>
                      <w:szCs w:val="24"/>
                    </w:rPr>
                  </w:pPr>
                </w:p>
              </w:tc>
            </w:tr>
          </w:tbl>
          <w:p w14:paraId="3D92C5B4" w14:textId="77777777" w:rsidR="00290F42" w:rsidRPr="00290F42" w:rsidRDefault="00290F42" w:rsidP="00A552B2">
            <w:pPr>
              <w:jc w:val="both"/>
              <w:rPr>
                <w:rFonts w:eastAsia="Times New Roman"/>
                <w:color w:val="000000"/>
                <w:sz w:val="24"/>
                <w:szCs w:val="24"/>
              </w:rPr>
            </w:pPr>
          </w:p>
        </w:tc>
      </w:tr>
      <w:tr w:rsidR="00290F42" w:rsidRPr="00290F42" w14:paraId="32F8A570" w14:textId="77777777" w:rsidTr="00A552B2">
        <w:trPr>
          <w:trHeight w:val="1028"/>
        </w:trPr>
        <w:tc>
          <w:tcPr>
            <w:tcW w:w="15468" w:type="dxa"/>
            <w:hideMark/>
          </w:tcPr>
          <w:p w14:paraId="12110BA6"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PERFORMANCE</w:t>
            </w:r>
          </w:p>
        </w:tc>
      </w:tr>
      <w:tr w:rsidR="00290F42" w:rsidRPr="00290F42" w14:paraId="0C06E5C1" w14:textId="77777777" w:rsidTr="00A552B2">
        <w:trPr>
          <w:trHeight w:val="3036"/>
        </w:trPr>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7672C43C"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07EF9421"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Graphics Memory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D1272AF" w14:textId="40A6CB12" w:rsidR="00290F42" w:rsidRPr="00290F42" w:rsidRDefault="002F12DD" w:rsidP="00A552B2">
                  <w:pPr>
                    <w:spacing w:line="330" w:lineRule="atLeast"/>
                    <w:jc w:val="both"/>
                    <w:rPr>
                      <w:rFonts w:eastAsia="Times New Roman"/>
                      <w:color w:val="444444"/>
                      <w:sz w:val="24"/>
                      <w:szCs w:val="24"/>
                    </w:rPr>
                  </w:pPr>
                  <w:r>
                    <w:rPr>
                      <w:rFonts w:eastAsia="Times New Roman"/>
                      <w:color w:val="444444"/>
                      <w:sz w:val="24"/>
                      <w:szCs w:val="24"/>
                    </w:rPr>
                    <w:t xml:space="preserve">4 </w:t>
                  </w:r>
                  <w:r w:rsidR="00290F42" w:rsidRPr="00290F42">
                    <w:rPr>
                      <w:rFonts w:eastAsia="Times New Roman"/>
                      <w:color w:val="444444"/>
                      <w:sz w:val="24"/>
                      <w:szCs w:val="24"/>
                    </w:rPr>
                    <w:t>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7C65BFF" w14:textId="3A5A4E5D" w:rsidR="00290F42" w:rsidRPr="00290F42" w:rsidRDefault="002F12DD" w:rsidP="00A552B2">
                  <w:pPr>
                    <w:spacing w:line="330" w:lineRule="atLeast"/>
                    <w:jc w:val="both"/>
                    <w:rPr>
                      <w:rFonts w:eastAsia="Times New Roman"/>
                      <w:color w:val="444444"/>
                      <w:sz w:val="24"/>
                      <w:szCs w:val="24"/>
                    </w:rPr>
                  </w:pPr>
                  <w:r>
                    <w:rPr>
                      <w:rFonts w:eastAsia="Times New Roman"/>
                      <w:color w:val="444444"/>
                      <w:sz w:val="24"/>
                      <w:szCs w:val="24"/>
                    </w:rPr>
                    <w:t>4 GB</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FC416DC"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10ADCBDE"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3F43FCA4"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BDF21AB"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Clockspeed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A1B57F1" w14:textId="1506DDE4" w:rsidR="00290F42" w:rsidRPr="00290F42" w:rsidRDefault="002F12DD" w:rsidP="00A552B2">
                  <w:pPr>
                    <w:spacing w:line="330" w:lineRule="atLeast"/>
                    <w:jc w:val="both"/>
                    <w:rPr>
                      <w:rFonts w:eastAsia="Times New Roman"/>
                      <w:color w:val="444444"/>
                      <w:sz w:val="24"/>
                      <w:szCs w:val="24"/>
                    </w:rPr>
                  </w:pPr>
                  <w:r>
                    <w:rPr>
                      <w:rFonts w:eastAsia="Times New Roman"/>
                      <w:color w:val="444444"/>
                      <w:sz w:val="24"/>
                      <w:szCs w:val="24"/>
                    </w:rPr>
                    <w:t xml:space="preserve">2.6 </w:t>
                  </w:r>
                  <w:proofErr w:type="spellStart"/>
                  <w:r>
                    <w:rPr>
                      <w:rFonts w:eastAsia="Times New Roman"/>
                      <w:color w:val="444444"/>
                      <w:sz w:val="24"/>
                      <w:szCs w:val="24"/>
                    </w:rPr>
                    <w:t>GhZ</w:t>
                  </w:r>
                  <w:proofErr w:type="spellEnd"/>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6098294" w14:textId="70CC3411"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5E3534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CFF0A88"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15E8541E"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2E3FF55F"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Graphic Processor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6B51686" w14:textId="58C11292"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 xml:space="preserve">NVIDIA GeForce </w:t>
                  </w:r>
                  <w:r w:rsidR="007C4D57">
                    <w:rPr>
                      <w:rFonts w:eastAsia="Times New Roman"/>
                      <w:color w:val="444444"/>
                      <w:sz w:val="24"/>
                      <w:szCs w:val="24"/>
                    </w:rPr>
                    <w:t>1650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C2E0ACA" w14:textId="774891E7" w:rsidR="00290F42" w:rsidRPr="00290F42" w:rsidRDefault="007C4D57" w:rsidP="00A552B2">
                  <w:pPr>
                    <w:spacing w:line="330" w:lineRule="atLeast"/>
                    <w:jc w:val="both"/>
                    <w:rPr>
                      <w:rFonts w:eastAsia="Times New Roman"/>
                      <w:color w:val="444444"/>
                      <w:sz w:val="24"/>
                      <w:szCs w:val="24"/>
                    </w:rPr>
                  </w:pPr>
                  <w:r>
                    <w:rPr>
                      <w:rFonts w:eastAsia="Times New Roman"/>
                      <w:color w:val="444444"/>
                      <w:sz w:val="24"/>
                      <w:szCs w:val="24"/>
                    </w:rPr>
                    <w:t>NVIDIA GeForce 1650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D60C7BE"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4DB8E21"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664F79AE"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0CEFCB5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Processor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6592E55" w14:textId="4F19DB52"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w:t>
                  </w:r>
                  <w:r w:rsidR="00EB0C3E">
                    <w:rPr>
                      <w:rFonts w:eastAsia="Times New Roman"/>
                      <w:color w:val="444444"/>
                      <w:sz w:val="24"/>
                      <w:szCs w:val="24"/>
                    </w:rPr>
                    <w:t>7(9gen)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6536FA3" w14:textId="1391F02D"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Intel Core i</w:t>
                  </w:r>
                  <w:r w:rsidR="00EB0C3E">
                    <w:rPr>
                      <w:rFonts w:eastAsia="Times New Roman"/>
                      <w:color w:val="444444"/>
                      <w:sz w:val="24"/>
                      <w:szCs w:val="24"/>
                    </w:rPr>
                    <w:t>7(9gen)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9EE8440"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5E546264" w14:textId="77777777" w:rsidR="00290F42" w:rsidRPr="00290F42" w:rsidRDefault="00290F42" w:rsidP="00A552B2">
                  <w:pPr>
                    <w:spacing w:line="330" w:lineRule="atLeast"/>
                    <w:jc w:val="both"/>
                    <w:rPr>
                      <w:rFonts w:eastAsia="Times New Roman"/>
                      <w:color w:val="444444"/>
                      <w:sz w:val="24"/>
                      <w:szCs w:val="24"/>
                    </w:rPr>
                  </w:pPr>
                </w:p>
              </w:tc>
            </w:tr>
          </w:tbl>
          <w:p w14:paraId="11FC02DF" w14:textId="77777777" w:rsidR="00290F42" w:rsidRPr="00290F42" w:rsidRDefault="00290F42" w:rsidP="00A552B2">
            <w:pPr>
              <w:jc w:val="both"/>
              <w:rPr>
                <w:rFonts w:eastAsia="Times New Roman"/>
                <w:color w:val="000000"/>
                <w:sz w:val="24"/>
                <w:szCs w:val="24"/>
              </w:rPr>
            </w:pPr>
          </w:p>
        </w:tc>
      </w:tr>
      <w:tr w:rsidR="00290F42" w:rsidRPr="00290F42" w14:paraId="09FB06AB" w14:textId="77777777" w:rsidTr="00A552B2">
        <w:tc>
          <w:tcPr>
            <w:tcW w:w="15468" w:type="dxa"/>
            <w:hideMark/>
          </w:tcPr>
          <w:p w14:paraId="7FA8CE30"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MEMORY</w:t>
            </w:r>
          </w:p>
        </w:tc>
      </w:tr>
      <w:tr w:rsidR="00290F42" w:rsidRPr="00290F42" w14:paraId="036BF041"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1B176B79"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7E3B9214"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Layout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E5FFFC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1x8 Gigabyte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3E54319"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x 8 Gigabyte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D4BF7F1"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06739492"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0DFAF584"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C82D0E7"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19526D9"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20059A2"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DDR4</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27B46A2"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E51AA31"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3F233745"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FA98904"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Memory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5FA43E8"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D0BF305"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E76FB8E"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59D506D"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356FD33D"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450C2B75"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Ram Speed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EEBF5BA" w14:textId="3ADC87F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2</w:t>
                  </w:r>
                  <w:r w:rsidR="002F12DD">
                    <w:rPr>
                      <w:rFonts w:eastAsia="Times New Roman"/>
                      <w:color w:val="444444"/>
                      <w:sz w:val="24"/>
                      <w:szCs w:val="24"/>
                    </w:rPr>
                    <w:t>666MHZ</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D3ED2B0" w14:textId="7969FA08"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E2575FE"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6E2C52C2"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49A2A4AF"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1E07A141"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Capacity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5C20924"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FE56B58"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 GB</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F53CA76"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0C8AF340" w14:textId="77777777" w:rsidR="00290F42" w:rsidRPr="00290F42" w:rsidRDefault="00290F42" w:rsidP="00A552B2">
                  <w:pPr>
                    <w:spacing w:line="330" w:lineRule="atLeast"/>
                    <w:jc w:val="both"/>
                    <w:rPr>
                      <w:rFonts w:eastAsia="Times New Roman"/>
                      <w:color w:val="444444"/>
                      <w:sz w:val="24"/>
                      <w:szCs w:val="24"/>
                    </w:rPr>
                  </w:pPr>
                </w:p>
              </w:tc>
            </w:tr>
          </w:tbl>
          <w:p w14:paraId="7F949D85" w14:textId="77777777" w:rsidR="00290F42" w:rsidRPr="00290F42" w:rsidRDefault="00290F42" w:rsidP="00A552B2">
            <w:pPr>
              <w:jc w:val="both"/>
              <w:rPr>
                <w:rFonts w:eastAsia="Times New Roman"/>
                <w:color w:val="000000"/>
                <w:sz w:val="24"/>
                <w:szCs w:val="24"/>
              </w:rPr>
            </w:pPr>
          </w:p>
        </w:tc>
      </w:tr>
      <w:tr w:rsidR="00290F42" w:rsidRPr="00290F42" w14:paraId="37E9B5A6" w14:textId="77777777" w:rsidTr="00A552B2">
        <w:tc>
          <w:tcPr>
            <w:tcW w:w="15468" w:type="dxa"/>
            <w:hideMark/>
          </w:tcPr>
          <w:p w14:paraId="5EECA7AE"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DISPLAY DETAILS</w:t>
            </w:r>
          </w:p>
        </w:tc>
      </w:tr>
      <w:tr w:rsidR="00290F42" w:rsidRPr="00290F42" w14:paraId="767CF313"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30F8AE45"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1BEA6950"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AD6EAE5"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1FE1BF2"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LED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C82FB11"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07E6813D"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65AC4F08"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4F424DE1"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Resolution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DB28F26"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62A798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1920 x 1080 Pixels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685DA6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818ACDB"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0F84D2E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E60E151"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Touchscreen</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5B09A20"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BCD3CED" wp14:editId="0BA74E95">
                        <wp:extent cx="220980" cy="220980"/>
                        <wp:effectExtent l="0" t="0" r="7620" b="7620"/>
                        <wp:docPr id="27" name="Picture 27"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3156BDB"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2C7E4E9F" wp14:editId="049AEED9">
                        <wp:extent cx="220980" cy="220980"/>
                        <wp:effectExtent l="0" t="0" r="7620" b="7620"/>
                        <wp:docPr id="26" name="Picture 26"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7D78D2B"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34F97F1"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76421517"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59C3717"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Features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4FA76A1"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Diagonal FHD SVA Anti-Glare micro-edge WLED-Backlit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7A5A8F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FHD IPS LED Anti-glare Display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95031EC"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497FFEE"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7126E099"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60300612"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Display Size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D65BDF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335E6B4"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15.6 Inches (39.62 cm)</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5E05AC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7B07B139" w14:textId="77777777" w:rsidR="00290F42" w:rsidRPr="00290F42" w:rsidRDefault="00290F42" w:rsidP="00A552B2">
                  <w:pPr>
                    <w:spacing w:line="330" w:lineRule="atLeast"/>
                    <w:jc w:val="both"/>
                    <w:rPr>
                      <w:rFonts w:eastAsia="Times New Roman"/>
                      <w:color w:val="444444"/>
                      <w:sz w:val="24"/>
                      <w:szCs w:val="24"/>
                    </w:rPr>
                  </w:pPr>
                </w:p>
              </w:tc>
            </w:tr>
          </w:tbl>
          <w:p w14:paraId="7B834863" w14:textId="77777777" w:rsidR="00290F42" w:rsidRPr="00290F42" w:rsidRDefault="00290F42" w:rsidP="00A552B2">
            <w:pPr>
              <w:jc w:val="both"/>
              <w:rPr>
                <w:rFonts w:eastAsia="Times New Roman"/>
                <w:color w:val="000000"/>
                <w:sz w:val="24"/>
                <w:szCs w:val="24"/>
              </w:rPr>
            </w:pPr>
          </w:p>
        </w:tc>
      </w:tr>
      <w:tr w:rsidR="00290F42" w:rsidRPr="00290F42" w14:paraId="5E0083C3" w14:textId="77777777" w:rsidTr="00A552B2">
        <w:tc>
          <w:tcPr>
            <w:tcW w:w="15468" w:type="dxa"/>
            <w:hideMark/>
          </w:tcPr>
          <w:p w14:paraId="32861C82"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PERIPHERALS</w:t>
            </w:r>
          </w:p>
        </w:tc>
      </w:tr>
      <w:tr w:rsidR="00290F42" w:rsidRPr="00290F42" w14:paraId="3E7CA2C6"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2B7D7878"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54CBB631"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lastRenderedPageBreak/>
                    <w:t>Drive Type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619544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Writer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34C3503C"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3E9CDDC"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7B8B565F"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4FD93221"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783541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43E78B5"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Full-size island-style keyboard with numeric keypad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BA99CFB"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Standard Notebook Keyboard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4F8323C"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0ABF4C0"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58CEB7C3"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A6507A9"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Pointing Device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0E3B8E8"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Gestures Enabled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B39864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Touchpad with Multi-touch Gesture Support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8E23914"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9B4668B"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5DC58339" w14:textId="77777777" w:rsidTr="00290F42">
              <w:trPr>
                <w:trHeight w:val="483"/>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0D6CA8CE"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Optical Drive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C94AF12"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DVD R/W Writer</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F0CFCE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46C9C071" wp14:editId="44E87F13">
                        <wp:extent cx="220980" cy="220980"/>
                        <wp:effectExtent l="0" t="0" r="7620" b="7620"/>
                        <wp:docPr id="25" name="Picture 25"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04F5967"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F258753"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3170629C"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7D480489"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Fingerprint Scanner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EE2EC03"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265FD572" wp14:editId="458C2C36">
                        <wp:extent cx="220980" cy="220980"/>
                        <wp:effectExtent l="0" t="0" r="7620" b="7620"/>
                        <wp:docPr id="24" name="Picture 2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2850CD3"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2D88FD7E" wp14:editId="7B71977F">
                        <wp:extent cx="220980" cy="220980"/>
                        <wp:effectExtent l="0" t="0" r="7620" b="7620"/>
                        <wp:docPr id="23" name="Picture 2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549DD68"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2DBFC835" w14:textId="77777777" w:rsidR="00290F42" w:rsidRPr="00290F42" w:rsidRDefault="00290F42" w:rsidP="00A552B2">
                  <w:pPr>
                    <w:spacing w:line="330" w:lineRule="atLeast"/>
                    <w:jc w:val="both"/>
                    <w:rPr>
                      <w:rFonts w:eastAsia="Times New Roman"/>
                      <w:color w:val="444444"/>
                      <w:sz w:val="24"/>
                      <w:szCs w:val="24"/>
                    </w:rPr>
                  </w:pPr>
                </w:p>
              </w:tc>
            </w:tr>
          </w:tbl>
          <w:p w14:paraId="3F83CDD8" w14:textId="77777777" w:rsidR="00290F42" w:rsidRPr="00290F42" w:rsidRDefault="00290F42" w:rsidP="00A552B2">
            <w:pPr>
              <w:jc w:val="both"/>
              <w:rPr>
                <w:rFonts w:eastAsia="Times New Roman"/>
                <w:color w:val="000000"/>
                <w:sz w:val="24"/>
                <w:szCs w:val="24"/>
              </w:rPr>
            </w:pPr>
          </w:p>
        </w:tc>
      </w:tr>
      <w:tr w:rsidR="00290F42" w:rsidRPr="00290F42" w14:paraId="3837D81D" w14:textId="77777777" w:rsidTr="00A552B2">
        <w:tc>
          <w:tcPr>
            <w:tcW w:w="15468" w:type="dxa"/>
            <w:hideMark/>
          </w:tcPr>
          <w:p w14:paraId="4E7D4E76"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GENERAL INFORMATION</w:t>
            </w:r>
          </w:p>
        </w:tc>
      </w:tr>
      <w:tr w:rsidR="00290F42" w:rsidRPr="00290F42" w14:paraId="0EAF7D08"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329442A1"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516AA2CE"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Dimensionswxhxd</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2F4A39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376 x 246 x 22.5  mm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7E356B4A" w14:textId="50926747" w:rsidR="00290F42" w:rsidRPr="00290F42" w:rsidRDefault="00290F42" w:rsidP="00A552B2">
                  <w:pPr>
                    <w:spacing w:line="330" w:lineRule="atLeast"/>
                    <w:jc w:val="both"/>
                    <w:rPr>
                      <w:rFonts w:eastAsia="Times New Roman"/>
                      <w:color w:val="444444"/>
                      <w:sz w:val="24"/>
                      <w:szCs w:val="24"/>
                    </w:rPr>
                  </w:pP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261EAFF"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618125CE"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219F3E0F"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CCCD873"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 Type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998BC4C"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64-bit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37C87A6" w14:textId="153FEDCC"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B6CD58D"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94971CA"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1E809EC7"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51C7999"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Weight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071CC9B"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1.77 Kg</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8C3310D" w14:textId="75425487"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433D71ED"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27485F66"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2C72FD03"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47580026"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Operating System</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60A9311" w14:textId="6708E4F6" w:rsidR="00290F42" w:rsidRPr="00290F42" w:rsidRDefault="002F12DD" w:rsidP="00A552B2">
                  <w:pPr>
                    <w:spacing w:line="330" w:lineRule="atLeast"/>
                    <w:jc w:val="both"/>
                    <w:rPr>
                      <w:rFonts w:eastAsia="Times New Roman"/>
                      <w:color w:val="444444"/>
                      <w:sz w:val="24"/>
                      <w:szCs w:val="24"/>
                    </w:rPr>
                  </w:pPr>
                  <w:r>
                    <w:rPr>
                      <w:rFonts w:eastAsia="Times New Roman"/>
                      <w:color w:val="444444"/>
                      <w:sz w:val="24"/>
                      <w:szCs w:val="24"/>
                    </w:rPr>
                    <w:t>Windows 10 Home</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EB89DD0" w14:textId="24B5C61D"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B8AF59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CFCE1E6"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6A6C5C46"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261285E"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Model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456748A" w14:textId="5ADD3619"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15-da0</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3C1BC88" w14:textId="4DC7C5D4"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A6A848D"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36BD237"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35FDAA53"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5A1CD088"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Brand</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E78C8D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HP</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ABE05B3" w14:textId="4B05AE1A"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6ED67D7"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CB56557"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551B3459"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5F7C0552"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Colors</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3E50C75"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Black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51BAD08" w14:textId="59C9FE99" w:rsidR="00290F42" w:rsidRPr="00290F42" w:rsidRDefault="00290F42" w:rsidP="00A552B2">
                  <w:pPr>
                    <w:spacing w:line="330" w:lineRule="atLeast"/>
                    <w:jc w:val="both"/>
                    <w:rPr>
                      <w:rFonts w:eastAsia="Times New Roman"/>
                      <w:color w:val="444444"/>
                      <w:sz w:val="24"/>
                      <w:szCs w:val="24"/>
                    </w:rPr>
                  </w:pP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41CA0584"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7E426B4C" w14:textId="77777777" w:rsidR="00290F42" w:rsidRPr="00290F42" w:rsidRDefault="00290F42" w:rsidP="00A552B2">
                  <w:pPr>
                    <w:spacing w:line="330" w:lineRule="atLeast"/>
                    <w:jc w:val="both"/>
                    <w:rPr>
                      <w:rFonts w:eastAsia="Times New Roman"/>
                      <w:color w:val="444444"/>
                      <w:sz w:val="24"/>
                      <w:szCs w:val="24"/>
                    </w:rPr>
                  </w:pPr>
                </w:p>
              </w:tc>
            </w:tr>
          </w:tbl>
          <w:p w14:paraId="0FB43059" w14:textId="77777777" w:rsidR="00290F42" w:rsidRPr="00290F42" w:rsidRDefault="00290F42" w:rsidP="00A552B2">
            <w:pPr>
              <w:jc w:val="both"/>
              <w:rPr>
                <w:rFonts w:eastAsia="Times New Roman"/>
                <w:color w:val="000000"/>
                <w:sz w:val="24"/>
                <w:szCs w:val="24"/>
              </w:rPr>
            </w:pPr>
          </w:p>
        </w:tc>
      </w:tr>
      <w:tr w:rsidR="00290F42" w:rsidRPr="00290F42" w14:paraId="5CCDCCB3" w14:textId="77777777" w:rsidTr="00A552B2">
        <w:tc>
          <w:tcPr>
            <w:tcW w:w="15468" w:type="dxa"/>
            <w:hideMark/>
          </w:tcPr>
          <w:p w14:paraId="7D5C664E"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NETWORKING</w:t>
            </w:r>
          </w:p>
        </w:tc>
      </w:tr>
      <w:tr w:rsidR="00290F42" w:rsidRPr="00290F42" w14:paraId="12A9B347"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3ABEA0EA"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5E32CD5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Wireless Lan</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DFD368F"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622FA9E"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802.11 a/b/g/n/ac</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6F5641B"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5F0E1814"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177C444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3E300F31"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4C3B101"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4FCDE357" wp14:editId="2897525B">
                        <wp:extent cx="220980" cy="220980"/>
                        <wp:effectExtent l="0" t="0" r="7620" b="7620"/>
                        <wp:docPr id="22" name="Picture 22"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26A43E9"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03F270D" wp14:editId="21CA0E31">
                        <wp:extent cx="220980" cy="220980"/>
                        <wp:effectExtent l="0" t="0" r="7620" b="7620"/>
                        <wp:docPr id="21" name="Picture 21"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1BC259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59FB4469"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28D5F61E"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1554A40D"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Bluetooth Version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B26400A"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4.2</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573BE1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4512964"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28ADA66A" w14:textId="77777777" w:rsidR="00290F42" w:rsidRPr="00290F42" w:rsidRDefault="00290F42" w:rsidP="00A552B2">
                  <w:pPr>
                    <w:spacing w:line="330" w:lineRule="atLeast"/>
                    <w:jc w:val="both"/>
                    <w:rPr>
                      <w:rFonts w:eastAsia="Times New Roman"/>
                      <w:color w:val="444444"/>
                      <w:sz w:val="24"/>
                      <w:szCs w:val="24"/>
                    </w:rPr>
                  </w:pPr>
                </w:p>
              </w:tc>
            </w:tr>
          </w:tbl>
          <w:p w14:paraId="334FACEC" w14:textId="77777777" w:rsidR="00290F42" w:rsidRPr="00290F42" w:rsidRDefault="00290F42" w:rsidP="00A552B2">
            <w:pPr>
              <w:jc w:val="both"/>
              <w:rPr>
                <w:rFonts w:eastAsia="Times New Roman"/>
                <w:color w:val="000000"/>
                <w:sz w:val="24"/>
                <w:szCs w:val="24"/>
              </w:rPr>
            </w:pPr>
          </w:p>
        </w:tc>
      </w:tr>
      <w:tr w:rsidR="00290F42" w:rsidRPr="00290F42" w14:paraId="67396ABA" w14:textId="77777777" w:rsidTr="00A552B2">
        <w:tc>
          <w:tcPr>
            <w:tcW w:w="15468" w:type="dxa"/>
            <w:hideMark/>
          </w:tcPr>
          <w:p w14:paraId="134F6098"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lastRenderedPageBreak/>
              <w:t>STORAGE</w:t>
            </w:r>
          </w:p>
        </w:tc>
      </w:tr>
      <w:tr w:rsidR="00290F42" w:rsidRPr="00290F42" w14:paraId="7B669F6F"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33F024AF"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20C054AA"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Speedrpm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D7CB13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3A81C79"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5400 RPM</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35900FB" w14:textId="77777777" w:rsidR="00290F42" w:rsidRPr="00290F42" w:rsidRDefault="00290F42" w:rsidP="00A552B2">
                  <w:pPr>
                    <w:spacing w:line="330" w:lineRule="atLeast"/>
                    <w:jc w:val="both"/>
                    <w:rPr>
                      <w:rFonts w:eastAsia="Times New Roman"/>
                      <w:color w:val="444444"/>
                      <w:sz w:val="24"/>
                      <w:szCs w:val="24"/>
                    </w:rPr>
                  </w:pPr>
                  <w:bookmarkStart w:id="5" w:name="_GoBack"/>
                  <w:bookmarkEnd w:id="5"/>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688791C5"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60A3F072"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EBC198E"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Capacity</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12D171B"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29DC3B54"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TB</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0DCDB2A"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33D07EF9"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12B9726F"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0C4C3087"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Hdd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61EE6470"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18FFBC6"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SATA</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5BBAA1A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21D8BC38" w14:textId="77777777" w:rsidR="00290F42" w:rsidRPr="00290F42" w:rsidRDefault="00290F42" w:rsidP="00A552B2">
                  <w:pPr>
                    <w:spacing w:line="330" w:lineRule="atLeast"/>
                    <w:jc w:val="both"/>
                    <w:rPr>
                      <w:rFonts w:eastAsia="Times New Roman"/>
                      <w:color w:val="444444"/>
                      <w:sz w:val="24"/>
                      <w:szCs w:val="24"/>
                    </w:rPr>
                  </w:pPr>
                </w:p>
              </w:tc>
            </w:tr>
          </w:tbl>
          <w:p w14:paraId="6F67C7BD" w14:textId="77777777" w:rsidR="00290F42" w:rsidRPr="00290F42" w:rsidRDefault="00290F42" w:rsidP="00A552B2">
            <w:pPr>
              <w:jc w:val="both"/>
              <w:rPr>
                <w:rFonts w:eastAsia="Times New Roman"/>
                <w:color w:val="000000"/>
                <w:sz w:val="24"/>
                <w:szCs w:val="24"/>
              </w:rPr>
            </w:pPr>
          </w:p>
        </w:tc>
      </w:tr>
      <w:tr w:rsidR="00290F42" w:rsidRPr="00290F42" w14:paraId="209C582D" w14:textId="77777777" w:rsidTr="00A552B2">
        <w:tc>
          <w:tcPr>
            <w:tcW w:w="15468" w:type="dxa"/>
            <w:hideMark/>
          </w:tcPr>
          <w:p w14:paraId="2AFF563E"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BATTERY</w:t>
            </w:r>
          </w:p>
        </w:tc>
      </w:tr>
      <w:tr w:rsidR="00290F42" w:rsidRPr="00290F42" w14:paraId="400CADE6"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3E4F1E52"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28EF6D0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Power Supply</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4372FC4"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41 W AC Adapter W</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43033D7"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52 W AC Adapter W</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8419D70"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6841C5D3"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7B8C50B0"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C4B147D"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675E0468"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1CDBF382"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3 Cell</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3D198104"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1677588A"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735E0D77"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510076B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Battery Type</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19D7DB72"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90A7364"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Li-Ion</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70F9880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2FE4B0C4" w14:textId="77777777" w:rsidR="00290F42" w:rsidRPr="00290F42" w:rsidRDefault="00290F42" w:rsidP="00A552B2">
                  <w:pPr>
                    <w:spacing w:line="330" w:lineRule="atLeast"/>
                    <w:jc w:val="both"/>
                    <w:rPr>
                      <w:rFonts w:eastAsia="Times New Roman"/>
                      <w:color w:val="444444"/>
                      <w:sz w:val="24"/>
                      <w:szCs w:val="24"/>
                    </w:rPr>
                  </w:pPr>
                </w:p>
              </w:tc>
            </w:tr>
          </w:tbl>
          <w:p w14:paraId="7A378C42" w14:textId="77777777" w:rsidR="00290F42" w:rsidRPr="00290F42" w:rsidRDefault="00290F42" w:rsidP="00A552B2">
            <w:pPr>
              <w:jc w:val="both"/>
              <w:rPr>
                <w:rFonts w:eastAsia="Times New Roman"/>
                <w:color w:val="000000"/>
                <w:sz w:val="24"/>
                <w:szCs w:val="24"/>
              </w:rPr>
            </w:pPr>
          </w:p>
        </w:tc>
      </w:tr>
      <w:tr w:rsidR="00290F42" w:rsidRPr="00290F42" w14:paraId="36F1598A" w14:textId="77777777" w:rsidTr="00A552B2">
        <w:tc>
          <w:tcPr>
            <w:tcW w:w="15468" w:type="dxa"/>
            <w:hideMark/>
          </w:tcPr>
          <w:p w14:paraId="41781603"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PORTS</w:t>
            </w:r>
          </w:p>
        </w:tc>
      </w:tr>
      <w:tr w:rsidR="00290F42" w:rsidRPr="00290F42" w14:paraId="7A21AEBC"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6CB9179B"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6404E4EA"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Sd Card Reader</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2ACEC06C"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5F8F39ED" wp14:editId="14AE27EB">
                        <wp:extent cx="220980" cy="220980"/>
                        <wp:effectExtent l="0" t="0" r="7620" b="7620"/>
                        <wp:docPr id="20" name="Picture 20"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58B8B9C9"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83E2EA5" wp14:editId="04906CB3">
                        <wp:extent cx="220980" cy="220980"/>
                        <wp:effectExtent l="0" t="0" r="7620" b="7620"/>
                        <wp:docPr id="19" name="Picture 19"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41BC49F5"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6F6E1218"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5A043D4B"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13CB7CF0"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Headphone Jack</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084BEC2"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33A6D323" wp14:editId="21FEC3D4">
                        <wp:extent cx="220980" cy="220980"/>
                        <wp:effectExtent l="0" t="0" r="7620" b="7620"/>
                        <wp:docPr id="18" name="Picture 18"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F96DB75"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45AB54E3" wp14:editId="58E45D22">
                        <wp:extent cx="220980" cy="220980"/>
                        <wp:effectExtent l="0" t="0" r="7620" b="7620"/>
                        <wp:docPr id="17" name="Picture 17"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96E268B"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1C97E6E"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1AF7BA58"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6FB03F7C"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Usb 20 Slots</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7805EB3"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2BDCD2B"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7674EA25"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7E4793A2"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4265C3DA"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2CB48BA0"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Microphone Jack</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55D41CF"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4BD5C4EE" wp14:editId="62F0C7A9">
                        <wp:extent cx="220980" cy="220980"/>
                        <wp:effectExtent l="0" t="0" r="7620" b="7620"/>
                        <wp:docPr id="16" name="Picture 16"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5B25D06"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4A287922" wp14:editId="0DBBE5EC">
                        <wp:extent cx="220980" cy="220980"/>
                        <wp:effectExtent l="0" t="0" r="7620" b="7620"/>
                        <wp:docPr id="15" name="Picture 15" descr="https://static.toiimg.com/thumb/msid-68096475,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static.toiimg.com/thumb/msid-68096475,height-23,resizemode-4/yes.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26A752D9"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nil"/>
                    <w:right w:val="nil"/>
                  </w:tcBorders>
                  <w:tcMar>
                    <w:top w:w="180" w:type="dxa"/>
                    <w:left w:w="75" w:type="dxa"/>
                    <w:bottom w:w="180" w:type="dxa"/>
                    <w:right w:w="75" w:type="dxa"/>
                  </w:tcMar>
                  <w:hideMark/>
                </w:tcPr>
                <w:p w14:paraId="7C2213FD" w14:textId="77777777" w:rsidR="00290F42" w:rsidRPr="00290F42" w:rsidRDefault="00290F42" w:rsidP="00A552B2">
                  <w:pPr>
                    <w:spacing w:line="330" w:lineRule="atLeast"/>
                    <w:jc w:val="both"/>
                    <w:rPr>
                      <w:rFonts w:eastAsia="Times New Roman"/>
                      <w:color w:val="444444"/>
                      <w:sz w:val="24"/>
                      <w:szCs w:val="24"/>
                    </w:rPr>
                  </w:pPr>
                </w:p>
              </w:tc>
            </w:tr>
          </w:tbl>
          <w:p w14:paraId="55174E3F" w14:textId="77777777" w:rsidR="00290F42" w:rsidRPr="00290F42" w:rsidRDefault="00290F42" w:rsidP="00A552B2">
            <w:pPr>
              <w:jc w:val="both"/>
              <w:rPr>
                <w:rFonts w:eastAsia="Times New Roman"/>
                <w:color w:val="000000"/>
                <w:sz w:val="24"/>
                <w:szCs w:val="24"/>
              </w:rPr>
            </w:pPr>
          </w:p>
        </w:tc>
      </w:tr>
      <w:tr w:rsidR="00290F42" w:rsidRPr="00290F42" w14:paraId="281A6A8B" w14:textId="77777777" w:rsidTr="00A552B2">
        <w:tc>
          <w:tcPr>
            <w:tcW w:w="15468" w:type="dxa"/>
            <w:hideMark/>
          </w:tcPr>
          <w:p w14:paraId="7939590E" w14:textId="77777777" w:rsidR="00290F42" w:rsidRPr="00290F42" w:rsidRDefault="00290F42" w:rsidP="00A552B2">
            <w:pPr>
              <w:shd w:val="clear" w:color="auto" w:fill="FAFAFA"/>
              <w:spacing w:line="525" w:lineRule="atLeast"/>
              <w:jc w:val="both"/>
              <w:textAlignment w:val="center"/>
              <w:rPr>
                <w:rFonts w:eastAsia="Times New Roman"/>
                <w:b/>
                <w:bCs/>
                <w:caps/>
                <w:color w:val="135394"/>
                <w:sz w:val="24"/>
                <w:szCs w:val="24"/>
              </w:rPr>
            </w:pPr>
            <w:r w:rsidRPr="00290F42">
              <w:rPr>
                <w:rFonts w:eastAsia="Times New Roman"/>
                <w:b/>
                <w:bCs/>
                <w:caps/>
                <w:color w:val="135394"/>
                <w:sz w:val="24"/>
                <w:szCs w:val="24"/>
              </w:rPr>
              <w:t>OTHERS</w:t>
            </w:r>
          </w:p>
        </w:tc>
      </w:tr>
      <w:tr w:rsidR="00290F42" w:rsidRPr="00290F42" w14:paraId="3830352B" w14:textId="77777777" w:rsidTr="00A552B2">
        <w:tc>
          <w:tcPr>
            <w:tcW w:w="15468" w:type="dxa"/>
            <w:hideMark/>
          </w:tcPr>
          <w:tbl>
            <w:tblPr>
              <w:tblW w:w="15000" w:type="dxa"/>
              <w:jc w:val="center"/>
              <w:tblBorders>
                <w:left w:val="single" w:sz="6" w:space="0" w:color="D8D8D8"/>
                <w:bottom w:val="single" w:sz="6" w:space="0" w:color="D8D8D8"/>
                <w:right w:val="single" w:sz="6" w:space="0" w:color="D8D8D8"/>
              </w:tblBorders>
              <w:tblCellMar>
                <w:left w:w="0" w:type="dxa"/>
                <w:right w:w="0" w:type="dxa"/>
              </w:tblCellMar>
              <w:tblLook w:val="04A0" w:firstRow="1" w:lastRow="0" w:firstColumn="1" w:lastColumn="0" w:noHBand="0" w:noVBand="1"/>
            </w:tblPr>
            <w:tblGrid>
              <w:gridCol w:w="3003"/>
              <w:gridCol w:w="3003"/>
              <w:gridCol w:w="3002"/>
              <w:gridCol w:w="3002"/>
              <w:gridCol w:w="2990"/>
            </w:tblGrid>
            <w:tr w:rsidR="00290F42" w:rsidRPr="00290F42" w14:paraId="12D46866" w14:textId="77777777">
              <w:trPr>
                <w:jc w:val="center"/>
              </w:trPr>
              <w:tc>
                <w:tcPr>
                  <w:tcW w:w="3000" w:type="dxa"/>
                  <w:tcBorders>
                    <w:top w:val="nil"/>
                    <w:left w:val="nil"/>
                    <w:bottom w:val="single" w:sz="6" w:space="0" w:color="D8D8D8"/>
                    <w:right w:val="single" w:sz="6" w:space="0" w:color="D8D8D8"/>
                  </w:tcBorders>
                  <w:tcMar>
                    <w:top w:w="180" w:type="dxa"/>
                    <w:left w:w="180" w:type="dxa"/>
                    <w:bottom w:w="180" w:type="dxa"/>
                    <w:right w:w="0" w:type="dxa"/>
                  </w:tcMar>
                  <w:vAlign w:val="center"/>
                  <w:hideMark/>
                </w:tcPr>
                <w:p w14:paraId="18762519"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Sales Package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0779F851"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6D37F2CC"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Laptop, Battery, AC Adapter, User Guide</w:t>
                  </w:r>
                </w:p>
              </w:tc>
              <w:tc>
                <w:tcPr>
                  <w:tcW w:w="3000" w:type="dxa"/>
                  <w:tcBorders>
                    <w:top w:val="nil"/>
                    <w:left w:val="single" w:sz="6" w:space="0" w:color="D8D8D8"/>
                    <w:bottom w:val="single" w:sz="6" w:space="0" w:color="D8D8D8"/>
                    <w:right w:val="single" w:sz="6" w:space="0" w:color="D8D8D8"/>
                  </w:tcBorders>
                  <w:tcMar>
                    <w:top w:w="180" w:type="dxa"/>
                    <w:left w:w="75" w:type="dxa"/>
                    <w:bottom w:w="180" w:type="dxa"/>
                    <w:right w:w="75" w:type="dxa"/>
                  </w:tcMar>
                  <w:hideMark/>
                </w:tcPr>
                <w:p w14:paraId="166A5EDE"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nil"/>
                    <w:left w:val="single" w:sz="6" w:space="0" w:color="D8D8D8"/>
                    <w:bottom w:val="single" w:sz="6" w:space="0" w:color="D8D8D8"/>
                    <w:right w:val="nil"/>
                  </w:tcBorders>
                  <w:tcMar>
                    <w:top w:w="180" w:type="dxa"/>
                    <w:left w:w="75" w:type="dxa"/>
                    <w:bottom w:w="180" w:type="dxa"/>
                    <w:right w:w="75" w:type="dxa"/>
                  </w:tcMar>
                  <w:hideMark/>
                </w:tcPr>
                <w:p w14:paraId="09C62DB7"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77390609" w14:textId="77777777">
              <w:trPr>
                <w:jc w:val="center"/>
              </w:trPr>
              <w:tc>
                <w:tcPr>
                  <w:tcW w:w="3000" w:type="dxa"/>
                  <w:tcBorders>
                    <w:top w:val="single" w:sz="6" w:space="0" w:color="D8D8D8"/>
                    <w:left w:val="nil"/>
                    <w:bottom w:val="single" w:sz="6" w:space="0" w:color="D8D8D8"/>
                    <w:right w:val="single" w:sz="6" w:space="0" w:color="D8D8D8"/>
                  </w:tcBorders>
                  <w:tcMar>
                    <w:top w:w="180" w:type="dxa"/>
                    <w:left w:w="180" w:type="dxa"/>
                    <w:bottom w:w="180" w:type="dxa"/>
                    <w:right w:w="0" w:type="dxa"/>
                  </w:tcMar>
                  <w:vAlign w:val="center"/>
                  <w:hideMark/>
                </w:tcPr>
                <w:p w14:paraId="79B5DD41"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Lockport</w:t>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0F5FC66"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7C7036AB" wp14:editId="77EE3734">
                        <wp:extent cx="220980" cy="220980"/>
                        <wp:effectExtent l="0" t="0" r="7620" b="7620"/>
                        <wp:docPr id="14" name="Picture 14"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07E0C394"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noProof/>
                      <w:color w:val="444444"/>
                      <w:sz w:val="24"/>
                      <w:szCs w:val="24"/>
                    </w:rPr>
                    <w:drawing>
                      <wp:inline distT="0" distB="0" distL="0" distR="0" wp14:anchorId="08C8B41D" wp14:editId="16B27782">
                        <wp:extent cx="220980" cy="220980"/>
                        <wp:effectExtent l="0" t="0" r="7620" b="7620"/>
                        <wp:docPr id="13" name="Picture 13" descr="https://static.toiimg.com/thumb/msid-68096496,height-23,resizemode-4/y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tatic.toiimg.com/thumb/msid-68096496,height-23,resizemode-4/yes.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0980" cy="220980"/>
                                </a:xfrm>
                                <a:prstGeom prst="rect">
                                  <a:avLst/>
                                </a:prstGeom>
                                <a:noFill/>
                                <a:ln>
                                  <a:noFill/>
                                </a:ln>
                              </pic:spPr>
                            </pic:pic>
                          </a:graphicData>
                        </a:graphic>
                      </wp:inline>
                    </w:drawing>
                  </w:r>
                </w:p>
              </w:tc>
              <w:tc>
                <w:tcPr>
                  <w:tcW w:w="3000" w:type="dxa"/>
                  <w:tcBorders>
                    <w:top w:val="single" w:sz="6" w:space="0" w:color="D8D8D8"/>
                    <w:left w:val="single" w:sz="6" w:space="0" w:color="D8D8D8"/>
                    <w:bottom w:val="single" w:sz="6" w:space="0" w:color="D8D8D8"/>
                    <w:right w:val="single" w:sz="6" w:space="0" w:color="D8D8D8"/>
                  </w:tcBorders>
                  <w:tcMar>
                    <w:top w:w="180" w:type="dxa"/>
                    <w:left w:w="75" w:type="dxa"/>
                    <w:bottom w:w="180" w:type="dxa"/>
                    <w:right w:w="75" w:type="dxa"/>
                  </w:tcMar>
                  <w:hideMark/>
                </w:tcPr>
                <w:p w14:paraId="54BBB52B" w14:textId="77777777" w:rsidR="00290F42" w:rsidRPr="00290F42" w:rsidRDefault="00290F42" w:rsidP="00A552B2">
                  <w:pPr>
                    <w:spacing w:line="330" w:lineRule="atLeast"/>
                    <w:jc w:val="both"/>
                    <w:rPr>
                      <w:rFonts w:eastAsia="Times New Roman"/>
                      <w:color w:val="444444"/>
                      <w:sz w:val="24"/>
                      <w:szCs w:val="24"/>
                    </w:rPr>
                  </w:pPr>
                </w:p>
              </w:tc>
              <w:tc>
                <w:tcPr>
                  <w:tcW w:w="2988" w:type="dxa"/>
                  <w:tcBorders>
                    <w:top w:val="single" w:sz="6" w:space="0" w:color="D8D8D8"/>
                    <w:left w:val="single" w:sz="6" w:space="0" w:color="D8D8D8"/>
                    <w:bottom w:val="single" w:sz="6" w:space="0" w:color="D8D8D8"/>
                    <w:right w:val="nil"/>
                  </w:tcBorders>
                  <w:tcMar>
                    <w:top w:w="180" w:type="dxa"/>
                    <w:left w:w="75" w:type="dxa"/>
                    <w:bottom w:w="180" w:type="dxa"/>
                    <w:right w:w="75" w:type="dxa"/>
                  </w:tcMar>
                  <w:hideMark/>
                </w:tcPr>
                <w:p w14:paraId="4022197F" w14:textId="77777777" w:rsidR="00290F42" w:rsidRPr="00290F42" w:rsidRDefault="00290F42" w:rsidP="00A552B2">
                  <w:pPr>
                    <w:spacing w:line="330" w:lineRule="atLeast"/>
                    <w:jc w:val="both"/>
                    <w:rPr>
                      <w:rFonts w:eastAsia="Times New Roman"/>
                      <w:color w:val="444444"/>
                      <w:sz w:val="24"/>
                      <w:szCs w:val="24"/>
                    </w:rPr>
                  </w:pPr>
                </w:p>
              </w:tc>
            </w:tr>
            <w:tr w:rsidR="00290F42" w:rsidRPr="00290F42" w14:paraId="4ADBFD13" w14:textId="77777777">
              <w:trPr>
                <w:jc w:val="center"/>
              </w:trPr>
              <w:tc>
                <w:tcPr>
                  <w:tcW w:w="3000" w:type="dxa"/>
                  <w:tcBorders>
                    <w:top w:val="single" w:sz="6" w:space="0" w:color="D8D8D8"/>
                    <w:left w:val="nil"/>
                    <w:bottom w:val="nil"/>
                    <w:right w:val="single" w:sz="6" w:space="0" w:color="D8D8D8"/>
                  </w:tcBorders>
                  <w:tcMar>
                    <w:top w:w="180" w:type="dxa"/>
                    <w:left w:w="180" w:type="dxa"/>
                    <w:bottom w:w="180" w:type="dxa"/>
                    <w:right w:w="0" w:type="dxa"/>
                  </w:tcMar>
                  <w:vAlign w:val="center"/>
                  <w:hideMark/>
                </w:tcPr>
                <w:p w14:paraId="61A96C7F" w14:textId="77777777" w:rsidR="00290F42" w:rsidRPr="00290F42" w:rsidRDefault="00290F42" w:rsidP="00A552B2">
                  <w:pPr>
                    <w:spacing w:line="270" w:lineRule="atLeast"/>
                    <w:jc w:val="both"/>
                    <w:rPr>
                      <w:rFonts w:eastAsia="Times New Roman"/>
                      <w:b/>
                      <w:bCs/>
                      <w:color w:val="444444"/>
                      <w:sz w:val="24"/>
                      <w:szCs w:val="24"/>
                    </w:rPr>
                  </w:pPr>
                  <w:r w:rsidRPr="00290F42">
                    <w:rPr>
                      <w:rFonts w:eastAsia="Times New Roman"/>
                      <w:b/>
                      <w:bCs/>
                      <w:color w:val="444444"/>
                      <w:sz w:val="24"/>
                      <w:szCs w:val="24"/>
                    </w:rPr>
                    <w:t>Warranty</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3BB42D43"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3000" w:type="dxa"/>
                  <w:tcBorders>
                    <w:top w:val="single" w:sz="6" w:space="0" w:color="D8D8D8"/>
                    <w:left w:val="single" w:sz="6" w:space="0" w:color="D8D8D8"/>
                    <w:bottom w:val="nil"/>
                    <w:right w:val="single" w:sz="6" w:space="0" w:color="D8D8D8"/>
                  </w:tcBorders>
                  <w:tcMar>
                    <w:top w:w="180" w:type="dxa"/>
                    <w:left w:w="75" w:type="dxa"/>
                    <w:bottom w:w="180" w:type="dxa"/>
                    <w:right w:w="75" w:type="dxa"/>
                  </w:tcMar>
                  <w:hideMark/>
                </w:tcPr>
                <w:p w14:paraId="0A39371D" w14:textId="77777777" w:rsidR="00290F42" w:rsidRPr="00290F42" w:rsidRDefault="00290F42" w:rsidP="00A552B2">
                  <w:pPr>
                    <w:spacing w:line="330" w:lineRule="atLeast"/>
                    <w:jc w:val="both"/>
                    <w:rPr>
                      <w:rFonts w:eastAsia="Times New Roman"/>
                      <w:color w:val="444444"/>
                      <w:sz w:val="24"/>
                      <w:szCs w:val="24"/>
                    </w:rPr>
                  </w:pPr>
                  <w:r w:rsidRPr="00290F42">
                    <w:rPr>
                      <w:rFonts w:eastAsia="Times New Roman"/>
                      <w:color w:val="444444"/>
                      <w:sz w:val="24"/>
                      <w:szCs w:val="24"/>
                    </w:rPr>
                    <w:t>1 Year</w:t>
                  </w:r>
                </w:p>
              </w:tc>
              <w:tc>
                <w:tcPr>
                  <w:tcW w:w="0" w:type="auto"/>
                  <w:vAlign w:val="bottom"/>
                  <w:hideMark/>
                </w:tcPr>
                <w:p w14:paraId="500409DC" w14:textId="77777777" w:rsidR="00290F42" w:rsidRPr="00290F42" w:rsidRDefault="00290F42" w:rsidP="00A552B2">
                  <w:pPr>
                    <w:jc w:val="both"/>
                    <w:rPr>
                      <w:rFonts w:eastAsia="Times New Roman"/>
                      <w:sz w:val="24"/>
                      <w:szCs w:val="24"/>
                    </w:rPr>
                  </w:pPr>
                </w:p>
              </w:tc>
              <w:tc>
                <w:tcPr>
                  <w:tcW w:w="0" w:type="auto"/>
                  <w:vAlign w:val="bottom"/>
                  <w:hideMark/>
                </w:tcPr>
                <w:p w14:paraId="45FB0AD9" w14:textId="77777777" w:rsidR="00290F42" w:rsidRPr="00290F42" w:rsidRDefault="00290F42" w:rsidP="00A552B2">
                  <w:pPr>
                    <w:jc w:val="both"/>
                    <w:rPr>
                      <w:rFonts w:eastAsia="Times New Roman"/>
                      <w:sz w:val="24"/>
                      <w:szCs w:val="24"/>
                    </w:rPr>
                  </w:pPr>
                </w:p>
              </w:tc>
            </w:tr>
          </w:tbl>
          <w:p w14:paraId="74889E5C" w14:textId="77777777" w:rsidR="00290F42" w:rsidRPr="00290F42" w:rsidRDefault="00290F42" w:rsidP="00A552B2">
            <w:pPr>
              <w:jc w:val="both"/>
              <w:rPr>
                <w:rFonts w:eastAsia="Times New Roman"/>
                <w:color w:val="000000"/>
                <w:sz w:val="24"/>
                <w:szCs w:val="24"/>
              </w:rPr>
            </w:pPr>
          </w:p>
        </w:tc>
      </w:tr>
    </w:tbl>
    <w:p w14:paraId="2C74954E" w14:textId="77777777" w:rsidR="004C2CE8" w:rsidRPr="004C2CE8" w:rsidRDefault="004C2CE8" w:rsidP="00A552B2">
      <w:pPr>
        <w:jc w:val="both"/>
        <w:rPr>
          <w:rFonts w:eastAsia="Times New Roman"/>
          <w:b/>
          <w:bCs/>
          <w:sz w:val="32"/>
          <w:szCs w:val="24"/>
        </w:rPr>
      </w:pPr>
    </w:p>
    <w:p w14:paraId="0F908D48" w14:textId="77777777" w:rsidR="004C2CE8" w:rsidRDefault="004C2CE8" w:rsidP="00A552B2">
      <w:pPr>
        <w:jc w:val="both"/>
        <w:rPr>
          <w:rFonts w:eastAsia="Times New Roman"/>
          <w:b/>
          <w:bCs/>
          <w:sz w:val="24"/>
          <w:szCs w:val="24"/>
        </w:rPr>
      </w:pPr>
      <w:r>
        <w:rPr>
          <w:rFonts w:eastAsia="Times New Roman"/>
          <w:b/>
          <w:bCs/>
          <w:sz w:val="24"/>
          <w:szCs w:val="24"/>
        </w:rPr>
        <w:br w:type="page"/>
      </w:r>
    </w:p>
    <w:p w14:paraId="3788C29F" w14:textId="77777777" w:rsidR="002F7A7F" w:rsidRPr="00514E18" w:rsidRDefault="00C66C15" w:rsidP="00514E18">
      <w:pPr>
        <w:rPr>
          <w:rFonts w:eastAsia="Times New Roman"/>
          <w:b/>
          <w:bCs/>
          <w:sz w:val="32"/>
          <w:szCs w:val="24"/>
        </w:rPr>
      </w:pPr>
      <w:r>
        <w:rPr>
          <w:rFonts w:eastAsia="Times New Roman"/>
          <w:b/>
          <w:bCs/>
          <w:noProof/>
          <w:sz w:val="24"/>
          <w:szCs w:val="24"/>
        </w:rPr>
        <w:lastRenderedPageBreak/>
        <w:drawing>
          <wp:anchor distT="0" distB="0" distL="114300" distR="114300" simplePos="0" relativeHeight="251671552" behindDoc="0" locked="0" layoutInCell="1" allowOverlap="1" wp14:anchorId="579F67D4" wp14:editId="195F134C">
            <wp:simplePos x="0" y="0"/>
            <wp:positionH relativeFrom="column">
              <wp:posOffset>3169920</wp:posOffset>
            </wp:positionH>
            <wp:positionV relativeFrom="paragraph">
              <wp:posOffset>196215</wp:posOffset>
            </wp:positionV>
            <wp:extent cx="3337560" cy="2279650"/>
            <wp:effectExtent l="19050" t="0" r="15240" b="74930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game.jfif"/>
                    <pic:cNvPicPr/>
                  </pic:nvPicPr>
                  <pic:blipFill>
                    <a:blip r:embed="rId29">
                      <a:extLst>
                        <a:ext uri="{28A0092B-C50C-407E-A947-70E740481C1C}">
                          <a14:useLocalDpi xmlns:a14="http://schemas.microsoft.com/office/drawing/2010/main" val="0"/>
                        </a:ext>
                      </a:extLst>
                    </a:blip>
                    <a:stretch>
                      <a:fillRect/>
                    </a:stretch>
                  </pic:blipFill>
                  <pic:spPr>
                    <a:xfrm>
                      <a:off x="0" y="0"/>
                      <a:ext cx="3337560" cy="22796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3D22BA">
        <w:rPr>
          <w:rFonts w:eastAsia="Times New Roman"/>
          <w:b/>
          <w:bCs/>
          <w:noProof/>
          <w:sz w:val="24"/>
          <w:szCs w:val="24"/>
        </w:rPr>
        <mc:AlternateContent>
          <mc:Choice Requires="wps">
            <w:drawing>
              <wp:anchor distT="0" distB="0" distL="114300" distR="114300" simplePos="0" relativeHeight="251667456" behindDoc="0" locked="0" layoutInCell="1" allowOverlap="1" wp14:anchorId="6F7417EF" wp14:editId="53C7170C">
                <wp:simplePos x="0" y="0"/>
                <wp:positionH relativeFrom="column">
                  <wp:posOffset>-175260</wp:posOffset>
                </wp:positionH>
                <wp:positionV relativeFrom="paragraph">
                  <wp:posOffset>2726055</wp:posOffset>
                </wp:positionV>
                <wp:extent cx="2735580" cy="1607820"/>
                <wp:effectExtent l="0" t="0" r="26670" b="11430"/>
                <wp:wrapNone/>
                <wp:docPr id="34" name="Text Box 34"/>
                <wp:cNvGraphicFramePr/>
                <a:graphic xmlns:a="http://schemas.openxmlformats.org/drawingml/2006/main">
                  <a:graphicData uri="http://schemas.microsoft.com/office/word/2010/wordprocessingShape">
                    <wps:wsp>
                      <wps:cNvSpPr txBox="1"/>
                      <wps:spPr>
                        <a:xfrm>
                          <a:off x="0" y="0"/>
                          <a:ext cx="2735580" cy="16078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1C06EC" w14:textId="77777777" w:rsidR="007E3675" w:rsidRPr="00514E18" w:rsidRDefault="007E3675">
                            <w:pPr>
                              <w:rPr>
                                <w:b/>
                                <w:color w:val="111111"/>
                                <w:sz w:val="28"/>
                                <w:szCs w:val="20"/>
                                <w:shd w:val="clear" w:color="auto" w:fill="FFFFFF"/>
                              </w:rPr>
                            </w:pPr>
                            <w:r w:rsidRPr="00514E18">
                              <w:rPr>
                                <w:b/>
                                <w:color w:val="111111"/>
                                <w:sz w:val="28"/>
                                <w:szCs w:val="20"/>
                                <w:shd w:val="clear" w:color="auto" w:fill="FFFFFF"/>
                              </w:rPr>
                              <w:t>FAST BATTERY CHARGE</w:t>
                            </w:r>
                          </w:p>
                          <w:p w14:paraId="70422FEC" w14:textId="77777777" w:rsidR="007E3675" w:rsidRPr="00514E18" w:rsidRDefault="007E3675">
                            <w:r>
                              <w:rPr>
                                <w:color w:val="111111"/>
                                <w:sz w:val="24"/>
                                <w:szCs w:val="20"/>
                                <w:shd w:val="clear" w:color="auto" w:fill="FFFFFF"/>
                              </w:rPr>
                              <w:t xml:space="preserve">A ‘Fast Charge Battery’ feature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417EF" id="Text Box 34" o:spid="_x0000_s1027" type="#_x0000_t202" style="position:absolute;margin-left:-13.8pt;margin-top:214.65pt;width:215.4pt;height:12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" fillcolor="white [3201]" strokeweight=".5pt">
                <v:textbox>
                  <w:txbxContent>
                    <w:p w14:paraId="0A1C06EC" w14:textId="77777777" w:rsidR="007E3675" w:rsidRPr="00514E18" w:rsidRDefault="007E3675">
                      <w:pPr>
                        <w:rPr>
                          <w:b/>
                          <w:color w:val="111111"/>
                          <w:sz w:val="28"/>
                          <w:szCs w:val="20"/>
                          <w:shd w:val="clear" w:color="auto" w:fill="FFFFFF"/>
                        </w:rPr>
                      </w:pPr>
                      <w:r w:rsidRPr="00514E18">
                        <w:rPr>
                          <w:b/>
                          <w:color w:val="111111"/>
                          <w:sz w:val="28"/>
                          <w:szCs w:val="20"/>
                          <w:shd w:val="clear" w:color="auto" w:fill="FFFFFF"/>
                        </w:rPr>
                        <w:t>FAST BATTERY CHARGE</w:t>
                      </w:r>
                    </w:p>
                    <w:p w14:paraId="70422FEC" w14:textId="77777777" w:rsidR="007E3675" w:rsidRPr="00514E18" w:rsidRDefault="007E3675">
                      <w:r>
                        <w:rPr>
                          <w:color w:val="111111"/>
                          <w:sz w:val="24"/>
                          <w:szCs w:val="20"/>
                          <w:shd w:val="clear" w:color="auto" w:fill="FFFFFF"/>
                        </w:rPr>
                        <w:t xml:space="preserve">A ‘Fast Charge Battery’ feature </w:t>
                      </w:r>
                      <w:r w:rsidRPr="00514E18">
                        <w:rPr>
                          <w:color w:val="111111"/>
                          <w:sz w:val="24"/>
                          <w:szCs w:val="20"/>
                          <w:shd w:val="clear" w:color="auto" w:fill="FFFFFF"/>
                        </w:rPr>
                        <w:t>because it is a world where you cannot be lagging behind. Powered by a long-lasting 3 cell 41WHr Li-ion fast charge battery. It recharges the battery up to 50% within 45 minutes (when the system is off) so that the entertainment doesn’t end</w:t>
                      </w:r>
                      <w:r>
                        <w:rPr>
                          <w:color w:val="111111"/>
                          <w:sz w:val="24"/>
                          <w:szCs w:val="20"/>
                          <w:shd w:val="clear" w:color="auto" w:fill="FFFFFF"/>
                        </w:rPr>
                        <w:t>.</w:t>
                      </w:r>
                    </w:p>
                  </w:txbxContent>
                </v:textbox>
              </v:shape>
            </w:pict>
          </mc:Fallback>
        </mc:AlternateContent>
      </w:r>
      <w:r w:rsidR="007E3675">
        <w:rPr>
          <w:rFonts w:eastAsia="Times New Roman"/>
          <w:b/>
          <w:bCs/>
          <w:noProof/>
          <w:sz w:val="24"/>
          <w:szCs w:val="24"/>
        </w:rPr>
        <w:drawing>
          <wp:anchor distT="0" distB="0" distL="114300" distR="114300" simplePos="0" relativeHeight="251670528" behindDoc="0" locked="0" layoutInCell="1" allowOverlap="1" wp14:anchorId="17CBFE81" wp14:editId="07EF57DC">
            <wp:simplePos x="0" y="0"/>
            <wp:positionH relativeFrom="column">
              <wp:posOffset>-327660</wp:posOffset>
            </wp:positionH>
            <wp:positionV relativeFrom="paragraph">
              <wp:posOffset>196215</wp:posOffset>
            </wp:positionV>
            <wp:extent cx="3215640" cy="2308860"/>
            <wp:effectExtent l="19050" t="0" r="22860" b="73914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battery.jpg"/>
                    <pic:cNvPicPr/>
                  </pic:nvPicPr>
                  <pic:blipFill>
                    <a:blip r:embed="rId30">
                      <a:extLst>
                        <a:ext uri="{28A0092B-C50C-407E-A947-70E740481C1C}">
                          <a14:useLocalDpi xmlns:a14="http://schemas.microsoft.com/office/drawing/2010/main" val="0"/>
                        </a:ext>
                      </a:extLst>
                    </a:blip>
                    <a:stretch>
                      <a:fillRect/>
                    </a:stretch>
                  </pic:blipFill>
                  <pic:spPr>
                    <a:xfrm>
                      <a:off x="0" y="0"/>
                      <a:ext cx="3215640" cy="23088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noProof/>
          <w:sz w:val="32"/>
          <w:szCs w:val="24"/>
        </w:rPr>
        <mc:AlternateContent>
          <mc:Choice Requires="wps">
            <w:drawing>
              <wp:anchor distT="0" distB="0" distL="114300" distR="114300" simplePos="0" relativeHeight="251672576" behindDoc="0" locked="0" layoutInCell="1" allowOverlap="1" wp14:anchorId="040A40DB" wp14:editId="1866D24D">
                <wp:simplePos x="0" y="0"/>
                <wp:positionH relativeFrom="column">
                  <wp:posOffset>-251460</wp:posOffset>
                </wp:positionH>
                <wp:positionV relativeFrom="paragraph">
                  <wp:posOffset>-512445</wp:posOffset>
                </wp:positionV>
                <wp:extent cx="3977640" cy="403860"/>
                <wp:effectExtent l="0" t="0" r="22860" b="15240"/>
                <wp:wrapNone/>
                <wp:docPr id="36" name="Text Box 36"/>
                <wp:cNvGraphicFramePr/>
                <a:graphic xmlns:a="http://schemas.openxmlformats.org/drawingml/2006/main">
                  <a:graphicData uri="http://schemas.microsoft.com/office/word/2010/wordprocessingShape">
                    <wps:wsp>
                      <wps:cNvSpPr txBox="1"/>
                      <wps:spPr>
                        <a:xfrm>
                          <a:off x="0" y="0"/>
                          <a:ext cx="3977640" cy="4038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B0AABA" w14:textId="760BCEB3" w:rsidR="007E3675" w:rsidRPr="007E3675" w:rsidRDefault="007E3675">
                            <w:pPr>
                              <w:rPr>
                                <w:b/>
                                <w:sz w:val="32"/>
                              </w:rPr>
                            </w:pPr>
                            <w:r w:rsidRPr="007E3675">
                              <w:rPr>
                                <w:b/>
                                <w:sz w:val="32"/>
                              </w:rPr>
                              <w:t>Additional Features of HP d</w:t>
                            </w:r>
                            <w:r w:rsidR="00073A5F">
                              <w:rPr>
                                <w:b/>
                                <w:sz w:val="32"/>
                              </w:rPr>
                              <w:t>k0050tx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0A40DB" id="Text Box 36" o:spid="_x0000_s1028" type="#_x0000_t202" style="position:absolute;margin-left:-19.8pt;margin-top:-40.35pt;width:313.2pt;height:31.8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" fillcolor="white [3201]" strokeweight=".5pt">
                <v:textbox>
                  <w:txbxContent>
                    <w:p w14:paraId="39B0AABA" w14:textId="760BCEB3" w:rsidR="007E3675" w:rsidRPr="007E3675" w:rsidRDefault="007E3675">
                      <w:pPr>
                        <w:rPr>
                          <w:b/>
                          <w:sz w:val="32"/>
                        </w:rPr>
                      </w:pPr>
                      <w:r w:rsidRPr="007E3675">
                        <w:rPr>
                          <w:b/>
                          <w:sz w:val="32"/>
                        </w:rPr>
                        <w:t>Additional Features of HP d</w:t>
                      </w:r>
                      <w:r w:rsidR="00073A5F">
                        <w:rPr>
                          <w:b/>
                          <w:sz w:val="32"/>
                        </w:rPr>
                        <w:t>k0050tx</w:t>
                      </w:r>
                    </w:p>
                  </w:txbxContent>
                </v:textbox>
              </v:shape>
            </w:pict>
          </mc:Fallback>
        </mc:AlternateContent>
      </w:r>
      <w:r w:rsidR="007E3675" w:rsidRPr="007E3675">
        <w:rPr>
          <w:rFonts w:eastAsia="Times New Roman"/>
          <w:b/>
          <w:bCs/>
          <w:sz w:val="32"/>
          <w:szCs w:val="24"/>
        </w:rPr>
        <w:t>h</w:t>
      </w:r>
      <w:r w:rsidR="007E3675" w:rsidRPr="00514E18">
        <w:rPr>
          <w:rFonts w:eastAsia="Times New Roman"/>
          <w:b/>
          <w:bCs/>
          <w:noProof/>
          <w:sz w:val="24"/>
          <w:szCs w:val="24"/>
        </w:rPr>
        <mc:AlternateContent>
          <mc:Choice Requires="wps">
            <w:drawing>
              <wp:anchor distT="0" distB="0" distL="114300" distR="114300" simplePos="0" relativeHeight="251669504" behindDoc="0" locked="0" layoutInCell="1" allowOverlap="1" wp14:anchorId="3B9E850D" wp14:editId="4B631C96">
                <wp:simplePos x="0" y="0"/>
                <wp:positionH relativeFrom="column">
                  <wp:posOffset>3070860</wp:posOffset>
                </wp:positionH>
                <wp:positionV relativeFrom="paragraph">
                  <wp:posOffset>2628900</wp:posOffset>
                </wp:positionV>
                <wp:extent cx="3474720" cy="1844040"/>
                <wp:effectExtent l="0" t="0" r="11430" b="2286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844040"/>
                        </a:xfrm>
                        <a:prstGeom prst="rect">
                          <a:avLst/>
                        </a:prstGeom>
                        <a:solidFill>
                          <a:srgbClr val="FFFFFF"/>
                        </a:solidFill>
                        <a:ln w="9525">
                          <a:solidFill>
                            <a:srgbClr val="000000"/>
                          </a:solidFill>
                          <a:miter lim="800000"/>
                          <a:headEnd/>
                          <a:tailEnd/>
                        </a:ln>
                      </wps:spPr>
                      <wps:txbx>
                        <w:txbxContent>
                          <w:p w14:paraId="13F9D84B" w14:textId="77777777" w:rsidR="007E3675" w:rsidRPr="00514E18" w:rsidRDefault="007E3675"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14:paraId="72EB717C" w14:textId="77777777" w:rsidR="007E3675" w:rsidRDefault="007E3675"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14:paraId="4D6DA3BF" w14:textId="77777777" w:rsidR="007E3675" w:rsidRPr="00514E18" w:rsidRDefault="007E3675"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14:paraId="022FC06A" w14:textId="77777777" w:rsidR="007E3675" w:rsidRDefault="007E367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E850D" id="_x0000_s1029" type="#_x0000_t202" style="position:absolute;margin-left:241.8pt;margin-top:207pt;width:273.6pt;height:14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">
                <v:textbox>
                  <w:txbxContent>
                    <w:p w14:paraId="13F9D84B" w14:textId="77777777" w:rsidR="007E3675" w:rsidRPr="00514E18" w:rsidRDefault="007E3675" w:rsidP="00514E18">
                      <w:pPr>
                        <w:pStyle w:val="Heading4"/>
                        <w:shd w:val="clear" w:color="auto" w:fill="FFFFFF"/>
                        <w:spacing w:before="0"/>
                        <w:rPr>
                          <w:rFonts w:ascii="Times New Roman" w:hAnsi="Times New Roman" w:cs="Times New Roman"/>
                          <w:bCs w:val="0"/>
                          <w:i w:val="0"/>
                          <w:color w:val="111111"/>
                          <w:sz w:val="28"/>
                          <w:szCs w:val="26"/>
                        </w:rPr>
                      </w:pPr>
                      <w:r w:rsidRPr="00514E18">
                        <w:rPr>
                          <w:rFonts w:ascii="Times New Roman" w:hAnsi="Times New Roman" w:cs="Times New Roman"/>
                          <w:bCs w:val="0"/>
                          <w:i w:val="0"/>
                          <w:color w:val="111111"/>
                          <w:sz w:val="28"/>
                          <w:szCs w:val="26"/>
                        </w:rPr>
                        <w:t>NVIDIA GEFORCE MX110 DEDICATED GRAPHICS</w:t>
                      </w:r>
                    </w:p>
                    <w:p w14:paraId="72EB717C" w14:textId="77777777" w:rsidR="007E3675" w:rsidRDefault="007E3675" w:rsidP="00514E18">
                      <w:pPr>
                        <w:pStyle w:val="NormalWeb"/>
                        <w:shd w:val="clear" w:color="auto" w:fill="FFFFFF"/>
                        <w:spacing w:before="0" w:beforeAutospacing="0" w:after="210" w:afterAutospacing="0"/>
                        <w:jc w:val="both"/>
                        <w:rPr>
                          <w:rStyle w:val="a-text-bold"/>
                          <w:color w:val="111111"/>
                          <w:szCs w:val="20"/>
                        </w:rPr>
                      </w:pPr>
                      <w:r w:rsidRPr="00514E18">
                        <w:rPr>
                          <w:rStyle w:val="a-text-bold"/>
                          <w:color w:val="111111"/>
                          <w:szCs w:val="20"/>
                        </w:rPr>
                        <w:t xml:space="preserve">Nvidia GeForce MX110 </w:t>
                      </w:r>
                      <w:r>
                        <w:rPr>
                          <w:rStyle w:val="a-text-bold"/>
                          <w:color w:val="111111"/>
                          <w:szCs w:val="20"/>
                        </w:rPr>
                        <w:t>with 2GB Dedicated GDDR5 Graphic</w:t>
                      </w:r>
                    </w:p>
                    <w:p w14:paraId="4D6DA3BF" w14:textId="77777777" w:rsidR="007E3675" w:rsidRPr="00514E18" w:rsidRDefault="007E3675" w:rsidP="00514E18">
                      <w:pPr>
                        <w:pStyle w:val="NormalWeb"/>
                        <w:shd w:val="clear" w:color="auto" w:fill="FFFFFF"/>
                        <w:spacing w:before="0" w:beforeAutospacing="0" w:after="210" w:afterAutospacing="0"/>
                        <w:jc w:val="both"/>
                        <w:rPr>
                          <w:color w:val="111111"/>
                          <w:szCs w:val="20"/>
                        </w:rPr>
                      </w:pPr>
                      <w:r>
                        <w:rPr>
                          <w:rStyle w:val="a-text-bold"/>
                          <w:color w:val="111111"/>
                          <w:szCs w:val="20"/>
                        </w:rPr>
                        <w:t>E</w:t>
                      </w:r>
                      <w:r w:rsidRPr="00514E18">
                        <w:rPr>
                          <w:color w:val="111111"/>
                          <w:szCs w:val="20"/>
                        </w:rPr>
                        <w:t xml:space="preserve">xperience amazing dedicated GDDR5 graphics performance with NVIDIA GeForce MX110. Tap into the powerful NVIDIA Maxwell architecture for fast, smooth HD photo and video editing, plus better gaming. </w:t>
                      </w:r>
                    </w:p>
                    <w:p w14:paraId="022FC06A" w14:textId="77777777" w:rsidR="007E3675" w:rsidRDefault="007E3675"/>
                  </w:txbxContent>
                </v:textbox>
              </v:shape>
            </w:pict>
          </mc:Fallback>
        </mc:AlternateContent>
      </w:r>
    </w:p>
    <w:p w14:paraId="149F21D6" w14:textId="77777777" w:rsidR="003D22BA" w:rsidRDefault="003D22BA" w:rsidP="00A552B2">
      <w:pPr>
        <w:jc w:val="both"/>
        <w:rPr>
          <w:rFonts w:eastAsia="Times New Roman"/>
          <w:b/>
          <w:bCs/>
          <w:sz w:val="24"/>
          <w:szCs w:val="24"/>
        </w:rPr>
      </w:pPr>
      <w:r>
        <w:rPr>
          <w:rFonts w:eastAsia="Times New Roman"/>
          <w:b/>
          <w:bCs/>
          <w:noProof/>
          <w:sz w:val="24"/>
          <w:szCs w:val="24"/>
        </w:rPr>
        <w:drawing>
          <wp:anchor distT="0" distB="0" distL="114300" distR="114300" simplePos="0" relativeHeight="251673600" behindDoc="0" locked="0" layoutInCell="1" allowOverlap="1" wp14:anchorId="344C90AB" wp14:editId="7856B25B">
            <wp:simplePos x="0" y="0"/>
            <wp:positionH relativeFrom="column">
              <wp:posOffset>-411480</wp:posOffset>
            </wp:positionH>
            <wp:positionV relativeFrom="paragraph">
              <wp:posOffset>1066800</wp:posOffset>
            </wp:positionV>
            <wp:extent cx="3086100" cy="2270760"/>
            <wp:effectExtent l="19050" t="0" r="19050" b="7200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sp.jpg"/>
                    <pic:cNvPicPr/>
                  </pic:nvPicPr>
                  <pic:blipFill>
                    <a:blip r:embed="rId31">
                      <a:extLst>
                        <a:ext uri="{28A0092B-C50C-407E-A947-70E740481C1C}">
                          <a14:useLocalDpi xmlns:a14="http://schemas.microsoft.com/office/drawing/2010/main" val="0"/>
                        </a:ext>
                      </a:extLst>
                    </a:blip>
                    <a:stretch>
                      <a:fillRect/>
                    </a:stretch>
                  </pic:blipFill>
                  <pic:spPr>
                    <a:xfrm>
                      <a:off x="0" y="0"/>
                      <a:ext cx="3086100" cy="227076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Pr>
          <w:rFonts w:eastAsia="Times New Roman"/>
          <w:b/>
          <w:bCs/>
          <w:noProof/>
          <w:sz w:val="24"/>
          <w:szCs w:val="24"/>
        </w:rPr>
        <w:drawing>
          <wp:anchor distT="0" distB="0" distL="114300" distR="114300" simplePos="0" relativeHeight="251675648" behindDoc="0" locked="0" layoutInCell="1" allowOverlap="1" wp14:anchorId="31053CC7" wp14:editId="30F9718A">
            <wp:simplePos x="0" y="0"/>
            <wp:positionH relativeFrom="column">
              <wp:posOffset>3078480</wp:posOffset>
            </wp:positionH>
            <wp:positionV relativeFrom="paragraph">
              <wp:posOffset>1069340</wp:posOffset>
            </wp:positionV>
            <wp:extent cx="3558540" cy="2278380"/>
            <wp:effectExtent l="19050" t="0" r="22860" b="75057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 con.jpg"/>
                    <pic:cNvPicPr/>
                  </pic:nvPicPr>
                  <pic:blipFill>
                    <a:blip r:embed="rId32">
                      <a:extLst>
                        <a:ext uri="{28A0092B-C50C-407E-A947-70E740481C1C}">
                          <a14:useLocalDpi xmlns:a14="http://schemas.microsoft.com/office/drawing/2010/main" val="0"/>
                        </a:ext>
                      </a:extLst>
                    </a:blip>
                    <a:stretch>
                      <a:fillRect/>
                    </a:stretch>
                  </pic:blipFill>
                  <pic:spPr>
                    <a:xfrm>
                      <a:off x="0" y="0"/>
                      <a:ext cx="3558540" cy="227838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7E3675">
        <w:rPr>
          <w:rFonts w:eastAsia="Times New Roman"/>
          <w:b/>
          <w:bCs/>
          <w:sz w:val="24"/>
          <w:szCs w:val="24"/>
        </w:rPr>
        <w:t xml:space="preserve"> </w:t>
      </w:r>
    </w:p>
    <w:p w14:paraId="37E1BA93" w14:textId="77777777" w:rsidR="003D22BA" w:rsidRDefault="003D22BA" w:rsidP="00A552B2">
      <w:pPr>
        <w:jc w:val="both"/>
        <w:rPr>
          <w:rFonts w:eastAsia="Times New Roman"/>
          <w:b/>
          <w:bCs/>
          <w:sz w:val="24"/>
          <w:szCs w:val="24"/>
        </w:rPr>
      </w:pPr>
    </w:p>
    <w:p w14:paraId="69BF7D34" w14:textId="77777777" w:rsidR="003D22BA" w:rsidRDefault="003D22BA" w:rsidP="00A552B2">
      <w:pPr>
        <w:jc w:val="both"/>
        <w:rPr>
          <w:rFonts w:eastAsia="Times New Roman"/>
          <w:b/>
          <w:bCs/>
          <w:sz w:val="24"/>
          <w:szCs w:val="24"/>
        </w:rPr>
      </w:pPr>
    </w:p>
    <w:p w14:paraId="723331FE" w14:textId="77777777" w:rsidR="003D22BA" w:rsidRDefault="003D22BA" w:rsidP="00A552B2">
      <w:pPr>
        <w:jc w:val="both"/>
        <w:rPr>
          <w:rFonts w:eastAsia="Times New Roman"/>
          <w:b/>
          <w:bCs/>
          <w:sz w:val="24"/>
          <w:szCs w:val="24"/>
        </w:rPr>
      </w:pPr>
    </w:p>
    <w:p w14:paraId="3111D203" w14:textId="77777777" w:rsidR="003D22BA" w:rsidRDefault="003D22BA" w:rsidP="00A552B2">
      <w:pPr>
        <w:jc w:val="both"/>
        <w:rPr>
          <w:rFonts w:eastAsia="Times New Roman"/>
          <w:b/>
          <w:bCs/>
          <w:sz w:val="24"/>
          <w:szCs w:val="24"/>
        </w:rPr>
      </w:pPr>
    </w:p>
    <w:p w14:paraId="349B4901" w14:textId="7ACC710C" w:rsidR="003D22BA" w:rsidRPr="003D22BA" w:rsidRDefault="00C66C15" w:rsidP="00073A5F">
      <w:pPr>
        <w:jc w:val="both"/>
        <w:rPr>
          <w:rFonts w:eastAsia="Times New Roman"/>
          <w:b/>
          <w:bCs/>
          <w:sz w:val="24"/>
          <w:szCs w:val="24"/>
        </w:rPr>
      </w:pPr>
      <w:r>
        <w:rPr>
          <w:rFonts w:eastAsia="Times New Roman"/>
          <w:b/>
          <w:bCs/>
          <w:noProof/>
          <w:sz w:val="24"/>
          <w:szCs w:val="24"/>
        </w:rPr>
        <mc:AlternateContent>
          <mc:Choice Requires="wps">
            <w:drawing>
              <wp:anchor distT="0" distB="0" distL="114300" distR="114300" simplePos="0" relativeHeight="251676672" behindDoc="0" locked="0" layoutInCell="1" allowOverlap="1" wp14:anchorId="6C858D67" wp14:editId="5A8E9331">
                <wp:simplePos x="0" y="0"/>
                <wp:positionH relativeFrom="column">
                  <wp:posOffset>3078480</wp:posOffset>
                </wp:positionH>
                <wp:positionV relativeFrom="paragraph">
                  <wp:posOffset>2715260</wp:posOffset>
                </wp:positionV>
                <wp:extent cx="3611880" cy="1089660"/>
                <wp:effectExtent l="0" t="0" r="26670" b="15240"/>
                <wp:wrapNone/>
                <wp:docPr id="40" name="Text Box 40"/>
                <wp:cNvGraphicFramePr/>
                <a:graphic xmlns:a="http://schemas.openxmlformats.org/drawingml/2006/main">
                  <a:graphicData uri="http://schemas.microsoft.com/office/word/2010/wordprocessingShape">
                    <wps:wsp>
                      <wps:cNvSpPr txBox="1"/>
                      <wps:spPr>
                        <a:xfrm>
                          <a:off x="0" y="0"/>
                          <a:ext cx="3611880" cy="108966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B1014CC" w14:textId="77777777" w:rsidR="003D22BA" w:rsidRPr="003D22BA" w:rsidRDefault="003D22BA"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14:paraId="62FABF88" w14:textId="77777777" w:rsidR="003D22BA" w:rsidRPr="003D22BA" w:rsidRDefault="003D22BA"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14:paraId="4892B420" w14:textId="77777777" w:rsidR="003D22BA" w:rsidRDefault="003D22B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858D67" id="Text Box 40" o:spid="_x0000_s1030" type="#_x0000_t202" style="position:absolute;left:0;text-align:left;margin-left:242.4pt;margin-top:213.8pt;width:284.4pt;height:85.8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" fillcolor="white [3201]" strokeweight=".5pt">
                <v:textbox>
                  <w:txbxContent>
                    <w:p w14:paraId="6B1014CC" w14:textId="77777777" w:rsidR="003D22BA" w:rsidRPr="003D22BA" w:rsidRDefault="003D22BA" w:rsidP="003D22BA">
                      <w:pPr>
                        <w:pStyle w:val="Heading4"/>
                        <w:shd w:val="clear" w:color="auto" w:fill="FFFFFF"/>
                        <w:spacing w:before="0"/>
                        <w:rPr>
                          <w:rFonts w:ascii="Times New Roman" w:hAnsi="Times New Roman" w:cs="Times New Roman"/>
                          <w:bCs w:val="0"/>
                          <w:i w:val="0"/>
                          <w:color w:val="111111"/>
                          <w:sz w:val="28"/>
                          <w:szCs w:val="26"/>
                        </w:rPr>
                      </w:pPr>
                      <w:r w:rsidRPr="003D22BA">
                        <w:rPr>
                          <w:rFonts w:ascii="Times New Roman" w:hAnsi="Times New Roman" w:cs="Times New Roman"/>
                          <w:bCs w:val="0"/>
                          <w:i w:val="0"/>
                          <w:color w:val="111111"/>
                          <w:sz w:val="28"/>
                          <w:szCs w:val="26"/>
                        </w:rPr>
                        <w:t>SEAMLESS WIRELESS CONNECTIVITY</w:t>
                      </w:r>
                    </w:p>
                    <w:p w14:paraId="62FABF88" w14:textId="77777777" w:rsidR="003D22BA" w:rsidRPr="003D22BA" w:rsidRDefault="003D22BA" w:rsidP="003D22BA">
                      <w:pPr>
                        <w:pStyle w:val="NormalWeb"/>
                        <w:shd w:val="clear" w:color="auto" w:fill="FFFFFF"/>
                        <w:spacing w:before="0" w:beforeAutospacing="0" w:after="210" w:afterAutospacing="0"/>
                        <w:rPr>
                          <w:color w:val="111111"/>
                          <w:szCs w:val="20"/>
                        </w:rPr>
                      </w:pPr>
                      <w:r w:rsidRPr="003D22BA">
                        <w:rPr>
                          <w:color w:val="111111"/>
                          <w:szCs w:val="20"/>
                        </w:rPr>
                        <w:t>Enjoy improved connectivity with faster throughput thanks to Wi-Fi supporting gigabit speeds, with 1x1 antenna and Intel Wireless-AC 802.11 bgn Wi-Fi and Bluetooth 4.2 Combo.</w:t>
                      </w:r>
                    </w:p>
                    <w:p w14:paraId="4892B420" w14:textId="77777777" w:rsidR="003D22BA" w:rsidRDefault="003D22BA"/>
                  </w:txbxContent>
                </v:textbox>
              </v:shape>
            </w:pict>
          </mc:Fallback>
        </mc:AlternateContent>
      </w:r>
      <w:r>
        <w:rPr>
          <w:rFonts w:eastAsia="Times New Roman"/>
          <w:b/>
          <w:bCs/>
          <w:noProof/>
          <w:sz w:val="24"/>
          <w:szCs w:val="24"/>
        </w:rPr>
        <mc:AlternateContent>
          <mc:Choice Requires="wps">
            <w:drawing>
              <wp:anchor distT="0" distB="0" distL="114300" distR="114300" simplePos="0" relativeHeight="251674624" behindDoc="0" locked="0" layoutInCell="1" allowOverlap="1" wp14:anchorId="2AB1927F" wp14:editId="794DE7DA">
                <wp:simplePos x="0" y="0"/>
                <wp:positionH relativeFrom="column">
                  <wp:posOffset>-365760</wp:posOffset>
                </wp:positionH>
                <wp:positionV relativeFrom="paragraph">
                  <wp:posOffset>2715260</wp:posOffset>
                </wp:positionV>
                <wp:extent cx="3124200" cy="1211580"/>
                <wp:effectExtent l="0" t="0" r="19050" b="26670"/>
                <wp:wrapNone/>
                <wp:docPr id="38" name="Text Box 38"/>
                <wp:cNvGraphicFramePr/>
                <a:graphic xmlns:a="http://schemas.openxmlformats.org/drawingml/2006/main">
                  <a:graphicData uri="http://schemas.microsoft.com/office/word/2010/wordprocessingShape">
                    <wps:wsp>
                      <wps:cNvSpPr txBox="1"/>
                      <wps:spPr>
                        <a:xfrm>
                          <a:off x="0" y="0"/>
                          <a:ext cx="3124200" cy="12115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419176A" w14:textId="77777777" w:rsidR="007E3675" w:rsidRPr="007E3675" w:rsidRDefault="007E3675"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14:paraId="71A40609" w14:textId="77777777" w:rsidR="007E3675" w:rsidRPr="007E3675" w:rsidRDefault="007E3675"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14:paraId="3C8880E1" w14:textId="77777777" w:rsidR="007E3675" w:rsidRDefault="007E36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B1927F" id="Text Box 38" o:spid="_x0000_s1031" type="#_x0000_t202" style="position:absolute;left:0;text-align:left;margin-left:-28.8pt;margin-top:213.8pt;width:246pt;height:95.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" fillcolor="white [3201]" strokeweight=".5pt">
                <v:textbox>
                  <w:txbxContent>
                    <w:p w14:paraId="2419176A" w14:textId="77777777" w:rsidR="007E3675" w:rsidRPr="007E3675" w:rsidRDefault="007E3675" w:rsidP="007E3675">
                      <w:pPr>
                        <w:pStyle w:val="Heading4"/>
                        <w:shd w:val="clear" w:color="auto" w:fill="FFFFFF"/>
                        <w:spacing w:before="0"/>
                        <w:rPr>
                          <w:rFonts w:ascii="Times New Roman" w:hAnsi="Times New Roman" w:cs="Times New Roman"/>
                          <w:bCs w:val="0"/>
                          <w:i w:val="0"/>
                          <w:color w:val="111111"/>
                          <w:sz w:val="28"/>
                          <w:szCs w:val="26"/>
                        </w:rPr>
                      </w:pPr>
                      <w:r w:rsidRPr="007E3675">
                        <w:rPr>
                          <w:rFonts w:ascii="Times New Roman" w:hAnsi="Times New Roman" w:cs="Times New Roman"/>
                          <w:bCs w:val="0"/>
                          <w:i w:val="0"/>
                          <w:color w:val="111111"/>
                          <w:sz w:val="28"/>
                          <w:szCs w:val="26"/>
                        </w:rPr>
                        <w:t>THE SPEED YOU NEED</w:t>
                      </w:r>
                    </w:p>
                    <w:p w14:paraId="71A40609" w14:textId="77777777" w:rsidR="007E3675" w:rsidRPr="007E3675" w:rsidRDefault="007E3675" w:rsidP="007E3675">
                      <w:pPr>
                        <w:pStyle w:val="NormalWeb"/>
                        <w:shd w:val="clear" w:color="auto" w:fill="FFFFFF"/>
                        <w:spacing w:before="0" w:beforeAutospacing="0" w:after="210" w:afterAutospacing="0"/>
                        <w:rPr>
                          <w:color w:val="111111"/>
                          <w:szCs w:val="20"/>
                        </w:rPr>
                      </w:pPr>
                      <w:r w:rsidRPr="007E3675">
                        <w:rPr>
                          <w:color w:val="111111"/>
                          <w:szCs w:val="20"/>
                        </w:rPr>
                        <w:t>This laptop comes loaded 8th Gen Intel Core i5-8250U Processor, 8GB DDR4-2400 RAM and Nvidia GeForce MX110 2GB dedicated GDDR5 Graphics so that it doesn’t stop you from going forward.</w:t>
                      </w:r>
                    </w:p>
                    <w:p w14:paraId="3C8880E1" w14:textId="77777777" w:rsidR="007E3675" w:rsidRDefault="007E3675"/>
                  </w:txbxContent>
                </v:textbox>
              </v:shape>
            </w:pict>
          </mc:Fallback>
        </mc:AlternateContent>
      </w:r>
    </w:p>
    <w:p w14:paraId="444C7757" w14:textId="1D6D421E" w:rsidR="003D22BA" w:rsidRDefault="003D22BA" w:rsidP="00A552B2">
      <w:pPr>
        <w:jc w:val="both"/>
        <w:rPr>
          <w:rFonts w:eastAsia="Times New Roman"/>
          <w:b/>
          <w:bCs/>
          <w:sz w:val="24"/>
          <w:szCs w:val="24"/>
        </w:rPr>
      </w:pPr>
    </w:p>
    <w:p w14:paraId="448B257D" w14:textId="7092AB60" w:rsidR="003D22BA" w:rsidRDefault="003D22BA" w:rsidP="00A552B2">
      <w:pPr>
        <w:jc w:val="both"/>
        <w:rPr>
          <w:rFonts w:eastAsia="Times New Roman"/>
          <w:b/>
          <w:bCs/>
          <w:sz w:val="24"/>
          <w:szCs w:val="24"/>
        </w:rPr>
      </w:pPr>
    </w:p>
    <w:p w14:paraId="292A00EE" w14:textId="77777777" w:rsidR="003D22BA" w:rsidRDefault="003D22BA" w:rsidP="00A552B2">
      <w:pPr>
        <w:jc w:val="both"/>
        <w:rPr>
          <w:rFonts w:eastAsia="Times New Roman"/>
          <w:b/>
          <w:bCs/>
          <w:sz w:val="24"/>
          <w:szCs w:val="24"/>
        </w:rPr>
      </w:pPr>
    </w:p>
    <w:p w14:paraId="4B72801B" w14:textId="77777777" w:rsidR="003D22BA" w:rsidRDefault="003D22BA" w:rsidP="00A552B2">
      <w:pPr>
        <w:jc w:val="both"/>
        <w:rPr>
          <w:rFonts w:eastAsia="Times New Roman"/>
          <w:b/>
          <w:bCs/>
          <w:sz w:val="24"/>
          <w:szCs w:val="24"/>
        </w:rPr>
      </w:pPr>
    </w:p>
    <w:p w14:paraId="02A956E4" w14:textId="77777777" w:rsidR="003D22BA" w:rsidRDefault="003D22BA" w:rsidP="00A552B2">
      <w:pPr>
        <w:jc w:val="both"/>
        <w:rPr>
          <w:rFonts w:eastAsia="Times New Roman"/>
          <w:b/>
          <w:bCs/>
          <w:sz w:val="24"/>
          <w:szCs w:val="24"/>
        </w:rPr>
      </w:pPr>
    </w:p>
    <w:p w14:paraId="35771C74" w14:textId="77777777" w:rsidR="003D22BA" w:rsidRDefault="003D22BA" w:rsidP="00A552B2">
      <w:pPr>
        <w:jc w:val="both"/>
        <w:rPr>
          <w:rFonts w:eastAsia="Times New Roman"/>
          <w:b/>
          <w:bCs/>
          <w:sz w:val="24"/>
          <w:szCs w:val="24"/>
        </w:rPr>
      </w:pPr>
    </w:p>
    <w:p w14:paraId="358B6DC1" w14:textId="1E98FC6F" w:rsidR="003D22BA" w:rsidRDefault="003D22BA" w:rsidP="00A552B2">
      <w:pPr>
        <w:jc w:val="both"/>
        <w:rPr>
          <w:rFonts w:eastAsia="Times New Roman"/>
          <w:b/>
          <w:bCs/>
          <w:sz w:val="24"/>
          <w:szCs w:val="24"/>
        </w:rPr>
      </w:pPr>
    </w:p>
    <w:p w14:paraId="40FE46E7" w14:textId="74EB32EC" w:rsidR="003D22BA" w:rsidRDefault="003D22BA" w:rsidP="00A552B2">
      <w:pPr>
        <w:jc w:val="both"/>
        <w:rPr>
          <w:rFonts w:eastAsia="Times New Roman"/>
          <w:b/>
          <w:bCs/>
          <w:sz w:val="24"/>
          <w:szCs w:val="24"/>
        </w:rPr>
      </w:pPr>
    </w:p>
    <w:p w14:paraId="75F2D1D3" w14:textId="074CE740" w:rsidR="003D22BA" w:rsidRDefault="003D22BA" w:rsidP="00A552B2">
      <w:pPr>
        <w:jc w:val="both"/>
        <w:rPr>
          <w:rFonts w:eastAsia="Times New Roman"/>
          <w:b/>
          <w:bCs/>
          <w:sz w:val="24"/>
          <w:szCs w:val="24"/>
        </w:rPr>
      </w:pPr>
    </w:p>
    <w:p w14:paraId="7F68778C" w14:textId="77777777" w:rsidR="003D22BA" w:rsidRDefault="003D22BA" w:rsidP="00A552B2">
      <w:pPr>
        <w:jc w:val="both"/>
        <w:rPr>
          <w:rFonts w:eastAsia="Times New Roman"/>
          <w:b/>
          <w:bCs/>
          <w:sz w:val="24"/>
          <w:szCs w:val="24"/>
        </w:rPr>
      </w:pPr>
    </w:p>
    <w:p w14:paraId="65BF2547" w14:textId="77777777" w:rsidR="003D22BA" w:rsidRDefault="003D22BA" w:rsidP="00A552B2">
      <w:pPr>
        <w:jc w:val="both"/>
        <w:rPr>
          <w:rFonts w:eastAsia="Times New Roman"/>
          <w:b/>
          <w:bCs/>
          <w:sz w:val="24"/>
          <w:szCs w:val="24"/>
        </w:rPr>
      </w:pPr>
    </w:p>
    <w:p w14:paraId="7105F287" w14:textId="77777777" w:rsidR="008F61DA" w:rsidRPr="002F7A7F" w:rsidRDefault="00375252" w:rsidP="00A552B2">
      <w:pPr>
        <w:jc w:val="both"/>
        <w:rPr>
          <w:rFonts w:eastAsia="Times New Roman"/>
          <w:b/>
          <w:bCs/>
          <w:sz w:val="24"/>
          <w:szCs w:val="24"/>
        </w:rPr>
      </w:pPr>
      <w:r>
        <w:rPr>
          <w:rFonts w:eastAsia="Times New Roman"/>
          <w:b/>
          <w:bCs/>
          <w:sz w:val="32"/>
          <w:szCs w:val="32"/>
        </w:rPr>
        <w:t>Conclusion</w:t>
      </w:r>
    </w:p>
    <w:p w14:paraId="0C3607CD" w14:textId="77777777" w:rsidR="008F61DA" w:rsidRDefault="008F61DA" w:rsidP="00A552B2">
      <w:pPr>
        <w:spacing w:line="64" w:lineRule="exact"/>
        <w:jc w:val="both"/>
        <w:rPr>
          <w:sz w:val="20"/>
          <w:szCs w:val="20"/>
        </w:rPr>
      </w:pPr>
    </w:p>
    <w:p w14:paraId="0FD60689" w14:textId="77777777" w:rsidR="003D22BA" w:rsidRDefault="003D22BA" w:rsidP="00A552B2">
      <w:pPr>
        <w:spacing w:line="64" w:lineRule="exact"/>
        <w:jc w:val="both"/>
        <w:rPr>
          <w:sz w:val="20"/>
          <w:szCs w:val="20"/>
        </w:rPr>
      </w:pPr>
    </w:p>
    <w:p w14:paraId="20C57F0D" w14:textId="77777777" w:rsidR="003D22BA" w:rsidRDefault="003D22BA" w:rsidP="00A552B2">
      <w:pPr>
        <w:spacing w:line="64" w:lineRule="exact"/>
        <w:jc w:val="both"/>
        <w:rPr>
          <w:sz w:val="20"/>
          <w:szCs w:val="20"/>
        </w:rPr>
      </w:pPr>
    </w:p>
    <w:p w14:paraId="53A7E1ED" w14:textId="77777777" w:rsidR="003D22BA" w:rsidRDefault="003D22BA" w:rsidP="00A552B2">
      <w:pPr>
        <w:spacing w:line="64" w:lineRule="exact"/>
        <w:jc w:val="both"/>
        <w:rPr>
          <w:sz w:val="20"/>
          <w:szCs w:val="20"/>
        </w:rPr>
      </w:pPr>
    </w:p>
    <w:p w14:paraId="6A931085" w14:textId="77777777" w:rsidR="008F61DA" w:rsidRDefault="00375252" w:rsidP="00A552B2">
      <w:pPr>
        <w:spacing w:line="274" w:lineRule="auto"/>
        <w:ind w:right="120"/>
        <w:jc w:val="both"/>
        <w:rPr>
          <w:rFonts w:eastAsia="Times New Roman"/>
          <w:color w:val="0000FF"/>
          <w:sz w:val="24"/>
          <w:szCs w:val="24"/>
        </w:rPr>
      </w:pPr>
      <w:r>
        <w:rPr>
          <w:rFonts w:eastAsia="Times New Roman"/>
          <w:sz w:val="24"/>
          <w:szCs w:val="24"/>
        </w:rPr>
        <w:t xml:space="preserve">This has been a necessarily brief introduction to x64 assembly programming. The next step is to browse the </w:t>
      </w:r>
      <w:hyperlink r:id="rId33">
        <w:r>
          <w:rPr>
            <w:rFonts w:eastAsia="Times New Roman"/>
            <w:color w:val="0000FF"/>
            <w:sz w:val="24"/>
            <w:szCs w:val="24"/>
            <w:u w:val="single"/>
          </w:rPr>
          <w:t>Intel® 64 and IA-32 Architectures Software Developer‟s Manuals</w:t>
        </w:r>
        <w:r>
          <w:rPr>
            <w:rFonts w:eastAsia="Times New Roman"/>
            <w:sz w:val="24"/>
            <w:szCs w:val="24"/>
            <w:u w:val="single"/>
          </w:rPr>
          <w:t xml:space="preserve">. </w:t>
        </w:r>
      </w:hyperlink>
      <w:r>
        <w:rPr>
          <w:rFonts w:eastAsia="Times New Roman"/>
          <w:sz w:val="24"/>
          <w:szCs w:val="24"/>
        </w:rPr>
        <w:t xml:space="preserve">Volume 1 contains the architecture details and is a good start if you know assembly. Other places are assembly books or online assembly tutorials. To get an understanding of how your code executes, it is instructive to step through code in debugger, looking at the disassembly, until you can read assembly code as well as your favorite language. For C/C++ compilers, debug builds are much easier to read than release builds so be sure to start there. Finally, read </w:t>
      </w:r>
      <w:hyperlink r:id="rId34">
        <w:r>
          <w:rPr>
            <w:rFonts w:eastAsia="Times New Roman"/>
            <w:color w:val="0000FF"/>
            <w:sz w:val="24"/>
            <w:szCs w:val="24"/>
            <w:u w:val="single"/>
          </w:rPr>
          <w:t>the forums at</w:t>
        </w:r>
      </w:hyperlink>
      <w:r>
        <w:rPr>
          <w:rFonts w:eastAsia="Times New Roman"/>
          <w:sz w:val="24"/>
          <w:szCs w:val="24"/>
        </w:rPr>
        <w:t xml:space="preserve"> </w:t>
      </w:r>
      <w:hyperlink r:id="rId35">
        <w:r>
          <w:rPr>
            <w:rFonts w:eastAsia="Times New Roman"/>
            <w:color w:val="0000FF"/>
            <w:sz w:val="24"/>
            <w:szCs w:val="24"/>
            <w:u w:val="single"/>
          </w:rPr>
          <w:t>masm32.com</w:t>
        </w:r>
        <w:r>
          <w:rPr>
            <w:rFonts w:eastAsia="Times New Roman"/>
            <w:color w:val="0000FF"/>
            <w:sz w:val="24"/>
            <w:szCs w:val="24"/>
          </w:rPr>
          <w:t xml:space="preserve"> </w:t>
        </w:r>
      </w:hyperlink>
      <w:r>
        <w:rPr>
          <w:rFonts w:eastAsia="Times New Roman"/>
          <w:color w:val="000000"/>
          <w:sz w:val="24"/>
          <w:szCs w:val="24"/>
        </w:rPr>
        <w:t>for</w:t>
      </w:r>
      <w:r>
        <w:rPr>
          <w:rFonts w:eastAsia="Times New Roman"/>
          <w:color w:val="0000FF"/>
          <w:sz w:val="24"/>
          <w:szCs w:val="24"/>
        </w:rPr>
        <w:t xml:space="preserve"> </w:t>
      </w:r>
      <w:r>
        <w:rPr>
          <w:rFonts w:eastAsia="Times New Roman"/>
          <w:color w:val="000000"/>
          <w:sz w:val="24"/>
          <w:szCs w:val="24"/>
        </w:rPr>
        <w:t>a lot of material.</w:t>
      </w:r>
    </w:p>
    <w:p w14:paraId="26EDACD6" w14:textId="77777777" w:rsidR="008F61DA" w:rsidRDefault="008F61DA" w:rsidP="00A552B2">
      <w:pPr>
        <w:spacing w:line="200" w:lineRule="exact"/>
        <w:jc w:val="both"/>
        <w:rPr>
          <w:rFonts w:eastAsia="Times New Roman"/>
          <w:sz w:val="24"/>
          <w:szCs w:val="24"/>
        </w:rPr>
      </w:pPr>
    </w:p>
    <w:p w14:paraId="070C6483" w14:textId="77777777" w:rsidR="008F61DA" w:rsidRDefault="008F61DA" w:rsidP="00A552B2">
      <w:pPr>
        <w:spacing w:line="290" w:lineRule="exact"/>
        <w:jc w:val="both"/>
        <w:rPr>
          <w:rFonts w:eastAsia="Times New Roman"/>
          <w:sz w:val="24"/>
          <w:szCs w:val="24"/>
        </w:rPr>
      </w:pPr>
    </w:p>
    <w:p w14:paraId="0178B61B" w14:textId="77777777" w:rsidR="008F61DA" w:rsidRDefault="00375252" w:rsidP="00A552B2">
      <w:pPr>
        <w:jc w:val="both"/>
        <w:rPr>
          <w:sz w:val="20"/>
          <w:szCs w:val="20"/>
        </w:rPr>
      </w:pPr>
      <w:r>
        <w:rPr>
          <w:rFonts w:eastAsia="Times New Roman"/>
          <w:b/>
          <w:bCs/>
          <w:sz w:val="32"/>
          <w:szCs w:val="32"/>
        </w:rPr>
        <w:t>References</w:t>
      </w:r>
    </w:p>
    <w:p w14:paraId="0EEEEC59" w14:textId="77777777" w:rsidR="008F61DA" w:rsidRDefault="008F61DA" w:rsidP="00A552B2">
      <w:pPr>
        <w:spacing w:line="64" w:lineRule="exact"/>
        <w:jc w:val="both"/>
        <w:rPr>
          <w:rFonts w:eastAsia="Times New Roman"/>
          <w:sz w:val="24"/>
          <w:szCs w:val="24"/>
        </w:rPr>
      </w:pPr>
    </w:p>
    <w:p w14:paraId="7EEDD132" w14:textId="77777777" w:rsidR="008F61DA" w:rsidRDefault="00375252" w:rsidP="00A552B2">
      <w:pPr>
        <w:spacing w:line="286" w:lineRule="auto"/>
        <w:ind w:right="1600" w:firstLine="60"/>
        <w:jc w:val="both"/>
        <w:rPr>
          <w:rFonts w:eastAsia="Times New Roman"/>
          <w:color w:val="0000FF"/>
          <w:sz w:val="23"/>
          <w:szCs w:val="23"/>
          <w:u w:val="single"/>
        </w:rPr>
      </w:pPr>
      <w:r>
        <w:rPr>
          <w:rFonts w:eastAsia="Times New Roman"/>
          <w:sz w:val="23"/>
          <w:szCs w:val="23"/>
        </w:rPr>
        <w:t xml:space="preserve">“AMD64 Architecture Tech Docs,” available online at </w:t>
      </w:r>
      <w:hyperlink r:id="rId36">
        <w:r>
          <w:rPr>
            <w:rFonts w:eastAsia="Times New Roman"/>
            <w:color w:val="0000FF"/>
            <w:sz w:val="23"/>
            <w:szCs w:val="23"/>
            <w:u w:val="single"/>
          </w:rPr>
          <w:t>http://www.amd.com/us-</w:t>
        </w:r>
      </w:hyperlink>
      <w:hyperlink r:id="rId37">
        <w:r>
          <w:rPr>
            <w:rFonts w:eastAsia="Times New Roman"/>
            <w:color w:val="0000FF"/>
            <w:sz w:val="23"/>
            <w:szCs w:val="23"/>
            <w:u w:val="single"/>
          </w:rPr>
          <w:t>en/Processors/DevelopWithAMD/0,,30_2252_875_7044,00.html</w:t>
        </w:r>
      </w:hyperlink>
    </w:p>
    <w:p w14:paraId="047F5FB8" w14:textId="77777777" w:rsidR="008F61DA" w:rsidRDefault="008F61DA" w:rsidP="00A552B2">
      <w:pPr>
        <w:spacing w:line="193" w:lineRule="exact"/>
        <w:jc w:val="both"/>
        <w:rPr>
          <w:sz w:val="20"/>
          <w:szCs w:val="20"/>
        </w:rPr>
      </w:pPr>
    </w:p>
    <w:p w14:paraId="2587CAF8" w14:textId="77777777" w:rsidR="00D40D34" w:rsidRDefault="00375252" w:rsidP="00A552B2">
      <w:pPr>
        <w:spacing w:line="264" w:lineRule="auto"/>
        <w:ind w:right="940"/>
        <w:jc w:val="both"/>
        <w:rPr>
          <w:rFonts w:eastAsia="Times New Roman"/>
          <w:color w:val="0000FF"/>
          <w:sz w:val="24"/>
          <w:szCs w:val="24"/>
          <w:u w:val="single"/>
        </w:rPr>
      </w:pPr>
      <w:r>
        <w:rPr>
          <w:rFonts w:eastAsia="Times New Roman"/>
          <w:sz w:val="24"/>
          <w:szCs w:val="24"/>
        </w:rPr>
        <w:t xml:space="preserve">“Intel® 64 and IA-32 Architectures Software Developer's Manuals,” available online at </w:t>
      </w:r>
    </w:p>
    <w:p w14:paraId="65825D9D" w14:textId="77777777" w:rsidR="00A552B2" w:rsidRPr="00A552B2" w:rsidRDefault="00375252" w:rsidP="00A552B2">
      <w:pPr>
        <w:spacing w:line="264" w:lineRule="auto"/>
        <w:ind w:right="940"/>
        <w:jc w:val="both"/>
        <w:rPr>
          <w:rFonts w:eastAsia="Times New Roman"/>
          <w:color w:val="0000FF"/>
          <w:sz w:val="24"/>
          <w:szCs w:val="24"/>
          <w:u w:val="single"/>
        </w:rPr>
        <w:sectPr w:rsidR="00A552B2" w:rsidRPr="00A552B2">
          <w:type w:val="continuous"/>
          <w:pgSz w:w="12240" w:h="15840"/>
          <w:pgMar w:top="1419" w:right="1440" w:bottom="1440" w:left="1440" w:header="0" w:footer="0" w:gutter="0"/>
          <w:cols w:space="720" w:equalWidth="0">
            <w:col w:w="9360"/>
          </w:cols>
        </w:sectPr>
      </w:pPr>
      <w:r>
        <w:rPr>
          <w:rFonts w:eastAsia="Times New Roman"/>
          <w:color w:val="0000FF"/>
          <w:sz w:val="24"/>
          <w:szCs w:val="24"/>
          <w:u w:val="single"/>
        </w:rPr>
        <w:t>http://www.intel.com/products/processor/manuals/</w:t>
      </w:r>
    </w:p>
    <w:p w14:paraId="554E41DA" w14:textId="77777777" w:rsidR="00A552B2" w:rsidRDefault="00A552B2" w:rsidP="00D40D34">
      <w:pPr>
        <w:spacing w:line="287" w:lineRule="auto"/>
        <w:ind w:right="240"/>
        <w:jc w:val="both"/>
        <w:rPr>
          <w:rFonts w:eastAsia="Times New Roman"/>
          <w:sz w:val="23"/>
          <w:szCs w:val="23"/>
        </w:rPr>
      </w:pPr>
      <w:bookmarkStart w:id="6" w:name="page13"/>
      <w:bookmarkEnd w:id="6"/>
    </w:p>
    <w:sectPr w:rsidR="00A552B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31B"/>
    <w:multiLevelType w:val="hybridMultilevel"/>
    <w:tmpl w:val="49EC5D88"/>
    <w:lvl w:ilvl="0" w:tplc="A182829E">
      <w:start w:val="1"/>
      <w:numFmt w:val="bullet"/>
      <w:lvlText w:val="//"/>
      <w:lvlJc w:val="left"/>
    </w:lvl>
    <w:lvl w:ilvl="1" w:tplc="78748AA2">
      <w:numFmt w:val="decimal"/>
      <w:lvlText w:val=""/>
      <w:lvlJc w:val="left"/>
    </w:lvl>
    <w:lvl w:ilvl="2" w:tplc="EEE2E442">
      <w:numFmt w:val="decimal"/>
      <w:lvlText w:val=""/>
      <w:lvlJc w:val="left"/>
    </w:lvl>
    <w:lvl w:ilvl="3" w:tplc="48846B82">
      <w:numFmt w:val="decimal"/>
      <w:lvlText w:val=""/>
      <w:lvlJc w:val="left"/>
    </w:lvl>
    <w:lvl w:ilvl="4" w:tplc="D79637E0">
      <w:numFmt w:val="decimal"/>
      <w:lvlText w:val=""/>
      <w:lvlJc w:val="left"/>
    </w:lvl>
    <w:lvl w:ilvl="5" w:tplc="E8BAE0AA">
      <w:numFmt w:val="decimal"/>
      <w:lvlText w:val=""/>
      <w:lvlJc w:val="left"/>
    </w:lvl>
    <w:lvl w:ilvl="6" w:tplc="583426CA">
      <w:numFmt w:val="decimal"/>
      <w:lvlText w:val=""/>
      <w:lvlJc w:val="left"/>
    </w:lvl>
    <w:lvl w:ilvl="7" w:tplc="659470A4">
      <w:numFmt w:val="decimal"/>
      <w:lvlText w:val=""/>
      <w:lvlJc w:val="left"/>
    </w:lvl>
    <w:lvl w:ilvl="8" w:tplc="9F96D2F4">
      <w:numFmt w:val="decimal"/>
      <w:lvlText w:val=""/>
      <w:lvlJc w:val="left"/>
    </w:lvl>
  </w:abstractNum>
  <w:abstractNum w:abstractNumId="1" w15:restartNumberingAfterBreak="0">
    <w:nsid w:val="0C3F014A"/>
    <w:multiLevelType w:val="hybridMultilevel"/>
    <w:tmpl w:val="3562602E"/>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 w15:restartNumberingAfterBreak="0">
    <w:nsid w:val="12200854"/>
    <w:multiLevelType w:val="hybridMultilevel"/>
    <w:tmpl w:val="D5A6F152"/>
    <w:lvl w:ilvl="0" w:tplc="8ADA3CAC">
      <w:start w:val="1"/>
      <w:numFmt w:val="bullet"/>
      <w:lvlText w:val=";"/>
      <w:lvlJc w:val="left"/>
    </w:lvl>
    <w:lvl w:ilvl="1" w:tplc="1CF8B2EE">
      <w:numFmt w:val="decimal"/>
      <w:lvlText w:val=""/>
      <w:lvlJc w:val="left"/>
    </w:lvl>
    <w:lvl w:ilvl="2" w:tplc="F546FF84">
      <w:numFmt w:val="decimal"/>
      <w:lvlText w:val=""/>
      <w:lvlJc w:val="left"/>
    </w:lvl>
    <w:lvl w:ilvl="3" w:tplc="0ED460F2">
      <w:numFmt w:val="decimal"/>
      <w:lvlText w:val=""/>
      <w:lvlJc w:val="left"/>
    </w:lvl>
    <w:lvl w:ilvl="4" w:tplc="C220CC54">
      <w:numFmt w:val="decimal"/>
      <w:lvlText w:val=""/>
      <w:lvlJc w:val="left"/>
    </w:lvl>
    <w:lvl w:ilvl="5" w:tplc="26D6588C">
      <w:numFmt w:val="decimal"/>
      <w:lvlText w:val=""/>
      <w:lvlJc w:val="left"/>
    </w:lvl>
    <w:lvl w:ilvl="6" w:tplc="5BA4F942">
      <w:numFmt w:val="decimal"/>
      <w:lvlText w:val=""/>
      <w:lvlJc w:val="left"/>
    </w:lvl>
    <w:lvl w:ilvl="7" w:tplc="001A621C">
      <w:numFmt w:val="decimal"/>
      <w:lvlText w:val=""/>
      <w:lvlJc w:val="left"/>
    </w:lvl>
    <w:lvl w:ilvl="8" w:tplc="495490E2">
      <w:numFmt w:val="decimal"/>
      <w:lvlText w:val=""/>
      <w:lvlJc w:val="left"/>
    </w:lvl>
  </w:abstractNum>
  <w:abstractNum w:abstractNumId="3" w15:restartNumberingAfterBreak="0">
    <w:nsid w:val="1F16E9E8"/>
    <w:multiLevelType w:val="hybridMultilevel"/>
    <w:tmpl w:val="757E0040"/>
    <w:lvl w:ilvl="0" w:tplc="1848F62E">
      <w:start w:val="1"/>
      <w:numFmt w:val="bullet"/>
      <w:lvlText w:val=";"/>
      <w:lvlJc w:val="left"/>
    </w:lvl>
    <w:lvl w:ilvl="1" w:tplc="CB2E52CE">
      <w:numFmt w:val="decimal"/>
      <w:lvlText w:val=""/>
      <w:lvlJc w:val="left"/>
    </w:lvl>
    <w:lvl w:ilvl="2" w:tplc="2AC6440E">
      <w:numFmt w:val="decimal"/>
      <w:lvlText w:val=""/>
      <w:lvlJc w:val="left"/>
    </w:lvl>
    <w:lvl w:ilvl="3" w:tplc="18BC68E6">
      <w:numFmt w:val="decimal"/>
      <w:lvlText w:val=""/>
      <w:lvlJc w:val="left"/>
    </w:lvl>
    <w:lvl w:ilvl="4" w:tplc="BCC0CB3A">
      <w:numFmt w:val="decimal"/>
      <w:lvlText w:val=""/>
      <w:lvlJc w:val="left"/>
    </w:lvl>
    <w:lvl w:ilvl="5" w:tplc="0428C830">
      <w:numFmt w:val="decimal"/>
      <w:lvlText w:val=""/>
      <w:lvlJc w:val="left"/>
    </w:lvl>
    <w:lvl w:ilvl="6" w:tplc="606C6B8E">
      <w:numFmt w:val="decimal"/>
      <w:lvlText w:val=""/>
      <w:lvlJc w:val="left"/>
    </w:lvl>
    <w:lvl w:ilvl="7" w:tplc="BBB0E75A">
      <w:numFmt w:val="decimal"/>
      <w:lvlText w:val=""/>
      <w:lvlJc w:val="left"/>
    </w:lvl>
    <w:lvl w:ilvl="8" w:tplc="27BE1090">
      <w:numFmt w:val="decimal"/>
      <w:lvlText w:val=""/>
      <w:lvlJc w:val="left"/>
    </w:lvl>
  </w:abstractNum>
  <w:abstractNum w:abstractNumId="4" w15:restartNumberingAfterBreak="0">
    <w:nsid w:val="2CD34D22"/>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B141F2"/>
    <w:multiLevelType w:val="hybridMultilevel"/>
    <w:tmpl w:val="450E7CEA"/>
    <w:lvl w:ilvl="0" w:tplc="7D2A5836">
      <w:start w:val="1"/>
      <w:numFmt w:val="bullet"/>
      <w:lvlText w:val=""/>
      <w:lvlJc w:val="left"/>
    </w:lvl>
    <w:lvl w:ilvl="1" w:tplc="91329690">
      <w:numFmt w:val="decimal"/>
      <w:lvlText w:val=""/>
      <w:lvlJc w:val="left"/>
    </w:lvl>
    <w:lvl w:ilvl="2" w:tplc="A4528B34">
      <w:numFmt w:val="decimal"/>
      <w:lvlText w:val=""/>
      <w:lvlJc w:val="left"/>
    </w:lvl>
    <w:lvl w:ilvl="3" w:tplc="B54CCECA">
      <w:numFmt w:val="decimal"/>
      <w:lvlText w:val=""/>
      <w:lvlJc w:val="left"/>
    </w:lvl>
    <w:lvl w:ilvl="4" w:tplc="D0DE63A6">
      <w:numFmt w:val="decimal"/>
      <w:lvlText w:val=""/>
      <w:lvlJc w:val="left"/>
    </w:lvl>
    <w:lvl w:ilvl="5" w:tplc="646E309A">
      <w:numFmt w:val="decimal"/>
      <w:lvlText w:val=""/>
      <w:lvlJc w:val="left"/>
    </w:lvl>
    <w:lvl w:ilvl="6" w:tplc="DA3013EC">
      <w:numFmt w:val="decimal"/>
      <w:lvlText w:val=""/>
      <w:lvlJc w:val="left"/>
    </w:lvl>
    <w:lvl w:ilvl="7" w:tplc="A06CFC50">
      <w:numFmt w:val="decimal"/>
      <w:lvlText w:val=""/>
      <w:lvlJc w:val="left"/>
    </w:lvl>
    <w:lvl w:ilvl="8" w:tplc="1924FF46">
      <w:numFmt w:val="decimal"/>
      <w:lvlText w:val=""/>
      <w:lvlJc w:val="left"/>
    </w:lvl>
  </w:abstractNum>
  <w:abstractNum w:abstractNumId="6" w15:restartNumberingAfterBreak="0">
    <w:nsid w:val="348461D6"/>
    <w:multiLevelType w:val="hybridMultilevel"/>
    <w:tmpl w:val="24E6C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B71EFB"/>
    <w:multiLevelType w:val="hybridMultilevel"/>
    <w:tmpl w:val="B9EE9428"/>
    <w:lvl w:ilvl="0" w:tplc="3620FBE2">
      <w:start w:val="1"/>
      <w:numFmt w:val="bullet"/>
      <w:lvlText w:val=""/>
      <w:lvlJc w:val="left"/>
    </w:lvl>
    <w:lvl w:ilvl="1" w:tplc="D18C8338">
      <w:numFmt w:val="decimal"/>
      <w:lvlText w:val=""/>
      <w:lvlJc w:val="left"/>
    </w:lvl>
    <w:lvl w:ilvl="2" w:tplc="83F0F4C0">
      <w:numFmt w:val="decimal"/>
      <w:lvlText w:val=""/>
      <w:lvlJc w:val="left"/>
    </w:lvl>
    <w:lvl w:ilvl="3" w:tplc="2EC8FBA8">
      <w:numFmt w:val="decimal"/>
      <w:lvlText w:val=""/>
      <w:lvlJc w:val="left"/>
    </w:lvl>
    <w:lvl w:ilvl="4" w:tplc="23001086">
      <w:numFmt w:val="decimal"/>
      <w:lvlText w:val=""/>
      <w:lvlJc w:val="left"/>
    </w:lvl>
    <w:lvl w:ilvl="5" w:tplc="32986D76">
      <w:numFmt w:val="decimal"/>
      <w:lvlText w:val=""/>
      <w:lvlJc w:val="left"/>
    </w:lvl>
    <w:lvl w:ilvl="6" w:tplc="E3B42056">
      <w:numFmt w:val="decimal"/>
      <w:lvlText w:val=""/>
      <w:lvlJc w:val="left"/>
    </w:lvl>
    <w:lvl w:ilvl="7" w:tplc="F976D0B4">
      <w:numFmt w:val="decimal"/>
      <w:lvlText w:val=""/>
      <w:lvlJc w:val="left"/>
    </w:lvl>
    <w:lvl w:ilvl="8" w:tplc="1B6A33D8">
      <w:numFmt w:val="decimal"/>
      <w:lvlText w:val=""/>
      <w:lvlJc w:val="left"/>
    </w:lvl>
  </w:abstractNum>
  <w:abstractNum w:abstractNumId="8" w15:restartNumberingAfterBreak="0">
    <w:nsid w:val="4DB127F8"/>
    <w:multiLevelType w:val="hybridMultilevel"/>
    <w:tmpl w:val="AC5A7248"/>
    <w:lvl w:ilvl="0" w:tplc="C2B40784">
      <w:start w:val="1"/>
      <w:numFmt w:val="decimal"/>
      <w:lvlText w:val="%1."/>
      <w:lvlJc w:val="left"/>
    </w:lvl>
    <w:lvl w:ilvl="1" w:tplc="CC8A5F72">
      <w:numFmt w:val="decimal"/>
      <w:lvlText w:val=""/>
      <w:lvlJc w:val="left"/>
    </w:lvl>
    <w:lvl w:ilvl="2" w:tplc="F0EAE148">
      <w:numFmt w:val="decimal"/>
      <w:lvlText w:val=""/>
      <w:lvlJc w:val="left"/>
    </w:lvl>
    <w:lvl w:ilvl="3" w:tplc="338E3884">
      <w:numFmt w:val="decimal"/>
      <w:lvlText w:val=""/>
      <w:lvlJc w:val="left"/>
    </w:lvl>
    <w:lvl w:ilvl="4" w:tplc="9D1A5EFA">
      <w:numFmt w:val="decimal"/>
      <w:lvlText w:val=""/>
      <w:lvlJc w:val="left"/>
    </w:lvl>
    <w:lvl w:ilvl="5" w:tplc="0A50F3AE">
      <w:numFmt w:val="decimal"/>
      <w:lvlText w:val=""/>
      <w:lvlJc w:val="left"/>
    </w:lvl>
    <w:lvl w:ilvl="6" w:tplc="DC9AB54E">
      <w:numFmt w:val="decimal"/>
      <w:lvlText w:val=""/>
      <w:lvlJc w:val="left"/>
    </w:lvl>
    <w:lvl w:ilvl="7" w:tplc="1CECD1AC">
      <w:numFmt w:val="decimal"/>
      <w:lvlText w:val=""/>
      <w:lvlJc w:val="left"/>
    </w:lvl>
    <w:lvl w:ilvl="8" w:tplc="452E8A2C">
      <w:numFmt w:val="decimal"/>
      <w:lvlText w:val=""/>
      <w:lvlJc w:val="left"/>
    </w:lvl>
  </w:abstractNum>
  <w:abstractNum w:abstractNumId="9" w15:restartNumberingAfterBreak="0">
    <w:nsid w:val="507ED7AB"/>
    <w:multiLevelType w:val="hybridMultilevel"/>
    <w:tmpl w:val="DF36C7C8"/>
    <w:lvl w:ilvl="0" w:tplc="FD320F66">
      <w:start w:val="1"/>
      <w:numFmt w:val="bullet"/>
      <w:lvlText w:val=""/>
      <w:lvlJc w:val="left"/>
    </w:lvl>
    <w:lvl w:ilvl="1" w:tplc="10DAFCA6">
      <w:numFmt w:val="decimal"/>
      <w:lvlText w:val=""/>
      <w:lvlJc w:val="left"/>
    </w:lvl>
    <w:lvl w:ilvl="2" w:tplc="141CCF30">
      <w:numFmt w:val="decimal"/>
      <w:lvlText w:val=""/>
      <w:lvlJc w:val="left"/>
    </w:lvl>
    <w:lvl w:ilvl="3" w:tplc="09267210">
      <w:numFmt w:val="decimal"/>
      <w:lvlText w:val=""/>
      <w:lvlJc w:val="left"/>
    </w:lvl>
    <w:lvl w:ilvl="4" w:tplc="68E8058A">
      <w:numFmt w:val="decimal"/>
      <w:lvlText w:val=""/>
      <w:lvlJc w:val="left"/>
    </w:lvl>
    <w:lvl w:ilvl="5" w:tplc="E65C086C">
      <w:numFmt w:val="decimal"/>
      <w:lvlText w:val=""/>
      <w:lvlJc w:val="left"/>
    </w:lvl>
    <w:lvl w:ilvl="6" w:tplc="59F6CB26">
      <w:numFmt w:val="decimal"/>
      <w:lvlText w:val=""/>
      <w:lvlJc w:val="left"/>
    </w:lvl>
    <w:lvl w:ilvl="7" w:tplc="EE98D938">
      <w:numFmt w:val="decimal"/>
      <w:lvlText w:val=""/>
      <w:lvlJc w:val="left"/>
    </w:lvl>
    <w:lvl w:ilvl="8" w:tplc="C2DE778A">
      <w:numFmt w:val="decimal"/>
      <w:lvlText w:val=""/>
      <w:lvlJc w:val="left"/>
    </w:lvl>
  </w:abstractNum>
  <w:abstractNum w:abstractNumId="10" w15:restartNumberingAfterBreak="0">
    <w:nsid w:val="50CE38AA"/>
    <w:multiLevelType w:val="multilevel"/>
    <w:tmpl w:val="08D41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F007C"/>
    <w:multiLevelType w:val="hybridMultilevel"/>
    <w:tmpl w:val="FEEC3714"/>
    <w:lvl w:ilvl="0" w:tplc="81668EE6">
      <w:start w:val="1"/>
      <w:numFmt w:val="bullet"/>
      <w:lvlText w:val=""/>
      <w:lvlJc w:val="left"/>
    </w:lvl>
    <w:lvl w:ilvl="1" w:tplc="8C60AF76">
      <w:numFmt w:val="decimal"/>
      <w:lvlText w:val=""/>
      <w:lvlJc w:val="left"/>
    </w:lvl>
    <w:lvl w:ilvl="2" w:tplc="C35C228A">
      <w:numFmt w:val="decimal"/>
      <w:lvlText w:val=""/>
      <w:lvlJc w:val="left"/>
    </w:lvl>
    <w:lvl w:ilvl="3" w:tplc="8EA038EA">
      <w:numFmt w:val="decimal"/>
      <w:lvlText w:val=""/>
      <w:lvlJc w:val="left"/>
    </w:lvl>
    <w:lvl w:ilvl="4" w:tplc="B57002DC">
      <w:numFmt w:val="decimal"/>
      <w:lvlText w:val=""/>
      <w:lvlJc w:val="left"/>
    </w:lvl>
    <w:lvl w:ilvl="5" w:tplc="1E72723E">
      <w:numFmt w:val="decimal"/>
      <w:lvlText w:val=""/>
      <w:lvlJc w:val="left"/>
    </w:lvl>
    <w:lvl w:ilvl="6" w:tplc="40CE8C64">
      <w:numFmt w:val="decimal"/>
      <w:lvlText w:val=""/>
      <w:lvlJc w:val="left"/>
    </w:lvl>
    <w:lvl w:ilvl="7" w:tplc="6C4E49AA">
      <w:numFmt w:val="decimal"/>
      <w:lvlText w:val=""/>
      <w:lvlJc w:val="left"/>
    </w:lvl>
    <w:lvl w:ilvl="8" w:tplc="552258D4">
      <w:numFmt w:val="decimal"/>
      <w:lvlText w:val=""/>
      <w:lvlJc w:val="left"/>
    </w:lvl>
  </w:abstractNum>
  <w:abstractNum w:abstractNumId="12" w15:restartNumberingAfterBreak="0">
    <w:nsid w:val="5BD062C2"/>
    <w:multiLevelType w:val="hybridMultilevel"/>
    <w:tmpl w:val="20CC8238"/>
    <w:lvl w:ilvl="0" w:tplc="18329C3C">
      <w:start w:val="1"/>
      <w:numFmt w:val="bullet"/>
      <w:lvlText w:val=""/>
      <w:lvlJc w:val="left"/>
    </w:lvl>
    <w:lvl w:ilvl="1" w:tplc="3C226B22">
      <w:numFmt w:val="decimal"/>
      <w:lvlText w:val=""/>
      <w:lvlJc w:val="left"/>
    </w:lvl>
    <w:lvl w:ilvl="2" w:tplc="761EB952">
      <w:numFmt w:val="decimal"/>
      <w:lvlText w:val=""/>
      <w:lvlJc w:val="left"/>
    </w:lvl>
    <w:lvl w:ilvl="3" w:tplc="1630B57A">
      <w:numFmt w:val="decimal"/>
      <w:lvlText w:val=""/>
      <w:lvlJc w:val="left"/>
    </w:lvl>
    <w:lvl w:ilvl="4" w:tplc="8D962A72">
      <w:numFmt w:val="decimal"/>
      <w:lvlText w:val=""/>
      <w:lvlJc w:val="left"/>
    </w:lvl>
    <w:lvl w:ilvl="5" w:tplc="DFA8D1C0">
      <w:numFmt w:val="decimal"/>
      <w:lvlText w:val=""/>
      <w:lvlJc w:val="left"/>
    </w:lvl>
    <w:lvl w:ilvl="6" w:tplc="4EAA34D0">
      <w:numFmt w:val="decimal"/>
      <w:lvlText w:val=""/>
      <w:lvlJc w:val="left"/>
    </w:lvl>
    <w:lvl w:ilvl="7" w:tplc="633EDE76">
      <w:numFmt w:val="decimal"/>
      <w:lvlText w:val=""/>
      <w:lvlJc w:val="left"/>
    </w:lvl>
    <w:lvl w:ilvl="8" w:tplc="F8C2BFD4">
      <w:numFmt w:val="decimal"/>
      <w:lvlText w:val=""/>
      <w:lvlJc w:val="left"/>
    </w:lvl>
  </w:abstractNum>
  <w:abstractNum w:abstractNumId="13" w15:restartNumberingAfterBreak="0">
    <w:nsid w:val="7545E146"/>
    <w:multiLevelType w:val="hybridMultilevel"/>
    <w:tmpl w:val="B23C2E82"/>
    <w:lvl w:ilvl="0" w:tplc="A3547258">
      <w:start w:val="1"/>
      <w:numFmt w:val="bullet"/>
      <w:lvlText w:val=""/>
      <w:lvlJc w:val="left"/>
    </w:lvl>
    <w:lvl w:ilvl="1" w:tplc="24AEA47E">
      <w:numFmt w:val="decimal"/>
      <w:lvlText w:val=""/>
      <w:lvlJc w:val="left"/>
    </w:lvl>
    <w:lvl w:ilvl="2" w:tplc="EDA4364E">
      <w:numFmt w:val="decimal"/>
      <w:lvlText w:val=""/>
      <w:lvlJc w:val="left"/>
    </w:lvl>
    <w:lvl w:ilvl="3" w:tplc="A546F6A8">
      <w:numFmt w:val="decimal"/>
      <w:lvlText w:val=""/>
      <w:lvlJc w:val="left"/>
    </w:lvl>
    <w:lvl w:ilvl="4" w:tplc="19E6DBD4">
      <w:numFmt w:val="decimal"/>
      <w:lvlText w:val=""/>
      <w:lvlJc w:val="left"/>
    </w:lvl>
    <w:lvl w:ilvl="5" w:tplc="134A5062">
      <w:numFmt w:val="decimal"/>
      <w:lvlText w:val=""/>
      <w:lvlJc w:val="left"/>
    </w:lvl>
    <w:lvl w:ilvl="6" w:tplc="21B81C9C">
      <w:numFmt w:val="decimal"/>
      <w:lvlText w:val=""/>
      <w:lvlJc w:val="left"/>
    </w:lvl>
    <w:lvl w:ilvl="7" w:tplc="EB7A4F0C">
      <w:numFmt w:val="decimal"/>
      <w:lvlText w:val=""/>
      <w:lvlJc w:val="left"/>
    </w:lvl>
    <w:lvl w:ilvl="8" w:tplc="DB861D5E">
      <w:numFmt w:val="decimal"/>
      <w:lvlText w:val=""/>
      <w:lvlJc w:val="left"/>
    </w:lvl>
  </w:abstractNum>
  <w:abstractNum w:abstractNumId="14" w15:restartNumberingAfterBreak="0">
    <w:nsid w:val="79E2A9E3"/>
    <w:multiLevelType w:val="hybridMultilevel"/>
    <w:tmpl w:val="5BC86680"/>
    <w:lvl w:ilvl="0" w:tplc="984057D8">
      <w:start w:val="1"/>
      <w:numFmt w:val="bullet"/>
      <w:lvlText w:val=""/>
      <w:lvlJc w:val="left"/>
    </w:lvl>
    <w:lvl w:ilvl="1" w:tplc="642C5D28">
      <w:numFmt w:val="decimal"/>
      <w:lvlText w:val=""/>
      <w:lvlJc w:val="left"/>
    </w:lvl>
    <w:lvl w:ilvl="2" w:tplc="1CE6029E">
      <w:numFmt w:val="decimal"/>
      <w:lvlText w:val=""/>
      <w:lvlJc w:val="left"/>
    </w:lvl>
    <w:lvl w:ilvl="3" w:tplc="B14C5208">
      <w:numFmt w:val="decimal"/>
      <w:lvlText w:val=""/>
      <w:lvlJc w:val="left"/>
    </w:lvl>
    <w:lvl w:ilvl="4" w:tplc="94EEE466">
      <w:numFmt w:val="decimal"/>
      <w:lvlText w:val=""/>
      <w:lvlJc w:val="left"/>
    </w:lvl>
    <w:lvl w:ilvl="5" w:tplc="9A3A450E">
      <w:numFmt w:val="decimal"/>
      <w:lvlText w:val=""/>
      <w:lvlJc w:val="left"/>
    </w:lvl>
    <w:lvl w:ilvl="6" w:tplc="A7B2C624">
      <w:numFmt w:val="decimal"/>
      <w:lvlText w:val=""/>
      <w:lvlJc w:val="left"/>
    </w:lvl>
    <w:lvl w:ilvl="7" w:tplc="D0DE5502">
      <w:numFmt w:val="decimal"/>
      <w:lvlText w:val=""/>
      <w:lvlJc w:val="left"/>
    </w:lvl>
    <w:lvl w:ilvl="8" w:tplc="90A6DAF0">
      <w:numFmt w:val="decimal"/>
      <w:lvlText w:val=""/>
      <w:lvlJc w:val="left"/>
    </w:lvl>
  </w:abstractNum>
  <w:num w:numId="1">
    <w:abstractNumId w:val="9"/>
  </w:num>
  <w:num w:numId="2">
    <w:abstractNumId w:val="5"/>
  </w:num>
  <w:num w:numId="3">
    <w:abstractNumId w:val="7"/>
  </w:num>
  <w:num w:numId="4">
    <w:abstractNumId w:val="14"/>
  </w:num>
  <w:num w:numId="5">
    <w:abstractNumId w:val="13"/>
  </w:num>
  <w:num w:numId="6">
    <w:abstractNumId w:val="11"/>
  </w:num>
  <w:num w:numId="7">
    <w:abstractNumId w:val="12"/>
  </w:num>
  <w:num w:numId="8">
    <w:abstractNumId w:val="2"/>
  </w:num>
  <w:num w:numId="9">
    <w:abstractNumId w:val="8"/>
  </w:num>
  <w:num w:numId="10">
    <w:abstractNumId w:val="0"/>
  </w:num>
  <w:num w:numId="11">
    <w:abstractNumId w:val="3"/>
  </w:num>
  <w:num w:numId="12">
    <w:abstractNumId w:val="1"/>
  </w:num>
  <w:num w:numId="13">
    <w:abstractNumId w:val="6"/>
  </w:num>
  <w:num w:numId="14">
    <w:abstractNumId w:val="10"/>
    <w:lvlOverride w:ilvl="0">
      <w:lvl w:ilvl="0">
        <w:numFmt w:val="bullet"/>
        <w:lvlText w:val=""/>
        <w:lvlJc w:val="left"/>
        <w:pPr>
          <w:tabs>
            <w:tab w:val="num" w:pos="720"/>
          </w:tabs>
          <w:ind w:left="720" w:hanging="360"/>
        </w:pPr>
        <w:rPr>
          <w:rFonts w:ascii="Symbol" w:hAnsi="Symbol" w:hint="default"/>
          <w:sz w:val="20"/>
        </w:rPr>
      </w:lvl>
    </w:lvlOverride>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DA"/>
    <w:rsid w:val="00073A5F"/>
    <w:rsid w:val="0009485B"/>
    <w:rsid w:val="001E4271"/>
    <w:rsid w:val="002110A8"/>
    <w:rsid w:val="0024385A"/>
    <w:rsid w:val="00290F42"/>
    <w:rsid w:val="002E72D3"/>
    <w:rsid w:val="002F12DD"/>
    <w:rsid w:val="002F7A7F"/>
    <w:rsid w:val="00375252"/>
    <w:rsid w:val="003D22BA"/>
    <w:rsid w:val="004C2CE8"/>
    <w:rsid w:val="004E2061"/>
    <w:rsid w:val="00514E18"/>
    <w:rsid w:val="005D4DF6"/>
    <w:rsid w:val="006A1D6D"/>
    <w:rsid w:val="006E1EB6"/>
    <w:rsid w:val="007C4D57"/>
    <w:rsid w:val="007E3675"/>
    <w:rsid w:val="008F61DA"/>
    <w:rsid w:val="00A216DC"/>
    <w:rsid w:val="00A552B2"/>
    <w:rsid w:val="00A70F7B"/>
    <w:rsid w:val="00A96CFD"/>
    <w:rsid w:val="00AD0B99"/>
    <w:rsid w:val="00AF07C2"/>
    <w:rsid w:val="00B021AA"/>
    <w:rsid w:val="00B679F5"/>
    <w:rsid w:val="00B91DF5"/>
    <w:rsid w:val="00C66C15"/>
    <w:rsid w:val="00CD7B29"/>
    <w:rsid w:val="00CF04FA"/>
    <w:rsid w:val="00D03A86"/>
    <w:rsid w:val="00D40D34"/>
    <w:rsid w:val="00EA013F"/>
    <w:rsid w:val="00EB0C3E"/>
    <w:rsid w:val="00F27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7E433"/>
  <w15:docId w15:val="{B2146238-B700-47A8-B9DC-016C94764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3A86"/>
    <w:pPr>
      <w:spacing w:before="100" w:beforeAutospacing="1" w:after="100" w:afterAutospacing="1"/>
      <w:outlineLvl w:val="1"/>
    </w:pPr>
    <w:rPr>
      <w:rFonts w:eastAsia="Times New Roman"/>
      <w:b/>
      <w:bCs/>
      <w:sz w:val="36"/>
      <w:szCs w:val="36"/>
    </w:rPr>
  </w:style>
  <w:style w:type="paragraph" w:styleId="Heading4">
    <w:name w:val="heading 4"/>
    <w:basedOn w:val="Normal"/>
    <w:next w:val="Normal"/>
    <w:link w:val="Heading4Char"/>
    <w:uiPriority w:val="9"/>
    <w:semiHidden/>
    <w:unhideWhenUsed/>
    <w:qFormat/>
    <w:rsid w:val="00514E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5252"/>
    <w:rPr>
      <w:rFonts w:ascii="Tahoma" w:hAnsi="Tahoma" w:cs="Tahoma"/>
      <w:sz w:val="16"/>
      <w:szCs w:val="16"/>
    </w:rPr>
  </w:style>
  <w:style w:type="character" w:customStyle="1" w:styleId="BalloonTextChar">
    <w:name w:val="Balloon Text Char"/>
    <w:basedOn w:val="DefaultParagraphFont"/>
    <w:link w:val="BalloonText"/>
    <w:uiPriority w:val="99"/>
    <w:semiHidden/>
    <w:rsid w:val="00375252"/>
    <w:rPr>
      <w:rFonts w:ascii="Tahoma" w:hAnsi="Tahoma" w:cs="Tahoma"/>
      <w:sz w:val="16"/>
      <w:szCs w:val="16"/>
    </w:rPr>
  </w:style>
  <w:style w:type="paragraph" w:styleId="ListParagraph">
    <w:name w:val="List Paragraph"/>
    <w:basedOn w:val="Normal"/>
    <w:uiPriority w:val="34"/>
    <w:qFormat/>
    <w:rsid w:val="00375252"/>
    <w:pPr>
      <w:ind w:left="720"/>
      <w:contextualSpacing/>
    </w:pPr>
  </w:style>
  <w:style w:type="paragraph" w:styleId="NormalWeb">
    <w:name w:val="Normal (Web)"/>
    <w:basedOn w:val="Normal"/>
    <w:uiPriority w:val="99"/>
    <w:unhideWhenUsed/>
    <w:rsid w:val="00A70F7B"/>
    <w:pPr>
      <w:spacing w:before="100" w:beforeAutospacing="1" w:after="100" w:afterAutospacing="1"/>
    </w:pPr>
    <w:rPr>
      <w:rFonts w:eastAsia="Times New Roman"/>
      <w:sz w:val="24"/>
      <w:szCs w:val="24"/>
    </w:rPr>
  </w:style>
  <w:style w:type="character" w:customStyle="1" w:styleId="ipa">
    <w:name w:val="ipa"/>
    <w:basedOn w:val="DefaultParagraphFont"/>
    <w:rsid w:val="00A70F7B"/>
  </w:style>
  <w:style w:type="character" w:styleId="Hyperlink">
    <w:name w:val="Hyperlink"/>
    <w:basedOn w:val="DefaultParagraphFont"/>
    <w:uiPriority w:val="99"/>
    <w:unhideWhenUsed/>
    <w:rsid w:val="00A70F7B"/>
    <w:rPr>
      <w:color w:val="0000FF"/>
      <w:u w:val="single"/>
    </w:rPr>
  </w:style>
  <w:style w:type="character" w:customStyle="1" w:styleId="Heading2Char">
    <w:name w:val="Heading 2 Char"/>
    <w:basedOn w:val="DefaultParagraphFont"/>
    <w:link w:val="Heading2"/>
    <w:uiPriority w:val="9"/>
    <w:rsid w:val="00D03A86"/>
    <w:rPr>
      <w:rFonts w:eastAsia="Times New Roman"/>
      <w:b/>
      <w:bCs/>
      <w:sz w:val="36"/>
      <w:szCs w:val="36"/>
    </w:rPr>
  </w:style>
  <w:style w:type="character" w:customStyle="1" w:styleId="mw-headline">
    <w:name w:val="mw-headline"/>
    <w:basedOn w:val="DefaultParagraphFont"/>
    <w:rsid w:val="00D03A86"/>
  </w:style>
  <w:style w:type="character" w:styleId="Strong">
    <w:name w:val="Strong"/>
    <w:basedOn w:val="DefaultParagraphFont"/>
    <w:uiPriority w:val="22"/>
    <w:qFormat/>
    <w:rsid w:val="004C2CE8"/>
    <w:rPr>
      <w:b/>
      <w:bCs/>
    </w:rPr>
  </w:style>
  <w:style w:type="table" w:styleId="TableGrid">
    <w:name w:val="Table Grid"/>
    <w:basedOn w:val="TableNormal"/>
    <w:uiPriority w:val="59"/>
    <w:rsid w:val="00290F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14E18"/>
    <w:rPr>
      <w:rFonts w:asciiTheme="majorHAnsi" w:eastAsiaTheme="majorEastAsia" w:hAnsiTheme="majorHAnsi" w:cstheme="majorBidi"/>
      <w:b/>
      <w:bCs/>
      <w:i/>
      <w:iCs/>
      <w:color w:val="4F81BD" w:themeColor="accent1"/>
    </w:rPr>
  </w:style>
  <w:style w:type="character" w:customStyle="1" w:styleId="a-text-bold">
    <w:name w:val="a-text-bold"/>
    <w:basedOn w:val="DefaultParagraphFont"/>
    <w:rsid w:val="00514E18"/>
  </w:style>
  <w:style w:type="paragraph" w:customStyle="1" w:styleId="a-size-small">
    <w:name w:val="a-size-small"/>
    <w:basedOn w:val="Normal"/>
    <w:rsid w:val="00C66C15"/>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4810">
      <w:bodyDiv w:val="1"/>
      <w:marLeft w:val="0"/>
      <w:marRight w:val="0"/>
      <w:marTop w:val="0"/>
      <w:marBottom w:val="0"/>
      <w:divBdr>
        <w:top w:val="none" w:sz="0" w:space="0" w:color="auto"/>
        <w:left w:val="none" w:sz="0" w:space="0" w:color="auto"/>
        <w:bottom w:val="none" w:sz="0" w:space="0" w:color="auto"/>
        <w:right w:val="none" w:sz="0" w:space="0" w:color="auto"/>
      </w:divBdr>
    </w:div>
    <w:div w:id="259535469">
      <w:bodyDiv w:val="1"/>
      <w:marLeft w:val="0"/>
      <w:marRight w:val="0"/>
      <w:marTop w:val="0"/>
      <w:marBottom w:val="0"/>
      <w:divBdr>
        <w:top w:val="none" w:sz="0" w:space="0" w:color="auto"/>
        <w:left w:val="none" w:sz="0" w:space="0" w:color="auto"/>
        <w:bottom w:val="none" w:sz="0" w:space="0" w:color="auto"/>
        <w:right w:val="none" w:sz="0" w:space="0" w:color="auto"/>
      </w:divBdr>
    </w:div>
    <w:div w:id="379398172">
      <w:bodyDiv w:val="1"/>
      <w:marLeft w:val="0"/>
      <w:marRight w:val="0"/>
      <w:marTop w:val="0"/>
      <w:marBottom w:val="0"/>
      <w:divBdr>
        <w:top w:val="none" w:sz="0" w:space="0" w:color="auto"/>
        <w:left w:val="none" w:sz="0" w:space="0" w:color="auto"/>
        <w:bottom w:val="none" w:sz="0" w:space="0" w:color="auto"/>
        <w:right w:val="none" w:sz="0" w:space="0" w:color="auto"/>
      </w:divBdr>
    </w:div>
    <w:div w:id="613828428">
      <w:bodyDiv w:val="1"/>
      <w:marLeft w:val="0"/>
      <w:marRight w:val="0"/>
      <w:marTop w:val="0"/>
      <w:marBottom w:val="0"/>
      <w:divBdr>
        <w:top w:val="none" w:sz="0" w:space="0" w:color="auto"/>
        <w:left w:val="none" w:sz="0" w:space="0" w:color="auto"/>
        <w:bottom w:val="none" w:sz="0" w:space="0" w:color="auto"/>
        <w:right w:val="none" w:sz="0" w:space="0" w:color="auto"/>
      </w:divBdr>
    </w:div>
    <w:div w:id="688214598">
      <w:bodyDiv w:val="1"/>
      <w:marLeft w:val="0"/>
      <w:marRight w:val="0"/>
      <w:marTop w:val="0"/>
      <w:marBottom w:val="0"/>
      <w:divBdr>
        <w:top w:val="none" w:sz="0" w:space="0" w:color="auto"/>
        <w:left w:val="none" w:sz="0" w:space="0" w:color="auto"/>
        <w:bottom w:val="none" w:sz="0" w:space="0" w:color="auto"/>
        <w:right w:val="none" w:sz="0" w:space="0" w:color="auto"/>
      </w:divBdr>
    </w:div>
    <w:div w:id="791360417">
      <w:bodyDiv w:val="1"/>
      <w:marLeft w:val="0"/>
      <w:marRight w:val="0"/>
      <w:marTop w:val="0"/>
      <w:marBottom w:val="0"/>
      <w:divBdr>
        <w:top w:val="none" w:sz="0" w:space="0" w:color="auto"/>
        <w:left w:val="none" w:sz="0" w:space="0" w:color="auto"/>
        <w:bottom w:val="none" w:sz="0" w:space="0" w:color="auto"/>
        <w:right w:val="none" w:sz="0" w:space="0" w:color="auto"/>
      </w:divBdr>
    </w:div>
    <w:div w:id="867722558">
      <w:bodyDiv w:val="1"/>
      <w:marLeft w:val="0"/>
      <w:marRight w:val="0"/>
      <w:marTop w:val="0"/>
      <w:marBottom w:val="0"/>
      <w:divBdr>
        <w:top w:val="none" w:sz="0" w:space="0" w:color="auto"/>
        <w:left w:val="none" w:sz="0" w:space="0" w:color="auto"/>
        <w:bottom w:val="none" w:sz="0" w:space="0" w:color="auto"/>
        <w:right w:val="none" w:sz="0" w:space="0" w:color="auto"/>
      </w:divBdr>
    </w:div>
    <w:div w:id="1009793108">
      <w:bodyDiv w:val="1"/>
      <w:marLeft w:val="0"/>
      <w:marRight w:val="0"/>
      <w:marTop w:val="0"/>
      <w:marBottom w:val="0"/>
      <w:divBdr>
        <w:top w:val="none" w:sz="0" w:space="0" w:color="auto"/>
        <w:left w:val="none" w:sz="0" w:space="0" w:color="auto"/>
        <w:bottom w:val="none" w:sz="0" w:space="0" w:color="auto"/>
        <w:right w:val="none" w:sz="0" w:space="0" w:color="auto"/>
      </w:divBdr>
    </w:div>
    <w:div w:id="1187138628">
      <w:bodyDiv w:val="1"/>
      <w:marLeft w:val="0"/>
      <w:marRight w:val="0"/>
      <w:marTop w:val="0"/>
      <w:marBottom w:val="0"/>
      <w:divBdr>
        <w:top w:val="none" w:sz="0" w:space="0" w:color="auto"/>
        <w:left w:val="none" w:sz="0" w:space="0" w:color="auto"/>
        <w:bottom w:val="none" w:sz="0" w:space="0" w:color="auto"/>
        <w:right w:val="none" w:sz="0" w:space="0" w:color="auto"/>
      </w:divBdr>
      <w:divsChild>
        <w:div w:id="1996642829">
          <w:marLeft w:val="0"/>
          <w:marRight w:val="0"/>
          <w:marTop w:val="0"/>
          <w:marBottom w:val="0"/>
          <w:divBdr>
            <w:top w:val="none" w:sz="0" w:space="0" w:color="auto"/>
            <w:left w:val="single" w:sz="6" w:space="0" w:color="D8D8D8"/>
            <w:bottom w:val="single" w:sz="6" w:space="0" w:color="D8D8D8"/>
            <w:right w:val="single" w:sz="6" w:space="0" w:color="D8D8D8"/>
          </w:divBdr>
        </w:div>
        <w:div w:id="198934222">
          <w:marLeft w:val="0"/>
          <w:marRight w:val="0"/>
          <w:marTop w:val="0"/>
          <w:marBottom w:val="0"/>
          <w:divBdr>
            <w:top w:val="none" w:sz="0" w:space="0" w:color="auto"/>
            <w:left w:val="single" w:sz="6" w:space="0" w:color="D8D8D8"/>
            <w:bottom w:val="single" w:sz="6" w:space="0" w:color="D8D8D8"/>
            <w:right w:val="single" w:sz="6" w:space="0" w:color="D8D8D8"/>
          </w:divBdr>
        </w:div>
        <w:div w:id="2124230735">
          <w:marLeft w:val="0"/>
          <w:marRight w:val="0"/>
          <w:marTop w:val="0"/>
          <w:marBottom w:val="0"/>
          <w:divBdr>
            <w:top w:val="none" w:sz="0" w:space="0" w:color="auto"/>
            <w:left w:val="single" w:sz="6" w:space="0" w:color="D8D8D8"/>
            <w:bottom w:val="single" w:sz="6" w:space="0" w:color="D8D8D8"/>
            <w:right w:val="single" w:sz="6" w:space="0" w:color="D8D8D8"/>
          </w:divBdr>
        </w:div>
        <w:div w:id="1756900065">
          <w:marLeft w:val="0"/>
          <w:marRight w:val="0"/>
          <w:marTop w:val="0"/>
          <w:marBottom w:val="0"/>
          <w:divBdr>
            <w:top w:val="none" w:sz="0" w:space="0" w:color="auto"/>
            <w:left w:val="single" w:sz="6" w:space="0" w:color="D8D8D8"/>
            <w:bottom w:val="single" w:sz="6" w:space="0" w:color="D8D8D8"/>
            <w:right w:val="single" w:sz="6" w:space="0" w:color="D8D8D8"/>
          </w:divBdr>
        </w:div>
        <w:div w:id="2078429197">
          <w:marLeft w:val="0"/>
          <w:marRight w:val="0"/>
          <w:marTop w:val="0"/>
          <w:marBottom w:val="0"/>
          <w:divBdr>
            <w:top w:val="none" w:sz="0" w:space="0" w:color="auto"/>
            <w:left w:val="single" w:sz="6" w:space="0" w:color="D8D8D8"/>
            <w:bottom w:val="single" w:sz="6" w:space="0" w:color="D8D8D8"/>
            <w:right w:val="single" w:sz="6" w:space="0" w:color="D8D8D8"/>
          </w:divBdr>
        </w:div>
        <w:div w:id="1432319424">
          <w:marLeft w:val="0"/>
          <w:marRight w:val="0"/>
          <w:marTop w:val="0"/>
          <w:marBottom w:val="0"/>
          <w:divBdr>
            <w:top w:val="none" w:sz="0" w:space="0" w:color="auto"/>
            <w:left w:val="single" w:sz="6" w:space="0" w:color="D8D8D8"/>
            <w:bottom w:val="single" w:sz="6" w:space="0" w:color="D8D8D8"/>
            <w:right w:val="single" w:sz="6" w:space="0" w:color="D8D8D8"/>
          </w:divBdr>
        </w:div>
        <w:div w:id="1515998752">
          <w:marLeft w:val="0"/>
          <w:marRight w:val="0"/>
          <w:marTop w:val="0"/>
          <w:marBottom w:val="0"/>
          <w:divBdr>
            <w:top w:val="none" w:sz="0" w:space="0" w:color="auto"/>
            <w:left w:val="single" w:sz="6" w:space="0" w:color="D8D8D8"/>
            <w:bottom w:val="single" w:sz="6" w:space="0" w:color="D8D8D8"/>
            <w:right w:val="single" w:sz="6" w:space="0" w:color="D8D8D8"/>
          </w:divBdr>
        </w:div>
        <w:div w:id="173153184">
          <w:marLeft w:val="0"/>
          <w:marRight w:val="0"/>
          <w:marTop w:val="0"/>
          <w:marBottom w:val="0"/>
          <w:divBdr>
            <w:top w:val="none" w:sz="0" w:space="0" w:color="auto"/>
            <w:left w:val="single" w:sz="6" w:space="0" w:color="D8D8D8"/>
            <w:bottom w:val="single" w:sz="6" w:space="0" w:color="D8D8D8"/>
            <w:right w:val="single" w:sz="6" w:space="0" w:color="D8D8D8"/>
          </w:divBdr>
        </w:div>
        <w:div w:id="1109394093">
          <w:marLeft w:val="0"/>
          <w:marRight w:val="0"/>
          <w:marTop w:val="0"/>
          <w:marBottom w:val="0"/>
          <w:divBdr>
            <w:top w:val="none" w:sz="0" w:space="0" w:color="auto"/>
            <w:left w:val="single" w:sz="6" w:space="0" w:color="D8D8D8"/>
            <w:bottom w:val="single" w:sz="6" w:space="0" w:color="D8D8D8"/>
            <w:right w:val="single" w:sz="6" w:space="0" w:color="D8D8D8"/>
          </w:divBdr>
        </w:div>
        <w:div w:id="1776292515">
          <w:marLeft w:val="0"/>
          <w:marRight w:val="0"/>
          <w:marTop w:val="0"/>
          <w:marBottom w:val="0"/>
          <w:divBdr>
            <w:top w:val="none" w:sz="0" w:space="0" w:color="auto"/>
            <w:left w:val="single" w:sz="6" w:space="0" w:color="D8D8D8"/>
            <w:bottom w:val="single" w:sz="6" w:space="0" w:color="D8D8D8"/>
            <w:right w:val="single" w:sz="6" w:space="0" w:color="D8D8D8"/>
          </w:divBdr>
        </w:div>
        <w:div w:id="1307540811">
          <w:marLeft w:val="0"/>
          <w:marRight w:val="0"/>
          <w:marTop w:val="0"/>
          <w:marBottom w:val="0"/>
          <w:divBdr>
            <w:top w:val="none" w:sz="0" w:space="0" w:color="auto"/>
            <w:left w:val="single" w:sz="6" w:space="0" w:color="D8D8D8"/>
            <w:bottom w:val="single" w:sz="6" w:space="0" w:color="D8D8D8"/>
            <w:right w:val="single" w:sz="6" w:space="0" w:color="D8D8D8"/>
          </w:divBdr>
        </w:div>
      </w:divsChild>
    </w:div>
    <w:div w:id="1703361181">
      <w:bodyDiv w:val="1"/>
      <w:marLeft w:val="0"/>
      <w:marRight w:val="0"/>
      <w:marTop w:val="0"/>
      <w:marBottom w:val="0"/>
      <w:divBdr>
        <w:top w:val="none" w:sz="0" w:space="0" w:color="auto"/>
        <w:left w:val="none" w:sz="0" w:space="0" w:color="auto"/>
        <w:bottom w:val="none" w:sz="0" w:space="0" w:color="auto"/>
        <w:right w:val="none" w:sz="0" w:space="0" w:color="auto"/>
      </w:divBdr>
    </w:div>
    <w:div w:id="1728066082">
      <w:bodyDiv w:val="1"/>
      <w:marLeft w:val="0"/>
      <w:marRight w:val="0"/>
      <w:marTop w:val="0"/>
      <w:marBottom w:val="0"/>
      <w:divBdr>
        <w:top w:val="none" w:sz="0" w:space="0" w:color="auto"/>
        <w:left w:val="none" w:sz="0" w:space="0" w:color="auto"/>
        <w:bottom w:val="none" w:sz="0" w:space="0" w:color="auto"/>
        <w:right w:val="none" w:sz="0" w:space="0" w:color="auto"/>
      </w:divBdr>
    </w:div>
    <w:div w:id="1769540888">
      <w:bodyDiv w:val="1"/>
      <w:marLeft w:val="0"/>
      <w:marRight w:val="0"/>
      <w:marTop w:val="0"/>
      <w:marBottom w:val="0"/>
      <w:divBdr>
        <w:top w:val="none" w:sz="0" w:space="0" w:color="auto"/>
        <w:left w:val="none" w:sz="0" w:space="0" w:color="auto"/>
        <w:bottom w:val="none" w:sz="0" w:space="0" w:color="auto"/>
        <w:right w:val="none" w:sz="0" w:space="0" w:color="auto"/>
      </w:divBdr>
    </w:div>
    <w:div w:id="1974476677">
      <w:bodyDiv w:val="1"/>
      <w:marLeft w:val="0"/>
      <w:marRight w:val="0"/>
      <w:marTop w:val="0"/>
      <w:marBottom w:val="0"/>
      <w:divBdr>
        <w:top w:val="none" w:sz="0" w:space="0" w:color="auto"/>
        <w:left w:val="none" w:sz="0" w:space="0" w:color="auto"/>
        <w:bottom w:val="none" w:sz="0" w:space="0" w:color="auto"/>
        <w:right w:val="none" w:sz="0" w:space="0" w:color="auto"/>
      </w:divBdr>
    </w:div>
    <w:div w:id="2118870023">
      <w:bodyDiv w:val="1"/>
      <w:marLeft w:val="0"/>
      <w:marRight w:val="0"/>
      <w:marTop w:val="0"/>
      <w:marBottom w:val="0"/>
      <w:divBdr>
        <w:top w:val="none" w:sz="0" w:space="0" w:color="auto"/>
        <w:left w:val="none" w:sz="0" w:space="0" w:color="auto"/>
        <w:bottom w:val="none" w:sz="0" w:space="0" w:color="auto"/>
        <w:right w:val="none" w:sz="0" w:space="0" w:color="auto"/>
      </w:divBdr>
    </w:div>
    <w:div w:id="2135757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en.wikipedia.org/wiki/Drum_memory" TargetMode="External"/><Relationship Id="rId18" Type="http://schemas.openxmlformats.org/officeDocument/2006/relationships/hyperlink" Target="https://en.wikipedia.org/wiki/Bit" TargetMode="External"/><Relationship Id="rId26" Type="http://schemas.openxmlformats.org/officeDocument/2006/relationships/image" Target="media/image9.jp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n.wikipedia.org/wiki/ROM_cartridge" TargetMode="External"/><Relationship Id="rId34" Type="http://schemas.openxmlformats.org/officeDocument/2006/relationships/hyperlink" Target="http://www.masm32.com/board/index.php" TargetMode="External"/><Relationship Id="rId7" Type="http://schemas.openxmlformats.org/officeDocument/2006/relationships/image" Target="media/image2.png"/><Relationship Id="rId12" Type="http://schemas.openxmlformats.org/officeDocument/2006/relationships/hyperlink" Target="https://en.wikipedia.org/wiki/Magnetic_tape_data_storage" TargetMode="External"/><Relationship Id="rId17" Type="http://schemas.openxmlformats.org/officeDocument/2006/relationships/hyperlink" Target="https://en.wikipedia.org/wiki/Dynamic_random-access_memory" TargetMode="External"/><Relationship Id="rId25" Type="http://schemas.openxmlformats.org/officeDocument/2006/relationships/image" Target="media/image8.jpg"/><Relationship Id="rId33" Type="http://schemas.openxmlformats.org/officeDocument/2006/relationships/hyperlink" Target="http://developer.intel.com/products/processor/manuals/index.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Static_random_access_memory" TargetMode="External"/><Relationship Id="rId20" Type="http://schemas.openxmlformats.org/officeDocument/2006/relationships/hyperlink" Target="https://en.wikipedia.org/wiki/Firmware" TargetMode="External"/><Relationship Id="rId29" Type="http://schemas.openxmlformats.org/officeDocument/2006/relationships/image" Target="media/image12.jfi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CD-RW" TargetMode="External"/><Relationship Id="rId24" Type="http://schemas.openxmlformats.org/officeDocument/2006/relationships/image" Target="media/image7.jpeg"/><Relationship Id="rId32" Type="http://schemas.openxmlformats.org/officeDocument/2006/relationships/image" Target="media/image15.jpg"/><Relationship Id="rId37" Type="http://schemas.openxmlformats.org/officeDocument/2006/relationships/hyperlink" Target="http://www.amd.com/us-en/Processors/DevelopWithAMD/0,,30_2252_875_7044,00.html" TargetMode="External"/><Relationship Id="rId5" Type="http://schemas.openxmlformats.org/officeDocument/2006/relationships/webSettings" Target="webSettings.xml"/><Relationship Id="rId15" Type="http://schemas.openxmlformats.org/officeDocument/2006/relationships/hyperlink" Target="https://en.wikipedia.org/wiki/Demultiplexing" TargetMode="External"/><Relationship Id="rId23" Type="http://schemas.openxmlformats.org/officeDocument/2006/relationships/image" Target="media/image6.jpg"/><Relationship Id="rId28" Type="http://schemas.openxmlformats.org/officeDocument/2006/relationships/image" Target="media/image11.png"/><Relationship Id="rId36" Type="http://schemas.openxmlformats.org/officeDocument/2006/relationships/hyperlink" Target="http://www.amd.com/us-en/Processors/DevelopWithAMD/0,,30_2252_875_7044,00.html" TargetMode="External"/><Relationship Id="rId10" Type="http://schemas.openxmlformats.org/officeDocument/2006/relationships/hyperlink" Target="https://en.wikipedia.org/wiki/Hard_disk" TargetMode="External"/><Relationship Id="rId19" Type="http://schemas.openxmlformats.org/officeDocument/2006/relationships/image" Target="media/image4.jpg"/><Relationship Id="rId31"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hyperlink" Target="http://developer.intel.com/products/processor/manuals/index.htm" TargetMode="External"/><Relationship Id="rId14" Type="http://schemas.openxmlformats.org/officeDocument/2006/relationships/hyperlink" Target="https://en.wikipedia.org/wiki/Multiplexer" TargetMode="External"/><Relationship Id="rId22" Type="http://schemas.openxmlformats.org/officeDocument/2006/relationships/image" Target="media/image5.jpg"/><Relationship Id="rId27" Type="http://schemas.openxmlformats.org/officeDocument/2006/relationships/image" Target="media/image10.png"/><Relationship Id="rId30" Type="http://schemas.openxmlformats.org/officeDocument/2006/relationships/image" Target="media/image13.jpg"/><Relationship Id="rId35" Type="http://schemas.openxmlformats.org/officeDocument/2006/relationships/hyperlink" Target="http://www.masm32.com/board/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8CDF8C-2D82-430D-9360-4B9B1C41A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18</Pages>
  <Words>3745</Words>
  <Characters>21352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Akshad Agre</cp:lastModifiedBy>
  <cp:revision>4</cp:revision>
  <dcterms:created xsi:type="dcterms:W3CDTF">2019-11-13T13:29:00Z</dcterms:created>
  <dcterms:modified xsi:type="dcterms:W3CDTF">2019-11-13T13:35:00Z</dcterms:modified>
</cp:coreProperties>
</file>