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D2242F" w:rsidP="00D2242F">
      <w:pPr>
        <w:pStyle w:val="Heading1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Device name:</w:t>
      </w:r>
    </w:p>
    <w:p w:rsidR="00D2242F" w:rsidRDefault="00D2242F" w:rsidP="00D2242F">
      <w:pPr>
        <w:rPr>
          <w:sz w:val="32"/>
          <w:szCs w:val="32"/>
        </w:rPr>
      </w:pPr>
      <w:r>
        <w:rPr>
          <w:sz w:val="32"/>
          <w:szCs w:val="32"/>
        </w:rPr>
        <w:t>Asus Vivobook X507ua</w:t>
      </w:r>
    </w:p>
    <w:p w:rsidR="00D2242F" w:rsidRDefault="00D2242F" w:rsidP="00D224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46320" cy="36725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us-X507-1024x77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410" cy="36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Specifications:</w:t>
      </w:r>
    </w:p>
    <w:p w:rsidR="00D2242F" w:rsidRPr="007B270C" w:rsidRDefault="0083282A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B</w:t>
      </w:r>
      <w:r w:rsidR="00D2242F" w:rsidRPr="007B270C">
        <w:rPr>
          <w:sz w:val="28"/>
          <w:szCs w:val="28"/>
        </w:rPr>
        <w:t>rand</w:t>
      </w:r>
      <w:r w:rsidRPr="007B270C">
        <w:rPr>
          <w:sz w:val="28"/>
          <w:szCs w:val="28"/>
        </w:rPr>
        <w:t>:</w:t>
      </w:r>
      <w:r w:rsidR="00D2242F" w:rsidRPr="007B270C">
        <w:rPr>
          <w:sz w:val="28"/>
          <w:szCs w:val="28"/>
        </w:rPr>
        <w:tab/>
        <w:t>Asus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Series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Vivobook</w:t>
      </w:r>
    </w:p>
    <w:p w:rsidR="00D2242F" w:rsidRPr="007B270C" w:rsidRDefault="00D2242F" w:rsidP="00D2242F">
      <w:pPr>
        <w:rPr>
          <w:sz w:val="28"/>
          <w:szCs w:val="28"/>
        </w:rPr>
      </w:pPr>
      <w:proofErr w:type="spellStart"/>
      <w:r w:rsidRPr="007B270C">
        <w:rPr>
          <w:sz w:val="28"/>
          <w:szCs w:val="28"/>
        </w:rPr>
        <w:t>Colour</w:t>
      </w:r>
      <w:proofErr w:type="spellEnd"/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</w:r>
      <w:proofErr w:type="spellStart"/>
      <w:r w:rsidRPr="007B270C">
        <w:rPr>
          <w:sz w:val="28"/>
          <w:szCs w:val="28"/>
        </w:rPr>
        <w:t>Stary</w:t>
      </w:r>
      <w:proofErr w:type="spellEnd"/>
      <w:r w:rsidRPr="007B270C">
        <w:rPr>
          <w:sz w:val="28"/>
          <w:szCs w:val="28"/>
        </w:rPr>
        <w:t xml:space="preserve"> Gray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Form Factor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</w:r>
      <w:proofErr w:type="spellStart"/>
      <w:r w:rsidRPr="007B270C">
        <w:rPr>
          <w:sz w:val="28"/>
          <w:szCs w:val="28"/>
        </w:rPr>
        <w:t>NoteBook</w:t>
      </w:r>
      <w:proofErr w:type="spellEnd"/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Item Height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22 Millimeters</w:t>
      </w:r>
    </w:p>
    <w:p w:rsidR="00D2242F" w:rsidRPr="007B270C" w:rsidRDefault="0083282A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Item Width</w:t>
      </w:r>
      <w:proofErr w:type="gramStart"/>
      <w:r w:rsidRPr="007B270C">
        <w:rPr>
          <w:sz w:val="28"/>
          <w:szCs w:val="28"/>
        </w:rPr>
        <w:t>:</w:t>
      </w:r>
      <w:r w:rsidR="00D2242F" w:rsidRPr="007B270C">
        <w:rPr>
          <w:sz w:val="28"/>
          <w:szCs w:val="28"/>
        </w:rPr>
        <w:t>36.5</w:t>
      </w:r>
      <w:proofErr w:type="gramEnd"/>
      <w:r w:rsidR="00D2242F" w:rsidRPr="007B270C">
        <w:rPr>
          <w:sz w:val="28"/>
          <w:szCs w:val="28"/>
        </w:rPr>
        <w:t xml:space="preserve"> Centimeters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Screen Size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15.6 Inches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lastRenderedPageBreak/>
        <w:t>Maximum Display Resolution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1920 x 1080 (Full HD)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Item Weight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1.68 Kg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 xml:space="preserve">Product </w:t>
      </w:r>
      <w:proofErr w:type="gramStart"/>
      <w:r w:rsidRPr="007B270C">
        <w:rPr>
          <w:sz w:val="28"/>
          <w:szCs w:val="28"/>
        </w:rPr>
        <w:t>Dimensions</w:t>
      </w:r>
      <w:r w:rsidR="0083282A" w:rsidRPr="007B270C">
        <w:rPr>
          <w:sz w:val="28"/>
          <w:szCs w:val="28"/>
        </w:rPr>
        <w:t> :</w:t>
      </w:r>
      <w:proofErr w:type="gramEnd"/>
      <w:r w:rsidRPr="007B270C">
        <w:rPr>
          <w:sz w:val="28"/>
          <w:szCs w:val="28"/>
        </w:rPr>
        <w:tab/>
        <w:t>26.6 x 36.5 x 2.2 cm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Batteries:</w:t>
      </w:r>
      <w:r w:rsidRPr="007B270C">
        <w:rPr>
          <w:sz w:val="28"/>
          <w:szCs w:val="28"/>
        </w:rPr>
        <w:tab/>
        <w:t>1 Lithium Polymer batteries required. (</w:t>
      </w:r>
      <w:proofErr w:type="gramStart"/>
      <w:r w:rsidRPr="007B270C">
        <w:rPr>
          <w:sz w:val="28"/>
          <w:szCs w:val="28"/>
        </w:rPr>
        <w:t>included</w:t>
      </w:r>
      <w:proofErr w:type="gramEnd"/>
      <w:r w:rsidRPr="007B270C">
        <w:rPr>
          <w:sz w:val="28"/>
          <w:szCs w:val="28"/>
        </w:rPr>
        <w:t>)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Item model number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X507UF-EJ092T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Processor Brand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Intel</w:t>
      </w:r>
    </w:p>
    <w:p w:rsidR="006E35A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Processor Type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Core i5 8250U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Processor Speed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3.40 GHz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Processor Count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4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RAM Size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8 GB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Memory Technology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DDR4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Computer Memory Type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GDDR4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Maximum Memory Supported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16 GB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Hard Drive Size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1024 GB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Hard Disk Technology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Mechanical Hard Drive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Hard Drive Interface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eSATA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Speaker Description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Built-in speaker Built-in microphone Sonic Master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Graphics Coprocessor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NVIDIA GeForce MX130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Graphics RAM Type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GDDR5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Graphics Card Ram Size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2 GB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Graphics Card Interface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PCI-E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lastRenderedPageBreak/>
        <w:t>Connectivity Type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802.11ac+Bluetooth 4.2 (Dual band) 2*2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Number of USB 2.0 Ports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2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Number of USB 3.0 Ports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1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Number of HDMI Ports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1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Number of Audio-out Ports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1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Number of Microphone Ports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1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Optical Drive Type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None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Hardware Platform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Windows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Operating System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Windows 10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Average Battery Life (in hours)</w:t>
      </w:r>
      <w:r w:rsidRPr="007B270C">
        <w:rPr>
          <w:sz w:val="28"/>
          <w:szCs w:val="28"/>
        </w:rPr>
        <w:tab/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>8 Hours</w:t>
      </w:r>
    </w:p>
    <w:p w:rsidR="00D2242F" w:rsidRPr="007B270C" w:rsidRDefault="00D2242F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>Lithium Battery Energy Content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33 Watt Hours</w:t>
      </w:r>
    </w:p>
    <w:p w:rsidR="00D2242F" w:rsidRPr="007B270C" w:rsidRDefault="0083282A" w:rsidP="00D2242F">
      <w:pPr>
        <w:rPr>
          <w:sz w:val="28"/>
          <w:szCs w:val="28"/>
        </w:rPr>
      </w:pPr>
      <w:r w:rsidRPr="007B270C">
        <w:rPr>
          <w:sz w:val="28"/>
          <w:szCs w:val="28"/>
        </w:rPr>
        <w:t xml:space="preserve">Lithium battery Weight: </w:t>
      </w:r>
      <w:r w:rsidR="00D2242F" w:rsidRPr="007B270C">
        <w:rPr>
          <w:sz w:val="28"/>
          <w:szCs w:val="28"/>
        </w:rPr>
        <w:t>0.90 Grams</w:t>
      </w:r>
    </w:p>
    <w:p w:rsidR="00D2242F" w:rsidRDefault="00D2242F" w:rsidP="00D2242F">
      <w:pPr>
        <w:rPr>
          <w:sz w:val="40"/>
          <w:szCs w:val="40"/>
        </w:rPr>
      </w:pPr>
      <w:r w:rsidRPr="007B270C">
        <w:rPr>
          <w:sz w:val="28"/>
          <w:szCs w:val="28"/>
        </w:rPr>
        <w:t>Number of Lithium Ion Cells</w:t>
      </w:r>
      <w:r w:rsidR="0083282A" w:rsidRPr="007B270C">
        <w:rPr>
          <w:sz w:val="28"/>
          <w:szCs w:val="28"/>
        </w:rPr>
        <w:t>:</w:t>
      </w:r>
      <w:r w:rsidRPr="007B270C">
        <w:rPr>
          <w:sz w:val="28"/>
          <w:szCs w:val="28"/>
        </w:rPr>
        <w:tab/>
        <w:t>3</w:t>
      </w:r>
    </w:p>
    <w:p w:rsidR="0083282A" w:rsidRDefault="0083282A" w:rsidP="0083282A">
      <w:pPr>
        <w:pStyle w:val="Heading1"/>
        <w:rPr>
          <w:b/>
          <w:color w:val="000000" w:themeColor="text1"/>
          <w:sz w:val="48"/>
          <w:szCs w:val="48"/>
        </w:rPr>
      </w:pPr>
      <w:r w:rsidRPr="0083282A">
        <w:rPr>
          <w:b/>
          <w:color w:val="000000" w:themeColor="text1"/>
          <w:sz w:val="52"/>
          <w:szCs w:val="52"/>
        </w:rPr>
        <w:t>Processor</w:t>
      </w:r>
      <w:r>
        <w:rPr>
          <w:b/>
          <w:color w:val="000000" w:themeColor="text1"/>
          <w:sz w:val="48"/>
          <w:szCs w:val="48"/>
        </w:rPr>
        <w:t xml:space="preserve"> </w:t>
      </w:r>
      <w:r w:rsidRPr="0083282A">
        <w:rPr>
          <w:b/>
          <w:color w:val="000000" w:themeColor="text1"/>
          <w:sz w:val="52"/>
          <w:szCs w:val="52"/>
        </w:rPr>
        <w:t>Architecture</w:t>
      </w:r>
      <w:r>
        <w:rPr>
          <w:b/>
          <w:color w:val="000000" w:themeColor="text1"/>
          <w:sz w:val="48"/>
          <w:szCs w:val="48"/>
        </w:rPr>
        <w:t>:</w:t>
      </w:r>
    </w:p>
    <w:p w:rsidR="0083282A" w:rsidRDefault="00E94A91" w:rsidP="0083282A">
      <w:r>
        <w:rPr>
          <w:noProof/>
        </w:rPr>
        <w:drawing>
          <wp:inline distT="0" distB="0" distL="0" distR="0">
            <wp:extent cx="265176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th-generation-intel-core-i5-processors-500x5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91" w:rsidRPr="007B270C" w:rsidRDefault="006E35AF" w:rsidP="0083282A">
      <w:pPr>
        <w:rPr>
          <w:sz w:val="28"/>
          <w:szCs w:val="28"/>
        </w:rPr>
      </w:pPr>
      <w:r w:rsidRPr="007B270C">
        <w:rPr>
          <w:sz w:val="28"/>
          <w:szCs w:val="28"/>
        </w:rPr>
        <w:lastRenderedPageBreak/>
        <w:t xml:space="preserve">Core i5-8250U is a 64-bit quad-core performance x86 mobile microprocessor introduced by Intel in mid-2017. This processor, which is based on an enhanced version of the </w:t>
      </w:r>
      <w:proofErr w:type="spellStart"/>
      <w:r w:rsidRPr="007B270C">
        <w:rPr>
          <w:sz w:val="28"/>
          <w:szCs w:val="28"/>
        </w:rPr>
        <w:t>Kaby</w:t>
      </w:r>
      <w:proofErr w:type="spellEnd"/>
      <w:r w:rsidRPr="007B270C">
        <w:rPr>
          <w:sz w:val="28"/>
          <w:szCs w:val="28"/>
        </w:rPr>
        <w:t xml:space="preserve"> Lake microarchitecture, is manufactured on Intel's 2nd generation enhanced 14nm+ process. The i5-8250U operates at 1.6 GHz with a TDP of 15 W and Turbo Boost frequency of up to 3.4 GHz. This MPU supports up to 32 </w:t>
      </w:r>
      <w:proofErr w:type="spellStart"/>
      <w:r w:rsidRPr="007B270C">
        <w:rPr>
          <w:sz w:val="28"/>
          <w:szCs w:val="28"/>
        </w:rPr>
        <w:t>GiB</w:t>
      </w:r>
      <w:proofErr w:type="spellEnd"/>
      <w:r w:rsidRPr="007B270C">
        <w:rPr>
          <w:sz w:val="28"/>
          <w:szCs w:val="28"/>
        </w:rPr>
        <w:t xml:space="preserve"> of dual-channel DDR4-2400 memory and incorporates Intel's UHD Graphics 620 IGP operating at 300 MHz with a burst frequency of 1.15 GHz.</w:t>
      </w:r>
    </w:p>
    <w:p w:rsidR="00D2242F" w:rsidRPr="00D2242F" w:rsidRDefault="00D2242F" w:rsidP="00D2242F">
      <w:pPr>
        <w:rPr>
          <w:sz w:val="40"/>
          <w:szCs w:val="40"/>
        </w:rPr>
      </w:pPr>
    </w:p>
    <w:p w:rsidR="00D2242F" w:rsidRDefault="00F3648F" w:rsidP="00D2242F">
      <w:pPr>
        <w:rPr>
          <w:b/>
          <w:sz w:val="52"/>
          <w:szCs w:val="52"/>
        </w:rPr>
      </w:pPr>
      <w:r>
        <w:rPr>
          <w:b/>
          <w:sz w:val="52"/>
          <w:szCs w:val="52"/>
        </w:rPr>
        <w:t>Memory organization:</w:t>
      </w:r>
    </w:p>
    <w:p w:rsidR="00D5434F" w:rsidRPr="00D5434F" w:rsidRDefault="009A75F1" w:rsidP="00D5434F">
      <w:pPr>
        <w:rPr>
          <w:b/>
          <w:sz w:val="52"/>
          <w:szCs w:val="52"/>
          <w:lang w:val="en-IN"/>
        </w:rPr>
      </w:pPr>
      <w:r w:rsidRPr="00F3648F">
        <w:rPr>
          <w:b/>
          <w:sz w:val="52"/>
          <w:szCs w:val="52"/>
        </w:rPr>
        <w:t xml:space="preserve"> </w:t>
      </w:r>
      <w:r w:rsidR="00D5434F" w:rsidRPr="00D5434F">
        <w:rPr>
          <w:b/>
          <w:sz w:val="52"/>
          <w:szCs w:val="52"/>
          <w:lang w:val="en-IN"/>
        </w:rPr>
        <w:t>System Memory Interface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 xml:space="preserve">• LPDDR3 down or DDR3L/DDR3L-RS Non-ECC </w:t>
      </w:r>
      <w:proofErr w:type="spellStart"/>
      <w:r w:rsidRPr="007B270C">
        <w:rPr>
          <w:sz w:val="28"/>
          <w:szCs w:val="28"/>
          <w:lang w:val="en-IN"/>
        </w:rPr>
        <w:t>Unbuffered</w:t>
      </w:r>
      <w:proofErr w:type="spellEnd"/>
      <w:r w:rsidRPr="007B270C">
        <w:rPr>
          <w:sz w:val="28"/>
          <w:szCs w:val="28"/>
          <w:lang w:val="en-IN"/>
        </w:rPr>
        <w:t xml:space="preserve"> Small Outline Dual In-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Line Memory Modules with a maximum of one DIMM per channel or down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• LPDDR3 memory I/O Voltage of 1.2V. DDR3L/DDR3L-RS I/O Voltage of 1.35V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• Two memory channels. Single-channel and dual-channel memory organization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modes</w:t>
      </w:r>
      <w:proofErr w:type="gramEnd"/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• 64-bit wide channels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• Data burst length of eight for all memory organization modes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• Theoretical maximum memory bandwidth of: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— 21.3 GB/s in dual-channel mode assuming 1333 MT/s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— 25.6 GB/s in dual-channel mode assuming 1600 MT/s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— 29.8 GB/s in dual-channel mode assuming 1866 MT/s</w:t>
      </w:r>
    </w:p>
    <w:p w:rsidR="00D5434F" w:rsidRPr="00D5434F" w:rsidRDefault="00D5434F" w:rsidP="00D5434F">
      <w:pPr>
        <w:rPr>
          <w:b/>
          <w:sz w:val="52"/>
          <w:szCs w:val="52"/>
          <w:lang w:val="en-IN"/>
        </w:rPr>
      </w:pPr>
      <w:r w:rsidRPr="00D5434F">
        <w:rPr>
          <w:b/>
          <w:sz w:val="52"/>
          <w:szCs w:val="52"/>
          <w:lang w:val="en-IN"/>
        </w:rPr>
        <w:lastRenderedPageBreak/>
        <w:t>System Memory Technology Supported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The Integrated Memory Controller (IMC) supports DDR3L/DDR3L-RS and LPDDR3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protocols</w:t>
      </w:r>
      <w:proofErr w:type="gramEnd"/>
      <w:r w:rsidRPr="007B270C">
        <w:rPr>
          <w:sz w:val="28"/>
          <w:szCs w:val="28"/>
          <w:lang w:val="en-IN"/>
        </w:rPr>
        <w:t xml:space="preserve"> with two independent, 64-bit wide channels. It supports </w:t>
      </w:r>
      <w:proofErr w:type="spellStart"/>
      <w:r w:rsidRPr="007B270C">
        <w:rPr>
          <w:sz w:val="28"/>
          <w:szCs w:val="28"/>
          <w:lang w:val="en-IN"/>
        </w:rPr>
        <w:t>unbuffered</w:t>
      </w:r>
      <w:proofErr w:type="spellEnd"/>
      <w:r w:rsidRPr="007B270C">
        <w:rPr>
          <w:sz w:val="28"/>
          <w:szCs w:val="28"/>
          <w:lang w:val="en-IN"/>
        </w:rPr>
        <w:t xml:space="preserve"> non-ECC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memory</w:t>
      </w:r>
      <w:proofErr w:type="gramEnd"/>
      <w:r w:rsidRPr="007B270C">
        <w:rPr>
          <w:sz w:val="28"/>
          <w:szCs w:val="28"/>
          <w:lang w:val="en-IN"/>
        </w:rPr>
        <w:t xml:space="preserve"> per channel, allowing up to two device ranks per channel.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Intel® Fast Memory Access (Intel® FMA)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Just-in-Time Command Scheduling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The system memory controller has an advanced command scheduler where all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pending</w:t>
      </w:r>
      <w:proofErr w:type="gramEnd"/>
      <w:r w:rsidRPr="007B270C">
        <w:rPr>
          <w:sz w:val="28"/>
          <w:szCs w:val="28"/>
          <w:lang w:val="en-IN"/>
        </w:rPr>
        <w:t xml:space="preserve"> requests are examined simultaneously to determine the most efficient request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to</w:t>
      </w:r>
      <w:proofErr w:type="gramEnd"/>
      <w:r w:rsidRPr="007B270C">
        <w:rPr>
          <w:sz w:val="28"/>
          <w:szCs w:val="28"/>
          <w:lang w:val="en-IN"/>
        </w:rPr>
        <w:t xml:space="preserve"> be issued next. The most efficient request is picked from all pending requests and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issued</w:t>
      </w:r>
      <w:proofErr w:type="gramEnd"/>
      <w:r w:rsidRPr="007B270C">
        <w:rPr>
          <w:sz w:val="28"/>
          <w:szCs w:val="28"/>
          <w:lang w:val="en-IN"/>
        </w:rPr>
        <w:t xml:space="preserve"> to system memory Just-in-Time to make optimal use of Command Overlapping.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Thus, instead of having all memory access requests go individually through an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arbitration</w:t>
      </w:r>
      <w:proofErr w:type="gramEnd"/>
      <w:r w:rsidRPr="007B270C">
        <w:rPr>
          <w:sz w:val="28"/>
          <w:szCs w:val="28"/>
          <w:lang w:val="en-IN"/>
        </w:rPr>
        <w:t xml:space="preserve"> mechanism forcing requests to be executed one at a time, the requests can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be</w:t>
      </w:r>
      <w:proofErr w:type="gramEnd"/>
      <w:r w:rsidRPr="007B270C">
        <w:rPr>
          <w:sz w:val="28"/>
          <w:szCs w:val="28"/>
          <w:lang w:val="en-IN"/>
        </w:rPr>
        <w:t xml:space="preserve"> started without interfering with the current request, allowing for concurrent issuing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of</w:t>
      </w:r>
      <w:proofErr w:type="gramEnd"/>
      <w:r w:rsidRPr="007B270C">
        <w:rPr>
          <w:sz w:val="28"/>
          <w:szCs w:val="28"/>
          <w:lang w:val="en-IN"/>
        </w:rPr>
        <w:t xml:space="preserve"> requests. This allows for optimized bandwidth and reduced latency while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maintaining</w:t>
      </w:r>
      <w:proofErr w:type="gramEnd"/>
      <w:r w:rsidRPr="007B270C">
        <w:rPr>
          <w:sz w:val="28"/>
          <w:szCs w:val="28"/>
          <w:lang w:val="en-IN"/>
        </w:rPr>
        <w:t xml:space="preserve"> appropriate command spacing to meet system memory protocol.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Command Overlap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lastRenderedPageBreak/>
        <w:t>Command Overlap allows the insertion of the DRAM commands between the Activate,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Pre-charge, and Read/Write commands normally used, as long as the inserted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commands</w:t>
      </w:r>
      <w:proofErr w:type="gramEnd"/>
      <w:r w:rsidRPr="007B270C">
        <w:rPr>
          <w:sz w:val="28"/>
          <w:szCs w:val="28"/>
          <w:lang w:val="en-IN"/>
        </w:rPr>
        <w:t xml:space="preserve"> do not affect the currently executing command. Multiple commands can be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issued</w:t>
      </w:r>
      <w:proofErr w:type="gramEnd"/>
      <w:r w:rsidRPr="007B270C">
        <w:rPr>
          <w:sz w:val="28"/>
          <w:szCs w:val="28"/>
          <w:lang w:val="en-IN"/>
        </w:rPr>
        <w:t xml:space="preserve"> in an overlapping manner, increasing the efficiency of system memory protocol.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Out-of-Order Scheduling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While leveraging the Just-in-Time Scheduling and Command Overlap enhancements,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the</w:t>
      </w:r>
      <w:proofErr w:type="gramEnd"/>
      <w:r w:rsidRPr="007B270C">
        <w:rPr>
          <w:sz w:val="28"/>
          <w:szCs w:val="28"/>
          <w:lang w:val="en-IN"/>
        </w:rPr>
        <w:t xml:space="preserve"> system memory controller continuously monitors pending requests to system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memory</w:t>
      </w:r>
      <w:proofErr w:type="gramEnd"/>
      <w:r w:rsidRPr="007B270C">
        <w:rPr>
          <w:sz w:val="28"/>
          <w:szCs w:val="28"/>
          <w:lang w:val="en-IN"/>
        </w:rPr>
        <w:t xml:space="preserve"> for the best use of bandwidth and reduction of latency. If there are multiple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requests</w:t>
      </w:r>
      <w:proofErr w:type="gramEnd"/>
      <w:r w:rsidRPr="007B270C">
        <w:rPr>
          <w:sz w:val="28"/>
          <w:szCs w:val="28"/>
          <w:lang w:val="en-IN"/>
        </w:rPr>
        <w:t xml:space="preserve"> to the same open page, these requests would be launched in a back-to-back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manner</w:t>
      </w:r>
      <w:proofErr w:type="gramEnd"/>
      <w:r w:rsidRPr="007B270C">
        <w:rPr>
          <w:sz w:val="28"/>
          <w:szCs w:val="28"/>
          <w:lang w:val="en-IN"/>
        </w:rPr>
        <w:t xml:space="preserve"> to make optimum use of the open memory page. This ability to reorder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requests</w:t>
      </w:r>
      <w:proofErr w:type="gramEnd"/>
      <w:r w:rsidRPr="007B270C">
        <w:rPr>
          <w:sz w:val="28"/>
          <w:szCs w:val="28"/>
          <w:lang w:val="en-IN"/>
        </w:rPr>
        <w:t xml:space="preserve"> on the fly allows the system memory controller to further reduce latency and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increase</w:t>
      </w:r>
      <w:proofErr w:type="gramEnd"/>
      <w:r w:rsidRPr="007B270C">
        <w:rPr>
          <w:sz w:val="28"/>
          <w:szCs w:val="28"/>
          <w:lang w:val="en-IN"/>
        </w:rPr>
        <w:t xml:space="preserve"> bandwidth efficiency.</w:t>
      </w:r>
    </w:p>
    <w:p w:rsidR="00D5434F" w:rsidRPr="00D5434F" w:rsidRDefault="00D5434F" w:rsidP="00D5434F">
      <w:pPr>
        <w:rPr>
          <w:b/>
          <w:sz w:val="52"/>
          <w:szCs w:val="52"/>
          <w:lang w:val="en-IN"/>
        </w:rPr>
      </w:pPr>
      <w:r w:rsidRPr="00D5434F">
        <w:rPr>
          <w:b/>
          <w:sz w:val="52"/>
          <w:szCs w:val="52"/>
          <w:lang w:val="en-IN"/>
        </w:rPr>
        <w:t>System Memory Frequency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In all modes, the frequency of system memory is the lowest frequency of all memory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placed</w:t>
      </w:r>
      <w:proofErr w:type="gramEnd"/>
      <w:r w:rsidRPr="007B270C">
        <w:rPr>
          <w:sz w:val="28"/>
          <w:szCs w:val="28"/>
          <w:lang w:val="en-IN"/>
        </w:rPr>
        <w:t xml:space="preserve"> in the system, as determined through the SPD registers for the memory.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lastRenderedPageBreak/>
        <w:t>For systems using DDR3L/DDR3L-RS SO-DIMM modules with different latency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populated</w:t>
      </w:r>
      <w:proofErr w:type="gramEnd"/>
      <w:r w:rsidRPr="007B270C">
        <w:rPr>
          <w:sz w:val="28"/>
          <w:szCs w:val="28"/>
          <w:lang w:val="en-IN"/>
        </w:rPr>
        <w:t xml:space="preserve"> across the channels, the BIOS will use the slower of the two latencies for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both</w:t>
      </w:r>
      <w:proofErr w:type="gramEnd"/>
      <w:r w:rsidRPr="007B270C">
        <w:rPr>
          <w:sz w:val="28"/>
          <w:szCs w:val="28"/>
          <w:lang w:val="en-IN"/>
        </w:rPr>
        <w:t xml:space="preserve"> channels. For dual-channel mode, both channels must have the SO-DIMM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connector</w:t>
      </w:r>
      <w:proofErr w:type="gramEnd"/>
      <w:r w:rsidRPr="007B270C">
        <w:rPr>
          <w:sz w:val="28"/>
          <w:szCs w:val="28"/>
          <w:lang w:val="en-IN"/>
        </w:rPr>
        <w:t xml:space="preserve"> populated. For single-channel mode, only a single channel can have the SO-</w:t>
      </w:r>
    </w:p>
    <w:p w:rsidR="00D5434F" w:rsidRPr="00D5434F" w:rsidRDefault="00D5434F" w:rsidP="00D5434F">
      <w:pPr>
        <w:rPr>
          <w:sz w:val="40"/>
          <w:szCs w:val="40"/>
          <w:lang w:val="en-IN"/>
        </w:rPr>
      </w:pPr>
      <w:r w:rsidRPr="007B270C">
        <w:rPr>
          <w:sz w:val="28"/>
          <w:szCs w:val="28"/>
          <w:lang w:val="en-IN"/>
        </w:rPr>
        <w:t>DIMM connector be populated.</w:t>
      </w:r>
    </w:p>
    <w:p w:rsidR="00D5434F" w:rsidRPr="00D5434F" w:rsidRDefault="00D5434F" w:rsidP="00D5434F">
      <w:pPr>
        <w:rPr>
          <w:b/>
          <w:sz w:val="52"/>
          <w:szCs w:val="52"/>
          <w:lang w:val="en-IN"/>
        </w:rPr>
      </w:pPr>
      <w:r w:rsidRPr="00D5434F">
        <w:rPr>
          <w:b/>
          <w:sz w:val="52"/>
          <w:szCs w:val="52"/>
          <w:lang w:val="en-IN"/>
        </w:rPr>
        <w:t>System Memory Organization Modes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The system memory controller supports two memory organization modes – single-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channel</w:t>
      </w:r>
      <w:proofErr w:type="gramEnd"/>
      <w:r w:rsidRPr="007B270C">
        <w:rPr>
          <w:sz w:val="28"/>
          <w:szCs w:val="28"/>
          <w:lang w:val="en-IN"/>
        </w:rPr>
        <w:t xml:space="preserve"> and dual-channel. Depending on how the DIMM Modules or DRAM Down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Devices are configured in each memory channel, a number of different configurations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can</w:t>
      </w:r>
      <w:proofErr w:type="gramEnd"/>
      <w:r w:rsidRPr="007B270C">
        <w:rPr>
          <w:sz w:val="28"/>
          <w:szCs w:val="28"/>
          <w:lang w:val="en-IN"/>
        </w:rPr>
        <w:t xml:space="preserve"> exist.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Single-Channel Mode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In this mode, all memory cycles are directed to a single-channel. Single-channel mode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is</w:t>
      </w:r>
      <w:proofErr w:type="gramEnd"/>
      <w:r w:rsidRPr="007B270C">
        <w:rPr>
          <w:sz w:val="28"/>
          <w:szCs w:val="28"/>
          <w:lang w:val="en-IN"/>
        </w:rPr>
        <w:t xml:space="preserve"> used when either Channel A or Channel B are populated in any order, but not both.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Dual-Channel Mode – Intel® Flex Memory Technology Mode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The system memory controller supports</w:t>
      </w:r>
      <w:r w:rsidRPr="007B270C">
        <w:rPr>
          <w:b/>
          <w:sz w:val="28"/>
          <w:szCs w:val="28"/>
          <w:lang w:val="en-IN"/>
        </w:rPr>
        <w:t xml:space="preserve"> </w:t>
      </w:r>
      <w:r w:rsidRPr="007B270C">
        <w:rPr>
          <w:sz w:val="28"/>
          <w:szCs w:val="28"/>
          <w:lang w:val="en-IN"/>
        </w:rPr>
        <w:t>Intel</w:t>
      </w:r>
      <w:r w:rsidRPr="007B270C">
        <w:rPr>
          <w:b/>
          <w:sz w:val="28"/>
          <w:szCs w:val="28"/>
          <w:lang w:val="en-IN"/>
        </w:rPr>
        <w:t xml:space="preserve"> </w:t>
      </w:r>
      <w:r w:rsidRPr="007B270C">
        <w:rPr>
          <w:sz w:val="28"/>
          <w:szCs w:val="28"/>
          <w:lang w:val="en-IN"/>
        </w:rPr>
        <w:t>Flex</w:t>
      </w:r>
      <w:r w:rsidRPr="007B270C">
        <w:rPr>
          <w:b/>
          <w:sz w:val="28"/>
          <w:szCs w:val="28"/>
          <w:lang w:val="en-IN"/>
        </w:rPr>
        <w:t xml:space="preserve"> </w:t>
      </w:r>
      <w:r w:rsidRPr="007B270C">
        <w:rPr>
          <w:sz w:val="28"/>
          <w:szCs w:val="28"/>
          <w:lang w:val="en-IN"/>
        </w:rPr>
        <w:t>Memory Technology Mode where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lastRenderedPageBreak/>
        <w:t>memory</w:t>
      </w:r>
      <w:proofErr w:type="gramEnd"/>
      <w:r w:rsidRPr="007B270C">
        <w:rPr>
          <w:sz w:val="28"/>
          <w:szCs w:val="28"/>
          <w:lang w:val="en-IN"/>
        </w:rPr>
        <w:t xml:space="preserve"> is divided into a symmetric and asymmetric zone. The symmetric zone starts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at</w:t>
      </w:r>
      <w:proofErr w:type="gramEnd"/>
      <w:r w:rsidRPr="007B270C">
        <w:rPr>
          <w:sz w:val="28"/>
          <w:szCs w:val="28"/>
          <w:lang w:val="en-IN"/>
        </w:rPr>
        <w:t xml:space="preserve"> the lowest address in each channel and is contiguous until the asymmetric zone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begins</w:t>
      </w:r>
      <w:proofErr w:type="gramEnd"/>
      <w:r w:rsidRPr="007B270C">
        <w:rPr>
          <w:sz w:val="28"/>
          <w:szCs w:val="28"/>
          <w:lang w:val="en-IN"/>
        </w:rPr>
        <w:t xml:space="preserve"> or until the top address of the channel with the smaller capacity is reached. In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this</w:t>
      </w:r>
      <w:proofErr w:type="gramEnd"/>
      <w:r w:rsidRPr="007B270C">
        <w:rPr>
          <w:sz w:val="28"/>
          <w:szCs w:val="28"/>
          <w:lang w:val="en-IN"/>
        </w:rPr>
        <w:t xml:space="preserve"> mode, the system runs with one zone of dual-channel mode and one zone of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single-channel</w:t>
      </w:r>
      <w:proofErr w:type="gramEnd"/>
      <w:r w:rsidRPr="007B270C">
        <w:rPr>
          <w:sz w:val="28"/>
          <w:szCs w:val="28"/>
          <w:lang w:val="en-IN"/>
        </w:rPr>
        <w:t xml:space="preserve"> mode, simultaneously, across the entire memory array. This mode is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used</w:t>
      </w:r>
      <w:proofErr w:type="gramEnd"/>
      <w:r w:rsidRPr="007B270C">
        <w:rPr>
          <w:sz w:val="28"/>
          <w:szCs w:val="28"/>
          <w:lang w:val="en-IN"/>
        </w:rPr>
        <w:t xml:space="preserve"> when both Channel A and Channel B are populated with memory but the total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amount</w:t>
      </w:r>
      <w:proofErr w:type="gramEnd"/>
      <w:r w:rsidRPr="007B270C">
        <w:rPr>
          <w:sz w:val="28"/>
          <w:szCs w:val="28"/>
          <w:lang w:val="en-IN"/>
        </w:rPr>
        <w:t xml:space="preserve"> of memory in each channel is not the same.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r w:rsidRPr="007B270C">
        <w:rPr>
          <w:sz w:val="28"/>
          <w:szCs w:val="28"/>
          <w:lang w:val="en-IN"/>
        </w:rPr>
        <w:t>Note: Channels A and B can be mapped for Physical Channel 0 and 1 respectively or vice</w:t>
      </w:r>
    </w:p>
    <w:p w:rsidR="00D5434F" w:rsidRPr="007B270C" w:rsidRDefault="00D5434F" w:rsidP="00D5434F">
      <w:pPr>
        <w:rPr>
          <w:sz w:val="28"/>
          <w:szCs w:val="28"/>
          <w:lang w:val="en-IN"/>
        </w:rPr>
      </w:pPr>
      <w:proofErr w:type="gramStart"/>
      <w:r w:rsidRPr="007B270C">
        <w:rPr>
          <w:sz w:val="28"/>
          <w:szCs w:val="28"/>
          <w:lang w:val="en-IN"/>
        </w:rPr>
        <w:t>versa</w:t>
      </w:r>
      <w:proofErr w:type="gramEnd"/>
      <w:r w:rsidRPr="007B270C">
        <w:rPr>
          <w:sz w:val="28"/>
          <w:szCs w:val="28"/>
          <w:lang w:val="en-IN"/>
        </w:rPr>
        <w:t>; however, the Channel A size must be greater or equal to the Channel B size.</w:t>
      </w:r>
    </w:p>
    <w:p w:rsidR="00D5434F" w:rsidRPr="00D5434F" w:rsidRDefault="00D5434F" w:rsidP="00D5434F">
      <w:pPr>
        <w:rPr>
          <w:b/>
          <w:sz w:val="52"/>
          <w:szCs w:val="52"/>
          <w:lang w:val="en-IN"/>
        </w:rPr>
      </w:pPr>
      <w:r w:rsidRPr="00D5434F">
        <w:rPr>
          <w:b/>
          <w:sz w:val="52"/>
          <w:szCs w:val="52"/>
          <w:lang w:val="en-IN"/>
        </w:rPr>
        <w:t>INSTRUCTIONS:</w:t>
      </w:r>
    </w:p>
    <w:p w:rsidR="00D5434F" w:rsidRPr="00D5434F" w:rsidRDefault="00D5434F" w:rsidP="00D5434F">
      <w:pPr>
        <w:numPr>
          <w:ilvl w:val="0"/>
          <w:numId w:val="24"/>
        </w:numPr>
        <w:rPr>
          <w:sz w:val="48"/>
          <w:szCs w:val="48"/>
          <w:lang w:val="en-IN"/>
        </w:rPr>
      </w:pPr>
      <w:r w:rsidRPr="00D5434F">
        <w:rPr>
          <w:bCs/>
          <w:sz w:val="48"/>
          <w:szCs w:val="48"/>
          <w:lang w:val="en-IN"/>
        </w:rPr>
        <w:t>ISA:</w:t>
      </w:r>
      <w:r w:rsidRPr="00D5434F">
        <w:rPr>
          <w:sz w:val="48"/>
          <w:szCs w:val="48"/>
          <w:lang w:val="en-IN"/>
        </w:rPr>
        <w:t> Everything up to </w:t>
      </w:r>
      <w:hyperlink r:id="rId11" w:tooltip="x86/aes (page does not exist)" w:history="1">
        <w:r w:rsidRPr="00D5434F">
          <w:rPr>
            <w:rStyle w:val="Hyperlink"/>
            <w:sz w:val="48"/>
            <w:szCs w:val="48"/>
            <w:lang w:val="en-IN"/>
          </w:rPr>
          <w:t>AES</w:t>
        </w:r>
      </w:hyperlink>
      <w:r w:rsidRPr="00D5434F">
        <w:rPr>
          <w:sz w:val="48"/>
          <w:szCs w:val="48"/>
          <w:lang w:val="en-IN"/>
        </w:rPr>
        <w:t> (</w:t>
      </w:r>
      <w:hyperlink r:id="rId12" w:tooltip="x86/smm (page does not exist)" w:history="1">
        <w:r w:rsidRPr="00D5434F">
          <w:rPr>
            <w:rStyle w:val="Hyperlink"/>
            <w:sz w:val="48"/>
            <w:szCs w:val="48"/>
            <w:lang w:val="en-IN"/>
          </w:rPr>
          <w:t>SMM</w:t>
        </w:r>
      </w:hyperlink>
      <w:r w:rsidRPr="00D5434F">
        <w:rPr>
          <w:sz w:val="48"/>
          <w:szCs w:val="48"/>
          <w:lang w:val="en-IN"/>
        </w:rPr>
        <w:t>, </w:t>
      </w:r>
      <w:hyperlink r:id="rId13" w:tooltip="x86/fpu (page does not exist)" w:history="1">
        <w:r w:rsidRPr="00D5434F">
          <w:rPr>
            <w:rStyle w:val="Hyperlink"/>
            <w:sz w:val="48"/>
            <w:szCs w:val="48"/>
            <w:lang w:val="en-IN"/>
          </w:rPr>
          <w:t>FPU</w:t>
        </w:r>
      </w:hyperlink>
      <w:r w:rsidRPr="00D5434F">
        <w:rPr>
          <w:sz w:val="48"/>
          <w:szCs w:val="48"/>
          <w:lang w:val="en-IN"/>
        </w:rPr>
        <w:t>, </w:t>
      </w:r>
      <w:hyperlink r:id="rId14" w:tooltip="x86/mmx (page does not exist)" w:history="1">
        <w:r w:rsidRPr="00D5434F">
          <w:rPr>
            <w:rStyle w:val="Hyperlink"/>
            <w:sz w:val="48"/>
            <w:szCs w:val="48"/>
            <w:lang w:val="en-IN"/>
          </w:rPr>
          <w:t>MMX</w:t>
        </w:r>
      </w:hyperlink>
      <w:r w:rsidRPr="00D5434F">
        <w:rPr>
          <w:sz w:val="48"/>
          <w:szCs w:val="48"/>
          <w:lang w:val="en-IN"/>
        </w:rPr>
        <w:t>, </w:t>
      </w:r>
      <w:hyperlink r:id="rId15" w:tooltip="x86/sse (page does not exist)" w:history="1">
        <w:r w:rsidRPr="00D5434F">
          <w:rPr>
            <w:rStyle w:val="Hyperlink"/>
            <w:sz w:val="48"/>
            <w:szCs w:val="48"/>
            <w:lang w:val="en-IN"/>
          </w:rPr>
          <w:t>SSE</w:t>
        </w:r>
      </w:hyperlink>
      <w:r w:rsidRPr="00D5434F">
        <w:rPr>
          <w:sz w:val="48"/>
          <w:szCs w:val="48"/>
          <w:lang w:val="en-IN"/>
        </w:rPr>
        <w:t>, </w:t>
      </w:r>
      <w:hyperlink r:id="rId16" w:tooltip="x86/sse2 (page does not exist)" w:history="1">
        <w:r w:rsidRPr="00D5434F">
          <w:rPr>
            <w:rStyle w:val="Hyperlink"/>
            <w:sz w:val="48"/>
            <w:szCs w:val="48"/>
            <w:lang w:val="en-IN"/>
          </w:rPr>
          <w:t>SSE2</w:t>
        </w:r>
      </w:hyperlink>
      <w:r w:rsidRPr="00D5434F">
        <w:rPr>
          <w:sz w:val="48"/>
          <w:szCs w:val="48"/>
          <w:lang w:val="en-IN"/>
        </w:rPr>
        <w:t>, </w:t>
      </w:r>
      <w:hyperlink r:id="rId17" w:tooltip="x86/sse3 (page does not exist)" w:history="1">
        <w:r w:rsidRPr="00D5434F">
          <w:rPr>
            <w:rStyle w:val="Hyperlink"/>
            <w:sz w:val="48"/>
            <w:szCs w:val="48"/>
            <w:lang w:val="en-IN"/>
          </w:rPr>
          <w:t>SSE3</w:t>
        </w:r>
      </w:hyperlink>
      <w:r w:rsidRPr="00D5434F">
        <w:rPr>
          <w:sz w:val="48"/>
          <w:szCs w:val="48"/>
          <w:lang w:val="en-IN"/>
        </w:rPr>
        <w:t>, </w:t>
      </w:r>
      <w:hyperlink r:id="rId18" w:tooltip="x86/ssse3 (page does not exist)" w:history="1">
        <w:r w:rsidRPr="00D5434F">
          <w:rPr>
            <w:rStyle w:val="Hyperlink"/>
            <w:sz w:val="48"/>
            <w:szCs w:val="48"/>
            <w:lang w:val="en-IN"/>
          </w:rPr>
          <w:t>SSSE3</w:t>
        </w:r>
      </w:hyperlink>
      <w:r w:rsidRPr="00D5434F">
        <w:rPr>
          <w:sz w:val="48"/>
          <w:szCs w:val="48"/>
          <w:lang w:val="en-IN"/>
        </w:rPr>
        <w:t>, </w:t>
      </w:r>
      <w:hyperlink r:id="rId19" w:tooltip="x86/sse4.1 (page does not exist)" w:history="1">
        <w:r w:rsidRPr="00D5434F">
          <w:rPr>
            <w:rStyle w:val="Hyperlink"/>
            <w:sz w:val="48"/>
            <w:szCs w:val="48"/>
            <w:lang w:val="en-IN"/>
          </w:rPr>
          <w:t>SSE4.1</w:t>
        </w:r>
      </w:hyperlink>
      <w:r w:rsidRPr="00D5434F">
        <w:rPr>
          <w:sz w:val="48"/>
          <w:szCs w:val="48"/>
          <w:lang w:val="en-IN"/>
        </w:rPr>
        <w:t>, </w:t>
      </w:r>
      <w:hyperlink r:id="rId20" w:tooltip="x86/sse4.2 (page does not exist)" w:history="1">
        <w:r w:rsidRPr="00D5434F">
          <w:rPr>
            <w:rStyle w:val="Hyperlink"/>
            <w:sz w:val="48"/>
            <w:szCs w:val="48"/>
            <w:lang w:val="en-IN"/>
          </w:rPr>
          <w:t>SSE4.2</w:t>
        </w:r>
      </w:hyperlink>
      <w:r w:rsidRPr="00D5434F">
        <w:rPr>
          <w:sz w:val="48"/>
          <w:szCs w:val="48"/>
          <w:lang w:val="en-IN"/>
        </w:rPr>
        <w:t>, and </w:t>
      </w:r>
      <w:hyperlink r:id="rId21" w:tooltip="x86/aes (page does not exist)" w:history="1">
        <w:r w:rsidRPr="00D5434F">
          <w:rPr>
            <w:rStyle w:val="Hyperlink"/>
            <w:sz w:val="48"/>
            <w:szCs w:val="48"/>
            <w:lang w:val="en-IN"/>
          </w:rPr>
          <w:t>AES</w:t>
        </w:r>
      </w:hyperlink>
      <w:r w:rsidR="007B270C">
        <w:rPr>
          <w:sz w:val="48"/>
          <w:szCs w:val="48"/>
          <w:lang w:val="en-IN"/>
        </w:rPr>
        <w:t>)</w:t>
      </w:r>
    </w:p>
    <w:p w:rsidR="00D5434F" w:rsidRPr="00D5434F" w:rsidRDefault="00D5434F" w:rsidP="00D5434F">
      <w:pPr>
        <w:rPr>
          <w:sz w:val="48"/>
          <w:szCs w:val="48"/>
          <w:lang w:val="en-IN"/>
        </w:rPr>
      </w:pPr>
    </w:p>
    <w:p w:rsidR="00D5434F" w:rsidRDefault="006A09BF" w:rsidP="00D5434F">
      <w:pPr>
        <w:rPr>
          <w:b/>
          <w:sz w:val="52"/>
          <w:szCs w:val="52"/>
          <w:lang w:val="en-IN"/>
        </w:rPr>
      </w:pPr>
      <w:proofErr w:type="gramStart"/>
      <w:r>
        <w:rPr>
          <w:b/>
          <w:sz w:val="52"/>
          <w:szCs w:val="52"/>
          <w:lang w:val="en-IN"/>
        </w:rPr>
        <w:t>1.AES</w:t>
      </w:r>
      <w:proofErr w:type="gramEnd"/>
      <w:r>
        <w:rPr>
          <w:b/>
          <w:sz w:val="52"/>
          <w:szCs w:val="52"/>
          <w:lang w:val="en-IN"/>
        </w:rPr>
        <w:t xml:space="preserve"> </w:t>
      </w:r>
    </w:p>
    <w:p w:rsidR="006A09BF" w:rsidRPr="006A09BF" w:rsidRDefault="006A09BF" w:rsidP="006A09BF">
      <w:pPr>
        <w:rPr>
          <w:b/>
          <w:bCs/>
          <w:sz w:val="52"/>
          <w:szCs w:val="52"/>
        </w:rPr>
      </w:pPr>
      <w:r w:rsidRPr="006A09BF">
        <w:rPr>
          <w:b/>
          <w:bCs/>
          <w:sz w:val="52"/>
          <w:szCs w:val="52"/>
        </w:rPr>
        <w:lastRenderedPageBreak/>
        <w:t>Instructions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5900"/>
      </w:tblGrid>
      <w:tr w:rsidR="006A09BF" w:rsidRPr="006A09BF" w:rsidTr="006A09B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bCs/>
                <w:sz w:val="28"/>
                <w:szCs w:val="28"/>
              </w:rPr>
            </w:pPr>
            <w:r w:rsidRPr="004A1E53">
              <w:rPr>
                <w:b/>
                <w:bCs/>
                <w:sz w:val="28"/>
                <w:szCs w:val="28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bCs/>
                <w:sz w:val="28"/>
                <w:szCs w:val="28"/>
              </w:rPr>
            </w:pPr>
            <w:r w:rsidRPr="004A1E5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A09BF" w:rsidRPr="006A09BF" w:rsidTr="006A09B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AESENC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Perform one round of an AES encryption flow</w:t>
            </w:r>
          </w:p>
        </w:tc>
      </w:tr>
      <w:tr w:rsidR="006A09BF" w:rsidRPr="006A09BF" w:rsidTr="006A09B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AESENCLAST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Perform the last round of an AES encryption flow</w:t>
            </w:r>
          </w:p>
        </w:tc>
      </w:tr>
      <w:tr w:rsidR="006A09BF" w:rsidRPr="006A09BF" w:rsidTr="006A09B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AESDEC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Perform one round of an AES decryption flow</w:t>
            </w:r>
          </w:p>
        </w:tc>
      </w:tr>
      <w:tr w:rsidR="006A09BF" w:rsidRPr="006A09BF" w:rsidTr="006A09B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AESDECLAST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Perform the last round of an AES decryption flow</w:t>
            </w:r>
          </w:p>
        </w:tc>
      </w:tr>
      <w:tr w:rsidR="006A09BF" w:rsidRPr="006A09BF" w:rsidTr="006A09B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AESKEYGENASSIST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Assist in AES round key generation</w:t>
            </w:r>
          </w:p>
        </w:tc>
      </w:tr>
      <w:tr w:rsidR="006A09BF" w:rsidRPr="006A09BF" w:rsidTr="006A09B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AESIMC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Assist in AES Inverse Mix Columns</w:t>
            </w:r>
          </w:p>
        </w:tc>
      </w:tr>
      <w:tr w:rsidR="006A09BF" w:rsidRPr="006A09BF" w:rsidTr="006A09B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r w:rsidRPr="004A1E53">
              <w:rPr>
                <w:b/>
                <w:sz w:val="28"/>
                <w:szCs w:val="28"/>
              </w:rPr>
              <w:t>PCLMULQDQ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A09BF" w:rsidRPr="004A1E53" w:rsidRDefault="006A09BF" w:rsidP="006A09BF">
            <w:pPr>
              <w:rPr>
                <w:b/>
                <w:sz w:val="28"/>
                <w:szCs w:val="28"/>
              </w:rPr>
            </w:pPr>
            <w:proofErr w:type="spellStart"/>
            <w:r w:rsidRPr="004A1E53">
              <w:rPr>
                <w:b/>
                <w:sz w:val="28"/>
                <w:szCs w:val="28"/>
              </w:rPr>
              <w:t>Carryless</w:t>
            </w:r>
            <w:proofErr w:type="spellEnd"/>
            <w:r w:rsidRPr="004A1E53">
              <w:rPr>
                <w:b/>
                <w:sz w:val="28"/>
                <w:szCs w:val="28"/>
              </w:rPr>
              <w:t xml:space="preserve"> multiply (</w:t>
            </w:r>
            <w:hyperlink r:id="rId22" w:tooltip="CLMUL instruction set" w:history="1">
              <w:r w:rsidRPr="004A1E53">
                <w:rPr>
                  <w:rStyle w:val="Hyperlink"/>
                  <w:b/>
                  <w:sz w:val="28"/>
                  <w:szCs w:val="28"/>
                </w:rPr>
                <w:t>CLMUL</w:t>
              </w:r>
            </w:hyperlink>
            <w:r w:rsidRPr="004A1E53">
              <w:rPr>
                <w:b/>
                <w:sz w:val="28"/>
                <w:szCs w:val="28"/>
              </w:rPr>
              <w:t>)</w:t>
            </w:r>
          </w:p>
        </w:tc>
      </w:tr>
    </w:tbl>
    <w:p w:rsidR="006A09BF" w:rsidRDefault="006A09BF" w:rsidP="00D5434F">
      <w:pPr>
        <w:rPr>
          <w:b/>
          <w:sz w:val="52"/>
          <w:szCs w:val="52"/>
          <w:lang w:val="en-IN"/>
        </w:rPr>
      </w:pPr>
    </w:p>
    <w:p w:rsidR="006A09BF" w:rsidRDefault="006A09BF" w:rsidP="00D5434F">
      <w:pPr>
        <w:rPr>
          <w:b/>
          <w:sz w:val="52"/>
          <w:szCs w:val="52"/>
          <w:lang w:val="en-IN"/>
        </w:rPr>
      </w:pPr>
      <w:proofErr w:type="gramStart"/>
      <w:r>
        <w:rPr>
          <w:b/>
          <w:sz w:val="52"/>
          <w:szCs w:val="52"/>
          <w:lang w:val="en-IN"/>
        </w:rPr>
        <w:t>2.SSM</w:t>
      </w:r>
      <w:proofErr w:type="gramEnd"/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3" w:anchor="ldc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ldc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 constant.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4" w:anchor="lds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lds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 value relative to the SP.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5" w:anchor="ldh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ldh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 value relative to the HP.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6" w:anchor="ldl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ldl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 value relative to the MP.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7" w:anchor="lda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lda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 value pointed to by the value on top of the stack.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8" w:anchor="ldr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ldr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 register value.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9" w:anchor="ldrr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ldrr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 register with a value from another register.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30" w:anchor="ldsa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ldsa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address of value relative to the SP.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31" w:anchor="ldla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ldla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address of value relative to the MP.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32" w:anchor="ldaa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ldaa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load address of value relative to the address on top of the stack.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33" w:anchor="sts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sts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store a value relative to the SP.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34" w:anchor="sth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sth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store a value relative to the HP.</w:t>
      </w:r>
    </w:p>
    <w:p w:rsidR="006A09BF" w:rsidRPr="007B270C" w:rsidRDefault="009900E0" w:rsidP="009900E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hyperlink r:id="rId35" w:anchor="stl" w:history="1">
        <w:proofErr w:type="spellStart"/>
        <w:proofErr w:type="gramStart"/>
        <w:r w:rsidR="006A09BF"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stl</w:t>
        </w:r>
        <w:proofErr w:type="spellEnd"/>
        <w:proofErr w:type="gramEnd"/>
      </w:hyperlink>
      <w:r w:rsidR="006A09BF"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store a value relative to the MP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36" w:anchor="sta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sta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store a value pointed to by a value on the stack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37" w:anchor="str" w:history="1">
        <w:proofErr w:type="spellStart"/>
        <w:proofErr w:type="gramStart"/>
        <w:r w:rsidRPr="007B270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str</w:t>
        </w:r>
        <w:proofErr w:type="spellEnd"/>
        <w:proofErr w:type="gramEnd"/>
      </w:hyperlink>
      <w:r w:rsidRPr="007B270C">
        <w:rPr>
          <w:rFonts w:ascii="Times New Roman" w:eastAsia="Times New Roman" w:hAnsi="Times New Roman" w:cs="Times New Roman"/>
          <w:color w:val="000000"/>
          <w:sz w:val="28"/>
          <w:szCs w:val="28"/>
        </w:rPr>
        <w:t>, store a value in a register.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hyperlink r:id="rId38" w:anchor="ajs" w:history="1">
        <w:proofErr w:type="spellStart"/>
        <w:proofErr w:type="gramStart"/>
        <w:r w:rsidRPr="007B270C">
          <w:rPr>
            <w:rStyle w:val="Hyperlink"/>
            <w:sz w:val="28"/>
            <w:szCs w:val="28"/>
          </w:rPr>
          <w:t>ajs</w:t>
        </w:r>
        <w:proofErr w:type="spellEnd"/>
        <w:proofErr w:type="gramEnd"/>
      </w:hyperlink>
      <w:r w:rsidRPr="007B270C">
        <w:rPr>
          <w:color w:val="000000"/>
          <w:sz w:val="28"/>
          <w:szCs w:val="28"/>
        </w:rPr>
        <w:t>, adjust the SP.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hyperlink r:id="rId39" w:anchor="link" w:history="1">
        <w:proofErr w:type="gramStart"/>
        <w:r w:rsidRPr="007B270C">
          <w:rPr>
            <w:rStyle w:val="Hyperlink"/>
            <w:sz w:val="28"/>
            <w:szCs w:val="28"/>
          </w:rPr>
          <w:t>link</w:t>
        </w:r>
        <w:proofErr w:type="gramEnd"/>
      </w:hyperlink>
      <w:r w:rsidRPr="007B270C">
        <w:rPr>
          <w:color w:val="000000"/>
          <w:sz w:val="28"/>
          <w:szCs w:val="28"/>
        </w:rPr>
        <w:t>, save MP, adjust MP and SP suitable for programming language function entry.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hyperlink r:id="rId40" w:anchor="unlink" w:history="1">
        <w:proofErr w:type="gramStart"/>
        <w:r w:rsidRPr="007B270C">
          <w:rPr>
            <w:rStyle w:val="Hyperlink"/>
            <w:sz w:val="28"/>
            <w:szCs w:val="28"/>
          </w:rPr>
          <w:t>unlink</w:t>
        </w:r>
        <w:proofErr w:type="gramEnd"/>
      </w:hyperlink>
      <w:r w:rsidRPr="007B270C">
        <w:rPr>
          <w:color w:val="000000"/>
          <w:sz w:val="28"/>
          <w:szCs w:val="28"/>
        </w:rPr>
        <w:t>, reverse of link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hyperlink r:id="rId41" w:anchor="beq" w:history="1">
        <w:proofErr w:type="spellStart"/>
        <w:r w:rsidRPr="007B270C">
          <w:rPr>
            <w:rStyle w:val="Hyperlink"/>
            <w:sz w:val="28"/>
            <w:szCs w:val="28"/>
          </w:rPr>
          <w:t>beq</w:t>
        </w:r>
        <w:proofErr w:type="spellEnd"/>
      </w:hyperlink>
      <w:r w:rsidRPr="007B270C">
        <w:rPr>
          <w:color w:val="000000"/>
          <w:sz w:val="28"/>
          <w:szCs w:val="28"/>
        </w:rPr>
        <w:t>, </w:t>
      </w:r>
      <w:proofErr w:type="spellStart"/>
      <w:r w:rsidRPr="007B270C">
        <w:rPr>
          <w:color w:val="000000"/>
          <w:sz w:val="28"/>
          <w:szCs w:val="28"/>
        </w:rPr>
        <w:fldChar w:fldCharType="begin"/>
      </w:r>
      <w:r w:rsidRPr="007B270C">
        <w:rPr>
          <w:color w:val="000000"/>
          <w:sz w:val="28"/>
          <w:szCs w:val="28"/>
        </w:rPr>
        <w:instrText xml:space="preserve"> HYPERLINK "https://www.staff.science.uu.nl/~dijks106/SSM/ssmtopics.html" \l "bne" </w:instrText>
      </w:r>
      <w:r w:rsidRPr="007B270C">
        <w:rPr>
          <w:color w:val="000000"/>
          <w:sz w:val="28"/>
          <w:szCs w:val="28"/>
        </w:rPr>
        <w:fldChar w:fldCharType="separate"/>
      </w:r>
      <w:r w:rsidRPr="007B270C">
        <w:rPr>
          <w:rStyle w:val="Hyperlink"/>
          <w:sz w:val="28"/>
          <w:szCs w:val="28"/>
        </w:rPr>
        <w:t>bne</w:t>
      </w:r>
      <w:proofErr w:type="spellEnd"/>
      <w:r w:rsidRPr="007B270C">
        <w:rPr>
          <w:color w:val="000000"/>
          <w:sz w:val="28"/>
          <w:szCs w:val="28"/>
        </w:rPr>
        <w:fldChar w:fldCharType="end"/>
      </w:r>
      <w:r w:rsidRPr="007B270C">
        <w:rPr>
          <w:color w:val="000000"/>
          <w:sz w:val="28"/>
          <w:szCs w:val="28"/>
        </w:rPr>
        <w:t>, </w:t>
      </w:r>
      <w:proofErr w:type="spellStart"/>
      <w:r w:rsidRPr="007B270C">
        <w:rPr>
          <w:color w:val="000000"/>
          <w:sz w:val="28"/>
          <w:szCs w:val="28"/>
        </w:rPr>
        <w:fldChar w:fldCharType="begin"/>
      </w:r>
      <w:r w:rsidRPr="007B270C">
        <w:rPr>
          <w:color w:val="000000"/>
          <w:sz w:val="28"/>
          <w:szCs w:val="28"/>
        </w:rPr>
        <w:instrText xml:space="preserve"> HYPERLINK "https://www.staff.science.uu.nl/~dijks106/SSM/ssmtopics.html" \l "blt" </w:instrText>
      </w:r>
      <w:r w:rsidRPr="007B270C">
        <w:rPr>
          <w:color w:val="000000"/>
          <w:sz w:val="28"/>
          <w:szCs w:val="28"/>
        </w:rPr>
        <w:fldChar w:fldCharType="separate"/>
      </w:r>
      <w:r w:rsidRPr="007B270C">
        <w:rPr>
          <w:rStyle w:val="Hyperlink"/>
          <w:sz w:val="28"/>
          <w:szCs w:val="28"/>
        </w:rPr>
        <w:t>blt</w:t>
      </w:r>
      <w:proofErr w:type="spellEnd"/>
      <w:r w:rsidRPr="007B270C">
        <w:rPr>
          <w:color w:val="000000"/>
          <w:sz w:val="28"/>
          <w:szCs w:val="28"/>
        </w:rPr>
        <w:fldChar w:fldCharType="end"/>
      </w:r>
      <w:r w:rsidRPr="007B270C">
        <w:rPr>
          <w:color w:val="000000"/>
          <w:sz w:val="28"/>
          <w:szCs w:val="28"/>
        </w:rPr>
        <w:t>, </w:t>
      </w:r>
      <w:proofErr w:type="spellStart"/>
      <w:r w:rsidRPr="007B270C">
        <w:rPr>
          <w:color w:val="000000"/>
          <w:sz w:val="28"/>
          <w:szCs w:val="28"/>
        </w:rPr>
        <w:fldChar w:fldCharType="begin"/>
      </w:r>
      <w:r w:rsidRPr="007B270C">
        <w:rPr>
          <w:color w:val="000000"/>
          <w:sz w:val="28"/>
          <w:szCs w:val="28"/>
        </w:rPr>
        <w:instrText xml:space="preserve"> HYPERLINK "https://www.staff.science.uu.nl/~dijks106/SSM/ssmtopics.html" \l "bgt" </w:instrText>
      </w:r>
      <w:r w:rsidRPr="007B270C">
        <w:rPr>
          <w:color w:val="000000"/>
          <w:sz w:val="28"/>
          <w:szCs w:val="28"/>
        </w:rPr>
        <w:fldChar w:fldCharType="separate"/>
      </w:r>
      <w:r w:rsidRPr="007B270C">
        <w:rPr>
          <w:rStyle w:val="Hyperlink"/>
          <w:sz w:val="28"/>
          <w:szCs w:val="28"/>
        </w:rPr>
        <w:t>bgt</w:t>
      </w:r>
      <w:proofErr w:type="spellEnd"/>
      <w:r w:rsidRPr="007B270C">
        <w:rPr>
          <w:color w:val="000000"/>
          <w:sz w:val="28"/>
          <w:szCs w:val="28"/>
        </w:rPr>
        <w:fldChar w:fldCharType="end"/>
      </w:r>
      <w:r w:rsidRPr="007B270C">
        <w:rPr>
          <w:color w:val="000000"/>
          <w:sz w:val="28"/>
          <w:szCs w:val="28"/>
        </w:rPr>
        <w:t>, </w:t>
      </w:r>
      <w:proofErr w:type="spellStart"/>
      <w:r w:rsidRPr="007B270C">
        <w:rPr>
          <w:color w:val="000000"/>
          <w:sz w:val="28"/>
          <w:szCs w:val="28"/>
        </w:rPr>
        <w:fldChar w:fldCharType="begin"/>
      </w:r>
      <w:r w:rsidRPr="007B270C">
        <w:rPr>
          <w:color w:val="000000"/>
          <w:sz w:val="28"/>
          <w:szCs w:val="28"/>
        </w:rPr>
        <w:instrText xml:space="preserve"> HYPERLINK "https://www.staff.science.uu.nl/~dijks106/SSM/ssmtopics.html" \l "ble" </w:instrText>
      </w:r>
      <w:r w:rsidRPr="007B270C">
        <w:rPr>
          <w:color w:val="000000"/>
          <w:sz w:val="28"/>
          <w:szCs w:val="28"/>
        </w:rPr>
        <w:fldChar w:fldCharType="separate"/>
      </w:r>
      <w:r w:rsidRPr="007B270C">
        <w:rPr>
          <w:rStyle w:val="Hyperlink"/>
          <w:sz w:val="28"/>
          <w:szCs w:val="28"/>
        </w:rPr>
        <w:t>ble</w:t>
      </w:r>
      <w:proofErr w:type="spellEnd"/>
      <w:r w:rsidRPr="007B270C">
        <w:rPr>
          <w:color w:val="000000"/>
          <w:sz w:val="28"/>
          <w:szCs w:val="28"/>
        </w:rPr>
        <w:fldChar w:fldCharType="end"/>
      </w:r>
      <w:r w:rsidRPr="007B270C">
        <w:rPr>
          <w:color w:val="000000"/>
          <w:sz w:val="28"/>
          <w:szCs w:val="28"/>
        </w:rPr>
        <w:t>, </w:t>
      </w:r>
      <w:proofErr w:type="spellStart"/>
      <w:r w:rsidRPr="007B270C">
        <w:rPr>
          <w:color w:val="000000"/>
          <w:sz w:val="28"/>
          <w:szCs w:val="28"/>
        </w:rPr>
        <w:fldChar w:fldCharType="begin"/>
      </w:r>
      <w:r w:rsidRPr="007B270C">
        <w:rPr>
          <w:color w:val="000000"/>
          <w:sz w:val="28"/>
          <w:szCs w:val="28"/>
        </w:rPr>
        <w:instrText xml:space="preserve"> HYPERLINK "https://www.staff.science.uu.nl/~dijks106/SSM/ssmtopics.html" \l "bge" </w:instrText>
      </w:r>
      <w:r w:rsidRPr="007B270C">
        <w:rPr>
          <w:color w:val="000000"/>
          <w:sz w:val="28"/>
          <w:szCs w:val="28"/>
        </w:rPr>
        <w:fldChar w:fldCharType="separate"/>
      </w:r>
      <w:r w:rsidRPr="007B270C">
        <w:rPr>
          <w:rStyle w:val="Hyperlink"/>
          <w:sz w:val="28"/>
          <w:szCs w:val="28"/>
        </w:rPr>
        <w:t>bge</w:t>
      </w:r>
      <w:proofErr w:type="spellEnd"/>
      <w:r w:rsidRPr="007B270C">
        <w:rPr>
          <w:color w:val="000000"/>
          <w:sz w:val="28"/>
          <w:szCs w:val="28"/>
        </w:rPr>
        <w:fldChar w:fldCharType="end"/>
      </w:r>
      <w:r w:rsidRPr="007B270C">
        <w:rPr>
          <w:color w:val="000000"/>
          <w:sz w:val="28"/>
          <w:szCs w:val="28"/>
        </w:rPr>
        <w:t xml:space="preserve">, respectively branching on equality, </w:t>
      </w:r>
      <w:proofErr w:type="spellStart"/>
      <w:r w:rsidRPr="007B270C">
        <w:rPr>
          <w:color w:val="000000"/>
          <w:sz w:val="28"/>
          <w:szCs w:val="28"/>
        </w:rPr>
        <w:t>unequality</w:t>
      </w:r>
      <w:proofErr w:type="spellEnd"/>
      <w:r w:rsidRPr="007B270C">
        <w:rPr>
          <w:color w:val="000000"/>
          <w:sz w:val="28"/>
          <w:szCs w:val="28"/>
        </w:rPr>
        <w:t>, less than, greater than, less or equal, greater or equal. These instructions pop the stack, interpret it as a </w:t>
      </w:r>
      <w:hyperlink r:id="rId42" w:anchor="cc" w:history="1">
        <w:r w:rsidRPr="007B270C">
          <w:rPr>
            <w:rStyle w:val="Hyperlink"/>
            <w:sz w:val="28"/>
            <w:szCs w:val="28"/>
          </w:rPr>
          <w:t>condition code</w:t>
        </w:r>
      </w:hyperlink>
      <w:r w:rsidRPr="007B270C">
        <w:rPr>
          <w:color w:val="000000"/>
          <w:sz w:val="28"/>
          <w:szCs w:val="28"/>
        </w:rPr>
        <w:t> and jump accordingly.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hyperlink r:id="rId43" w:anchor="bra" w:history="1">
        <w:proofErr w:type="gramStart"/>
        <w:r w:rsidRPr="007B270C">
          <w:rPr>
            <w:rStyle w:val="Hyperlink"/>
            <w:sz w:val="28"/>
            <w:szCs w:val="28"/>
          </w:rPr>
          <w:t>bra</w:t>
        </w:r>
        <w:proofErr w:type="gramEnd"/>
      </w:hyperlink>
      <w:r w:rsidRPr="007B270C">
        <w:rPr>
          <w:color w:val="000000"/>
          <w:sz w:val="28"/>
          <w:szCs w:val="28"/>
        </w:rPr>
        <w:t>, branch always, no popping of the stack.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hyperlink r:id="rId44" w:anchor="brf" w:history="1">
        <w:proofErr w:type="spellStart"/>
        <w:proofErr w:type="gramStart"/>
        <w:r w:rsidRPr="007B270C">
          <w:rPr>
            <w:rStyle w:val="Hyperlink"/>
            <w:sz w:val="28"/>
            <w:szCs w:val="28"/>
          </w:rPr>
          <w:t>brf</w:t>
        </w:r>
        <w:proofErr w:type="spellEnd"/>
        <w:proofErr w:type="gramEnd"/>
      </w:hyperlink>
      <w:r w:rsidRPr="007B270C">
        <w:rPr>
          <w:color w:val="000000"/>
          <w:sz w:val="28"/>
          <w:szCs w:val="28"/>
        </w:rPr>
        <w:t> (</w:t>
      </w:r>
      <w:proofErr w:type="spellStart"/>
      <w:r w:rsidRPr="007B270C">
        <w:rPr>
          <w:color w:val="000000"/>
          <w:sz w:val="28"/>
          <w:szCs w:val="28"/>
        </w:rPr>
        <w:fldChar w:fldCharType="begin"/>
      </w:r>
      <w:r w:rsidRPr="007B270C">
        <w:rPr>
          <w:color w:val="000000"/>
          <w:sz w:val="28"/>
          <w:szCs w:val="28"/>
        </w:rPr>
        <w:instrText xml:space="preserve"> HYPERLINK "https://www.staff.science.uu.nl/~dijks106/SSM/ssmtopics.html" \l "brt" </w:instrText>
      </w:r>
      <w:r w:rsidRPr="007B270C">
        <w:rPr>
          <w:color w:val="000000"/>
          <w:sz w:val="28"/>
          <w:szCs w:val="28"/>
        </w:rPr>
        <w:fldChar w:fldCharType="separate"/>
      </w:r>
      <w:r w:rsidRPr="007B270C">
        <w:rPr>
          <w:rStyle w:val="Hyperlink"/>
          <w:sz w:val="28"/>
          <w:szCs w:val="28"/>
        </w:rPr>
        <w:t>brt</w:t>
      </w:r>
      <w:proofErr w:type="spellEnd"/>
      <w:r w:rsidRPr="007B270C">
        <w:rPr>
          <w:color w:val="000000"/>
          <w:sz w:val="28"/>
          <w:szCs w:val="28"/>
        </w:rPr>
        <w:fldChar w:fldCharType="end"/>
      </w:r>
      <w:r w:rsidRPr="007B270C">
        <w:rPr>
          <w:color w:val="000000"/>
          <w:sz w:val="28"/>
          <w:szCs w:val="28"/>
        </w:rPr>
        <w:t>), branch if top of stack is false (true).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hyperlink r:id="rId45" w:anchor="bsr" w:history="1">
        <w:proofErr w:type="spellStart"/>
        <w:proofErr w:type="gramStart"/>
        <w:r w:rsidRPr="007B270C">
          <w:rPr>
            <w:rStyle w:val="Hyperlink"/>
            <w:sz w:val="28"/>
            <w:szCs w:val="28"/>
          </w:rPr>
          <w:t>bsr</w:t>
        </w:r>
        <w:proofErr w:type="spellEnd"/>
        <w:proofErr w:type="gramEnd"/>
      </w:hyperlink>
      <w:r w:rsidRPr="007B270C">
        <w:rPr>
          <w:color w:val="000000"/>
          <w:sz w:val="28"/>
          <w:szCs w:val="28"/>
        </w:rPr>
        <w:t>, branch to subroutine. Like bra, but pushes the previous PC before jumping.</w:t>
      </w:r>
    </w:p>
    <w:p w:rsidR="006A09BF" w:rsidRPr="007B270C" w:rsidRDefault="006A09BF" w:rsidP="009900E0">
      <w:pPr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sz w:val="28"/>
          <w:szCs w:val="28"/>
        </w:rPr>
      </w:pPr>
      <w:hyperlink r:id="rId46" w:anchor="jsr" w:history="1">
        <w:proofErr w:type="spellStart"/>
        <w:proofErr w:type="gramStart"/>
        <w:r w:rsidRPr="007B270C">
          <w:rPr>
            <w:rStyle w:val="Hyperlink"/>
            <w:sz w:val="28"/>
            <w:szCs w:val="28"/>
          </w:rPr>
          <w:t>jsr</w:t>
        </w:r>
        <w:proofErr w:type="spellEnd"/>
        <w:proofErr w:type="gramEnd"/>
      </w:hyperlink>
      <w:r w:rsidRPr="007B270C">
        <w:rPr>
          <w:color w:val="000000"/>
          <w:sz w:val="28"/>
          <w:szCs w:val="28"/>
        </w:rPr>
        <w:t xml:space="preserve">, jump to subroutine. Like </w:t>
      </w:r>
      <w:proofErr w:type="spellStart"/>
      <w:r w:rsidRPr="007B270C">
        <w:rPr>
          <w:color w:val="000000"/>
          <w:sz w:val="28"/>
          <w:szCs w:val="28"/>
        </w:rPr>
        <w:t>bsr</w:t>
      </w:r>
      <w:proofErr w:type="spellEnd"/>
      <w:r w:rsidRPr="007B270C">
        <w:rPr>
          <w:color w:val="000000"/>
          <w:sz w:val="28"/>
          <w:szCs w:val="28"/>
        </w:rPr>
        <w:t>, but pops its destination from the stack</w:t>
      </w:r>
    </w:p>
    <w:p w:rsidR="001D577D" w:rsidRDefault="001D577D" w:rsidP="001D577D">
      <w:pPr>
        <w:shd w:val="clear" w:color="auto" w:fill="FFFFFF"/>
        <w:spacing w:before="100" w:beforeAutospacing="1" w:after="100" w:afterAutospacing="1" w:line="240" w:lineRule="auto"/>
        <w:ind w:left="720"/>
        <w:rPr>
          <w:b/>
          <w:color w:val="000000"/>
          <w:sz w:val="52"/>
          <w:szCs w:val="52"/>
        </w:rPr>
      </w:pPr>
      <w:proofErr w:type="gramStart"/>
      <w:r>
        <w:rPr>
          <w:b/>
          <w:color w:val="000000"/>
          <w:sz w:val="52"/>
          <w:szCs w:val="52"/>
        </w:rPr>
        <w:t>3.FPU</w:t>
      </w:r>
      <w:proofErr w:type="gramEnd"/>
    </w:p>
    <w:tbl>
      <w:tblPr>
        <w:tblW w:w="14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3120"/>
      </w:tblGrid>
      <w:tr w:rsidR="001D577D" w:rsidRPr="001D577D" w:rsidTr="001D577D">
        <w:trPr>
          <w:tblHeader/>
        </w:trPr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1D577D" w:rsidRPr="001D577D" w:rsidTr="001D577D">
        <w:tc>
          <w:tcPr>
            <w:tcW w:w="1500" w:type="dxa"/>
            <w:gridSpan w:val="2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Integer Operands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FILD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integer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FIST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integer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FISTP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integer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FISTTP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Behaves like the FISTP instruction but uses truncation, irrespective of the rounding mode specified in the floating-point control word (FCW)</w:t>
            </w:r>
          </w:p>
        </w:tc>
      </w:tr>
      <w:tr w:rsidR="001D577D" w:rsidRPr="001D577D" w:rsidTr="001D577D">
        <w:tc>
          <w:tcPr>
            <w:tcW w:w="1500" w:type="dxa"/>
            <w:gridSpan w:val="2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Binary-coded Decimal Operands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1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FBLD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BCD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2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FBSTP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BCD and pop</w:t>
            </w:r>
          </w:p>
        </w:tc>
      </w:tr>
      <w:tr w:rsidR="001D577D" w:rsidRPr="001D577D" w:rsidTr="001D577D">
        <w:tc>
          <w:tcPr>
            <w:tcW w:w="1500" w:type="dxa"/>
            <w:gridSpan w:val="2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Floating-point Operands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3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floating-point value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4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floating-point value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5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FSTP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floating-point value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6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FXCH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Exchange register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FCMOVE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Floating-point conditional move if equal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FCMOVB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Floating-point conditional move if below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FCMOVBE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Floating-point conditional move if below or equal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0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FCMOVU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Floating-point conditional move if unordered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1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FCMOVNE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Floating-point conditional move if not equal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2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FCMOVNB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Floating-point conditional move if not below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3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FCMOVNBE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Floating-point conditional move if not below or equal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4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FCMOVNU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Floating-point conditional move if not unordered</w:t>
            </w:r>
          </w:p>
        </w:tc>
      </w:tr>
    </w:tbl>
    <w:p w:rsidR="001D577D" w:rsidRPr="001D577D" w:rsidRDefault="001D577D" w:rsidP="001D577D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</w:pPr>
      <w:r w:rsidRPr="001D577D"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  <w:t>Basic Arithmetic Instructions</w:t>
      </w:r>
    </w:p>
    <w:tbl>
      <w:tblPr>
        <w:tblW w:w="14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3307"/>
      </w:tblGrid>
      <w:tr w:rsidR="001D577D" w:rsidRPr="001D577D" w:rsidTr="001D577D">
        <w:trPr>
          <w:tblHeader/>
        </w:trPr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1D577D" w:rsidRPr="001D577D" w:rsidTr="001D577D">
        <w:tc>
          <w:tcPr>
            <w:tcW w:w="1500" w:type="dxa"/>
            <w:gridSpan w:val="2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Integer Operands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5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FIADD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 integer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6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FISUB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Subtract integer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FISUBR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Subtract integer reverse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FIMUL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Multiply integer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FIDIV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Divide integer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0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FIDIVR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Divide integer reverse</w:t>
            </w:r>
          </w:p>
        </w:tc>
      </w:tr>
      <w:tr w:rsidR="001D577D" w:rsidRPr="001D577D" w:rsidTr="001D577D">
        <w:tc>
          <w:tcPr>
            <w:tcW w:w="1500" w:type="dxa"/>
            <w:gridSpan w:val="2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Floating-point Operands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1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FADD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 floating-point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2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FADDP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 floating-point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3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FSUB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Subtract floating-point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4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FSUBP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Subtract floating-point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5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FSUBR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Subtract floating-point reverse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6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FSUBRP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Subtract floating-point reverse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FMUL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Multiply floating-point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FMULP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Multiply floating-point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FDIV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Divide floating-point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0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FDIVP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Divide floating-point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1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FDIVR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Divide floating-point reverse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2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FDIVRP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Divide floating-point reverse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3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FPREM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Partial remainder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4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FPREM1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IEEE Partial remainder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5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FRNDINT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Round to integer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6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FABS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Absolute value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FCHS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Change sign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FSQRT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Square root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FSCALE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Scale by power of two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0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FXTRACT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Extract exponent and significant</w:t>
            </w:r>
          </w:p>
        </w:tc>
      </w:tr>
    </w:tbl>
    <w:p w:rsidR="001D577D" w:rsidRPr="001D577D" w:rsidRDefault="001D577D" w:rsidP="001D577D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</w:pPr>
    </w:p>
    <w:tbl>
      <w:tblPr>
        <w:tblW w:w="14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3307"/>
      </w:tblGrid>
      <w:tr w:rsidR="001D577D" w:rsidRPr="001D577D" w:rsidTr="001D577D">
        <w:trPr>
          <w:tblHeader/>
        </w:trPr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1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FSIN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Sine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2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FCOS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Cosine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3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FSINCOS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Sine and cosine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4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FPTAN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Partial tangent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5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FPATAN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Partial arctangent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6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F2XM1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x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− 1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FYL2X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 * log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FYL2XP1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 * log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(x+1)</w:t>
            </w:r>
          </w:p>
        </w:tc>
      </w:tr>
    </w:tbl>
    <w:p w:rsidR="001D577D" w:rsidRPr="001D577D" w:rsidRDefault="001D577D" w:rsidP="001D577D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</w:pPr>
    </w:p>
    <w:tbl>
      <w:tblPr>
        <w:tblW w:w="14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3307"/>
      </w:tblGrid>
      <w:tr w:rsidR="001D577D" w:rsidRPr="001D577D" w:rsidTr="001D577D">
        <w:trPr>
          <w:tblHeader/>
        </w:trPr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FLDZ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+0.0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0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FLD1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+1.0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1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FLDPI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Pi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2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FLDL2E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log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(e)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3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FLDLN2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log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e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4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FLDL2T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log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(10)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5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FLDLG2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log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10</w:t>
            </w: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</w:tr>
    </w:tbl>
    <w:p w:rsidR="001D577D" w:rsidRPr="001D577D" w:rsidRDefault="001D577D" w:rsidP="001D577D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</w:pPr>
      <w:r w:rsidRPr="001D577D"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  <w:t>Comparison Instructions</w:t>
      </w:r>
    </w:p>
    <w:tbl>
      <w:tblPr>
        <w:tblW w:w="14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3307"/>
      </w:tblGrid>
      <w:tr w:rsidR="001D577D" w:rsidRPr="001D577D" w:rsidTr="001D577D">
        <w:trPr>
          <w:tblHeader/>
        </w:trPr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1D577D" w:rsidRPr="001D577D" w:rsidTr="001D577D">
        <w:tc>
          <w:tcPr>
            <w:tcW w:w="1500" w:type="dxa"/>
            <w:gridSpan w:val="2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Integer Operands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6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FICOM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Compare integer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FICOMP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Compare integer and pop</w:t>
            </w:r>
          </w:p>
        </w:tc>
      </w:tr>
      <w:tr w:rsidR="001D577D" w:rsidRPr="001D577D" w:rsidTr="001D577D">
        <w:tc>
          <w:tcPr>
            <w:tcW w:w="1500" w:type="dxa"/>
            <w:gridSpan w:val="2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Floating-point Operands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FCOM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Compare floating-point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FCOMP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Compare floating-point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0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FCOMPP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Compare floating-point and pop twice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1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FCOMI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Compare floating-point and set EFLAGS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2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FCOMIP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Compare floating-point, set EFLAGS,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3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FUCOM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Unordered compare floating-point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4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FUCOMP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Unordered compare floating-point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5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FUCOMPP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Unordered compare floating-point and pop twice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6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FUCOMI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Unordered compare floating-point and set EFLAGS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FUCOMIP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Unordered compare floating-point, set EFLAGS, and pop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FTST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floating-point (compare with 0.0)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FXAM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Examine floating-point</w:t>
            </w:r>
          </w:p>
        </w:tc>
      </w:tr>
    </w:tbl>
    <w:p w:rsidR="001D577D" w:rsidRPr="001D577D" w:rsidRDefault="001D577D" w:rsidP="001D577D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</w:pPr>
      <w:r w:rsidRPr="001D577D"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  <w:t>Control Instructions</w:t>
      </w:r>
    </w:p>
    <w:tbl>
      <w:tblPr>
        <w:tblW w:w="14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3307"/>
      </w:tblGrid>
      <w:tr w:rsidR="001D577D" w:rsidRPr="001D577D" w:rsidTr="001D577D">
        <w:trPr>
          <w:tblHeader/>
        </w:trPr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0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FFREE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floating-point register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1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FINCSTP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Increment FPU register stack pointer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2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FDECSTP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Decrement FPU register stack pointer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3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FINIT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Initialize FPU after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4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FNINIT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Initialize FPU without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5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FSTSW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FPU status word after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6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FNSTSW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FPU status word without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FCLEX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Clear floating-point exception flags after checking for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FNCLEX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Clear floating-point exception flags without checking for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FSTCW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FPU control word after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0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FNSTCW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FPU control word without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1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FLDCW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FPU control word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2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FSAVE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 FPU state after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3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FNSAVE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Save FPU state without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4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FRSTOR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Restore FPU state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5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FSTENV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FPU environment after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6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FNSTENV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Store FPU environment without checking error conditions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7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FLDENV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Load FPU environment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8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FNOP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FPU no operation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9" w:tgtFrame="_blank" w:history="1">
              <w:r w:rsidRPr="001D577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FWAIT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7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Wait for FPU</w:t>
            </w:r>
          </w:p>
        </w:tc>
      </w:tr>
    </w:tbl>
    <w:p w:rsidR="001D577D" w:rsidRPr="001D577D" w:rsidRDefault="001D577D" w:rsidP="001D577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D577D" w:rsidRPr="001D577D" w:rsidRDefault="001D577D" w:rsidP="001D577D">
      <w:pPr>
        <w:spacing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</w:pPr>
      <w:r w:rsidRPr="001D577D">
        <w:rPr>
          <w:rFonts w:ascii="Verdana" w:eastAsia="Times New Roman" w:hAnsi="Verdana" w:cs="Times New Roman"/>
          <w:b/>
          <w:bCs/>
          <w:color w:val="000000" w:themeColor="text1"/>
          <w:kern w:val="36"/>
          <w:sz w:val="24"/>
          <w:szCs w:val="24"/>
        </w:rPr>
        <w:t>FPU and SIMD State Management Instructions</w:t>
      </w:r>
    </w:p>
    <w:tbl>
      <w:tblPr>
        <w:tblW w:w="149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3328"/>
      </w:tblGrid>
      <w:tr w:rsidR="001D577D" w:rsidRPr="001D577D" w:rsidTr="001D577D">
        <w:trPr>
          <w:tblHeader/>
        </w:trPr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1D577D"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2879B"/>
            <w:tcMar>
              <w:top w:w="30" w:type="dxa"/>
              <w:left w:w="225" w:type="dxa"/>
              <w:bottom w:w="45" w:type="dxa"/>
              <w:right w:w="225" w:type="dxa"/>
            </w:tcMar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</w:rPr>
            </w:pPr>
            <w:r w:rsidRPr="001D577D">
              <w:rPr>
                <w:rFonts w:ascii="Tahoma" w:eastAsia="Times New Roman" w:hAnsi="Tahoma" w:cs="Tahoma"/>
                <w:b/>
                <w:bCs/>
                <w:color w:val="000000" w:themeColor="text1"/>
                <w:sz w:val="20"/>
                <w:szCs w:val="20"/>
              </w:rPr>
              <w:t>Meaning</w:t>
            </w:r>
          </w:p>
        </w:tc>
      </w:tr>
      <w:tr w:rsidR="001D577D" w:rsidRPr="001D577D" w:rsidTr="001D577D"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8DA4BA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hyperlink r:id="rId140" w:tgtFrame="_blank" w:history="1">
              <w:r w:rsidRPr="001D577D">
                <w:rPr>
                  <w:rFonts w:ascii="Tahoma" w:eastAsia="Times New Roman" w:hAnsi="Tahoma" w:cs="Tahoma"/>
                  <w:color w:val="000000" w:themeColor="text1"/>
                  <w:sz w:val="20"/>
                  <w:szCs w:val="20"/>
                  <w:u w:val="single"/>
                </w:rPr>
                <w:t>FXSAVE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FFFFFF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1D577D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Save x87 FPU and SIMD state</w:t>
            </w:r>
          </w:p>
        </w:tc>
      </w:tr>
      <w:tr w:rsidR="001D577D" w:rsidRPr="001D577D" w:rsidTr="001D577D">
        <w:trPr>
          <w:trHeight w:val="423"/>
        </w:trPr>
        <w:tc>
          <w:tcPr>
            <w:tcW w:w="1500" w:type="dxa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7E94A9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hyperlink r:id="rId141" w:tgtFrame="_blank" w:history="1">
              <w:r w:rsidRPr="001D577D">
                <w:rPr>
                  <w:rFonts w:ascii="Tahoma" w:eastAsia="Times New Roman" w:hAnsi="Tahoma" w:cs="Tahoma"/>
                  <w:color w:val="000000" w:themeColor="text1"/>
                  <w:sz w:val="20"/>
                  <w:szCs w:val="20"/>
                  <w:u w:val="single"/>
                </w:rPr>
                <w:t>FXRSTOR</w:t>
              </w:r>
            </w:hyperlink>
          </w:p>
        </w:tc>
        <w:tc>
          <w:tcPr>
            <w:tcW w:w="0" w:type="auto"/>
            <w:tcBorders>
              <w:top w:val="single" w:sz="6" w:space="0" w:color="B1BECF"/>
              <w:left w:val="single" w:sz="6" w:space="0" w:color="B1BECF"/>
              <w:bottom w:val="single" w:sz="6" w:space="0" w:color="B1BECF"/>
              <w:right w:val="single" w:sz="6" w:space="0" w:color="B1BECF"/>
            </w:tcBorders>
            <w:shd w:val="clear" w:color="auto" w:fill="D9DEF1"/>
            <w:tcMar>
              <w:top w:w="30" w:type="dxa"/>
              <w:left w:w="225" w:type="dxa"/>
              <w:bottom w:w="45" w:type="dxa"/>
              <w:right w:w="225" w:type="dxa"/>
            </w:tcMar>
            <w:vAlign w:val="center"/>
            <w:hideMark/>
          </w:tcPr>
          <w:p w:rsidR="001D577D" w:rsidRPr="001D577D" w:rsidRDefault="001D577D" w:rsidP="001D577D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</w:pPr>
            <w:r w:rsidRPr="001D577D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Restore x87 FPU and SIMD state</w:t>
            </w:r>
          </w:p>
        </w:tc>
      </w:tr>
    </w:tbl>
    <w:p w:rsidR="001D577D" w:rsidRDefault="001D577D" w:rsidP="001D577D">
      <w:pPr>
        <w:shd w:val="clear" w:color="auto" w:fill="FFFFFF"/>
        <w:spacing w:before="100" w:beforeAutospacing="1" w:after="100" w:afterAutospacing="1" w:line="240" w:lineRule="auto"/>
        <w:rPr>
          <w:b/>
          <w:color w:val="000000"/>
          <w:sz w:val="52"/>
          <w:szCs w:val="52"/>
        </w:rPr>
      </w:pPr>
      <w:proofErr w:type="gramStart"/>
      <w:r>
        <w:rPr>
          <w:b/>
          <w:color w:val="000000"/>
          <w:sz w:val="52"/>
          <w:szCs w:val="52"/>
        </w:rPr>
        <w:t>4.MMX</w:t>
      </w:r>
      <w:proofErr w:type="gramEnd"/>
    </w:p>
    <w:p w:rsidR="001D577D" w:rsidRPr="009900E0" w:rsidRDefault="001D577D" w:rsidP="009900E0">
      <w:pPr>
        <w:pStyle w:val="NoSpacing"/>
        <w:rPr>
          <w:rFonts w:eastAsia="Times New Roman"/>
          <w:color w:val="E0F0F0"/>
          <w:sz w:val="28"/>
          <w:szCs w:val="28"/>
        </w:rPr>
      </w:pPr>
      <w:proofErr w:type="spellStart"/>
      <w:proofErr w:type="gramStart"/>
      <w:r w:rsidRPr="009900E0">
        <w:rPr>
          <w:rFonts w:ascii="Courier New" w:eastAsia="Times New Roman" w:hAnsi="Courier New" w:cs="Courier New"/>
          <w:sz w:val="28"/>
          <w:szCs w:val="28"/>
        </w:rPr>
        <w:t>movd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(</w:t>
      </w:r>
      <w:proofErr w:type="spellStart"/>
      <w:r w:rsidRPr="009900E0">
        <w:rPr>
          <w:rFonts w:eastAsia="Times New Roman"/>
          <w:sz w:val="28"/>
          <w:szCs w:val="28"/>
        </w:rPr>
        <w:t>MOVe</w:t>
      </w:r>
      <w:proofErr w:type="spellEnd"/>
      <w:r w:rsidRPr="009900E0">
        <w:rPr>
          <w:rFonts w:eastAsia="Times New Roman"/>
          <w:sz w:val="28"/>
          <w:szCs w:val="28"/>
        </w:rPr>
        <w:t xml:space="preserve"> </w:t>
      </w:r>
      <w:proofErr w:type="spellStart"/>
      <w:r w:rsidRPr="009900E0">
        <w:rPr>
          <w:rFonts w:eastAsia="Times New Roman"/>
          <w:sz w:val="28"/>
          <w:szCs w:val="28"/>
        </w:rPr>
        <w:t>Doubleword</w:t>
      </w:r>
      <w:proofErr w:type="spellEnd"/>
      <w:r w:rsidRPr="009900E0">
        <w:rPr>
          <w:rFonts w:eastAsia="Times New Roman"/>
          <w:sz w:val="28"/>
          <w:szCs w:val="28"/>
        </w:rPr>
        <w:t>) can move either a 32-bit register or memory location into or out of the bottom 32</w:t>
      </w:r>
      <w:r w:rsidRPr="009900E0">
        <w:rPr>
          <w:rFonts w:eastAsia="Times New Roman"/>
        </w:rPr>
        <w:t xml:space="preserve"> </w:t>
      </w:r>
      <w:r w:rsidRPr="009900E0">
        <w:rPr>
          <w:rFonts w:eastAsia="Times New Roman"/>
          <w:sz w:val="28"/>
          <w:szCs w:val="28"/>
        </w:rPr>
        <w:t>bits of an MMX register. When data moves in, the top 32 bits of the MMX register are set to zero.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sz w:val="28"/>
          <w:szCs w:val="28"/>
        </w:rPr>
        <w:t>movq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(</w:t>
      </w:r>
      <w:proofErr w:type="spellStart"/>
      <w:r w:rsidRPr="009900E0">
        <w:rPr>
          <w:rFonts w:eastAsia="Times New Roman"/>
          <w:sz w:val="28"/>
          <w:szCs w:val="28"/>
        </w:rPr>
        <w:t>MOVe</w:t>
      </w:r>
      <w:proofErr w:type="spellEnd"/>
      <w:r w:rsidRPr="009900E0">
        <w:rPr>
          <w:rFonts w:eastAsia="Times New Roman"/>
          <w:sz w:val="28"/>
          <w:szCs w:val="28"/>
        </w:rPr>
        <w:t xml:space="preserve"> </w:t>
      </w:r>
      <w:proofErr w:type="spellStart"/>
      <w:r w:rsidRPr="009900E0">
        <w:rPr>
          <w:rFonts w:eastAsia="Times New Roman"/>
          <w:sz w:val="28"/>
          <w:szCs w:val="28"/>
        </w:rPr>
        <w:t>Quadword</w:t>
      </w:r>
      <w:proofErr w:type="spellEnd"/>
      <w:r w:rsidRPr="009900E0">
        <w:rPr>
          <w:rFonts w:eastAsia="Times New Roman"/>
          <w:sz w:val="28"/>
          <w:szCs w:val="28"/>
        </w:rPr>
        <w:t xml:space="preserve">) moves 64-bit </w:t>
      </w:r>
      <w:proofErr w:type="spellStart"/>
      <w:r w:rsidRPr="009900E0">
        <w:rPr>
          <w:rFonts w:eastAsia="Times New Roman"/>
          <w:sz w:val="28"/>
          <w:szCs w:val="28"/>
        </w:rPr>
        <w:t>quantites</w:t>
      </w:r>
      <w:proofErr w:type="spellEnd"/>
      <w:r w:rsidRPr="009900E0">
        <w:rPr>
          <w:rFonts w:eastAsia="Times New Roman"/>
          <w:sz w:val="28"/>
          <w:szCs w:val="28"/>
        </w:rPr>
        <w:t xml:space="preserve"> between memory and an MMX register or between two MMX </w:t>
      </w:r>
      <w:r w:rsidRPr="009900E0">
        <w:rPr>
          <w:rFonts w:eastAsia="Times New Roman"/>
          <w:color w:val="E0F0F0"/>
          <w:sz w:val="28"/>
          <w:szCs w:val="28"/>
        </w:rPr>
        <w:t>register.</w:t>
      </w:r>
    </w:p>
    <w:p w:rsidR="001D577D" w:rsidRPr="009900E0" w:rsidRDefault="001D577D" w:rsidP="009900E0">
      <w:pPr>
        <w:pStyle w:val="NoSpacing"/>
        <w:rPr>
          <w:rFonts w:ascii="Tahoma" w:eastAsia="Times New Roman" w:hAnsi="Tahoma" w:cs="Tahoma"/>
          <w:b/>
          <w:bCs/>
          <w:color w:val="FFFFFF"/>
          <w:sz w:val="28"/>
          <w:szCs w:val="28"/>
        </w:rPr>
      </w:pPr>
      <w:r w:rsidRPr="009900E0">
        <w:rPr>
          <w:rFonts w:ascii="Tahoma" w:eastAsia="Times New Roman" w:hAnsi="Tahoma" w:cs="Tahoma"/>
          <w:b/>
          <w:bCs/>
          <w:color w:val="FFFFFF"/>
          <w:sz w:val="28"/>
          <w:szCs w:val="28"/>
        </w:rPr>
        <w:t>MMX — Boolean Logic</w:t>
      </w:r>
    </w:p>
    <w:p w:rsidR="001D577D" w:rsidRPr="009900E0" w:rsidRDefault="001D577D" w:rsidP="009900E0">
      <w:pPr>
        <w:pStyle w:val="NoSpacing"/>
        <w:rPr>
          <w:rFonts w:eastAsia="Times New Roman"/>
          <w:sz w:val="28"/>
          <w:szCs w:val="28"/>
        </w:rPr>
      </w:pPr>
      <w:r w:rsidRPr="009900E0">
        <w:rPr>
          <w:rFonts w:eastAsia="Times New Roman"/>
          <w:sz w:val="28"/>
          <w:szCs w:val="28"/>
        </w:rPr>
        <w:t xml:space="preserve">MMX is integer-only, so it makes sense for it to offer normal </w:t>
      </w:r>
      <w:proofErr w:type="spellStart"/>
      <w:proofErr w:type="gramStart"/>
      <w:r w:rsidRPr="009900E0">
        <w:rPr>
          <w:rFonts w:eastAsia="Times New Roman"/>
          <w:sz w:val="28"/>
          <w:szCs w:val="28"/>
        </w:rPr>
        <w:t>boolean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 logic operations. These are fairly easy to grasp.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pxor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can exclusive-or (XOR) any two MMX registers, an MMX register and memory, or an MMX register and a constant.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por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can bitwise-or (OR) any two MMX registers, an MMX register and memory, or an MMX register and a constant.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pand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can bitwise-and (AND) any two MMX registers, an MMX register and memory, or an MMX register and a constant.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lastRenderedPageBreak/>
        <w:t>pandn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can bitwise-not-and (NAND) any two MMX registers, an MMX register and memory, or an MMX register and a constant.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  <w:t xml:space="preserve">These instructions operate the same regardless of how the data is arranged in the register (whether it's a 64-bit value or 8 8-bit values). That's the nature of </w:t>
      </w:r>
      <w:proofErr w:type="spellStart"/>
      <w:proofErr w:type="gramStart"/>
      <w:r w:rsidRPr="009900E0">
        <w:rPr>
          <w:rFonts w:eastAsia="Times New Roman"/>
          <w:sz w:val="28"/>
          <w:szCs w:val="28"/>
        </w:rPr>
        <w:t>boolean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 logic, after all.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  <w:t>There are also a number of shift operations available in MMX.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psllw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shifts a specified register left a certain number of bits, operating on words (16 bits).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pslld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shifts a specified register left a certain number of bits, operating on </w:t>
      </w:r>
      <w:proofErr w:type="spellStart"/>
      <w:r w:rsidRPr="009900E0">
        <w:rPr>
          <w:rFonts w:eastAsia="Times New Roman"/>
          <w:sz w:val="28"/>
          <w:szCs w:val="28"/>
        </w:rPr>
        <w:t>doublewords</w:t>
      </w:r>
      <w:proofErr w:type="spellEnd"/>
      <w:r w:rsidRPr="009900E0">
        <w:rPr>
          <w:rFonts w:eastAsia="Times New Roman"/>
          <w:sz w:val="28"/>
          <w:szCs w:val="28"/>
        </w:rPr>
        <w:t xml:space="preserve"> (32 bits).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psllq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shifts a specified register left a certain number of bits, operating on a </w:t>
      </w:r>
      <w:proofErr w:type="spellStart"/>
      <w:r w:rsidRPr="009900E0">
        <w:rPr>
          <w:rFonts w:eastAsia="Times New Roman"/>
          <w:sz w:val="28"/>
          <w:szCs w:val="28"/>
        </w:rPr>
        <w:t>quadwords</w:t>
      </w:r>
      <w:proofErr w:type="spellEnd"/>
      <w:r w:rsidRPr="009900E0">
        <w:rPr>
          <w:rFonts w:eastAsia="Times New Roman"/>
          <w:sz w:val="28"/>
          <w:szCs w:val="28"/>
        </w:rPr>
        <w:t xml:space="preserve"> (64 bits).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psrlw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shifts a specified register right a certain number of bits, operating on words (16 bits). This is a logical shift, not arithmetic.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psrld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shifts a specified register right a certain number of bits, operating on </w:t>
      </w:r>
      <w:proofErr w:type="spellStart"/>
      <w:r w:rsidRPr="009900E0">
        <w:rPr>
          <w:rFonts w:eastAsia="Times New Roman"/>
          <w:sz w:val="28"/>
          <w:szCs w:val="28"/>
        </w:rPr>
        <w:t>doublewords</w:t>
      </w:r>
      <w:proofErr w:type="spellEnd"/>
      <w:r w:rsidRPr="009900E0">
        <w:rPr>
          <w:rFonts w:eastAsia="Times New Roman"/>
          <w:sz w:val="28"/>
          <w:szCs w:val="28"/>
        </w:rPr>
        <w:t xml:space="preserve"> (32 bits). This is a logical shift, not arithmetic.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psrlq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shifts a specified register right a certain number of bits, operating on a </w:t>
      </w:r>
      <w:proofErr w:type="spellStart"/>
      <w:r w:rsidRPr="009900E0">
        <w:rPr>
          <w:rFonts w:eastAsia="Times New Roman"/>
          <w:sz w:val="28"/>
          <w:szCs w:val="28"/>
        </w:rPr>
        <w:t>quadwords</w:t>
      </w:r>
      <w:proofErr w:type="spellEnd"/>
      <w:r w:rsidRPr="009900E0">
        <w:rPr>
          <w:rFonts w:eastAsia="Times New Roman"/>
          <w:sz w:val="28"/>
          <w:szCs w:val="28"/>
        </w:rPr>
        <w:t xml:space="preserve"> (64 bits). This is a logical shift, not arithmetic.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psraw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shifts a specified register left a certain number of bits, operating on words (16 bits). This one is arithmetic, which means the new top bits are a copy of the original top bit (the sign bit).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psrad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shifts a specified register left a certain number of bits, operating on </w:t>
      </w:r>
      <w:proofErr w:type="spellStart"/>
      <w:r w:rsidRPr="009900E0">
        <w:rPr>
          <w:rFonts w:eastAsia="Times New Roman"/>
          <w:sz w:val="28"/>
          <w:szCs w:val="28"/>
        </w:rPr>
        <w:t>doublewords</w:t>
      </w:r>
      <w:proofErr w:type="spellEnd"/>
      <w:r w:rsidRPr="009900E0">
        <w:rPr>
          <w:rFonts w:eastAsia="Times New Roman"/>
          <w:sz w:val="28"/>
          <w:szCs w:val="28"/>
        </w:rPr>
        <w:t xml:space="preserve"> (32 bits). This one is also arithmetic.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  <w:t>The shift operations </w:t>
      </w:r>
      <w:r w:rsidRPr="009900E0">
        <w:rPr>
          <w:rFonts w:eastAsia="Times New Roman"/>
          <w:i/>
          <w:iCs/>
          <w:sz w:val="28"/>
          <w:szCs w:val="28"/>
        </w:rPr>
        <w:t>do</w:t>
      </w:r>
      <w:r w:rsidRPr="009900E0">
        <w:rPr>
          <w:rFonts w:eastAsia="Times New Roman"/>
          <w:sz w:val="28"/>
          <w:szCs w:val="28"/>
        </w:rPr>
        <w:t> distinguish between the various sizes of the register. This is necessary to keep bits in one value from affecting adjacent values.</w:t>
      </w:r>
    </w:p>
    <w:p w:rsidR="001D577D" w:rsidRPr="009900E0" w:rsidRDefault="001D577D" w:rsidP="009900E0">
      <w:pPr>
        <w:pStyle w:val="NoSpacing"/>
        <w:rPr>
          <w:rFonts w:ascii="Tahoma" w:eastAsia="Times New Roman" w:hAnsi="Tahoma" w:cs="Tahoma"/>
          <w:b/>
          <w:bCs/>
          <w:color w:val="FFFFFF"/>
          <w:sz w:val="28"/>
          <w:szCs w:val="28"/>
        </w:rPr>
      </w:pPr>
      <w:r w:rsidRPr="009900E0">
        <w:rPr>
          <w:rFonts w:ascii="Tahoma" w:eastAsia="Times New Roman" w:hAnsi="Tahoma" w:cs="Tahoma"/>
          <w:b/>
          <w:bCs/>
          <w:color w:val="FFFFFF"/>
          <w:sz w:val="28"/>
          <w:szCs w:val="28"/>
        </w:rPr>
        <w:t>MMX — Math</w:t>
      </w:r>
    </w:p>
    <w:p w:rsidR="001D577D" w:rsidRPr="009900E0" w:rsidRDefault="001D577D" w:rsidP="009900E0">
      <w:pPr>
        <w:pStyle w:val="NoSpacing"/>
        <w:rPr>
          <w:rFonts w:eastAsia="Times New Roman"/>
          <w:sz w:val="28"/>
          <w:szCs w:val="28"/>
        </w:rPr>
      </w:pPr>
      <w:r w:rsidRPr="009900E0">
        <w:rPr>
          <w:rFonts w:eastAsia="Times New Roman"/>
          <w:sz w:val="28"/>
          <w:szCs w:val="28"/>
        </w:rPr>
        <w:lastRenderedPageBreak/>
        <w:t>MMX has a number of basic math operations included.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adds an MMX register and another MMX register or memory as unsigned 8-bit bytes.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paddsb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just like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paddb</w:t>
      </w:r>
      <w:proofErr w:type="spellEnd"/>
      <w:r w:rsidRPr="009900E0">
        <w:rPr>
          <w:rFonts w:eastAsia="Times New Roman"/>
          <w:sz w:val="28"/>
          <w:szCs w:val="28"/>
        </w:rPr>
        <w:t>, except the bytes are signed and the values saturate instead of wrapping around. This instruction saturates at 127 (0x7f) or -128 (0x80).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paddusb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like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paddsb</w:t>
      </w:r>
      <w:proofErr w:type="spellEnd"/>
      <w:r w:rsidRPr="009900E0">
        <w:rPr>
          <w:rFonts w:eastAsia="Times New Roman"/>
          <w:sz w:val="28"/>
          <w:szCs w:val="28"/>
        </w:rPr>
        <w:t> but with unsigned bytes. This instruction saturates at 255 (0xff).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add an MMX register and another register or memory as unsigned 16-bit words.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paddsw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just like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paddsb</w:t>
      </w:r>
      <w:proofErr w:type="spellEnd"/>
      <w:r w:rsidRPr="009900E0">
        <w:rPr>
          <w:rFonts w:eastAsia="Times New Roman"/>
          <w:sz w:val="28"/>
          <w:szCs w:val="28"/>
        </w:rPr>
        <w:t> except it uses 16-bit words instead of 8-bit bytes. This instruction saturates at 32767 (0x7fff) or -32768 (0x8000).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paddusw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adds unsigned words, and saturates at 65535 (0xffff).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paddd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adds a register and another register or memory location as unsigned 32-bit </w:t>
      </w:r>
      <w:proofErr w:type="spellStart"/>
      <w:r w:rsidRPr="009900E0">
        <w:rPr>
          <w:rFonts w:eastAsia="Times New Roman"/>
          <w:sz w:val="28"/>
          <w:szCs w:val="28"/>
        </w:rPr>
        <w:t>doublewords</w:t>
      </w:r>
      <w:proofErr w:type="spellEnd"/>
      <w:r w:rsidRPr="009900E0">
        <w:rPr>
          <w:rFonts w:eastAsia="Times New Roman"/>
          <w:sz w:val="28"/>
          <w:szCs w:val="28"/>
        </w:rPr>
        <w:t>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psubb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subtracts a memory location or MMX register from another register, operating on unsigned 8-bit bytes.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psubsb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subtracts a register or memory location from another register, using signed bytes, and saturates at -128 (0x80) or 127 (0x7f).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psubusb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subtracts unsigned bytes with saturation, similar to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psubsb</w:t>
      </w:r>
      <w:proofErr w:type="spellEnd"/>
      <w:r w:rsidRPr="009900E0">
        <w:rPr>
          <w:rFonts w:eastAsia="Times New Roman"/>
          <w:sz w:val="28"/>
          <w:szCs w:val="28"/>
        </w:rPr>
        <w:t>. This instruction saturates at 0 (0x00).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psubw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subtracts unsigned 16-bit words.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psubsw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subtracts signed 16-bit words, and saturates at 32767 0x7fff) or -32768 (0x8000).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lastRenderedPageBreak/>
        <w:t>psubusb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subtracts unsigned 16-bit words, saturating at 0 (0x0000).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psubd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subtracts a register or memory location from another register using unsigned 32-bit </w:t>
      </w:r>
      <w:proofErr w:type="spellStart"/>
      <w:r w:rsidRPr="009900E0">
        <w:rPr>
          <w:rFonts w:eastAsia="Times New Roman"/>
          <w:sz w:val="28"/>
          <w:szCs w:val="28"/>
        </w:rPr>
        <w:t>doublewords</w:t>
      </w:r>
      <w:proofErr w:type="spellEnd"/>
      <w:r w:rsidRPr="009900E0">
        <w:rPr>
          <w:rFonts w:eastAsia="Times New Roman"/>
          <w:sz w:val="28"/>
          <w:szCs w:val="28"/>
        </w:rPr>
        <w:t>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  <w:t>MMX also supplies a few multiply instructions.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pmulhw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multiplies a register with another register or memory </w:t>
      </w:r>
      <w:proofErr w:type="spellStart"/>
      <w:r w:rsidRPr="009900E0">
        <w:rPr>
          <w:rFonts w:eastAsia="Times New Roman"/>
          <w:sz w:val="28"/>
          <w:szCs w:val="28"/>
        </w:rPr>
        <w:t>locatioin</w:t>
      </w:r>
      <w:proofErr w:type="spellEnd"/>
      <w:r w:rsidRPr="009900E0">
        <w:rPr>
          <w:rFonts w:eastAsia="Times New Roman"/>
          <w:sz w:val="28"/>
          <w:szCs w:val="28"/>
        </w:rPr>
        <w:t xml:space="preserve"> using signed 16-bit words. It then stores the upper 16 bits of each 32-bit result.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pmullw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multiplies just like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pmulhw</w:t>
      </w:r>
      <w:proofErr w:type="spellEnd"/>
      <w:r w:rsidRPr="009900E0">
        <w:rPr>
          <w:rFonts w:eastAsia="Times New Roman"/>
          <w:sz w:val="28"/>
          <w:szCs w:val="28"/>
        </w:rPr>
        <w:t> except it stores the lower 16 bits of each 16-bit result.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pmaddwd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multiplies signed 16-bit words and adds the 32-bit results. It multiplies an MMX register and another register or memory location.</w:t>
      </w:r>
    </w:p>
    <w:p w:rsidR="001D577D" w:rsidRPr="009900E0" w:rsidRDefault="001D577D" w:rsidP="009900E0">
      <w:pPr>
        <w:pStyle w:val="NoSpacing"/>
        <w:rPr>
          <w:rFonts w:ascii="Tahoma" w:eastAsia="Times New Roman" w:hAnsi="Tahoma" w:cs="Tahoma"/>
          <w:b/>
          <w:bCs/>
          <w:color w:val="FFFFFF"/>
          <w:sz w:val="28"/>
          <w:szCs w:val="28"/>
        </w:rPr>
      </w:pPr>
      <w:r w:rsidRPr="009900E0">
        <w:rPr>
          <w:rFonts w:ascii="Tahoma" w:eastAsia="Times New Roman" w:hAnsi="Tahoma" w:cs="Tahoma"/>
          <w:b/>
          <w:bCs/>
          <w:color w:val="FFFFFF"/>
          <w:sz w:val="28"/>
          <w:szCs w:val="28"/>
        </w:rPr>
        <w:t xml:space="preserve">MMX — </w:t>
      </w:r>
      <w:proofErr w:type="spellStart"/>
      <w:r w:rsidRPr="009900E0">
        <w:rPr>
          <w:rFonts w:ascii="Tahoma" w:eastAsia="Times New Roman" w:hAnsi="Tahoma" w:cs="Tahoma"/>
          <w:b/>
          <w:bCs/>
          <w:color w:val="FFFFFF"/>
          <w:sz w:val="28"/>
          <w:szCs w:val="28"/>
        </w:rPr>
        <w:t>Comparasons</w:t>
      </w:r>
      <w:proofErr w:type="spellEnd"/>
    </w:p>
    <w:p w:rsidR="001D577D" w:rsidRPr="009900E0" w:rsidRDefault="001D577D" w:rsidP="009900E0">
      <w:pPr>
        <w:pStyle w:val="NoSpacing"/>
        <w:rPr>
          <w:rFonts w:eastAsia="Times New Roman"/>
          <w:sz w:val="28"/>
          <w:szCs w:val="28"/>
        </w:rPr>
      </w:pPr>
      <w:r w:rsidRPr="009900E0">
        <w:rPr>
          <w:rFonts w:eastAsia="Times New Roman"/>
          <w:sz w:val="28"/>
          <w:szCs w:val="28"/>
        </w:rPr>
        <w:t>MMX provides a bunch of instructions for performing various-sized compares.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pcmpeqb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compares for 8-bit equality, between an MMX register and another register or memory location. For pairs that are equal the result is all ones (0xff), otherwise it is zero (0x00).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pcmpgtb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performs a 'Greater Than' 8-bit value compare in the same manner as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pcmpeqb</w:t>
      </w:r>
      <w:proofErr w:type="spellEnd"/>
      <w:r w:rsidRPr="009900E0">
        <w:rPr>
          <w:rFonts w:eastAsia="Times New Roman"/>
          <w:sz w:val="28"/>
          <w:szCs w:val="28"/>
        </w:rPr>
        <w:t>. For larger values, the result is all ones (0xff), otherwise zero (0x00).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pcmpeqw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compares 16-bit words for equality, just like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pcmpeqb</w:t>
      </w:r>
      <w:proofErr w:type="spellEnd"/>
      <w:r w:rsidRPr="009900E0">
        <w:rPr>
          <w:rFonts w:eastAsia="Times New Roman"/>
          <w:sz w:val="28"/>
          <w:szCs w:val="28"/>
        </w:rPr>
        <w:t>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pcmpgtw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the 16-bit equivalent of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pcmpgtb</w:t>
      </w:r>
      <w:proofErr w:type="spellEnd"/>
      <w:r w:rsidRPr="009900E0">
        <w:rPr>
          <w:rFonts w:eastAsia="Times New Roman"/>
          <w:sz w:val="28"/>
          <w:szCs w:val="28"/>
        </w:rPr>
        <w:t>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pcmpeqd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compares 32-bit </w:t>
      </w:r>
      <w:proofErr w:type="spellStart"/>
      <w:r w:rsidRPr="009900E0">
        <w:rPr>
          <w:rFonts w:eastAsia="Times New Roman"/>
          <w:sz w:val="28"/>
          <w:szCs w:val="28"/>
        </w:rPr>
        <w:t>doublewords</w:t>
      </w:r>
      <w:proofErr w:type="spellEnd"/>
      <w:r w:rsidRPr="009900E0">
        <w:rPr>
          <w:rFonts w:eastAsia="Times New Roman"/>
          <w:sz w:val="28"/>
          <w:szCs w:val="28"/>
        </w:rPr>
        <w:t xml:space="preserve"> for equality.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pcmpgtd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compares magnitudes of 32-bit </w:t>
      </w:r>
      <w:proofErr w:type="spellStart"/>
      <w:r w:rsidRPr="009900E0">
        <w:rPr>
          <w:rFonts w:eastAsia="Times New Roman"/>
          <w:sz w:val="28"/>
          <w:szCs w:val="28"/>
        </w:rPr>
        <w:t>doublewords</w:t>
      </w:r>
      <w:proofErr w:type="spellEnd"/>
      <w:r w:rsidRPr="009900E0">
        <w:rPr>
          <w:rFonts w:eastAsia="Times New Roman"/>
          <w:sz w:val="28"/>
          <w:szCs w:val="28"/>
        </w:rPr>
        <w:t>, just like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pcmpgtw</w:t>
      </w:r>
      <w:proofErr w:type="spellEnd"/>
      <w:r w:rsidRPr="009900E0">
        <w:rPr>
          <w:rFonts w:eastAsia="Times New Roman"/>
          <w:sz w:val="28"/>
          <w:szCs w:val="28"/>
        </w:rPr>
        <w:t> does for words.</w:t>
      </w:r>
    </w:p>
    <w:p w:rsidR="001D577D" w:rsidRPr="009900E0" w:rsidRDefault="001D577D" w:rsidP="009900E0">
      <w:pPr>
        <w:pStyle w:val="NoSpacing"/>
        <w:rPr>
          <w:rFonts w:ascii="Tahoma" w:eastAsia="Times New Roman" w:hAnsi="Tahoma" w:cs="Tahoma"/>
          <w:b/>
          <w:bCs/>
          <w:color w:val="FFFFFF"/>
          <w:sz w:val="28"/>
          <w:szCs w:val="28"/>
        </w:rPr>
      </w:pPr>
      <w:r w:rsidRPr="009900E0">
        <w:rPr>
          <w:rFonts w:ascii="Tahoma" w:eastAsia="Times New Roman" w:hAnsi="Tahoma" w:cs="Tahoma"/>
          <w:b/>
          <w:bCs/>
          <w:color w:val="FFFFFF"/>
          <w:sz w:val="28"/>
          <w:szCs w:val="28"/>
        </w:rPr>
        <w:t>MMX — Data Packing</w:t>
      </w:r>
      <w:r w:rsidR="009900E0" w:rsidRPr="009900E0">
        <w:rPr>
          <w:rFonts w:ascii="Tahoma" w:eastAsia="Times New Roman" w:hAnsi="Tahoma" w:cs="Tahoma"/>
          <w:b/>
          <w:bCs/>
          <w:color w:val="FFFFFF"/>
          <w:sz w:val="28"/>
          <w:szCs w:val="28"/>
        </w:rPr>
        <w:tab/>
      </w:r>
    </w:p>
    <w:p w:rsidR="001D577D" w:rsidRPr="009900E0" w:rsidRDefault="001D577D" w:rsidP="009900E0">
      <w:pPr>
        <w:pStyle w:val="NoSpacing"/>
        <w:rPr>
          <w:rFonts w:eastAsia="Times New Roman"/>
          <w:sz w:val="28"/>
          <w:szCs w:val="28"/>
        </w:rPr>
      </w:pPr>
      <w:r w:rsidRPr="009900E0">
        <w:rPr>
          <w:rFonts w:eastAsia="Times New Roman"/>
          <w:sz w:val="28"/>
          <w:szCs w:val="28"/>
        </w:rPr>
        <w:t xml:space="preserve">There are several instructions used for data packing </w:t>
      </w:r>
      <w:proofErr w:type="spellStart"/>
      <w:r w:rsidRPr="009900E0">
        <w:rPr>
          <w:rFonts w:eastAsia="Times New Roman"/>
          <w:sz w:val="28"/>
          <w:szCs w:val="28"/>
        </w:rPr>
        <w:t>provded</w:t>
      </w:r>
      <w:proofErr w:type="spellEnd"/>
      <w:r w:rsidRPr="009900E0">
        <w:rPr>
          <w:rFonts w:eastAsia="Times New Roman"/>
          <w:sz w:val="28"/>
          <w:szCs w:val="28"/>
        </w:rPr>
        <w:t xml:space="preserve"> by MMX. These instructions generally sign- or zero-extend values, interleave values, and truncate values.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lastRenderedPageBreak/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packssdw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 xml:space="preserve"> takes a register and another register or memory location, and saturates the 32-bit </w:t>
      </w:r>
      <w:proofErr w:type="spellStart"/>
      <w:r w:rsidRPr="009900E0">
        <w:rPr>
          <w:rFonts w:eastAsia="Times New Roman"/>
          <w:sz w:val="28"/>
          <w:szCs w:val="28"/>
        </w:rPr>
        <w:t>doublewords</w:t>
      </w:r>
      <w:proofErr w:type="spellEnd"/>
      <w:r w:rsidRPr="009900E0">
        <w:rPr>
          <w:rFonts w:eastAsia="Times New Roman"/>
          <w:sz w:val="28"/>
          <w:szCs w:val="28"/>
        </w:rPr>
        <w:t xml:space="preserve"> into 16-bit words. The </w:t>
      </w:r>
      <w:proofErr w:type="spellStart"/>
      <w:r w:rsidRPr="009900E0">
        <w:rPr>
          <w:rFonts w:eastAsia="Times New Roman"/>
          <w:sz w:val="28"/>
          <w:szCs w:val="28"/>
        </w:rPr>
        <w:t>doublewords</w:t>
      </w:r>
      <w:proofErr w:type="spellEnd"/>
      <w:r w:rsidRPr="009900E0">
        <w:rPr>
          <w:rFonts w:eastAsia="Times New Roman"/>
          <w:sz w:val="28"/>
          <w:szCs w:val="28"/>
        </w:rPr>
        <w:t xml:space="preserve"> and word results are signed.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packsswb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takes a register and another register or memory location, and saturates the 16-bit signed words from both into signed 8-bit bytes in the first register.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packuswb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similar to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packsswb</w:t>
      </w:r>
      <w:proofErr w:type="spellEnd"/>
      <w:r w:rsidRPr="009900E0">
        <w:rPr>
          <w:rFonts w:eastAsia="Times New Roman"/>
          <w:sz w:val="28"/>
          <w:szCs w:val="28"/>
        </w:rPr>
        <w:t>, with the source words and resultant bytes being unsigned instead of signed.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punpckhbw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unpacks the top 32 bits of 2 MMX registers or a register and a memory location into a destination MMX register. The data is interleaved in 8-bit pieces, with the 2</w:t>
      </w:r>
      <w:r w:rsidRPr="009900E0">
        <w:rPr>
          <w:rFonts w:eastAsia="Times New Roman"/>
          <w:sz w:val="28"/>
          <w:szCs w:val="28"/>
          <w:vertAlign w:val="superscript"/>
        </w:rPr>
        <w:t>nd</w:t>
      </w:r>
      <w:r w:rsidRPr="009900E0">
        <w:rPr>
          <w:rFonts w:eastAsia="Times New Roman"/>
          <w:sz w:val="28"/>
          <w:szCs w:val="28"/>
        </w:rPr>
        <w:t> operand going to the top halves and the 1</w:t>
      </w:r>
      <w:r w:rsidRPr="009900E0">
        <w:rPr>
          <w:rFonts w:eastAsia="Times New Roman"/>
          <w:sz w:val="28"/>
          <w:szCs w:val="28"/>
          <w:vertAlign w:val="superscript"/>
        </w:rPr>
        <w:t>st</w:t>
      </w:r>
      <w:r w:rsidRPr="009900E0">
        <w:rPr>
          <w:rFonts w:eastAsia="Times New Roman"/>
          <w:sz w:val="28"/>
          <w:szCs w:val="28"/>
        </w:rPr>
        <w:t> operand going to the bottom halves.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punpckhdq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similar to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punpckhbw</w:t>
      </w:r>
      <w:proofErr w:type="spellEnd"/>
      <w:r w:rsidRPr="009900E0">
        <w:rPr>
          <w:rFonts w:eastAsia="Times New Roman"/>
          <w:sz w:val="28"/>
          <w:szCs w:val="28"/>
        </w:rPr>
        <w:t>, except it uses 32-bit pieces instead of 8-bit ones. The 1</w:t>
      </w:r>
      <w:r w:rsidRPr="009900E0">
        <w:rPr>
          <w:rFonts w:eastAsia="Times New Roman"/>
          <w:sz w:val="28"/>
          <w:szCs w:val="28"/>
          <w:vertAlign w:val="superscript"/>
        </w:rPr>
        <w:t>st</w:t>
      </w:r>
      <w:r w:rsidRPr="009900E0">
        <w:rPr>
          <w:rFonts w:eastAsia="Times New Roman"/>
          <w:sz w:val="28"/>
          <w:szCs w:val="28"/>
        </w:rPr>
        <w:t> operand's top half goes to the bottom half of the destination, and the 2</w:t>
      </w:r>
      <w:r w:rsidRPr="009900E0">
        <w:rPr>
          <w:rFonts w:eastAsia="Times New Roman"/>
          <w:sz w:val="28"/>
          <w:szCs w:val="28"/>
          <w:vertAlign w:val="superscript"/>
        </w:rPr>
        <w:t>nd</w:t>
      </w:r>
      <w:r w:rsidRPr="009900E0">
        <w:rPr>
          <w:rFonts w:eastAsia="Times New Roman"/>
          <w:sz w:val="28"/>
          <w:szCs w:val="28"/>
        </w:rPr>
        <w:t> </w:t>
      </w:r>
      <w:proofErr w:type="gramStart"/>
      <w:r w:rsidRPr="009900E0">
        <w:rPr>
          <w:rFonts w:eastAsia="Times New Roman"/>
          <w:sz w:val="28"/>
          <w:szCs w:val="28"/>
        </w:rPr>
        <w:t>operand's</w:t>
      </w:r>
      <w:proofErr w:type="gramEnd"/>
      <w:r w:rsidRPr="009900E0">
        <w:rPr>
          <w:rFonts w:eastAsia="Times New Roman"/>
          <w:sz w:val="28"/>
          <w:szCs w:val="28"/>
        </w:rPr>
        <w:t xml:space="preserve"> top goes to the top half.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punpckhwd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also similar to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punpckhbw</w:t>
      </w:r>
      <w:proofErr w:type="spellEnd"/>
      <w:r w:rsidRPr="009900E0">
        <w:rPr>
          <w:rFonts w:eastAsia="Times New Roman"/>
          <w:sz w:val="28"/>
          <w:szCs w:val="28"/>
        </w:rPr>
        <w:t>, but with 16-bit pieces instead of 8-bit ones. The 1</w:t>
      </w:r>
      <w:r w:rsidRPr="009900E0">
        <w:rPr>
          <w:rFonts w:eastAsia="Times New Roman"/>
          <w:sz w:val="28"/>
          <w:szCs w:val="28"/>
          <w:vertAlign w:val="superscript"/>
        </w:rPr>
        <w:t>st</w:t>
      </w:r>
      <w:r w:rsidRPr="009900E0">
        <w:rPr>
          <w:rFonts w:eastAsia="Times New Roman"/>
          <w:sz w:val="28"/>
          <w:szCs w:val="28"/>
        </w:rPr>
        <w:t> operand goes to the top halves, and the 2</w:t>
      </w:r>
      <w:r w:rsidRPr="009900E0">
        <w:rPr>
          <w:rFonts w:eastAsia="Times New Roman"/>
          <w:sz w:val="28"/>
          <w:szCs w:val="28"/>
          <w:vertAlign w:val="superscript"/>
        </w:rPr>
        <w:t>nd</w:t>
      </w:r>
      <w:r w:rsidRPr="009900E0">
        <w:rPr>
          <w:rFonts w:eastAsia="Times New Roman"/>
          <w:sz w:val="28"/>
          <w:szCs w:val="28"/>
        </w:rPr>
        <w:t> operand goes to the bottom halves.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punpcklbw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like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punpckhbw</w:t>
      </w:r>
      <w:proofErr w:type="spellEnd"/>
      <w:r w:rsidRPr="009900E0">
        <w:rPr>
          <w:rFonts w:eastAsia="Times New Roman"/>
          <w:sz w:val="28"/>
          <w:szCs w:val="28"/>
        </w:rPr>
        <w:t>, but instead of taking data from the top half of the sources, data is taken from the bottom.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punpckldq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like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punpckhdq</w:t>
      </w:r>
      <w:proofErr w:type="spellEnd"/>
      <w:r w:rsidRPr="009900E0">
        <w:rPr>
          <w:rFonts w:eastAsia="Times New Roman"/>
          <w:sz w:val="28"/>
          <w:szCs w:val="28"/>
        </w:rPr>
        <w:t>, but it uses the bottom 32-bit pieces instead of the top 32-bit pieces.</w:t>
      </w:r>
      <w:r w:rsidRPr="009900E0">
        <w:rPr>
          <w:rFonts w:eastAsia="Times New Roman"/>
          <w:sz w:val="28"/>
          <w:szCs w:val="28"/>
        </w:rPr>
        <w:br/>
      </w:r>
      <w:r w:rsidRPr="009900E0">
        <w:rPr>
          <w:rFonts w:eastAsia="Times New Roman"/>
          <w:sz w:val="28"/>
          <w:szCs w:val="28"/>
        </w:rPr>
        <w:br/>
      </w:r>
      <w:proofErr w:type="spellStart"/>
      <w:proofErr w:type="gram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punpcklwd</w:t>
      </w:r>
      <w:proofErr w:type="spellEnd"/>
      <w:proofErr w:type="gramEnd"/>
      <w:r w:rsidRPr="009900E0">
        <w:rPr>
          <w:rFonts w:eastAsia="Times New Roman"/>
          <w:sz w:val="28"/>
          <w:szCs w:val="28"/>
        </w:rPr>
        <w:t> is like </w:t>
      </w:r>
      <w:proofErr w:type="spellStart"/>
      <w:r w:rsidRPr="009900E0">
        <w:rPr>
          <w:rFonts w:ascii="Courier New" w:eastAsia="Times New Roman" w:hAnsi="Courier New" w:cs="Courier New"/>
          <w:color w:val="AFBFFF"/>
          <w:sz w:val="28"/>
          <w:szCs w:val="28"/>
        </w:rPr>
        <w:t>punpckhwd</w:t>
      </w:r>
      <w:proofErr w:type="spellEnd"/>
      <w:r w:rsidRPr="009900E0">
        <w:rPr>
          <w:rFonts w:eastAsia="Times New Roman"/>
          <w:sz w:val="28"/>
          <w:szCs w:val="28"/>
        </w:rPr>
        <w:t>, but it uses the bottoms of the sources instead of the tops.</w:t>
      </w:r>
    </w:p>
    <w:p w:rsidR="006920F8" w:rsidRDefault="00AD26D9" w:rsidP="001D577D">
      <w:pPr>
        <w:shd w:val="clear" w:color="auto" w:fill="FFFFFF"/>
        <w:spacing w:before="100" w:beforeAutospacing="1" w:after="100" w:afterAutospacing="1" w:line="240" w:lineRule="auto"/>
        <w:rPr>
          <w:b/>
          <w:color w:val="000000"/>
          <w:sz w:val="52"/>
          <w:szCs w:val="52"/>
        </w:rPr>
      </w:pPr>
      <w:proofErr w:type="gramStart"/>
      <w:r>
        <w:rPr>
          <w:b/>
          <w:color w:val="000000"/>
          <w:sz w:val="52"/>
          <w:szCs w:val="52"/>
        </w:rPr>
        <w:t>5.SSE</w:t>
      </w:r>
      <w:proofErr w:type="gramEnd"/>
    </w:p>
    <w:p w:rsidR="00AD26D9" w:rsidRPr="006920F8" w:rsidRDefault="00AD26D9" w:rsidP="009900E0">
      <w:pPr>
        <w:pStyle w:val="NoSpacing"/>
        <w:rPr>
          <w:rStyle w:val="IntenseReference"/>
          <w:b w:val="0"/>
          <w:bCs w:val="0"/>
          <w:smallCaps w:val="0"/>
          <w:color w:val="000000" w:themeColor="text1"/>
          <w:sz w:val="28"/>
          <w:szCs w:val="28"/>
        </w:rPr>
      </w:pPr>
      <w:r w:rsidRPr="007B270C">
        <w:rPr>
          <w:rFonts w:ascii="Tahoma" w:hAnsi="Tahoma" w:cs="Tahoma"/>
          <w:color w:val="5B9BD5" w:themeColor="accent1"/>
        </w:rPr>
        <w:lastRenderedPageBreak/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addss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Adds the lowest single-precision values, top 3 remain unchanged.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subps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Subtracts 4 single-precision floating-point values from 4 other single-precision floating-point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subss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Subtracts the lowest single-precision values, top 3 remain unchanged.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mulps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Multiplies 4 single-precision floating-point values with 4 other single-precision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mulss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Multiplies the lowest single-precision values, top 3 remain unchanged.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divps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Divides 4 single-precision floating-point values by 4 other single-precision floating-point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divss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Divides the lowest single-precision values, top 3 remain unchanged.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rcpps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Reciprocates (1/x) 4 single-precision floating-point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rcpss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Reciprocates the lowest single-precision values, top 3 remain unchanged.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sqrtps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Square root of 4 single-precision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sqrtss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Square root of lowest value, top 3 remain unchanged.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rsqrtps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Reciprocal square root of 4 single-precision floating-point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rsqrtss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Reciprocal square root of lowest single-precision value, top 3 remain unchanged.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maxps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Returns maximum of 2 values in each of 4 single-precision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maxss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Returns maximum of 2 values in the lowest single-precision value. Top 3 remain unchanged.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minps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Returns minimum of 2 values in each of 4 single-precision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minss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Returns minimum of 2 values in the lowest single-precision value, top 3 remain unchanged.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pavgb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Returns average of 2 values in each of 8 bytes.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pavgw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Returns average of 2 values in each of 4 words.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psadbw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Returns sum of absolute differences of 8 8bit values. Result in bottom 16 bits.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pextrw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Extracts 1 of 4 words.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pinsrw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Inserts 1 of 4 words.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pmaxsw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Returns maximum of 2 values in each of 4 signed word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proofErr w:type="gramStart"/>
      <w:r w:rsidRPr="006920F8">
        <w:rPr>
          <w:rStyle w:val="IntenseQuoteChar"/>
          <w:i w:val="0"/>
          <w:color w:val="000000" w:themeColor="text1"/>
          <w:sz w:val="28"/>
          <w:szCs w:val="28"/>
        </w:rPr>
        <w:t>pmaxub</w:t>
      </w:r>
      <w:proofErr w:type="spellEnd"/>
      <w:proofErr w:type="gramEnd"/>
      <w:r w:rsidRPr="006920F8">
        <w:rPr>
          <w:rStyle w:val="IntenseQuoteChar"/>
          <w:i w:val="0"/>
          <w:color w:val="000000" w:themeColor="text1"/>
          <w:sz w:val="28"/>
          <w:szCs w:val="28"/>
        </w:rPr>
        <w:t> - Returns maximum of 2 values in each of 8 unsigned byte values.</w:t>
      </w:r>
      <w:r w:rsidRPr="006920F8">
        <w:rPr>
          <w:rStyle w:val="IntenseQuoteChar"/>
          <w:i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pminsw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Returns minimum of 2 values in each of 4 signed word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pminub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Returns minimum of 2 values in each of 8 unsigned byte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pmovmskb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builds mask byte from top bit of 8 byte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pmulhuw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Multiplies 4 unsigned word values and stores the high 16bit result.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pshufw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 - Shuffles 4 word values. Takes 2 128bit values (source and 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dest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) and an 8-bit immediate value, and then fills in each 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Dest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 32-bit value from a Source 32-bit value 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lastRenderedPageBreak/>
        <w:t>specified by the immediate. The immediate byte is broken into 4 2-bit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Logic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andnps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ANDs 4 single-precision values with the logical inverse (NOT) of 4 other single-precision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andps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ANDs 4 single-precision values with 4 other single-precision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orps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ORs 4 single-precision values with 4 other single-precision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xorps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XORs 4 single-precision values with 4 other single-precision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Compare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cmpxxps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4 single-precision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cmpxxss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lowest 2 single-precision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comiss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lowest 2 single-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recision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 values and stores result in EFLAGS.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ucomiss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lowest 2 single-precision values and stores result in EFLAGS. (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QNaNs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don't throw exceptions with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ucomiss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, unlike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comiss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.)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Compare Codes (the xx parts above)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eq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Equal to.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lt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Less than.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le - Less than or equal to.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ne - Not equal.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nlt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Not less than.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nle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Not less than or equal to.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ord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Ordered.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unord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Unordered.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Conversion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cvtpi2ps - Converts 2 32bit integers to 32bit floating-point values. Top 2 values remain unchanged.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cvtps2pi - Converts 2 32bit floating-point values to 32bit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cvtsi2ss - Converts 1 32bit integer to 32bit floating-point value. Top 3 values remain unchanged.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cvtss2si - Converts 1 32bit floating-point value to 32bit integer.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cvttps2pi - Converts 2 32bit floating-point values to 32bit integers using truncation.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cvttss2si - Converts 1 32bit floating-point value to 32bit integer using truncation.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State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fxrstor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Restores FP and SSE State.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lastRenderedPageBreak/>
        <w:t>fxsave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Stores FP and SSE State.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ldmxcsr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Loads the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mxcsr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stmxcsr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Stores the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mxcsr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Load/Store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movaps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128bit value.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movhlps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high half to a low half.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movlhps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low half to upper halves.?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movhps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64bit value into top half of an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xmm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movlps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64bit value into bottom half of an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xmm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movmskps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top bits of single-precision values into bottom 4 bits of a 32bit 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movss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the bottom single-precision value, top 3 remain unchanged if the destination is another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xmm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register, otherwise they're set to zero.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movups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128bit value. Address can be unaligned.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maskmovq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64bit value according to a mask.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movntps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128bit value directly to memory, skipping the cache. (NT stands for "Non Temporal".)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movntq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64bit value directly to memory, skipping the cache.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Shuffling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shufps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Shuffles 4 single-precision values. Complex.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unpckhps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single-precision values from high halves.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unpcklps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single-precision values from low halves.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Cache Control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prefetchT0 - Fetches a cache-line of data into all levels of cache.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prefetchT1 - Fetches a cache-line of data into all but the highest levels of cache.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prefetchT2 - Fetches a cache-line of data into all but the two highest levels of cache.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prefetchNTA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Fetches data into only the highest level of cache, not the lower levels.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sfence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Guarantees that all memory writes issued before the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sfence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instruction are completed before any writes after the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sfence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instruction.</w:t>
      </w:r>
    </w:p>
    <w:p w:rsidR="001D577D" w:rsidRPr="006920F8" w:rsidRDefault="006920F8" w:rsidP="001D577D">
      <w:pPr>
        <w:shd w:val="clear" w:color="auto" w:fill="FFFFFF"/>
        <w:spacing w:before="100" w:beforeAutospacing="1" w:after="100" w:afterAutospacing="1" w:line="240" w:lineRule="auto"/>
        <w:rPr>
          <w:rStyle w:val="IntenseReference"/>
          <w:color w:val="000000" w:themeColor="text1"/>
          <w:sz w:val="40"/>
          <w:szCs w:val="40"/>
        </w:rPr>
      </w:pPr>
      <w:proofErr w:type="gramStart"/>
      <w:r w:rsidRPr="006920F8">
        <w:rPr>
          <w:rStyle w:val="IntenseReference"/>
          <w:color w:val="000000" w:themeColor="text1"/>
          <w:sz w:val="40"/>
          <w:szCs w:val="40"/>
        </w:rPr>
        <w:t>6.SSE2</w:t>
      </w:r>
      <w:proofErr w:type="gramEnd"/>
    </w:p>
    <w:p w:rsidR="00AD26D9" w:rsidRPr="006920F8" w:rsidRDefault="00AD26D9" w:rsidP="001D577D">
      <w:pPr>
        <w:shd w:val="clear" w:color="auto" w:fill="FFFFFF"/>
        <w:spacing w:before="100" w:beforeAutospacing="1" w:after="100" w:afterAutospacing="1" w:line="240" w:lineRule="auto"/>
        <w:rPr>
          <w:rStyle w:val="IntenseReference"/>
          <w:b w:val="0"/>
          <w:color w:val="000000" w:themeColor="text1"/>
          <w:sz w:val="28"/>
          <w:szCs w:val="28"/>
        </w:rPr>
      </w:pPr>
      <w:r w:rsidRPr="006920F8">
        <w:rPr>
          <w:rStyle w:val="IntenseReference"/>
          <w:b w:val="0"/>
          <w:color w:val="000000" w:themeColor="text1"/>
          <w:sz w:val="28"/>
          <w:szCs w:val="28"/>
        </w:rPr>
        <w:t>Arithmetic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addpd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lastRenderedPageBreak/>
        <w:t>addsd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bottom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subpd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subsd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bottom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mulpd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Multiplies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mulsd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Multiplies bottom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divpd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Divides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divsd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Divides bottom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maxpd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Gets largest of 2 64bit doubles for 2 sets.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maxsd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 - Gets 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largets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 of 2 64bit doubles to bottom set.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minpd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Gets smallest of 2 64bit doubles for 2 sets.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minsd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Gets smallest of 2 64bit values for bottom set.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paddb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16 8bit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paddw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8 16bit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paddd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4 32bit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paddq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2 64bit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paddsb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16 8bit integers with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paddsw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8 16bit integers using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paddusb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16 8bit unsigned integers using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paddusw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8 16bit unsigned integers using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psubb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16 8bit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psubw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8 16bit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psubd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4 32bit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psubq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2 64bit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psubsb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16 8bit integers using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psubsw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8 16bit integers using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psubusb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16 8bit unsigned integers using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psubusw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Subtracts 8 16bit unsigned integers using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pmaddwd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Multiplies 16bit integers into 32bit results and adds results.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pmulhw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Multiplies 16bit integers and returns the high 16bits of the result.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pmullw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Multiplies 16bit integers and returns the low 16bits of the result.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pmuludq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Multiplies 2 32bit pairs and stores 2 64bit results.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rcpps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Approximates the reciprocal of 4 32bit singles.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rcpss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Approximates the reciprocal of bottom 32bit single.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sqrtpd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Returns square root of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sqrtsd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Returns square root of bottom 64bit double.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Logic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lastRenderedPageBreak/>
        <w:t>andnpd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NOT ANDs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andnps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NOT ANDs 4 32bit singles.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andpd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ANDs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pand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ANDs 2 128bit registers.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pandn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Inverts the first 128bit operand and ANDs with the second.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por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ORs 2 128bit registers.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pslldq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left shifts 1 128bit value.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psllq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left shifts 2 64bit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pslld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left shifts 4 32bit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psllw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left shifts 8 16bit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psrad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Arithmetically right shifts 4 32bit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psraw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Arithmetically right shifts 8 16bit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psrldq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right shifts 1 128bit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psrlq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right shifts 2 64bit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psrld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right shifts 4 32bit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psrlw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right shifts 8 16bit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pxor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XORs 2 128bit registers.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orpd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ORs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xorpd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Logically XORs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Compare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cmppd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2 pairs of 64bit doubles. 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cmpsd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bottom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comisd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bottom 64bit doubles and stores result in EFLAGS.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ucomisd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bottom 64bit doubles and stores result in EFLAGS. (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QNaNs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don't throw exceptions with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ucomisd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, unlike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comisd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pcmpxxb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16 8bit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pcmpxxw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8 16bit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pcmpxxd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Compares 4 32bit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Compare Codes (the xx parts above)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eq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Equal to.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lt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Less than.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le - Less than or equal to.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ne - Not equal.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nlt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Not less than.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nle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Not less than or equal to.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ord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Ordered.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lastRenderedPageBreak/>
        <w:t>unord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Unordered.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Conversion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cvtdq2pd - Converts 2 32bit integers into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cvtdq2ps - Converts 4 32bit integers into 4 32bit singles.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cvtpd2pi - Converts 2 64bit doubles into 2 32bit integers in an MMX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cvtpd2dq - Converts 2 64bit doubles into 2 32bit integers in the bottom of an XMM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cvtpd2ps - Converts 2 64bit doubles into 2 32bit singles in the bottom of an XMM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cvtpi2pd - Converts 2 32bit integers into 2 32bit singles in the bottom of an XMM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cvtps2dq - Converts 4 32bit singles into 4 32bit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cvtps2pd - Converts 2 32bit singles into 2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cvtsd2si - Converts 1 64bit double to a 32bit integer in a GPR.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cvtsd2ss - Converts bottom 64bit double to a bottom 32bit single. Tops are unchanged.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cvtsi2sd - Converts a 32bit integer to the bottom 64bit double.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cvtsi2ss - Converts a 32bit integer to the bottom 32bit single.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cvtss2sd - Converts bottom 32bit single to bottom 64bit double.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cvtss2si - Converts bottom 32bit single to a 32bit integer in a GPR.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cvttpd2pi - Converts 2 64bit doubles to 2 32bit integers using truncation into an MMX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cvttpd2dq - Converts 2 64bit doubles to 2 32bit integers using truncation.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cvttps2dq - Converts 4 32bit singles to 4 32bit integers using truncation.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cvttps2pi - Converts 2 32bit singles to 2 32bit integers using truncation into an MMX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cvttsd2si - Converts a 64bit double to a 32bit integer using truncation into a GPR.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cvttss2si - Converts a 32bit single to a 32bit integer using truncation into a GPR.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Load/Store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(is "minimize cache pollution" the same as "without using cache"??)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64bit value, clearing the top 64bits of an XMM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64bit double, leaving tops unchanged if move is between two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XMMregisters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movapd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2 aligned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movupd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2 unaligned 64bit doubles.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lastRenderedPageBreak/>
        <w:t>movhpd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top 64bit value to or from an XMM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movlpd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bottom 64bit value to or from an XMM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movdq2q - Moves bottom 64bit value into an MMX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movq2dq - Moves an MMX register value to the bottom of an XMM register. Top is cleared to zero.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movntpd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128bit value to memory without using the cache. NT is "Non Temporal."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movntdq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128bit value to memory without using the cache.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movnti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a 32bit value without using the cache.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maskmovdqu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Moves 16 bytes based on sign bits of another XMM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pmovmskb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Generates a 16bit Mask from the sign bits of each byte in an XMM 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Shuffling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pshufd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Shuffles 32bit values in a complex way.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pshufhw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Shuffles high 16bit values in a complex way.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pshuflw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Shuffles low 16bit values in a complex way.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unpckhpd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and interleaves top 64bit doubles from 2 128bit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unpcklpd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and interleaves bottom 64bit doubles from 2 128 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punpckhbw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and interleaves top 8 8bit integers from 2 128bit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punpckhwd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and interleaves top 4 16bit integers from 2 128bit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punpckhdq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and interleaves top 2 32bit integers from 2 128bit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punpckhqdq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 - Unpacks and 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interleaces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 top 64bit integers from 2 128bit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punpcklbw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and interleaves bottom 8 8bit integers from 2 128bit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punpcklwd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and interleaves bottom 4 16bit integers from 2 128bit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punpckldq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Unpacks and interleaves bottom 2 32bit integers from 2 128bit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punpcklqdq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 - Unpacks and 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interleaces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 bottom 64bit integers from 2 128bit sources into 1.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packssdw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Packs 32bit integers to 16bit integers using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packsswb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Packs 16bit integers to 8bit integers using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packuswb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 - Packs 16bit integers to 8bit unsigned integers 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unsing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 saturation.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Cache Control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clflush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Flushes a Cache Line from all levels of cache.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lastRenderedPageBreak/>
        <w:t>lfence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Guarantees that all memory loads issued before the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lfence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 instruction are completed before 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anyloads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 after the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lfence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instruction.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mfence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Guarantees that all memory reads and writes issued before the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mfence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instruction are completed before any reads or writes after the </w:t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mfence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instruction.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pause - Pauses execution for a set amount of time.</w:t>
      </w:r>
    </w:p>
    <w:p w:rsidR="00AD26D9" w:rsidRPr="006920F8" w:rsidRDefault="006920F8" w:rsidP="001D577D">
      <w:pPr>
        <w:shd w:val="clear" w:color="auto" w:fill="FFFFFF"/>
        <w:spacing w:before="100" w:beforeAutospacing="1" w:after="100" w:afterAutospacing="1" w:line="240" w:lineRule="auto"/>
        <w:rPr>
          <w:rStyle w:val="IntenseReference"/>
          <w:color w:val="000000" w:themeColor="text1"/>
          <w:sz w:val="40"/>
          <w:szCs w:val="40"/>
        </w:rPr>
      </w:pPr>
      <w:proofErr w:type="gramStart"/>
      <w:r>
        <w:rPr>
          <w:rStyle w:val="IntenseReference"/>
          <w:color w:val="000000" w:themeColor="text1"/>
          <w:sz w:val="40"/>
          <w:szCs w:val="40"/>
        </w:rPr>
        <w:t>7.SSE3</w:t>
      </w:r>
      <w:proofErr w:type="gramEnd"/>
    </w:p>
    <w:p w:rsidR="00AD26D9" w:rsidRPr="006920F8" w:rsidRDefault="00AD26D9" w:rsidP="001D577D">
      <w:pPr>
        <w:shd w:val="clear" w:color="auto" w:fill="FFFFFF"/>
        <w:spacing w:before="100" w:beforeAutospacing="1" w:after="100" w:afterAutospacing="1" w:line="240" w:lineRule="auto"/>
        <w:rPr>
          <w:rStyle w:val="IntenseReference"/>
          <w:b w:val="0"/>
          <w:color w:val="000000" w:themeColor="text1"/>
          <w:sz w:val="28"/>
          <w:szCs w:val="28"/>
        </w:rPr>
      </w:pPr>
      <w:r w:rsidRPr="006920F8">
        <w:rPr>
          <w:rStyle w:val="IntenseReference"/>
          <w:b w:val="0"/>
          <w:color w:val="000000" w:themeColor="text1"/>
          <w:sz w:val="28"/>
          <w:szCs w:val="28"/>
        </w:rPr>
        <w:t>Arithmetic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addsubpd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the top two doubles and subtracts the bottom two.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addsubps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Adds top singles and subtracts bottom singles.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haddpd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Top double is sum of top and bottom, bottom double is sum of second operand's top and bottom.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haddps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Horizontal addition of single-precision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hsubpd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Horizontal subtraction of double-precision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hsubps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Horizontal subtraction of single-precision values.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Load/Store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lddqu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 xml:space="preserve"> - Loads an unaligned 128bit value. </w:t>
      </w:r>
    </w:p>
    <w:p w:rsidR="00AD26D9" w:rsidRPr="006920F8" w:rsidRDefault="00AD26D9" w:rsidP="00AD26D9">
      <w:pPr>
        <w:shd w:val="clear" w:color="auto" w:fill="FFFFFF"/>
        <w:spacing w:before="100" w:beforeAutospacing="1" w:after="100" w:afterAutospacing="1" w:line="240" w:lineRule="auto"/>
        <w:rPr>
          <w:rStyle w:val="IntenseReference"/>
          <w:b w:val="0"/>
          <w:color w:val="000000" w:themeColor="text1"/>
          <w:sz w:val="28"/>
          <w:szCs w:val="28"/>
        </w:rPr>
      </w:pP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movddup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Loads 64bits and duplicates it in the top and bottom halves of a 128bit register.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movshdup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Duplicates the high singles into high and low singles.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movsldup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Duplicates the low singles into high and low singles.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fisttp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Converts a floating-point value to an integer using truncation.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Process Control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: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  <w:t>monitor - Sets up a region to monitor for activity.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mwait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Waits until activity happens in a region specified by monitor.</w:t>
      </w:r>
    </w:p>
    <w:p w:rsidR="006A09BF" w:rsidRPr="006920F8" w:rsidRDefault="006920F8" w:rsidP="00AD26D9">
      <w:pPr>
        <w:shd w:val="clear" w:color="auto" w:fill="FFFFFF"/>
        <w:spacing w:before="100" w:beforeAutospacing="1" w:after="100" w:afterAutospacing="1" w:line="240" w:lineRule="auto"/>
        <w:rPr>
          <w:rStyle w:val="IntenseReference"/>
          <w:color w:val="000000" w:themeColor="text1"/>
          <w:sz w:val="40"/>
          <w:szCs w:val="40"/>
        </w:rPr>
      </w:pPr>
      <w:proofErr w:type="gramStart"/>
      <w:r>
        <w:rPr>
          <w:rStyle w:val="IntenseReference"/>
          <w:color w:val="000000" w:themeColor="text1"/>
          <w:sz w:val="40"/>
          <w:szCs w:val="40"/>
        </w:rPr>
        <w:t>8.SSSE3</w:t>
      </w:r>
      <w:proofErr w:type="gramEnd"/>
    </w:p>
    <w:p w:rsidR="007B270C" w:rsidRPr="006920F8" w:rsidRDefault="007B270C" w:rsidP="00AD26D9">
      <w:pPr>
        <w:shd w:val="clear" w:color="auto" w:fill="FFFFFF"/>
        <w:spacing w:before="100" w:beforeAutospacing="1" w:after="100" w:afterAutospacing="1" w:line="240" w:lineRule="auto"/>
        <w:rPr>
          <w:rStyle w:val="IntenseReference"/>
          <w:b w:val="0"/>
          <w:color w:val="000000" w:themeColor="text1"/>
          <w:sz w:val="28"/>
          <w:szCs w:val="28"/>
        </w:rPr>
      </w:pP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psignd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Gives 32bit integer magnitudes the sign of the 2nd operand.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psignw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Gives 16bit integer magnitudes the sign of the 2nd operand.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psignb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Gives 8bit integer magnitudes the sign of the 2nd operand.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lastRenderedPageBreak/>
        <w:t>phaddd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Horizontal addition of unsigned 32bit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phaddw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Horizontal addition of unsigned 16bit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phaddsw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Horizontal saturated addition of 16bit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phsubd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Horizontal subtraction of unsigned 32bit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phsubw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Horizontal subtraction of unsigned 16bit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phsubsw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Horizontal saturated subtraction of 16bit words.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pmaddubsw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Multiply-accumulate instruction (finally).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pabsd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 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abs(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t>) for 32bit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pabsw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 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abs(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t>) for 16bit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pabsb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 </w:t>
      </w:r>
      <w:proofErr w:type="gramStart"/>
      <w:r w:rsidRPr="006920F8">
        <w:rPr>
          <w:rStyle w:val="IntenseReference"/>
          <w:b w:val="0"/>
          <w:color w:val="000000" w:themeColor="text1"/>
          <w:sz w:val="28"/>
          <w:szCs w:val="28"/>
        </w:rPr>
        <w:t>abs(</w:t>
      </w:r>
      <w:proofErr w:type="gramEnd"/>
      <w:r w:rsidRPr="006920F8">
        <w:rPr>
          <w:rStyle w:val="IntenseReference"/>
          <w:b w:val="0"/>
          <w:color w:val="000000" w:themeColor="text1"/>
          <w:sz w:val="28"/>
          <w:szCs w:val="28"/>
        </w:rPr>
        <w:t>) for 8bit integers.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pmulhrsw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- 16bit integer multiplication, stores top 16bits of result.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pshufb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Another complex shuffle instruction.</w:t>
      </w:r>
      <w:r w:rsidRPr="006920F8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6920F8">
        <w:rPr>
          <w:rStyle w:val="IntenseReference"/>
          <w:b w:val="0"/>
          <w:color w:val="000000" w:themeColor="text1"/>
          <w:sz w:val="28"/>
          <w:szCs w:val="28"/>
        </w:rPr>
        <w:t>palignr</w:t>
      </w:r>
      <w:proofErr w:type="spellEnd"/>
      <w:r w:rsidRPr="006920F8">
        <w:rPr>
          <w:rStyle w:val="IntenseReference"/>
          <w:b w:val="0"/>
          <w:color w:val="000000" w:themeColor="text1"/>
          <w:sz w:val="28"/>
          <w:szCs w:val="28"/>
        </w:rPr>
        <w:t> - Combines two register values, and extracts a register-width value from it, based on an offset.</w:t>
      </w:r>
    </w:p>
    <w:p w:rsidR="006A09BF" w:rsidRPr="006920F8" w:rsidRDefault="006A09BF" w:rsidP="001D57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A09BF" w:rsidRPr="007B270C" w:rsidRDefault="007B270C" w:rsidP="00D5434F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9.SSSE4.1</w:t>
      </w:r>
      <w:proofErr w:type="gramEnd"/>
      <w:r>
        <w:rPr>
          <w:b/>
          <w:sz w:val="52"/>
          <w:szCs w:val="52"/>
        </w:rPr>
        <w:t>&amp;4.2</w:t>
      </w:r>
    </w:p>
    <w:p w:rsidR="00D5434F" w:rsidRDefault="007B270C" w:rsidP="00D5434F">
      <w:pPr>
        <w:rPr>
          <w:rStyle w:val="IntenseReference"/>
          <w:b w:val="0"/>
          <w:color w:val="000000" w:themeColor="text1"/>
          <w:sz w:val="28"/>
          <w:szCs w:val="28"/>
        </w:rPr>
      </w:pPr>
      <w:r w:rsidRPr="009900E0">
        <w:rPr>
          <w:rStyle w:val="IntenseReference"/>
          <w:b w:val="0"/>
          <w:color w:val="000000" w:themeColor="text1"/>
          <w:sz w:val="28"/>
          <w:szCs w:val="28"/>
        </w:rPr>
        <w:t>SSE4.1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mpsadbw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Sum of absolute differences.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phminposuw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 - </w:t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minimum+index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 extraction (16bit word).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pmuldq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multiply.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pmulld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multiply.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dpps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dot product, single precision.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dppd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dot product, double precision.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blendps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conditional copy.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blendpd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conditional copy.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blendvps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conditional copy.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blendvpd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conditional copy.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pblendvb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conditional copy.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pblendw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conditional copy.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pminsb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minimum signed byte.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pmaxsb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maximum signed byte.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lastRenderedPageBreak/>
        <w:t>pminuw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minimum unsigned word.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pmaxuw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maximum unsigned word.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pminud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 - packed minimum unsigned </w:t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dword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pmaxud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 - packed maximum unsigned </w:t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dword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pminsd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 - packed minimum signed </w:t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dword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pmaxsd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 - packed maximum signed </w:t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dword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roundps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round single precision float to integer.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roundss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scalar round single precision float to integer.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roundpd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round double precision float to integer.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roundsd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scalar round double precision float to integer.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insertps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complex data shuffling.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pinsrb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complex data shuffling.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pinsrd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complex data shuffling.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pinsrq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complex data shuffling.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extractps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complex data shuffling.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pextrb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complex data shuffling.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pextrw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complex data shuffling.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pextrd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complex data shuffling.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pextrq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complex data shuffling.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pmovsxbw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sign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pmovzxbw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zero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pmovsxbd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sign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pmovzxbd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zero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pmovsxbq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sign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pmovzxbq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zero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pmovxswd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sign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pmovzxwd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zero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pmovsxwq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sign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pmovzxwq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zero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pmovsxdq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sign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pmovzxdq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zero extension.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lastRenderedPageBreak/>
        <w:t>ptest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 - same as test, but for </w:t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sse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 registers.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pcmpeqq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 - </w:t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quadword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 compare for equality.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packusdw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 - saturating signed </w:t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dwords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 xml:space="preserve"> to unsigned words.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movntdqa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Non-temporal aligned move (this uses write-combining for efficiency).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  <w:t>SSE4.2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  <w:t>crc32 - CRC32C function (using 0x11edc6f41 as the polynomial).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pcmpestri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compare explicit length string, Index.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pcmpestrm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compare explicit length string, Mask.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pcmpistri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compare implicit length string, Index.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pcmpistrm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compare implicit length string, Mask.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pcmpgtq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Packed compare, greater than.</w:t>
      </w:r>
      <w:r w:rsidRPr="009900E0">
        <w:rPr>
          <w:rStyle w:val="IntenseReference"/>
          <w:b w:val="0"/>
          <w:color w:val="000000" w:themeColor="text1"/>
          <w:sz w:val="28"/>
          <w:szCs w:val="28"/>
        </w:rPr>
        <w:br/>
      </w:r>
      <w:proofErr w:type="spellStart"/>
      <w:r w:rsidRPr="009900E0">
        <w:rPr>
          <w:rStyle w:val="IntenseReference"/>
          <w:b w:val="0"/>
          <w:color w:val="000000" w:themeColor="text1"/>
          <w:sz w:val="28"/>
          <w:szCs w:val="28"/>
        </w:rPr>
        <w:t>popcnt</w:t>
      </w:r>
      <w:proofErr w:type="spellEnd"/>
      <w:r w:rsidRPr="009900E0">
        <w:rPr>
          <w:rStyle w:val="IntenseReference"/>
          <w:b w:val="0"/>
          <w:color w:val="000000" w:themeColor="text1"/>
          <w:sz w:val="28"/>
          <w:szCs w:val="28"/>
        </w:rPr>
        <w:t> - Population count.</w:t>
      </w:r>
    </w:p>
    <w:p w:rsidR="000517F6" w:rsidRDefault="000517F6" w:rsidP="00D5434F">
      <w:pPr>
        <w:rPr>
          <w:rStyle w:val="IntenseReference"/>
          <w:b w:val="0"/>
          <w:color w:val="000000" w:themeColor="text1"/>
          <w:sz w:val="48"/>
          <w:szCs w:val="48"/>
        </w:rPr>
      </w:pPr>
      <w:r>
        <w:rPr>
          <w:rStyle w:val="IntenseReference"/>
          <w:b w:val="0"/>
          <w:color w:val="000000" w:themeColor="text1"/>
          <w:sz w:val="48"/>
          <w:szCs w:val="48"/>
        </w:rPr>
        <w:t xml:space="preserve">I/O </w:t>
      </w:r>
      <w:proofErr w:type="spellStart"/>
      <w:r>
        <w:rPr>
          <w:rStyle w:val="IntenseReference"/>
          <w:b w:val="0"/>
          <w:color w:val="000000" w:themeColor="text1"/>
          <w:sz w:val="48"/>
          <w:szCs w:val="48"/>
        </w:rPr>
        <w:t>componenets</w:t>
      </w:r>
      <w:proofErr w:type="spellEnd"/>
      <w:r>
        <w:rPr>
          <w:rStyle w:val="IntenseReference"/>
          <w:b w:val="0"/>
          <w:color w:val="000000" w:themeColor="text1"/>
          <w:sz w:val="48"/>
          <w:szCs w:val="48"/>
        </w:rPr>
        <w:t>:</w:t>
      </w:r>
    </w:p>
    <w:p w:rsidR="000517F6" w:rsidRDefault="000517F6" w:rsidP="00D5434F">
      <w:pPr>
        <w:rPr>
          <w:rStyle w:val="IntenseReference"/>
          <w:b w:val="0"/>
          <w:color w:val="000000" w:themeColor="text1"/>
          <w:sz w:val="28"/>
          <w:szCs w:val="28"/>
        </w:rPr>
      </w:pPr>
      <w:r>
        <w:rPr>
          <w:rStyle w:val="IntenseReference"/>
          <w:b w:val="0"/>
          <w:color w:val="000000" w:themeColor="text1"/>
          <w:sz w:val="28"/>
          <w:szCs w:val="28"/>
        </w:rPr>
        <w:t>there two USB 2.0 ports and one USB 3.0 port</w:t>
      </w:r>
    </w:p>
    <w:p w:rsidR="000517F6" w:rsidRDefault="000517F6" w:rsidP="00D5434F">
      <w:pPr>
        <w:rPr>
          <w:rStyle w:val="IntenseReference"/>
          <w:b w:val="0"/>
          <w:color w:val="000000" w:themeColor="text1"/>
          <w:sz w:val="28"/>
          <w:szCs w:val="28"/>
        </w:rPr>
      </w:pPr>
      <w:r>
        <w:rPr>
          <w:rStyle w:val="IntenseReference"/>
          <w:b w:val="0"/>
          <w:color w:val="000000" w:themeColor="text1"/>
          <w:sz w:val="28"/>
          <w:szCs w:val="28"/>
        </w:rPr>
        <w:t xml:space="preserve">one </w:t>
      </w:r>
      <w:proofErr w:type="spellStart"/>
      <w:r>
        <w:rPr>
          <w:rStyle w:val="IntenseReference"/>
          <w:b w:val="0"/>
          <w:color w:val="000000" w:themeColor="text1"/>
          <w:sz w:val="28"/>
          <w:szCs w:val="28"/>
        </w:rPr>
        <w:t>hdmi</w:t>
      </w:r>
      <w:proofErr w:type="spellEnd"/>
      <w:r>
        <w:rPr>
          <w:rStyle w:val="IntenseReference"/>
          <w:b w:val="0"/>
          <w:color w:val="000000" w:themeColor="text1"/>
          <w:sz w:val="28"/>
          <w:szCs w:val="28"/>
        </w:rPr>
        <w:t xml:space="preserve"> one earphone jack</w:t>
      </w:r>
    </w:p>
    <w:p w:rsidR="000517F6" w:rsidRPr="000517F6" w:rsidRDefault="000517F6" w:rsidP="00D5434F">
      <w:pPr>
        <w:rPr>
          <w:rStyle w:val="IntenseReference"/>
          <w:b w:val="0"/>
          <w:color w:val="000000" w:themeColor="text1"/>
          <w:sz w:val="28"/>
          <w:szCs w:val="28"/>
        </w:rPr>
      </w:pPr>
      <w:r>
        <w:rPr>
          <w:rStyle w:val="IntenseReference"/>
          <w:b w:val="0"/>
          <w:color w:val="000000" w:themeColor="text1"/>
          <w:sz w:val="28"/>
          <w:szCs w:val="28"/>
        </w:rPr>
        <w:t xml:space="preserve">one </w:t>
      </w:r>
      <w:proofErr w:type="spellStart"/>
      <w:r>
        <w:rPr>
          <w:rStyle w:val="IntenseReference"/>
          <w:b w:val="0"/>
          <w:color w:val="000000" w:themeColor="text1"/>
          <w:sz w:val="28"/>
          <w:szCs w:val="28"/>
        </w:rPr>
        <w:t>chargeing</w:t>
      </w:r>
      <w:proofErr w:type="spellEnd"/>
      <w:r>
        <w:rPr>
          <w:rStyle w:val="IntenseReference"/>
          <w:b w:val="0"/>
          <w:color w:val="000000" w:themeColor="text1"/>
          <w:sz w:val="28"/>
          <w:szCs w:val="28"/>
        </w:rPr>
        <w:t xml:space="preserve"> port.</w:t>
      </w:r>
      <w:r>
        <w:rPr>
          <w:bCs/>
          <w:smallCaps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409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b-port-1.jp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8F" w:rsidRDefault="000517F6" w:rsidP="00D2242F">
      <w:pPr>
        <w:rPr>
          <w:rStyle w:val="IntenseReference"/>
          <w:b w:val="0"/>
          <w:color w:val="000000" w:themeColor="text1"/>
          <w:sz w:val="28"/>
          <w:szCs w:val="28"/>
        </w:rPr>
      </w:pPr>
      <w:r>
        <w:rPr>
          <w:rStyle w:val="IntenseReference"/>
          <w:b w:val="0"/>
          <w:color w:val="000000" w:themeColor="text1"/>
          <w:sz w:val="28"/>
          <w:szCs w:val="28"/>
        </w:rPr>
        <w:t xml:space="preserve">                                                USB 2.0                              USB 3.0                                   </w:t>
      </w:r>
      <w:proofErr w:type="spellStart"/>
      <w:r>
        <w:rPr>
          <w:rStyle w:val="IntenseReference"/>
          <w:b w:val="0"/>
          <w:color w:val="000000" w:themeColor="text1"/>
          <w:sz w:val="28"/>
          <w:szCs w:val="28"/>
        </w:rPr>
        <w:t>hdmi</w:t>
      </w:r>
      <w:proofErr w:type="spellEnd"/>
    </w:p>
    <w:p w:rsidR="000517F6" w:rsidRDefault="000517F6" w:rsidP="00D2242F">
      <w:pPr>
        <w:rPr>
          <w:rStyle w:val="IntenseReference"/>
          <w:color w:val="000000" w:themeColor="text1"/>
          <w:sz w:val="52"/>
          <w:szCs w:val="52"/>
        </w:rPr>
      </w:pPr>
      <w:r w:rsidRPr="000517F6">
        <w:rPr>
          <w:rStyle w:val="IntenseReference"/>
          <w:color w:val="000000" w:themeColor="text1"/>
          <w:sz w:val="52"/>
          <w:szCs w:val="52"/>
        </w:rPr>
        <w:t>graphics card:</w:t>
      </w:r>
    </w:p>
    <w:p w:rsidR="000517F6" w:rsidRPr="000517F6" w:rsidRDefault="000517F6" w:rsidP="00D2242F">
      <w:pPr>
        <w:rPr>
          <w:rStyle w:val="IntenseReference"/>
          <w:color w:val="000000" w:themeColor="text1"/>
          <w:sz w:val="52"/>
          <w:szCs w:val="52"/>
        </w:rPr>
      </w:pPr>
      <w:r>
        <w:rPr>
          <w:b/>
          <w:bCs/>
          <w:smallCaps/>
          <w:noProof/>
          <w:color w:val="000000" w:themeColor="text1"/>
          <w:sz w:val="52"/>
          <w:szCs w:val="52"/>
        </w:rPr>
        <w:lastRenderedPageBreak/>
        <w:drawing>
          <wp:inline distT="0" distB="0" distL="0" distR="0">
            <wp:extent cx="33528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43-front.jp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F6" w:rsidRPr="000517F6" w:rsidRDefault="000517F6" w:rsidP="00D2242F">
      <w:pPr>
        <w:rPr>
          <w:rStyle w:val="IntenseReference"/>
          <w:color w:val="000000" w:themeColor="text1"/>
          <w:sz w:val="48"/>
          <w:szCs w:val="48"/>
        </w:rPr>
      </w:pPr>
      <w:r w:rsidRPr="000517F6">
        <w:rPr>
          <w:b/>
          <w:bCs/>
          <w:smallCaps/>
          <w:color w:val="000000" w:themeColor="text1"/>
          <w:sz w:val="48"/>
          <w:szCs w:val="48"/>
        </w:rPr>
        <w:t>NVIDIA GeForce MX130 brings amazing performance to everyday laptops. Tap into the powerful NVIDIA</w:t>
      </w:r>
      <w:r>
        <w:rPr>
          <w:b/>
          <w:bCs/>
          <w:smallCaps/>
          <w:color w:val="000000" w:themeColor="text1"/>
          <w:sz w:val="48"/>
          <w:szCs w:val="48"/>
        </w:rPr>
        <w:t> </w:t>
      </w:r>
      <w:proofErr w:type="spellStart"/>
      <w:r>
        <w:rPr>
          <w:b/>
          <w:bCs/>
          <w:smallCaps/>
          <w:color w:val="000000" w:themeColor="text1"/>
          <w:sz w:val="48"/>
          <w:szCs w:val="48"/>
        </w:rPr>
        <w:t>Maxwel</w:t>
      </w:r>
      <w:proofErr w:type="spellEnd"/>
      <w:r w:rsidRPr="000517F6">
        <w:rPr>
          <w:b/>
          <w:bCs/>
          <w:smallCaps/>
          <w:color w:val="000000" w:themeColor="text1"/>
          <w:sz w:val="48"/>
          <w:szCs w:val="48"/>
        </w:rPr>
        <w:t xml:space="preserve"> architecture for fast, smooth HD photo and video editing, plus better gaming. It also works seamlessly with the power-saving NVIDIA</w:t>
      </w:r>
      <w:r>
        <w:rPr>
          <w:b/>
          <w:bCs/>
          <w:smallCaps/>
          <w:color w:val="000000" w:themeColor="text1"/>
          <w:sz w:val="48"/>
          <w:szCs w:val="48"/>
        </w:rPr>
        <w:t> Optimus</w:t>
      </w:r>
      <w:bookmarkStart w:id="0" w:name="_GoBack"/>
      <w:bookmarkEnd w:id="0"/>
      <w:r w:rsidRPr="000517F6">
        <w:rPr>
          <w:b/>
          <w:bCs/>
          <w:smallCaps/>
          <w:color w:val="000000" w:themeColor="text1"/>
          <w:sz w:val="48"/>
          <w:szCs w:val="48"/>
        </w:rPr>
        <w:t xml:space="preserve"> technology to let you do a whole lot more between charges.</w:t>
      </w:r>
    </w:p>
    <w:sectPr w:rsidR="000517F6" w:rsidRPr="0005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8034A0"/>
    <w:multiLevelType w:val="multilevel"/>
    <w:tmpl w:val="502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1A54B98"/>
    <w:multiLevelType w:val="multilevel"/>
    <w:tmpl w:val="836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813FE5"/>
    <w:multiLevelType w:val="multilevel"/>
    <w:tmpl w:val="CAD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D3072E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6"/>
  </w:num>
  <w:num w:numId="24">
    <w:abstractNumId w:val="24"/>
  </w:num>
  <w:num w:numId="25">
    <w:abstractNumId w:val="23"/>
  </w:num>
  <w:num w:numId="26">
    <w:abstractNumId w:val="2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2F"/>
    <w:rsid w:val="000517F6"/>
    <w:rsid w:val="001D577D"/>
    <w:rsid w:val="0028185E"/>
    <w:rsid w:val="004A1E53"/>
    <w:rsid w:val="00645252"/>
    <w:rsid w:val="006920F8"/>
    <w:rsid w:val="006A09BF"/>
    <w:rsid w:val="006D3D74"/>
    <w:rsid w:val="006E35AF"/>
    <w:rsid w:val="007B270C"/>
    <w:rsid w:val="0083282A"/>
    <w:rsid w:val="0083569A"/>
    <w:rsid w:val="009900E0"/>
    <w:rsid w:val="009A75F1"/>
    <w:rsid w:val="00A9204E"/>
    <w:rsid w:val="00AD26D9"/>
    <w:rsid w:val="00D2242F"/>
    <w:rsid w:val="00D5434F"/>
    <w:rsid w:val="00E94A91"/>
    <w:rsid w:val="00F3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F7DE7-E646-4C67-9563-C02E4857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42F"/>
  </w:style>
  <w:style w:type="paragraph" w:styleId="Heading1">
    <w:name w:val="heading 1"/>
    <w:basedOn w:val="Normal"/>
    <w:next w:val="Normal"/>
    <w:link w:val="Heading1Char"/>
    <w:uiPriority w:val="9"/>
    <w:qFormat/>
    <w:rsid w:val="00D2242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4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4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4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24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24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224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224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224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2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42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242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42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2242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2242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D2242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D2242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2242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24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2242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4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242F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D2242F"/>
    <w:rPr>
      <w:i/>
      <w:iCs/>
    </w:rPr>
  </w:style>
  <w:style w:type="character" w:styleId="Emphasis">
    <w:name w:val="Emphasis"/>
    <w:basedOn w:val="DefaultParagraphFont"/>
    <w:uiPriority w:val="20"/>
    <w:qFormat/>
    <w:rsid w:val="00D2242F"/>
    <w:rPr>
      <w:i/>
      <w:iCs/>
      <w:color w:val="70AD47" w:themeColor="accent6"/>
    </w:rPr>
  </w:style>
  <w:style w:type="character" w:styleId="IntenseEmphasis">
    <w:name w:val="Intense Emphasis"/>
    <w:basedOn w:val="DefaultParagraphFont"/>
    <w:uiPriority w:val="21"/>
    <w:qFormat/>
    <w:rsid w:val="00D2242F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D2242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2242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2242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42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42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D2242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2242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2242F"/>
    <w:rPr>
      <w:b/>
      <w:bCs/>
      <w:caps w:val="0"/>
      <w:smallCaps/>
      <w:spacing w:val="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2242F"/>
    <w:pPr>
      <w:spacing w:line="240" w:lineRule="auto"/>
    </w:pPr>
    <w:rPr>
      <w:b/>
      <w:bCs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D2242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4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924">
          <w:marLeft w:val="0"/>
          <w:marRight w:val="120"/>
          <w:marTop w:val="0"/>
          <w:marBottom w:val="360"/>
          <w:divBdr>
            <w:top w:val="single" w:sz="12" w:space="9" w:color="214141"/>
            <w:left w:val="single" w:sz="12" w:space="9" w:color="214141"/>
            <w:bottom w:val="single" w:sz="12" w:space="9" w:color="214141"/>
            <w:right w:val="single" w:sz="12" w:space="9" w:color="214141"/>
          </w:divBdr>
        </w:div>
        <w:div w:id="2119132664">
          <w:marLeft w:val="0"/>
          <w:marRight w:val="120"/>
          <w:marTop w:val="0"/>
          <w:marBottom w:val="360"/>
          <w:divBdr>
            <w:top w:val="single" w:sz="12" w:space="9" w:color="214141"/>
            <w:left w:val="single" w:sz="12" w:space="9" w:color="214141"/>
            <w:bottom w:val="single" w:sz="12" w:space="9" w:color="214141"/>
            <w:right w:val="single" w:sz="12" w:space="9" w:color="214141"/>
          </w:divBdr>
        </w:div>
        <w:div w:id="2020960247">
          <w:marLeft w:val="0"/>
          <w:marRight w:val="120"/>
          <w:marTop w:val="0"/>
          <w:marBottom w:val="360"/>
          <w:divBdr>
            <w:top w:val="single" w:sz="12" w:space="9" w:color="214141"/>
            <w:left w:val="single" w:sz="12" w:space="9" w:color="214141"/>
            <w:bottom w:val="single" w:sz="12" w:space="9" w:color="214141"/>
            <w:right w:val="single" w:sz="12" w:space="9" w:color="214141"/>
          </w:divBdr>
        </w:div>
        <w:div w:id="373652736">
          <w:marLeft w:val="0"/>
          <w:marRight w:val="120"/>
          <w:marTop w:val="0"/>
          <w:marBottom w:val="360"/>
          <w:divBdr>
            <w:top w:val="single" w:sz="12" w:space="9" w:color="214141"/>
            <w:left w:val="single" w:sz="12" w:space="9" w:color="214141"/>
            <w:bottom w:val="single" w:sz="12" w:space="9" w:color="214141"/>
            <w:right w:val="single" w:sz="12" w:space="9" w:color="214141"/>
          </w:divBdr>
        </w:div>
        <w:div w:id="84813346">
          <w:marLeft w:val="0"/>
          <w:marRight w:val="120"/>
          <w:marTop w:val="0"/>
          <w:marBottom w:val="360"/>
          <w:divBdr>
            <w:top w:val="single" w:sz="12" w:space="9" w:color="214141"/>
            <w:left w:val="single" w:sz="12" w:space="9" w:color="214141"/>
            <w:bottom w:val="single" w:sz="12" w:space="9" w:color="214141"/>
            <w:right w:val="single" w:sz="12" w:space="9" w:color="21414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aff.science.uu.nl/~dijks106/SSM/ssmtopics.html" TargetMode="External"/><Relationship Id="rId117" Type="http://schemas.openxmlformats.org/officeDocument/2006/relationships/hyperlink" Target="https://hjlebbink.github.io/x86doc/html/FCOMI_FCOMIP_FUCOMI_FUCOMIP.html" TargetMode="External"/><Relationship Id="rId21" Type="http://schemas.openxmlformats.org/officeDocument/2006/relationships/hyperlink" Target="https://en.wikichip.org/w/index.php?title=x86/aes&amp;action=edit&amp;redlink=1" TargetMode="External"/><Relationship Id="rId42" Type="http://schemas.openxmlformats.org/officeDocument/2006/relationships/hyperlink" Target="https://www.staff.science.uu.nl/~dijks106/SSM/ssmtopics.html" TargetMode="External"/><Relationship Id="rId47" Type="http://schemas.openxmlformats.org/officeDocument/2006/relationships/hyperlink" Target="https://hjlebbink.github.io/x86doc/html/FILD.html" TargetMode="External"/><Relationship Id="rId63" Type="http://schemas.openxmlformats.org/officeDocument/2006/relationships/hyperlink" Target="https://hjlebbink.github.io/x86doc/html/FCMOVcc.html" TargetMode="External"/><Relationship Id="rId68" Type="http://schemas.openxmlformats.org/officeDocument/2006/relationships/hyperlink" Target="https://hjlebbink.github.io/x86doc/html/FMUL_FMULP_FIMUL.html" TargetMode="External"/><Relationship Id="rId84" Type="http://schemas.openxmlformats.org/officeDocument/2006/relationships/hyperlink" Target="https://hjlebbink.github.io/x86doc/html/FPREM1.html" TargetMode="External"/><Relationship Id="rId89" Type="http://schemas.openxmlformats.org/officeDocument/2006/relationships/hyperlink" Target="https://hjlebbink.github.io/x86doc/html/FSCALE.html" TargetMode="External"/><Relationship Id="rId112" Type="http://schemas.openxmlformats.org/officeDocument/2006/relationships/hyperlink" Target="https://hjlebbink.github.io/x86doc/html/FCOMI_FCOMIP_FUCOMI_FUCOMIP.html" TargetMode="External"/><Relationship Id="rId133" Type="http://schemas.openxmlformats.org/officeDocument/2006/relationships/hyperlink" Target="https://hjlebbink.github.io/x86doc/html/FSAVE_FNSAVE.html" TargetMode="External"/><Relationship Id="rId138" Type="http://schemas.openxmlformats.org/officeDocument/2006/relationships/hyperlink" Target="https://hjlebbink.github.io/x86doc/html/FNOP.html" TargetMode="External"/><Relationship Id="rId16" Type="http://schemas.openxmlformats.org/officeDocument/2006/relationships/hyperlink" Target="https://en.wikichip.org/w/index.php?title=x86/sse2&amp;action=edit&amp;redlink=1" TargetMode="External"/><Relationship Id="rId107" Type="http://schemas.openxmlformats.org/officeDocument/2006/relationships/hyperlink" Target="https://hjlebbink.github.io/x86doc/html/FICOM_FICOMP.html" TargetMode="External"/><Relationship Id="rId11" Type="http://schemas.openxmlformats.org/officeDocument/2006/relationships/hyperlink" Target="https://en.wikichip.org/w/index.php?title=x86/aes&amp;action=edit&amp;redlink=1" TargetMode="External"/><Relationship Id="rId32" Type="http://schemas.openxmlformats.org/officeDocument/2006/relationships/hyperlink" Target="https://www.staff.science.uu.nl/~dijks106/SSM/ssmtopics.html" TargetMode="External"/><Relationship Id="rId37" Type="http://schemas.openxmlformats.org/officeDocument/2006/relationships/hyperlink" Target="https://www.staff.science.uu.nl/~dijks106/SSM/ssmtopics.html" TargetMode="External"/><Relationship Id="rId53" Type="http://schemas.openxmlformats.org/officeDocument/2006/relationships/hyperlink" Target="https://hjlebbink.github.io/x86doc/html/FLD.html" TargetMode="External"/><Relationship Id="rId58" Type="http://schemas.openxmlformats.org/officeDocument/2006/relationships/hyperlink" Target="https://hjlebbink.github.io/x86doc/html/FCMOVcc.html" TargetMode="External"/><Relationship Id="rId74" Type="http://schemas.openxmlformats.org/officeDocument/2006/relationships/hyperlink" Target="https://hjlebbink.github.io/x86doc/html/FSUB_FSUBP_FISUB.html" TargetMode="External"/><Relationship Id="rId79" Type="http://schemas.openxmlformats.org/officeDocument/2006/relationships/hyperlink" Target="https://hjlebbink.github.io/x86doc/html/FDIV_FDIVP_FIDIV.html" TargetMode="External"/><Relationship Id="rId102" Type="http://schemas.openxmlformats.org/officeDocument/2006/relationships/hyperlink" Target="https://hjlebbink.github.io/x86doc/html/FLD1_FLDL2T_FLDL2E_FLDPI_FLDLG2_FLDLN2_FLDZ.html" TargetMode="External"/><Relationship Id="rId123" Type="http://schemas.openxmlformats.org/officeDocument/2006/relationships/hyperlink" Target="https://hjlebbink.github.io/x86doc/html/FINIT_FNINIT.html" TargetMode="External"/><Relationship Id="rId128" Type="http://schemas.openxmlformats.org/officeDocument/2006/relationships/hyperlink" Target="https://hjlebbink.github.io/x86doc/html/FCLEX_FNCLEX.html" TargetMode="External"/><Relationship Id="rId144" Type="http://schemas.openxmlformats.org/officeDocument/2006/relationships/fontTable" Target="fontTable.xml"/><Relationship Id="rId5" Type="http://schemas.openxmlformats.org/officeDocument/2006/relationships/numbering" Target="numbering.xml"/><Relationship Id="rId90" Type="http://schemas.openxmlformats.org/officeDocument/2006/relationships/hyperlink" Target="https://hjlebbink.github.io/x86doc/html/FXTRACT.html" TargetMode="External"/><Relationship Id="rId95" Type="http://schemas.openxmlformats.org/officeDocument/2006/relationships/hyperlink" Target="https://hjlebbink.github.io/x86doc/html/FPATAN.html" TargetMode="External"/><Relationship Id="rId22" Type="http://schemas.openxmlformats.org/officeDocument/2006/relationships/hyperlink" Target="https://en.wikipedia.org/wiki/CLMUL_instruction_set" TargetMode="External"/><Relationship Id="rId27" Type="http://schemas.openxmlformats.org/officeDocument/2006/relationships/hyperlink" Target="https://www.staff.science.uu.nl/~dijks106/SSM/ssmtopics.html" TargetMode="External"/><Relationship Id="rId43" Type="http://schemas.openxmlformats.org/officeDocument/2006/relationships/hyperlink" Target="https://www.staff.science.uu.nl/~dijks106/SSM/ssmtopics.html" TargetMode="External"/><Relationship Id="rId48" Type="http://schemas.openxmlformats.org/officeDocument/2006/relationships/hyperlink" Target="https://hjlebbink.github.io/x86doc/html/FIST_FISTP.html" TargetMode="External"/><Relationship Id="rId64" Type="http://schemas.openxmlformats.org/officeDocument/2006/relationships/hyperlink" Target="https://hjlebbink.github.io/x86doc/html/FCMOVcc.html" TargetMode="External"/><Relationship Id="rId69" Type="http://schemas.openxmlformats.org/officeDocument/2006/relationships/hyperlink" Target="https://hjlebbink.github.io/x86doc/html/FDIV_FDIVP_FIDIV.html" TargetMode="External"/><Relationship Id="rId113" Type="http://schemas.openxmlformats.org/officeDocument/2006/relationships/hyperlink" Target="https://hjlebbink.github.io/x86doc/html/FUCOM_FUCOMP_FUCOMPP.html" TargetMode="External"/><Relationship Id="rId118" Type="http://schemas.openxmlformats.org/officeDocument/2006/relationships/hyperlink" Target="https://hjlebbink.github.io/x86doc/html/FTST.html" TargetMode="External"/><Relationship Id="rId134" Type="http://schemas.openxmlformats.org/officeDocument/2006/relationships/hyperlink" Target="https://hjlebbink.github.io/x86doc/html/FRSTOR.html" TargetMode="External"/><Relationship Id="rId139" Type="http://schemas.openxmlformats.org/officeDocument/2006/relationships/hyperlink" Target="https://hjlebbink.github.io/x86doc/html/WAIT_FWAIT.html" TargetMode="External"/><Relationship Id="rId80" Type="http://schemas.openxmlformats.org/officeDocument/2006/relationships/hyperlink" Target="https://hjlebbink.github.io/x86doc/html/FDIV_FDIVP_FIDIV.html" TargetMode="External"/><Relationship Id="rId85" Type="http://schemas.openxmlformats.org/officeDocument/2006/relationships/hyperlink" Target="https://hjlebbink.github.io/x86doc/html/FRNDINT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en.wikichip.org/w/index.php?title=x86/smm&amp;action=edit&amp;redlink=1" TargetMode="External"/><Relationship Id="rId17" Type="http://schemas.openxmlformats.org/officeDocument/2006/relationships/hyperlink" Target="https://en.wikichip.org/w/index.php?title=x86/sse3&amp;action=edit&amp;redlink=1" TargetMode="External"/><Relationship Id="rId25" Type="http://schemas.openxmlformats.org/officeDocument/2006/relationships/hyperlink" Target="https://www.staff.science.uu.nl/~dijks106/SSM/ssmtopics.html" TargetMode="External"/><Relationship Id="rId33" Type="http://schemas.openxmlformats.org/officeDocument/2006/relationships/hyperlink" Target="https://www.staff.science.uu.nl/~dijks106/SSM/ssmtopics.html" TargetMode="External"/><Relationship Id="rId38" Type="http://schemas.openxmlformats.org/officeDocument/2006/relationships/hyperlink" Target="https://www.staff.science.uu.nl/~dijks106/SSM/ssmtopics.html" TargetMode="External"/><Relationship Id="rId46" Type="http://schemas.openxmlformats.org/officeDocument/2006/relationships/hyperlink" Target="https://www.staff.science.uu.nl/~dijks106/SSM/ssmtopics.html" TargetMode="External"/><Relationship Id="rId59" Type="http://schemas.openxmlformats.org/officeDocument/2006/relationships/hyperlink" Target="https://hjlebbink.github.io/x86doc/html/FCMOVcc.html" TargetMode="External"/><Relationship Id="rId67" Type="http://schemas.openxmlformats.org/officeDocument/2006/relationships/hyperlink" Target="https://hjlebbink.github.io/x86doc/html/FSUBR_FSUBRP_FISUBR.html" TargetMode="External"/><Relationship Id="rId103" Type="http://schemas.openxmlformats.org/officeDocument/2006/relationships/hyperlink" Target="https://hjlebbink.github.io/x86doc/html/FLD1_FLDL2T_FLDL2E_FLDPI_FLDLG2_FLDLN2_FLDZ.html" TargetMode="External"/><Relationship Id="rId108" Type="http://schemas.openxmlformats.org/officeDocument/2006/relationships/hyperlink" Target="https://hjlebbink.github.io/x86doc/html/FCOM_FCOMP_FCOMPP.html" TargetMode="External"/><Relationship Id="rId116" Type="http://schemas.openxmlformats.org/officeDocument/2006/relationships/hyperlink" Target="https://hjlebbink.github.io/x86doc/html/FCOMI_FCOMIP_FUCOMI_FUCOMIP.html" TargetMode="External"/><Relationship Id="rId124" Type="http://schemas.openxmlformats.org/officeDocument/2006/relationships/hyperlink" Target="https://hjlebbink.github.io/x86doc/html/FINIT_FNINIT.html" TargetMode="External"/><Relationship Id="rId129" Type="http://schemas.openxmlformats.org/officeDocument/2006/relationships/hyperlink" Target="https://hjlebbink.github.io/x86doc/html/FSTCW_FNSTCW.html" TargetMode="External"/><Relationship Id="rId137" Type="http://schemas.openxmlformats.org/officeDocument/2006/relationships/hyperlink" Target="https://hjlebbink.github.io/x86doc/html/FLDENV.html" TargetMode="External"/><Relationship Id="rId20" Type="http://schemas.openxmlformats.org/officeDocument/2006/relationships/hyperlink" Target="https://en.wikichip.org/w/index.php?title=x86/sse4.2&amp;action=edit&amp;redlink=1" TargetMode="External"/><Relationship Id="rId41" Type="http://schemas.openxmlformats.org/officeDocument/2006/relationships/hyperlink" Target="https://www.staff.science.uu.nl/~dijks106/SSM/ssmtopics.html" TargetMode="External"/><Relationship Id="rId54" Type="http://schemas.openxmlformats.org/officeDocument/2006/relationships/hyperlink" Target="https://hjlebbink.github.io/x86doc/html/FST_FSTP.html" TargetMode="External"/><Relationship Id="rId62" Type="http://schemas.openxmlformats.org/officeDocument/2006/relationships/hyperlink" Target="https://hjlebbink.github.io/x86doc/html/FCMOVcc.html" TargetMode="External"/><Relationship Id="rId70" Type="http://schemas.openxmlformats.org/officeDocument/2006/relationships/hyperlink" Target="https://hjlebbink.github.io/x86doc/html/FDIVR_FDIVRP_FIDIVR.html" TargetMode="External"/><Relationship Id="rId75" Type="http://schemas.openxmlformats.org/officeDocument/2006/relationships/hyperlink" Target="https://hjlebbink.github.io/x86doc/html/FSUBR_FSUBRP_FISUBR.html" TargetMode="External"/><Relationship Id="rId83" Type="http://schemas.openxmlformats.org/officeDocument/2006/relationships/hyperlink" Target="https://hjlebbink.github.io/x86doc/html/FPREM.html" TargetMode="External"/><Relationship Id="rId88" Type="http://schemas.openxmlformats.org/officeDocument/2006/relationships/hyperlink" Target="https://hjlebbink.github.io/x86doc/html/FSQRT.html" TargetMode="External"/><Relationship Id="rId91" Type="http://schemas.openxmlformats.org/officeDocument/2006/relationships/hyperlink" Target="https://hjlebbink.github.io/x86doc/html/FSIN.html" TargetMode="External"/><Relationship Id="rId96" Type="http://schemas.openxmlformats.org/officeDocument/2006/relationships/hyperlink" Target="https://hjlebbink.github.io/x86doc/html/F2XM1.html" TargetMode="External"/><Relationship Id="rId111" Type="http://schemas.openxmlformats.org/officeDocument/2006/relationships/hyperlink" Target="https://hjlebbink.github.io/x86doc/html/FCOMI_FCOMIP_FUCOMI_FUCOMIP.html" TargetMode="External"/><Relationship Id="rId132" Type="http://schemas.openxmlformats.org/officeDocument/2006/relationships/hyperlink" Target="https://hjlebbink.github.io/x86doc/html/FSAVE_FNSAVE.html" TargetMode="External"/><Relationship Id="rId140" Type="http://schemas.openxmlformats.org/officeDocument/2006/relationships/hyperlink" Target="https://hjlebbink.github.io/x86doc/html/FXSAVE.html" TargetMode="Externa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en.wikichip.org/w/index.php?title=x86/sse&amp;action=edit&amp;redlink=1" TargetMode="External"/><Relationship Id="rId23" Type="http://schemas.openxmlformats.org/officeDocument/2006/relationships/hyperlink" Target="https://www.staff.science.uu.nl/~dijks106/SSM/ssmtopics.html" TargetMode="External"/><Relationship Id="rId28" Type="http://schemas.openxmlformats.org/officeDocument/2006/relationships/hyperlink" Target="https://www.staff.science.uu.nl/~dijks106/SSM/ssmtopics.html" TargetMode="External"/><Relationship Id="rId36" Type="http://schemas.openxmlformats.org/officeDocument/2006/relationships/hyperlink" Target="https://www.staff.science.uu.nl/~dijks106/SSM/ssmtopics.html" TargetMode="External"/><Relationship Id="rId49" Type="http://schemas.openxmlformats.org/officeDocument/2006/relationships/hyperlink" Target="https://hjlebbink.github.io/x86doc/html/FIST_FISTP.html" TargetMode="External"/><Relationship Id="rId57" Type="http://schemas.openxmlformats.org/officeDocument/2006/relationships/hyperlink" Target="https://hjlebbink.github.io/x86doc/html/FCMOVcc.html" TargetMode="External"/><Relationship Id="rId106" Type="http://schemas.openxmlformats.org/officeDocument/2006/relationships/hyperlink" Target="https://hjlebbink.github.io/x86doc/html/FICOM_FICOMP.html" TargetMode="External"/><Relationship Id="rId114" Type="http://schemas.openxmlformats.org/officeDocument/2006/relationships/hyperlink" Target="https://hjlebbink.github.io/x86doc/html/FUCOM_FUCOMP_FUCOMPP.html" TargetMode="External"/><Relationship Id="rId119" Type="http://schemas.openxmlformats.org/officeDocument/2006/relationships/hyperlink" Target="https://hjlebbink.github.io/x86doc/html/FXAM.html" TargetMode="External"/><Relationship Id="rId127" Type="http://schemas.openxmlformats.org/officeDocument/2006/relationships/hyperlink" Target="https://hjlebbink.github.io/x86doc/html/FCLEX_FNCLEX.html" TargetMode="External"/><Relationship Id="rId10" Type="http://schemas.openxmlformats.org/officeDocument/2006/relationships/image" Target="media/image2.jpg"/><Relationship Id="rId31" Type="http://schemas.openxmlformats.org/officeDocument/2006/relationships/hyperlink" Target="https://www.staff.science.uu.nl/~dijks106/SSM/ssmtopics.html" TargetMode="External"/><Relationship Id="rId44" Type="http://schemas.openxmlformats.org/officeDocument/2006/relationships/hyperlink" Target="https://www.staff.science.uu.nl/~dijks106/SSM/ssmtopics.html" TargetMode="External"/><Relationship Id="rId52" Type="http://schemas.openxmlformats.org/officeDocument/2006/relationships/hyperlink" Target="https://hjlebbink.github.io/x86doc/html/FBSTP.html" TargetMode="External"/><Relationship Id="rId60" Type="http://schemas.openxmlformats.org/officeDocument/2006/relationships/hyperlink" Target="https://hjlebbink.github.io/x86doc/html/FCMOVcc.html" TargetMode="External"/><Relationship Id="rId65" Type="http://schemas.openxmlformats.org/officeDocument/2006/relationships/hyperlink" Target="https://hjlebbink.github.io/x86doc/html/FADD_FADDP_FIADD.html" TargetMode="External"/><Relationship Id="rId73" Type="http://schemas.openxmlformats.org/officeDocument/2006/relationships/hyperlink" Target="https://hjlebbink.github.io/x86doc/html/FSUB_FSUBP_FISUB.html" TargetMode="External"/><Relationship Id="rId78" Type="http://schemas.openxmlformats.org/officeDocument/2006/relationships/hyperlink" Target="https://hjlebbink.github.io/x86doc/html/FMUL_FMULP_FIMUL.html" TargetMode="External"/><Relationship Id="rId81" Type="http://schemas.openxmlformats.org/officeDocument/2006/relationships/hyperlink" Target="https://hjlebbink.github.io/x86doc/html/FDIVR_FDIVRP_FIDIVR.html" TargetMode="External"/><Relationship Id="rId86" Type="http://schemas.openxmlformats.org/officeDocument/2006/relationships/hyperlink" Target="https://hjlebbink.github.io/x86doc/html/FABS.html" TargetMode="External"/><Relationship Id="rId94" Type="http://schemas.openxmlformats.org/officeDocument/2006/relationships/hyperlink" Target="https://hjlebbink.github.io/x86doc/html/FPTAN.html" TargetMode="External"/><Relationship Id="rId99" Type="http://schemas.openxmlformats.org/officeDocument/2006/relationships/hyperlink" Target="https://hjlebbink.github.io/x86doc/html/FLD1_FLDL2T_FLDL2E_FLDPI_FLDLG2_FLDLN2_FLDZ.html" TargetMode="External"/><Relationship Id="rId101" Type="http://schemas.openxmlformats.org/officeDocument/2006/relationships/hyperlink" Target="https://hjlebbink.github.io/x86doc/html/FLD1_FLDL2T_FLDL2E_FLDPI_FLDLG2_FLDLN2_FLDZ.html" TargetMode="External"/><Relationship Id="rId122" Type="http://schemas.openxmlformats.org/officeDocument/2006/relationships/hyperlink" Target="https://hjlebbink.github.io/x86doc/html/FDECSTP.html" TargetMode="External"/><Relationship Id="rId130" Type="http://schemas.openxmlformats.org/officeDocument/2006/relationships/hyperlink" Target="https://hjlebbink.github.io/x86doc/html/FSTCW_FNSTCW.html" TargetMode="External"/><Relationship Id="rId135" Type="http://schemas.openxmlformats.org/officeDocument/2006/relationships/hyperlink" Target="https://hjlebbink.github.io/x86doc/html/FSTENV_FNSTENV.html" TargetMode="External"/><Relationship Id="rId143" Type="http://schemas.openxmlformats.org/officeDocument/2006/relationships/image" Target="media/image4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3" Type="http://schemas.openxmlformats.org/officeDocument/2006/relationships/hyperlink" Target="https://en.wikichip.org/w/index.php?title=x86/fpu&amp;action=edit&amp;redlink=1" TargetMode="External"/><Relationship Id="rId18" Type="http://schemas.openxmlformats.org/officeDocument/2006/relationships/hyperlink" Target="https://en.wikichip.org/w/index.php?title=x86/ssse3&amp;action=edit&amp;redlink=1" TargetMode="External"/><Relationship Id="rId39" Type="http://schemas.openxmlformats.org/officeDocument/2006/relationships/hyperlink" Target="https://www.staff.science.uu.nl/~dijks106/SSM/ssmtopics.html" TargetMode="External"/><Relationship Id="rId109" Type="http://schemas.openxmlformats.org/officeDocument/2006/relationships/hyperlink" Target="https://hjlebbink.github.io/x86doc/html/FCOM_FCOMP_FCOMPP.html" TargetMode="External"/><Relationship Id="rId34" Type="http://schemas.openxmlformats.org/officeDocument/2006/relationships/hyperlink" Target="https://www.staff.science.uu.nl/~dijks106/SSM/ssmtopics.html" TargetMode="External"/><Relationship Id="rId50" Type="http://schemas.openxmlformats.org/officeDocument/2006/relationships/hyperlink" Target="https://hjlebbink.github.io/x86doc/html/FISTTP.html" TargetMode="External"/><Relationship Id="rId55" Type="http://schemas.openxmlformats.org/officeDocument/2006/relationships/hyperlink" Target="https://hjlebbink.github.io/x86doc/html/FST_FSTP.html" TargetMode="External"/><Relationship Id="rId76" Type="http://schemas.openxmlformats.org/officeDocument/2006/relationships/hyperlink" Target="https://hjlebbink.github.io/x86doc/html/FSUBR_FSUBRP_FISUBR.html" TargetMode="External"/><Relationship Id="rId97" Type="http://schemas.openxmlformats.org/officeDocument/2006/relationships/hyperlink" Target="https://hjlebbink.github.io/x86doc/html/FYL2X.html" TargetMode="External"/><Relationship Id="rId104" Type="http://schemas.openxmlformats.org/officeDocument/2006/relationships/hyperlink" Target="https://hjlebbink.github.io/x86doc/html/FLD1_FLDL2T_FLDL2E_FLDPI_FLDLG2_FLDLN2_FLDZ.html" TargetMode="External"/><Relationship Id="rId120" Type="http://schemas.openxmlformats.org/officeDocument/2006/relationships/hyperlink" Target="https://hjlebbink.github.io/x86doc/html/FFREE.html" TargetMode="External"/><Relationship Id="rId125" Type="http://schemas.openxmlformats.org/officeDocument/2006/relationships/hyperlink" Target="https://hjlebbink.github.io/x86doc/html/FSTSW_FNSTSW.html" TargetMode="External"/><Relationship Id="rId141" Type="http://schemas.openxmlformats.org/officeDocument/2006/relationships/hyperlink" Target="https://hjlebbink.github.io/x86doc/html/FXRSTOR.html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hjlebbink.github.io/x86doc/html/FADD_FADDP_FIADD.html" TargetMode="External"/><Relationship Id="rId92" Type="http://schemas.openxmlformats.org/officeDocument/2006/relationships/hyperlink" Target="https://hjlebbink.github.io/x86doc/html/FCOS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staff.science.uu.nl/~dijks106/SSM/ssmtopics.html" TargetMode="External"/><Relationship Id="rId24" Type="http://schemas.openxmlformats.org/officeDocument/2006/relationships/hyperlink" Target="https://www.staff.science.uu.nl/~dijks106/SSM/ssmtopics.html" TargetMode="External"/><Relationship Id="rId40" Type="http://schemas.openxmlformats.org/officeDocument/2006/relationships/hyperlink" Target="https://www.staff.science.uu.nl/~dijks106/SSM/ssmtopics.html" TargetMode="External"/><Relationship Id="rId45" Type="http://schemas.openxmlformats.org/officeDocument/2006/relationships/hyperlink" Target="https://www.staff.science.uu.nl/~dijks106/SSM/ssmtopics.html" TargetMode="External"/><Relationship Id="rId66" Type="http://schemas.openxmlformats.org/officeDocument/2006/relationships/hyperlink" Target="https://hjlebbink.github.io/x86doc/html/FSUB_FSUBP_FISUB.html" TargetMode="External"/><Relationship Id="rId87" Type="http://schemas.openxmlformats.org/officeDocument/2006/relationships/hyperlink" Target="https://hjlebbink.github.io/x86doc/html/FCHS.html" TargetMode="External"/><Relationship Id="rId110" Type="http://schemas.openxmlformats.org/officeDocument/2006/relationships/hyperlink" Target="https://hjlebbink.github.io/x86doc/html/FCOM_FCOMP_FCOMPP.html" TargetMode="External"/><Relationship Id="rId115" Type="http://schemas.openxmlformats.org/officeDocument/2006/relationships/hyperlink" Target="https://hjlebbink.github.io/x86doc/html/FUCOM_FUCOMP_FUCOMPP.html" TargetMode="External"/><Relationship Id="rId131" Type="http://schemas.openxmlformats.org/officeDocument/2006/relationships/hyperlink" Target="https://hjlebbink.github.io/x86doc/html/FLDCW.html" TargetMode="External"/><Relationship Id="rId136" Type="http://schemas.openxmlformats.org/officeDocument/2006/relationships/hyperlink" Target="https://hjlebbink.github.io/x86doc/html/FSTENV_FNSTENV.html" TargetMode="External"/><Relationship Id="rId61" Type="http://schemas.openxmlformats.org/officeDocument/2006/relationships/hyperlink" Target="https://hjlebbink.github.io/x86doc/html/FCMOVcc.html" TargetMode="External"/><Relationship Id="rId82" Type="http://schemas.openxmlformats.org/officeDocument/2006/relationships/hyperlink" Target="https://hjlebbink.github.io/x86doc/html/FDIVR_FDIVRP_FIDIVR.html" TargetMode="External"/><Relationship Id="rId19" Type="http://schemas.openxmlformats.org/officeDocument/2006/relationships/hyperlink" Target="https://en.wikichip.org/w/index.php?title=x86/sse4.1&amp;action=edit&amp;redlink=1" TargetMode="External"/><Relationship Id="rId14" Type="http://schemas.openxmlformats.org/officeDocument/2006/relationships/hyperlink" Target="https://en.wikichip.org/w/index.php?title=x86/mmx&amp;action=edit&amp;redlink=1" TargetMode="External"/><Relationship Id="rId30" Type="http://schemas.openxmlformats.org/officeDocument/2006/relationships/hyperlink" Target="https://www.staff.science.uu.nl/~dijks106/SSM/ssmtopics.html" TargetMode="External"/><Relationship Id="rId35" Type="http://schemas.openxmlformats.org/officeDocument/2006/relationships/hyperlink" Target="https://www.staff.science.uu.nl/~dijks106/SSM/ssmtopics.html" TargetMode="External"/><Relationship Id="rId56" Type="http://schemas.openxmlformats.org/officeDocument/2006/relationships/hyperlink" Target="https://hjlebbink.github.io/x86doc/html/FXCH.html" TargetMode="External"/><Relationship Id="rId77" Type="http://schemas.openxmlformats.org/officeDocument/2006/relationships/hyperlink" Target="https://hjlebbink.github.io/x86doc/html/FMUL_FMULP_FIMUL.html" TargetMode="External"/><Relationship Id="rId100" Type="http://schemas.openxmlformats.org/officeDocument/2006/relationships/hyperlink" Target="https://hjlebbink.github.io/x86doc/html/FLD1_FLDL2T_FLDL2E_FLDPI_FLDLG2_FLDLN2_FLDZ.html" TargetMode="External"/><Relationship Id="rId105" Type="http://schemas.openxmlformats.org/officeDocument/2006/relationships/hyperlink" Target="https://hjlebbink.github.io/x86doc/html/FLD1_FLDL2T_FLDL2E_FLDPI_FLDLG2_FLDLN2_FLDZ.html" TargetMode="External"/><Relationship Id="rId126" Type="http://schemas.openxmlformats.org/officeDocument/2006/relationships/hyperlink" Target="https://hjlebbink.github.io/x86doc/html/FSTSW_FNSTSW.html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hjlebbink.github.io/x86doc/html/FBLD.html" TargetMode="External"/><Relationship Id="rId72" Type="http://schemas.openxmlformats.org/officeDocument/2006/relationships/hyperlink" Target="https://hjlebbink.github.io/x86doc/html/FADD_FADDP_FIADD.html" TargetMode="External"/><Relationship Id="rId93" Type="http://schemas.openxmlformats.org/officeDocument/2006/relationships/hyperlink" Target="https://hjlebbink.github.io/x86doc/html/FSINCOS.html" TargetMode="External"/><Relationship Id="rId98" Type="http://schemas.openxmlformats.org/officeDocument/2006/relationships/hyperlink" Target="https://hjlebbink.github.io/x86doc/html/FYL2XP1.html" TargetMode="External"/><Relationship Id="rId121" Type="http://schemas.openxmlformats.org/officeDocument/2006/relationships/hyperlink" Target="https://hjlebbink.github.io/x86doc/html/FINCSTP.html" TargetMode="External"/><Relationship Id="rId142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 xsi:nil="true"/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99EC859-299C-4CEF-BEDF-F88D00F2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196</TotalTime>
  <Pages>30</Pages>
  <Words>7233</Words>
  <Characters>41232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anuj pardeshi</cp:lastModifiedBy>
  <cp:revision>5</cp:revision>
  <dcterms:created xsi:type="dcterms:W3CDTF">2019-09-01T14:41:00Z</dcterms:created>
  <dcterms:modified xsi:type="dcterms:W3CDTF">2019-09-02T12:37:00Z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