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1784F" w14:textId="0B9AD251" w:rsidR="00A75B4D" w:rsidRPr="00F93A87" w:rsidRDefault="0035492B">
      <w:pPr>
        <w:rPr>
          <w:rFonts w:ascii="Times New Roman" w:hAnsi="Times New Roman" w:cs="Times New Roman"/>
          <w:b/>
          <w:bCs/>
          <w:sz w:val="32"/>
          <w:szCs w:val="32"/>
          <w:u w:val="single"/>
        </w:rPr>
      </w:pPr>
      <w:r w:rsidRPr="00F93A87">
        <w:rPr>
          <w:noProof/>
          <w:sz w:val="32"/>
          <w:szCs w:val="32"/>
        </w:rPr>
        <w:drawing>
          <wp:anchor distT="0" distB="0" distL="114300" distR="114300" simplePos="0" relativeHeight="251659264" behindDoc="0" locked="0" layoutInCell="1" allowOverlap="1" wp14:anchorId="25CE6B87" wp14:editId="762EE692">
            <wp:simplePos x="0" y="0"/>
            <wp:positionH relativeFrom="column">
              <wp:posOffset>504643</wp:posOffset>
            </wp:positionH>
            <wp:positionV relativeFrom="paragraph">
              <wp:posOffset>416560</wp:posOffset>
            </wp:positionV>
            <wp:extent cx="4683706" cy="2727158"/>
            <wp:effectExtent l="0" t="0" r="3175"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683706" cy="2727158"/>
                    </a:xfrm>
                    <a:prstGeom prst="rect">
                      <a:avLst/>
                    </a:prstGeom>
                  </pic:spPr>
                </pic:pic>
              </a:graphicData>
            </a:graphic>
            <wp14:sizeRelH relativeFrom="margin">
              <wp14:pctWidth>0</wp14:pctWidth>
            </wp14:sizeRelH>
            <wp14:sizeRelV relativeFrom="margin">
              <wp14:pctHeight>0</wp14:pctHeight>
            </wp14:sizeRelV>
          </wp:anchor>
        </w:drawing>
      </w:r>
      <w:r w:rsidR="00A75B4D" w:rsidRPr="00F93A87">
        <w:rPr>
          <w:rFonts w:ascii="Times New Roman" w:hAnsi="Times New Roman" w:cs="Times New Roman"/>
          <w:b/>
          <w:bCs/>
          <w:sz w:val="32"/>
          <w:szCs w:val="32"/>
          <w:u w:val="single"/>
        </w:rPr>
        <w:t>Business Model</w:t>
      </w:r>
    </w:p>
    <w:p w14:paraId="07313822" w14:textId="1A273BCD" w:rsidR="00A75B4D" w:rsidRDefault="00A75B4D">
      <w:pPr>
        <w:rPr>
          <w:rFonts w:ascii="Times New Roman" w:hAnsi="Times New Roman" w:cs="Times New Roman"/>
          <w:b/>
          <w:bCs/>
          <w:sz w:val="28"/>
          <w:szCs w:val="28"/>
          <w:u w:val="single"/>
        </w:rPr>
      </w:pPr>
    </w:p>
    <w:p w14:paraId="74C18685" w14:textId="56849022" w:rsidR="00F436BB" w:rsidRPr="00335B49" w:rsidRDefault="00F436BB" w:rsidP="00335B49">
      <w:pPr>
        <w:pStyle w:val="ListParagraph"/>
        <w:numPr>
          <w:ilvl w:val="0"/>
          <w:numId w:val="3"/>
        </w:numPr>
        <w:rPr>
          <w:rFonts w:ascii="Times New Roman" w:hAnsi="Times New Roman" w:cs="Times New Roman"/>
          <w:sz w:val="24"/>
          <w:szCs w:val="24"/>
        </w:rPr>
      </w:pPr>
      <w:r w:rsidRPr="00335B49">
        <w:rPr>
          <w:rFonts w:ascii="Times New Roman" w:hAnsi="Times New Roman" w:cs="Times New Roman"/>
          <w:b/>
          <w:bCs/>
          <w:sz w:val="24"/>
          <w:szCs w:val="24"/>
          <w:u w:val="single"/>
        </w:rPr>
        <w:t>Identify the problem:</w:t>
      </w:r>
      <w:r w:rsidRPr="00335B49">
        <w:rPr>
          <w:rFonts w:ascii="Times New Roman" w:hAnsi="Times New Roman" w:cs="Times New Roman"/>
          <w:sz w:val="24"/>
          <w:szCs w:val="24"/>
        </w:rPr>
        <w:t xml:space="preserve"> The first step is to identify the problem that the business wants to solve. In this case, the problem is customer churn, or the rate at which customers stop doing business with the company.</w:t>
      </w:r>
    </w:p>
    <w:p w14:paraId="5EA4B390" w14:textId="369A5B71" w:rsidR="00F436BB" w:rsidRPr="00335B49" w:rsidRDefault="00F436BB" w:rsidP="00335B49">
      <w:pPr>
        <w:pStyle w:val="ListParagraph"/>
        <w:numPr>
          <w:ilvl w:val="0"/>
          <w:numId w:val="3"/>
        </w:numPr>
        <w:rPr>
          <w:rFonts w:ascii="Times New Roman" w:hAnsi="Times New Roman" w:cs="Times New Roman"/>
          <w:sz w:val="24"/>
          <w:szCs w:val="24"/>
        </w:rPr>
      </w:pPr>
      <w:r w:rsidRPr="00335B49">
        <w:rPr>
          <w:rFonts w:ascii="Times New Roman" w:hAnsi="Times New Roman" w:cs="Times New Roman"/>
          <w:b/>
          <w:bCs/>
          <w:sz w:val="24"/>
          <w:szCs w:val="24"/>
          <w:u w:val="single"/>
        </w:rPr>
        <w:t>Data collection</w:t>
      </w:r>
      <w:r w:rsidRPr="00335B49">
        <w:rPr>
          <w:rFonts w:ascii="Times New Roman" w:hAnsi="Times New Roman" w:cs="Times New Roman"/>
          <w:sz w:val="24"/>
          <w:szCs w:val="24"/>
        </w:rPr>
        <w:t>: The next step is to collect data on customer behavior. This data may include purchase history, customer demographics, and other relevant information.</w:t>
      </w:r>
    </w:p>
    <w:p w14:paraId="09AD7055" w14:textId="5AB2D7E3" w:rsidR="00F436BB" w:rsidRPr="00335B49" w:rsidRDefault="00F436BB" w:rsidP="00335B49">
      <w:pPr>
        <w:pStyle w:val="ListParagraph"/>
        <w:numPr>
          <w:ilvl w:val="0"/>
          <w:numId w:val="3"/>
        </w:numPr>
        <w:rPr>
          <w:rFonts w:ascii="Times New Roman" w:hAnsi="Times New Roman" w:cs="Times New Roman"/>
          <w:sz w:val="24"/>
          <w:szCs w:val="24"/>
        </w:rPr>
      </w:pPr>
      <w:r w:rsidRPr="00335B49">
        <w:rPr>
          <w:rFonts w:ascii="Times New Roman" w:hAnsi="Times New Roman" w:cs="Times New Roman"/>
          <w:b/>
          <w:bCs/>
          <w:sz w:val="24"/>
          <w:szCs w:val="24"/>
          <w:u w:val="single"/>
        </w:rPr>
        <w:t>Analysis:</w:t>
      </w:r>
      <w:r w:rsidRPr="00335B49">
        <w:rPr>
          <w:rFonts w:ascii="Times New Roman" w:hAnsi="Times New Roman" w:cs="Times New Roman"/>
          <w:sz w:val="24"/>
          <w:szCs w:val="24"/>
        </w:rPr>
        <w:t xml:space="preserve"> Once the data has been collected, it is analyzed to identify trends and patterns. The analysis may involve the use of machine learning algorithms or other statistical techniques to predict which customers are at risk of churning.</w:t>
      </w:r>
    </w:p>
    <w:p w14:paraId="6EA716CC" w14:textId="1A111781" w:rsidR="00F436BB" w:rsidRPr="00335B49" w:rsidRDefault="00F436BB" w:rsidP="00335B49">
      <w:pPr>
        <w:pStyle w:val="ListParagraph"/>
        <w:numPr>
          <w:ilvl w:val="0"/>
          <w:numId w:val="3"/>
        </w:numPr>
        <w:rPr>
          <w:rFonts w:ascii="Times New Roman" w:hAnsi="Times New Roman" w:cs="Times New Roman"/>
          <w:sz w:val="24"/>
          <w:szCs w:val="24"/>
        </w:rPr>
      </w:pPr>
      <w:r w:rsidRPr="00335B49">
        <w:rPr>
          <w:rFonts w:ascii="Times New Roman" w:hAnsi="Times New Roman" w:cs="Times New Roman"/>
          <w:b/>
          <w:bCs/>
          <w:sz w:val="24"/>
          <w:szCs w:val="24"/>
          <w:u w:val="single"/>
        </w:rPr>
        <w:t>Intervention</w:t>
      </w:r>
      <w:r w:rsidRPr="00335B49">
        <w:rPr>
          <w:rFonts w:ascii="Times New Roman" w:hAnsi="Times New Roman" w:cs="Times New Roman"/>
          <w:sz w:val="24"/>
          <w:szCs w:val="24"/>
        </w:rPr>
        <w:t>: Based on the analysis, the company can implement interventions to reduce churn. This may include personalized marketing campaigns, loyalty programs, or other incentives to retain customers.</w:t>
      </w:r>
    </w:p>
    <w:p w14:paraId="6E2DE25D" w14:textId="1CBF62E4" w:rsidR="0035492B" w:rsidRPr="00335B49" w:rsidRDefault="00F436BB" w:rsidP="00335B49">
      <w:pPr>
        <w:pStyle w:val="ListParagraph"/>
        <w:numPr>
          <w:ilvl w:val="0"/>
          <w:numId w:val="3"/>
        </w:numPr>
        <w:rPr>
          <w:rFonts w:ascii="Times New Roman" w:hAnsi="Times New Roman" w:cs="Times New Roman"/>
          <w:sz w:val="24"/>
          <w:szCs w:val="24"/>
        </w:rPr>
      </w:pPr>
      <w:r w:rsidRPr="00335B49">
        <w:rPr>
          <w:rFonts w:ascii="Times New Roman" w:hAnsi="Times New Roman" w:cs="Times New Roman"/>
          <w:b/>
          <w:bCs/>
          <w:sz w:val="24"/>
          <w:szCs w:val="24"/>
          <w:u w:val="single"/>
        </w:rPr>
        <w:t>Evaluation:</w:t>
      </w:r>
      <w:r w:rsidRPr="00335B49">
        <w:rPr>
          <w:rFonts w:ascii="Times New Roman" w:hAnsi="Times New Roman" w:cs="Times New Roman"/>
          <w:sz w:val="24"/>
          <w:szCs w:val="24"/>
        </w:rPr>
        <w:t xml:space="preserve"> Finally, the effectiveness of the interventions should be evaluated using metrics such as customer retention rates, customer satisfaction scores, and other relevant measures.</w:t>
      </w:r>
    </w:p>
    <w:p w14:paraId="7541930D" w14:textId="0D458D4E" w:rsidR="00F93A87" w:rsidRDefault="00F93A87">
      <w:pPr>
        <w:rPr>
          <w:rFonts w:ascii="Times New Roman" w:hAnsi="Times New Roman" w:cs="Times New Roman"/>
          <w:b/>
          <w:bCs/>
          <w:sz w:val="28"/>
          <w:szCs w:val="28"/>
          <w:u w:val="single"/>
        </w:rPr>
      </w:pPr>
      <w:r>
        <w:rPr>
          <w:rFonts w:ascii="Times New Roman" w:hAnsi="Times New Roman" w:cs="Times New Roman"/>
          <w:b/>
          <w:bCs/>
          <w:sz w:val="28"/>
          <w:szCs w:val="28"/>
          <w:u w:val="single"/>
        </w:rPr>
        <w:t>Implement</w:t>
      </w:r>
      <w:r w:rsidR="0086676B">
        <w:rPr>
          <w:rFonts w:ascii="Times New Roman" w:hAnsi="Times New Roman" w:cs="Times New Roman"/>
          <w:b/>
          <w:bCs/>
          <w:sz w:val="28"/>
          <w:szCs w:val="28"/>
          <w:u w:val="single"/>
        </w:rPr>
        <w:t xml:space="preserve">ing the </w:t>
      </w:r>
      <w:r w:rsidR="00B14509">
        <w:rPr>
          <w:rFonts w:ascii="Times New Roman" w:hAnsi="Times New Roman" w:cs="Times New Roman"/>
          <w:b/>
          <w:bCs/>
          <w:sz w:val="28"/>
          <w:szCs w:val="28"/>
          <w:u w:val="single"/>
        </w:rPr>
        <w:t>S</w:t>
      </w:r>
      <w:r w:rsidR="0086676B">
        <w:rPr>
          <w:rFonts w:ascii="Times New Roman" w:hAnsi="Times New Roman" w:cs="Times New Roman"/>
          <w:b/>
          <w:bCs/>
          <w:sz w:val="28"/>
          <w:szCs w:val="28"/>
          <w:u w:val="single"/>
        </w:rPr>
        <w:t xml:space="preserve">ubscription </w:t>
      </w:r>
      <w:r w:rsidR="00B14509">
        <w:rPr>
          <w:rFonts w:ascii="Times New Roman" w:hAnsi="Times New Roman" w:cs="Times New Roman"/>
          <w:b/>
          <w:bCs/>
          <w:sz w:val="28"/>
          <w:szCs w:val="28"/>
          <w:u w:val="single"/>
        </w:rPr>
        <w:t>B</w:t>
      </w:r>
      <w:r w:rsidR="0086676B">
        <w:rPr>
          <w:rFonts w:ascii="Times New Roman" w:hAnsi="Times New Roman" w:cs="Times New Roman"/>
          <w:b/>
          <w:bCs/>
          <w:sz w:val="28"/>
          <w:szCs w:val="28"/>
          <w:u w:val="single"/>
        </w:rPr>
        <w:t>ased model based on the following steps:</w:t>
      </w:r>
    </w:p>
    <w:p w14:paraId="584B8612" w14:textId="77777777" w:rsidR="008863FE" w:rsidRPr="008863FE" w:rsidRDefault="008863FE" w:rsidP="008863FE">
      <w:pPr>
        <w:pStyle w:val="ListParagraph"/>
        <w:numPr>
          <w:ilvl w:val="0"/>
          <w:numId w:val="2"/>
        </w:numPr>
        <w:rPr>
          <w:rFonts w:ascii="Times New Roman" w:hAnsi="Times New Roman" w:cs="Times New Roman"/>
          <w:sz w:val="24"/>
          <w:szCs w:val="24"/>
        </w:rPr>
      </w:pPr>
      <w:r w:rsidRPr="00335B49">
        <w:rPr>
          <w:rFonts w:ascii="Times New Roman" w:hAnsi="Times New Roman" w:cs="Times New Roman"/>
          <w:b/>
          <w:bCs/>
          <w:sz w:val="24"/>
          <w:szCs w:val="24"/>
          <w:u w:val="single"/>
        </w:rPr>
        <w:t>Identify the problem:</w:t>
      </w:r>
      <w:r w:rsidRPr="008863FE">
        <w:rPr>
          <w:rFonts w:ascii="Times New Roman" w:hAnsi="Times New Roman" w:cs="Times New Roman"/>
          <w:sz w:val="24"/>
          <w:szCs w:val="24"/>
        </w:rPr>
        <w:t xml:space="preserve"> The problem is that customers are churning out of the subscription-based model. In this case, churn is defined as the percentage of customers who cancel their subscription during a given period.</w:t>
      </w:r>
    </w:p>
    <w:p w14:paraId="64633B93" w14:textId="77777777" w:rsidR="008863FE" w:rsidRPr="008863FE" w:rsidRDefault="008863FE" w:rsidP="008863FE">
      <w:pPr>
        <w:pStyle w:val="ListParagraph"/>
        <w:numPr>
          <w:ilvl w:val="0"/>
          <w:numId w:val="2"/>
        </w:numPr>
        <w:rPr>
          <w:rFonts w:ascii="Times New Roman" w:hAnsi="Times New Roman" w:cs="Times New Roman"/>
          <w:sz w:val="24"/>
          <w:szCs w:val="24"/>
        </w:rPr>
      </w:pPr>
      <w:r w:rsidRPr="00335B49">
        <w:rPr>
          <w:rFonts w:ascii="Times New Roman" w:hAnsi="Times New Roman" w:cs="Times New Roman"/>
          <w:b/>
          <w:bCs/>
          <w:sz w:val="24"/>
          <w:szCs w:val="24"/>
          <w:u w:val="single"/>
        </w:rPr>
        <w:t>Data collection:</w:t>
      </w:r>
      <w:r w:rsidRPr="008863FE">
        <w:rPr>
          <w:rFonts w:ascii="Times New Roman" w:hAnsi="Times New Roman" w:cs="Times New Roman"/>
          <w:sz w:val="24"/>
          <w:szCs w:val="24"/>
        </w:rPr>
        <w:t xml:space="preserve"> Subscription-based businesses typically have access to a wealth of customer data, such as purchase history, subscription length, renewal dates, and other relevant information. This data can be collected and analyzed to identify patterns in customer behavior.</w:t>
      </w:r>
    </w:p>
    <w:p w14:paraId="4DF16AD7" w14:textId="77777777" w:rsidR="008863FE" w:rsidRPr="008863FE" w:rsidRDefault="008863FE" w:rsidP="008863FE">
      <w:pPr>
        <w:pStyle w:val="ListParagraph"/>
        <w:numPr>
          <w:ilvl w:val="0"/>
          <w:numId w:val="2"/>
        </w:numPr>
        <w:rPr>
          <w:rFonts w:ascii="Times New Roman" w:hAnsi="Times New Roman" w:cs="Times New Roman"/>
          <w:sz w:val="24"/>
          <w:szCs w:val="24"/>
        </w:rPr>
      </w:pPr>
      <w:r w:rsidRPr="00335B49">
        <w:rPr>
          <w:rFonts w:ascii="Times New Roman" w:hAnsi="Times New Roman" w:cs="Times New Roman"/>
          <w:b/>
          <w:bCs/>
          <w:sz w:val="24"/>
          <w:szCs w:val="24"/>
          <w:u w:val="single"/>
        </w:rPr>
        <w:t>Analysis</w:t>
      </w:r>
      <w:r w:rsidRPr="008863FE">
        <w:rPr>
          <w:rFonts w:ascii="Times New Roman" w:hAnsi="Times New Roman" w:cs="Times New Roman"/>
          <w:sz w:val="24"/>
          <w:szCs w:val="24"/>
        </w:rPr>
        <w:t xml:space="preserve">: Using the collected data, businesses can analyze customer behavior to identify trends and patterns that indicate a risk of churn. For example, customers who have been </w:t>
      </w:r>
      <w:r w:rsidRPr="008863FE">
        <w:rPr>
          <w:rFonts w:ascii="Times New Roman" w:hAnsi="Times New Roman" w:cs="Times New Roman"/>
          <w:sz w:val="24"/>
          <w:szCs w:val="24"/>
        </w:rPr>
        <w:lastRenderedPageBreak/>
        <w:t>subscribed for a long time but have not made a purchase in the last few months may be at risk of churning.</w:t>
      </w:r>
    </w:p>
    <w:p w14:paraId="419C9E49" w14:textId="77777777" w:rsidR="008863FE" w:rsidRPr="008863FE" w:rsidRDefault="008863FE" w:rsidP="008863FE">
      <w:pPr>
        <w:pStyle w:val="ListParagraph"/>
        <w:numPr>
          <w:ilvl w:val="0"/>
          <w:numId w:val="2"/>
        </w:numPr>
        <w:rPr>
          <w:rFonts w:ascii="Times New Roman" w:hAnsi="Times New Roman" w:cs="Times New Roman"/>
          <w:sz w:val="24"/>
          <w:szCs w:val="24"/>
        </w:rPr>
      </w:pPr>
      <w:r w:rsidRPr="00335B49">
        <w:rPr>
          <w:rFonts w:ascii="Times New Roman" w:hAnsi="Times New Roman" w:cs="Times New Roman"/>
          <w:b/>
          <w:bCs/>
          <w:sz w:val="24"/>
          <w:szCs w:val="24"/>
          <w:u w:val="single"/>
        </w:rPr>
        <w:t>Intervention:</w:t>
      </w:r>
      <w:r w:rsidRPr="008863FE">
        <w:rPr>
          <w:rFonts w:ascii="Times New Roman" w:hAnsi="Times New Roman" w:cs="Times New Roman"/>
          <w:sz w:val="24"/>
          <w:szCs w:val="24"/>
        </w:rPr>
        <w:t xml:space="preserve"> Once at-risk customers have been identified, businesses can implement interventions to retain them. These may include targeted marketing campaigns, loyalty programs, or personalized offers to incentivize customers to stay subscribed.</w:t>
      </w:r>
    </w:p>
    <w:p w14:paraId="30712ABD" w14:textId="77777777" w:rsidR="008863FE" w:rsidRPr="008863FE" w:rsidRDefault="008863FE" w:rsidP="008863FE">
      <w:pPr>
        <w:pStyle w:val="ListParagraph"/>
        <w:numPr>
          <w:ilvl w:val="0"/>
          <w:numId w:val="2"/>
        </w:numPr>
        <w:rPr>
          <w:rFonts w:ascii="Times New Roman" w:hAnsi="Times New Roman" w:cs="Times New Roman"/>
          <w:sz w:val="24"/>
          <w:szCs w:val="24"/>
        </w:rPr>
      </w:pPr>
      <w:r w:rsidRPr="00335B49">
        <w:rPr>
          <w:rFonts w:ascii="Times New Roman" w:hAnsi="Times New Roman" w:cs="Times New Roman"/>
          <w:b/>
          <w:bCs/>
          <w:sz w:val="24"/>
          <w:szCs w:val="24"/>
          <w:u w:val="single"/>
        </w:rPr>
        <w:t>Evaluation</w:t>
      </w:r>
      <w:r w:rsidRPr="008863FE">
        <w:rPr>
          <w:rFonts w:ascii="Times New Roman" w:hAnsi="Times New Roman" w:cs="Times New Roman"/>
          <w:sz w:val="24"/>
          <w:szCs w:val="24"/>
        </w:rPr>
        <w:t>: Finally, the effectiveness of the interventions can be evaluated using metrics such as customer retention rates and revenue generated by retained customers.</w:t>
      </w:r>
    </w:p>
    <w:p w14:paraId="008174CC" w14:textId="77777777" w:rsidR="008863FE" w:rsidRPr="008863FE" w:rsidRDefault="008863FE" w:rsidP="008863FE">
      <w:pPr>
        <w:rPr>
          <w:rFonts w:ascii="Times New Roman" w:hAnsi="Times New Roman" w:cs="Times New Roman"/>
          <w:sz w:val="24"/>
          <w:szCs w:val="24"/>
        </w:rPr>
      </w:pPr>
      <w:r w:rsidRPr="008863FE">
        <w:rPr>
          <w:rFonts w:ascii="Times New Roman" w:hAnsi="Times New Roman" w:cs="Times New Roman"/>
          <w:sz w:val="24"/>
          <w:szCs w:val="24"/>
        </w:rPr>
        <w:t>By following these steps, businesses can improve their customer retention rates and maximize revenue from subscription-based models. This can be monetized by charging a subscription fee or taking a commission on customer transactions.</w:t>
      </w:r>
    </w:p>
    <w:p w14:paraId="016A6B50" w14:textId="12C603CE" w:rsidR="008863FE" w:rsidRDefault="008863FE" w:rsidP="008863FE">
      <w:pPr>
        <w:rPr>
          <w:rFonts w:ascii="Times New Roman" w:hAnsi="Times New Roman" w:cs="Times New Roman"/>
          <w:sz w:val="24"/>
          <w:szCs w:val="24"/>
        </w:rPr>
      </w:pPr>
      <w:r w:rsidRPr="008863FE">
        <w:rPr>
          <w:rFonts w:ascii="Times New Roman" w:hAnsi="Times New Roman" w:cs="Times New Roman"/>
          <w:sz w:val="24"/>
          <w:szCs w:val="24"/>
        </w:rPr>
        <w:t>It's important to note that the specific interventions will depend on the nature of the subscription-based business, the target customer demographic, and the available data. A successful subscription-based business model requires continuous monitoring and adjustment to ensure maximum customer retention and revenue generation.</w:t>
      </w:r>
    </w:p>
    <w:p w14:paraId="1DA12438" w14:textId="6A32A3FC" w:rsidR="00335B49" w:rsidRDefault="00335B49" w:rsidP="00586042">
      <w:pPr>
        <w:rPr>
          <w:rFonts w:ascii="Times New Roman" w:hAnsi="Times New Roman" w:cs="Times New Roman"/>
          <w:b/>
          <w:bCs/>
          <w:sz w:val="28"/>
          <w:szCs w:val="28"/>
          <w:u w:val="single"/>
        </w:rPr>
      </w:pPr>
      <w:r>
        <w:rPr>
          <w:rFonts w:ascii="Times New Roman" w:hAnsi="Times New Roman" w:cs="Times New Roman"/>
          <w:b/>
          <w:bCs/>
          <w:sz w:val="28"/>
          <w:szCs w:val="28"/>
          <w:u w:val="single"/>
        </w:rPr>
        <w:t xml:space="preserve">Implementing the </w:t>
      </w:r>
      <w:r>
        <w:rPr>
          <w:rFonts w:ascii="Times New Roman" w:hAnsi="Times New Roman" w:cs="Times New Roman"/>
          <w:b/>
          <w:bCs/>
          <w:sz w:val="28"/>
          <w:szCs w:val="28"/>
          <w:u w:val="single"/>
        </w:rPr>
        <w:t xml:space="preserve">Pay-Per-Use </w:t>
      </w:r>
      <w:r>
        <w:rPr>
          <w:rFonts w:ascii="Times New Roman" w:hAnsi="Times New Roman" w:cs="Times New Roman"/>
          <w:b/>
          <w:bCs/>
          <w:sz w:val="28"/>
          <w:szCs w:val="28"/>
          <w:u w:val="single"/>
        </w:rPr>
        <w:t>model based on the following steps:</w:t>
      </w:r>
    </w:p>
    <w:p w14:paraId="4B39A5DC" w14:textId="77777777" w:rsidR="003E64DA" w:rsidRPr="003E64DA" w:rsidRDefault="003E64DA" w:rsidP="003E64DA">
      <w:pPr>
        <w:pStyle w:val="ListParagraph"/>
        <w:numPr>
          <w:ilvl w:val="0"/>
          <w:numId w:val="5"/>
        </w:numPr>
        <w:rPr>
          <w:rFonts w:ascii="Times New Roman" w:hAnsi="Times New Roman" w:cs="Times New Roman"/>
          <w:sz w:val="24"/>
          <w:szCs w:val="24"/>
        </w:rPr>
      </w:pPr>
      <w:r w:rsidRPr="003E64DA">
        <w:rPr>
          <w:rFonts w:ascii="Times New Roman" w:hAnsi="Times New Roman" w:cs="Times New Roman"/>
          <w:b/>
          <w:bCs/>
          <w:sz w:val="24"/>
          <w:szCs w:val="24"/>
          <w:u w:val="single"/>
        </w:rPr>
        <w:t>Identify the problem</w:t>
      </w:r>
      <w:r w:rsidRPr="003E64DA">
        <w:rPr>
          <w:rFonts w:ascii="Times New Roman" w:hAnsi="Times New Roman" w:cs="Times New Roman"/>
          <w:sz w:val="24"/>
          <w:szCs w:val="24"/>
        </w:rPr>
        <w:t>: The problem is that customers are churning out of the pay-per-use model. In this case, churn is defined as the percentage of customers who stop using the product or service during a given period.</w:t>
      </w:r>
    </w:p>
    <w:p w14:paraId="7D9CB725" w14:textId="77777777" w:rsidR="003E64DA" w:rsidRPr="003E64DA" w:rsidRDefault="003E64DA" w:rsidP="003E64DA">
      <w:pPr>
        <w:pStyle w:val="ListParagraph"/>
        <w:numPr>
          <w:ilvl w:val="0"/>
          <w:numId w:val="5"/>
        </w:numPr>
        <w:rPr>
          <w:rFonts w:ascii="Times New Roman" w:hAnsi="Times New Roman" w:cs="Times New Roman"/>
          <w:sz w:val="24"/>
          <w:szCs w:val="24"/>
        </w:rPr>
      </w:pPr>
      <w:r w:rsidRPr="003E64DA">
        <w:rPr>
          <w:rFonts w:ascii="Times New Roman" w:hAnsi="Times New Roman" w:cs="Times New Roman"/>
          <w:b/>
          <w:bCs/>
          <w:sz w:val="24"/>
          <w:szCs w:val="24"/>
          <w:u w:val="single"/>
        </w:rPr>
        <w:t>Data collection:</w:t>
      </w:r>
      <w:r w:rsidRPr="003E64DA">
        <w:rPr>
          <w:rFonts w:ascii="Times New Roman" w:hAnsi="Times New Roman" w:cs="Times New Roman"/>
          <w:sz w:val="24"/>
          <w:szCs w:val="24"/>
        </w:rPr>
        <w:t xml:space="preserve"> Pay-per-use businesses typically have access to a wealth of usage data, such as the number of times a product or service is used, the duration of usage, and other relevant information. This data can be collected and analyzed to identify patterns in customer behavior.</w:t>
      </w:r>
    </w:p>
    <w:p w14:paraId="002AF890" w14:textId="77777777" w:rsidR="003E64DA" w:rsidRPr="003E64DA" w:rsidRDefault="003E64DA" w:rsidP="003E64DA">
      <w:pPr>
        <w:pStyle w:val="ListParagraph"/>
        <w:numPr>
          <w:ilvl w:val="0"/>
          <w:numId w:val="5"/>
        </w:numPr>
        <w:rPr>
          <w:rFonts w:ascii="Times New Roman" w:hAnsi="Times New Roman" w:cs="Times New Roman"/>
          <w:sz w:val="24"/>
          <w:szCs w:val="24"/>
        </w:rPr>
      </w:pPr>
      <w:r w:rsidRPr="003E64DA">
        <w:rPr>
          <w:rFonts w:ascii="Times New Roman" w:hAnsi="Times New Roman" w:cs="Times New Roman"/>
          <w:b/>
          <w:bCs/>
          <w:sz w:val="24"/>
          <w:szCs w:val="24"/>
          <w:u w:val="single"/>
        </w:rPr>
        <w:t>Analysis:</w:t>
      </w:r>
      <w:r w:rsidRPr="003E64DA">
        <w:rPr>
          <w:rFonts w:ascii="Times New Roman" w:hAnsi="Times New Roman" w:cs="Times New Roman"/>
          <w:sz w:val="24"/>
          <w:szCs w:val="24"/>
        </w:rPr>
        <w:t xml:space="preserve"> Using the collected data, businesses can analyze customer behavior to identify trends and patterns that indicate a risk of churn. For example, customers who have not used the product or service in the last few weeks may be at risk of churning.</w:t>
      </w:r>
    </w:p>
    <w:p w14:paraId="0B8E5201" w14:textId="77777777" w:rsidR="003E64DA" w:rsidRPr="003E64DA" w:rsidRDefault="003E64DA" w:rsidP="003E64DA">
      <w:pPr>
        <w:pStyle w:val="ListParagraph"/>
        <w:numPr>
          <w:ilvl w:val="0"/>
          <w:numId w:val="5"/>
        </w:numPr>
        <w:rPr>
          <w:rFonts w:ascii="Times New Roman" w:hAnsi="Times New Roman" w:cs="Times New Roman"/>
          <w:sz w:val="24"/>
          <w:szCs w:val="24"/>
        </w:rPr>
      </w:pPr>
      <w:r w:rsidRPr="003E64DA">
        <w:rPr>
          <w:rFonts w:ascii="Times New Roman" w:hAnsi="Times New Roman" w:cs="Times New Roman"/>
          <w:b/>
          <w:bCs/>
          <w:sz w:val="24"/>
          <w:szCs w:val="24"/>
          <w:u w:val="single"/>
        </w:rPr>
        <w:t>Intervention:</w:t>
      </w:r>
      <w:r w:rsidRPr="003E64DA">
        <w:rPr>
          <w:rFonts w:ascii="Times New Roman" w:hAnsi="Times New Roman" w:cs="Times New Roman"/>
          <w:sz w:val="24"/>
          <w:szCs w:val="24"/>
        </w:rPr>
        <w:t xml:space="preserve"> Once at-risk customers have been identified, businesses can implement interventions to retain them. These may include personalized offers, promotional discounts, or improved customer service to encourage customers to continue using the product or service.</w:t>
      </w:r>
    </w:p>
    <w:p w14:paraId="6DECB1D9" w14:textId="77777777" w:rsidR="003E64DA" w:rsidRPr="003E64DA" w:rsidRDefault="003E64DA" w:rsidP="003E64DA">
      <w:pPr>
        <w:pStyle w:val="ListParagraph"/>
        <w:numPr>
          <w:ilvl w:val="0"/>
          <w:numId w:val="5"/>
        </w:numPr>
        <w:rPr>
          <w:rFonts w:ascii="Times New Roman" w:hAnsi="Times New Roman" w:cs="Times New Roman"/>
          <w:sz w:val="24"/>
          <w:szCs w:val="24"/>
        </w:rPr>
      </w:pPr>
      <w:r w:rsidRPr="003E64DA">
        <w:rPr>
          <w:rFonts w:ascii="Times New Roman" w:hAnsi="Times New Roman" w:cs="Times New Roman"/>
          <w:b/>
          <w:bCs/>
          <w:sz w:val="24"/>
          <w:szCs w:val="24"/>
          <w:u w:val="single"/>
        </w:rPr>
        <w:t>Evaluation:</w:t>
      </w:r>
      <w:r w:rsidRPr="003E64DA">
        <w:rPr>
          <w:rFonts w:ascii="Times New Roman" w:hAnsi="Times New Roman" w:cs="Times New Roman"/>
          <w:sz w:val="24"/>
          <w:szCs w:val="24"/>
        </w:rPr>
        <w:t xml:space="preserve"> Finally, the effectiveness of the interventions can be evaluated using metrics such as customer retention rates and revenue generated by retained customers.</w:t>
      </w:r>
    </w:p>
    <w:p w14:paraId="2C6FD6F9" w14:textId="77777777" w:rsidR="003E64DA" w:rsidRPr="003E64DA" w:rsidRDefault="003E64DA" w:rsidP="003E64DA">
      <w:pPr>
        <w:rPr>
          <w:rFonts w:ascii="Times New Roman" w:hAnsi="Times New Roman" w:cs="Times New Roman"/>
          <w:sz w:val="24"/>
          <w:szCs w:val="24"/>
        </w:rPr>
      </w:pPr>
      <w:r w:rsidRPr="003E64DA">
        <w:rPr>
          <w:rFonts w:ascii="Times New Roman" w:hAnsi="Times New Roman" w:cs="Times New Roman"/>
          <w:sz w:val="24"/>
          <w:szCs w:val="24"/>
        </w:rPr>
        <w:t>By following these steps, businesses can improve their customer retention rates and maximize revenue from pay-per-use models. This can be monetized by charging a fee for each usage or taking a commission on customer transactions.</w:t>
      </w:r>
    </w:p>
    <w:p w14:paraId="5996D078" w14:textId="77777777" w:rsidR="003E64DA" w:rsidRPr="003E64DA" w:rsidRDefault="003E64DA" w:rsidP="003E64DA">
      <w:pPr>
        <w:rPr>
          <w:rFonts w:ascii="Times New Roman" w:hAnsi="Times New Roman" w:cs="Times New Roman"/>
          <w:sz w:val="24"/>
          <w:szCs w:val="24"/>
        </w:rPr>
      </w:pPr>
      <w:r w:rsidRPr="003E64DA">
        <w:rPr>
          <w:rFonts w:ascii="Times New Roman" w:hAnsi="Times New Roman" w:cs="Times New Roman"/>
          <w:sz w:val="24"/>
          <w:szCs w:val="24"/>
        </w:rPr>
        <w:t>It's important to note that the specific interventions will depend on the nature of the pay-per-use business, the target customer demographic, and the available data. A successful pay-per-use business model requires continuous monitoring and adjustment to ensure maximum customer retention and revenue generation.</w:t>
      </w:r>
    </w:p>
    <w:p w14:paraId="518CB24D" w14:textId="77777777" w:rsidR="00335B49" w:rsidRPr="008863FE" w:rsidRDefault="00335B49" w:rsidP="008863FE">
      <w:pPr>
        <w:rPr>
          <w:rFonts w:ascii="Times New Roman" w:hAnsi="Times New Roman" w:cs="Times New Roman"/>
          <w:sz w:val="24"/>
          <w:szCs w:val="24"/>
        </w:rPr>
      </w:pPr>
    </w:p>
    <w:sectPr w:rsidR="00335B49" w:rsidRPr="008863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C8680C"/>
    <w:multiLevelType w:val="hybridMultilevel"/>
    <w:tmpl w:val="D2E41F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330429"/>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BC02F3"/>
    <w:multiLevelType w:val="hybridMultilevel"/>
    <w:tmpl w:val="B10EE1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45AA9"/>
    <w:multiLevelType w:val="hybridMultilevel"/>
    <w:tmpl w:val="C102FA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7B02596"/>
    <w:multiLevelType w:val="multilevel"/>
    <w:tmpl w:val="FFFFFFFF"/>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3"/>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5B4D"/>
    <w:rsid w:val="00335B49"/>
    <w:rsid w:val="0035492B"/>
    <w:rsid w:val="003E64DA"/>
    <w:rsid w:val="00502644"/>
    <w:rsid w:val="0086676B"/>
    <w:rsid w:val="008863FE"/>
    <w:rsid w:val="00A75B4D"/>
    <w:rsid w:val="00B14509"/>
    <w:rsid w:val="00F436BB"/>
    <w:rsid w:val="00F93A87"/>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EF7A870"/>
  <w15:chartTrackingRefBased/>
  <w15:docId w15:val="{02399BB4-7902-4A5A-A240-ADA741691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863FE"/>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8863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695</Words>
  <Characters>3967</Characters>
  <Application>Microsoft Office Word</Application>
  <DocSecurity>0</DocSecurity>
  <Lines>33</Lines>
  <Paragraphs>9</Paragraphs>
  <ScaleCrop>false</ScaleCrop>
  <Company/>
  <LinksUpToDate>false</LinksUpToDate>
  <CharactersWithSpaces>4653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Akshaj Agarwal</dc:creator>
  <cp:keywords/>
  <dc:description/>
  <cp:lastModifiedBy>Akshaj Agarwal</cp:lastModifiedBy>
  <cp:revision>9</cp:revision>
  <dcterms:created xsi:type="dcterms:W3CDTF">2023-05-08T13:29:00Z</dcterms:created>
  <dcterms:modified xsi:type="dcterms:W3CDTF">2023-05-08T13:58:00Z</dcterms:modified>
</cp:coreProperties>
</file>