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CF2A" w14:textId="77777777" w:rsidR="00EC15E7" w:rsidRPr="002665B9" w:rsidRDefault="00E33FBF" w:rsidP="00055044">
      <w:pPr>
        <w:pStyle w:val="Title"/>
        <w:jc w:val="both"/>
        <w:rPr>
          <w:rFonts w:ascii="Times New Roman" w:hAnsi="Times New Roman" w:cs="Times New Roman"/>
          <w:sz w:val="56"/>
          <w:szCs w:val="56"/>
        </w:rPr>
      </w:pPr>
      <w:r w:rsidRPr="002665B9">
        <w:rPr>
          <w:rFonts w:ascii="Times New Roman" w:hAnsi="Times New Roman" w:cs="Times New Roman"/>
          <w:sz w:val="56"/>
          <w:szCs w:val="56"/>
        </w:rPr>
        <w:t>IPL Data Analysis</w:t>
      </w:r>
    </w:p>
    <w:p w14:paraId="6CFA51A7" w14:textId="6BC10AA3" w:rsidR="00EC15E7" w:rsidRPr="002665B9" w:rsidRDefault="00E33FBF" w:rsidP="00055044">
      <w:pPr>
        <w:jc w:val="both"/>
        <w:rPr>
          <w:rFonts w:ascii="Times New Roman" w:hAnsi="Times New Roman" w:cs="Times New Roman"/>
          <w:sz w:val="24"/>
          <w:szCs w:val="24"/>
        </w:rPr>
      </w:pPr>
      <w:r w:rsidRPr="002665B9">
        <w:rPr>
          <w:rFonts w:ascii="Times New Roman" w:hAnsi="Times New Roman" w:cs="Times New Roman"/>
          <w:sz w:val="24"/>
          <w:szCs w:val="24"/>
        </w:rPr>
        <w:t xml:space="preserve">Authors: </w:t>
      </w:r>
      <w:r w:rsidR="003C05AA" w:rsidRPr="002665B9">
        <w:rPr>
          <w:rFonts w:ascii="Times New Roman" w:hAnsi="Times New Roman" w:cs="Times New Roman"/>
          <w:sz w:val="24"/>
          <w:szCs w:val="24"/>
        </w:rPr>
        <w:t xml:space="preserve"> </w:t>
      </w:r>
      <w:r w:rsidRPr="002665B9">
        <w:rPr>
          <w:rFonts w:ascii="Times New Roman" w:hAnsi="Times New Roman" w:cs="Times New Roman"/>
          <w:sz w:val="24"/>
          <w:szCs w:val="24"/>
        </w:rPr>
        <w:t>Akshansh Bakshi, Arjit Jain, Maulik Awasthi</w:t>
      </w:r>
    </w:p>
    <w:p w14:paraId="5A1B53E0" w14:textId="34390203" w:rsidR="00EC15E7" w:rsidRPr="002665B9" w:rsidRDefault="00E33FBF" w:rsidP="00055044">
      <w:pPr>
        <w:jc w:val="both"/>
        <w:rPr>
          <w:rFonts w:ascii="Times New Roman" w:hAnsi="Times New Roman" w:cs="Times New Roman"/>
          <w:sz w:val="24"/>
          <w:szCs w:val="24"/>
        </w:rPr>
      </w:pPr>
      <w:r w:rsidRPr="002665B9">
        <w:rPr>
          <w:rFonts w:ascii="Times New Roman" w:hAnsi="Times New Roman" w:cs="Times New Roman"/>
          <w:sz w:val="24"/>
          <w:szCs w:val="24"/>
        </w:rPr>
        <w:t>Affiliation: B</w:t>
      </w:r>
      <w:r w:rsidR="00034340" w:rsidRPr="002665B9">
        <w:rPr>
          <w:rFonts w:ascii="Times New Roman" w:hAnsi="Times New Roman" w:cs="Times New Roman"/>
          <w:sz w:val="24"/>
          <w:szCs w:val="24"/>
        </w:rPr>
        <w:t>ennet University</w:t>
      </w:r>
      <w:r w:rsidRPr="002665B9">
        <w:rPr>
          <w:rFonts w:ascii="Times New Roman" w:hAnsi="Times New Roman" w:cs="Times New Roman"/>
          <w:sz w:val="24"/>
          <w:szCs w:val="24"/>
        </w:rPr>
        <w:t>, Department of Computer Science</w:t>
      </w:r>
    </w:p>
    <w:p w14:paraId="61F20C06" w14:textId="622BCD5F" w:rsidR="00230702" w:rsidRPr="002665B9" w:rsidRDefault="00E33FBF" w:rsidP="00055044">
      <w:pPr>
        <w:pStyle w:val="Heading1"/>
        <w:jc w:val="both"/>
        <w:rPr>
          <w:rFonts w:ascii="Times New Roman" w:hAnsi="Times New Roman" w:cs="Times New Roman"/>
          <w:sz w:val="36"/>
          <w:szCs w:val="36"/>
        </w:rPr>
      </w:pPr>
      <w:r w:rsidRPr="002665B9">
        <w:rPr>
          <w:rFonts w:ascii="Times New Roman" w:hAnsi="Times New Roman" w:cs="Times New Roman"/>
          <w:sz w:val="36"/>
          <w:szCs w:val="36"/>
        </w:rPr>
        <w:t>Abstract</w:t>
      </w:r>
    </w:p>
    <w:p w14:paraId="577E987D" w14:textId="77777777" w:rsidR="006123B9" w:rsidRPr="002665B9" w:rsidRDefault="006123B9" w:rsidP="00055044">
      <w:pPr>
        <w:jc w:val="both"/>
        <w:rPr>
          <w:rFonts w:ascii="Times New Roman" w:hAnsi="Times New Roman" w:cs="Times New Roman"/>
        </w:rPr>
      </w:pPr>
    </w:p>
    <w:p w14:paraId="3F816D9A" w14:textId="48A0D8CF" w:rsidR="00611DA6" w:rsidRPr="002665B9" w:rsidRDefault="00844423" w:rsidP="00055044">
      <w:pPr>
        <w:jc w:val="both"/>
        <w:rPr>
          <w:rFonts w:ascii="Times New Roman" w:hAnsi="Times New Roman" w:cs="Times New Roman"/>
          <w:sz w:val="24"/>
          <w:szCs w:val="24"/>
          <w:lang w:val="en-IN"/>
        </w:rPr>
      </w:pPr>
      <w:r w:rsidRPr="00844423">
        <w:rPr>
          <w:rFonts w:ascii="Times New Roman" w:hAnsi="Times New Roman" w:cs="Times New Roman"/>
          <w:lang w:val="en-IN"/>
        </w:rPr>
        <w:t xml:space="preserve">The Indian Premier League (IPL) is one of the highest-watched T20 cricket leagues globally, with huge public interest and analytical interest each season. Its worldwide popularity, in addition to a humongous fantasy sports environment, creates a great need for tidy, readable, and aggregated performance data. Now, audience members, pundits, and fantasy league players are overwhelmed by scattered statistics on multiple media platforms. This fragmentation makes </w:t>
      </w:r>
      <w:r w:rsidR="00974513">
        <w:rPr>
          <w:rFonts w:ascii="Times New Roman" w:hAnsi="Times New Roman" w:cs="Times New Roman"/>
          <w:lang w:val="en-IN"/>
        </w:rPr>
        <w:t>it nearly impossible to find a single source of truth, complicating a quick and</w:t>
      </w:r>
      <w:r w:rsidRPr="00844423">
        <w:rPr>
          <w:rFonts w:ascii="Times New Roman" w:hAnsi="Times New Roman" w:cs="Times New Roman"/>
          <w:lang w:val="en-IN"/>
        </w:rPr>
        <w:t xml:space="preserve"> comparative view of player and team performance. This wastes time and makes it hard to conduct easy and fruitful analysis</w:t>
      </w:r>
      <w:r w:rsidR="00974513">
        <w:rPr>
          <w:rFonts w:ascii="Times New Roman" w:hAnsi="Times New Roman" w:cs="Times New Roman"/>
          <w:lang w:val="en-IN"/>
        </w:rPr>
        <w:t>,</w:t>
      </w:r>
      <w:r w:rsidRPr="00844423">
        <w:rPr>
          <w:rFonts w:ascii="Times New Roman" w:hAnsi="Times New Roman" w:cs="Times New Roman"/>
          <w:lang w:val="en-IN"/>
        </w:rPr>
        <w:t xml:space="preserve"> which in turn infuriates fans. This study aims to close this gap immediately by reporting a merged analysis of the IPL 2025 season, using a dataset downloaded from Kaggle. We made use of a data pipeline based on Python, largely making use of Pandas for the important steps of data cleaning and aggregation, and </w:t>
      </w:r>
      <w:r w:rsidR="0029473D">
        <w:rPr>
          <w:rFonts w:ascii="Times New Roman" w:hAnsi="Times New Roman" w:cs="Times New Roman"/>
          <w:lang w:val="en-IN"/>
        </w:rPr>
        <w:t>Plotly</w:t>
      </w:r>
      <w:r w:rsidR="0031468E">
        <w:rPr>
          <w:rFonts w:ascii="Times New Roman" w:hAnsi="Times New Roman" w:cs="Times New Roman"/>
          <w:lang w:val="en-IN"/>
        </w:rPr>
        <w:t>.Express</w:t>
      </w:r>
      <w:r w:rsidRPr="00844423">
        <w:rPr>
          <w:rFonts w:ascii="Times New Roman" w:hAnsi="Times New Roman" w:cs="Times New Roman"/>
          <w:lang w:val="en-IN"/>
        </w:rPr>
        <w:t xml:space="preserve"> for graphics. All analysis is hosted on an interactive dashboard developed with Streamlit. In this study, we focused on graphing the season's key performance criteria. This effort provides one cohesive, centralized, and intuitive tool from which anyone can find and comprehend the season's key figures. It delivers all the insights you'll require without the need to drill through a series of complex sources, effectively lowering the barrier for fans and analysts to engage with the data.</w:t>
      </w:r>
    </w:p>
    <w:p w14:paraId="4654253B" w14:textId="58AEBC9A" w:rsidR="006123B9" w:rsidRPr="00F66D13" w:rsidRDefault="00E33FBF" w:rsidP="00055044">
      <w:pPr>
        <w:jc w:val="both"/>
        <w:rPr>
          <w:rFonts w:ascii="Times New Roman" w:hAnsi="Times New Roman" w:cs="Times New Roman"/>
        </w:rPr>
      </w:pPr>
      <w:r w:rsidRPr="00F66D13">
        <w:rPr>
          <w:b/>
          <w:bCs/>
          <w:color w:val="17365D" w:themeColor="text2" w:themeShade="BF"/>
          <w:sz w:val="36"/>
          <w:szCs w:val="36"/>
        </w:rPr>
        <w:t>Keywords</w:t>
      </w:r>
      <w:r w:rsidR="005D2889" w:rsidRPr="002665B9">
        <w:rPr>
          <w:rFonts w:ascii="Times New Roman" w:hAnsi="Times New Roman" w:cs="Times New Roman"/>
          <w:sz w:val="36"/>
          <w:szCs w:val="36"/>
        </w:rPr>
        <w:t xml:space="preserve">: </w:t>
      </w:r>
      <w:r w:rsidR="00F66D13" w:rsidRPr="00F66D13">
        <w:rPr>
          <w:rFonts w:ascii="Times New Roman" w:hAnsi="Times New Roman" w:cs="Times New Roman"/>
          <w:sz w:val="24"/>
          <w:szCs w:val="24"/>
        </w:rPr>
        <w:t>IPL, Cricket Analytics, Data Visualization, Sports Statistics, Python</w:t>
      </w:r>
    </w:p>
    <w:p w14:paraId="0FDE6568" w14:textId="7A02239A" w:rsidR="00EC15E7" w:rsidRPr="002665B9" w:rsidRDefault="00E33FBF" w:rsidP="00055044">
      <w:pPr>
        <w:pStyle w:val="Heading1"/>
        <w:jc w:val="both"/>
        <w:rPr>
          <w:rFonts w:ascii="Times New Roman" w:hAnsi="Times New Roman" w:cs="Times New Roman"/>
          <w:sz w:val="36"/>
          <w:szCs w:val="36"/>
        </w:rPr>
      </w:pPr>
      <w:r w:rsidRPr="002665B9">
        <w:rPr>
          <w:rFonts w:ascii="Times New Roman" w:hAnsi="Times New Roman" w:cs="Times New Roman"/>
          <w:sz w:val="36"/>
          <w:szCs w:val="36"/>
        </w:rPr>
        <w:t>Introduction</w:t>
      </w:r>
    </w:p>
    <w:p w14:paraId="65E3F273" w14:textId="77777777" w:rsidR="006123B9" w:rsidRPr="002665B9" w:rsidRDefault="006123B9" w:rsidP="00055044">
      <w:pPr>
        <w:jc w:val="both"/>
        <w:rPr>
          <w:rFonts w:ascii="Times New Roman" w:hAnsi="Times New Roman" w:cs="Times New Roman"/>
        </w:rPr>
      </w:pPr>
    </w:p>
    <w:p w14:paraId="2662F538" w14:textId="266CE947" w:rsidR="00257664" w:rsidRPr="00257664" w:rsidRDefault="00257664" w:rsidP="00055044">
      <w:pPr>
        <w:jc w:val="both"/>
        <w:rPr>
          <w:rFonts w:ascii="Times New Roman" w:hAnsi="Times New Roman" w:cs="Times New Roman"/>
          <w:sz w:val="24"/>
          <w:szCs w:val="24"/>
        </w:rPr>
      </w:pPr>
      <w:r w:rsidRPr="00257664">
        <w:rPr>
          <w:rFonts w:ascii="Times New Roman" w:hAnsi="Times New Roman" w:cs="Times New Roman"/>
          <w:sz w:val="24"/>
          <w:szCs w:val="24"/>
        </w:rPr>
        <w:t>The Indian Premier League, or the IPL, is more than a domestic cricket league in India; it's a mammoth for the international entertainment industry. The stakes and rapidness of the 20-20 format have transformed the game, making it the most consumable form of cricket globally. Since its launch, it has become a multi-million-dollar market that not only attracts international players but also generates huge amounts of money through its sponsorships, media rights, and high-value auctions of players.</w:t>
      </w:r>
    </w:p>
    <w:p w14:paraId="3D663691" w14:textId="77777777" w:rsidR="00257664" w:rsidRPr="00257664" w:rsidRDefault="00257664" w:rsidP="00055044">
      <w:pPr>
        <w:jc w:val="both"/>
        <w:rPr>
          <w:rFonts w:ascii="Times New Roman" w:hAnsi="Times New Roman" w:cs="Times New Roman"/>
          <w:sz w:val="24"/>
          <w:szCs w:val="24"/>
        </w:rPr>
      </w:pPr>
    </w:p>
    <w:p w14:paraId="5E825250" w14:textId="77777777" w:rsidR="00387D64" w:rsidRDefault="00257664" w:rsidP="00055044">
      <w:pPr>
        <w:jc w:val="both"/>
        <w:rPr>
          <w:rFonts w:ascii="Times New Roman" w:hAnsi="Times New Roman" w:cs="Times New Roman"/>
          <w:sz w:val="24"/>
          <w:szCs w:val="24"/>
        </w:rPr>
      </w:pPr>
      <w:r w:rsidRPr="00257664">
        <w:rPr>
          <w:rFonts w:ascii="Times New Roman" w:hAnsi="Times New Roman" w:cs="Times New Roman"/>
          <w:sz w:val="24"/>
          <w:szCs w:val="24"/>
        </w:rPr>
        <w:lastRenderedPageBreak/>
        <w:t xml:space="preserve">Such sheer popularity ensures that each season, there is a huge public demand for information. And talking about this need, it literally comes from everywhere. From casual fans seeking to resolve an argument to the hard-core analysts who write columns. But most important of all, it affects millions of fantasy league participants whose livelihoods rely on making information-driven judgments and decisions. To this new generation of enthusiasts, monitoring the performance of players isn't simply a side-interest thing, but rather </w:t>
      </w:r>
      <w:proofErr w:type="gramStart"/>
      <w:r w:rsidRPr="00257664">
        <w:rPr>
          <w:rFonts w:ascii="Times New Roman" w:hAnsi="Times New Roman" w:cs="Times New Roman"/>
          <w:sz w:val="24"/>
          <w:szCs w:val="24"/>
        </w:rPr>
        <w:t>its</w:t>
      </w:r>
      <w:proofErr w:type="gramEnd"/>
      <w:r w:rsidRPr="00257664">
        <w:rPr>
          <w:rFonts w:ascii="Times New Roman" w:hAnsi="Times New Roman" w:cs="Times New Roman"/>
          <w:sz w:val="24"/>
          <w:szCs w:val="24"/>
        </w:rPr>
        <w:t xml:space="preserve"> their mind that is constantly attached to the activity, making it more than just a simple interest. Aside from the fans alone, managers, coaches, and even auction tacticians use statistics to make important economic decisions.</w:t>
      </w:r>
    </w:p>
    <w:p w14:paraId="7A7DA787" w14:textId="78C3D6C3" w:rsidR="003115CB" w:rsidRDefault="00387D64" w:rsidP="00055044">
      <w:pPr>
        <w:jc w:val="both"/>
        <w:rPr>
          <w:rFonts w:ascii="Times New Roman" w:hAnsi="Times New Roman" w:cs="Times New Roman"/>
          <w:sz w:val="24"/>
          <w:szCs w:val="24"/>
        </w:rPr>
      </w:pPr>
      <w:r w:rsidRPr="00387D64">
        <w:rPr>
          <w:rFonts w:ascii="Times New Roman" w:hAnsi="Times New Roman" w:cs="Times New Roman"/>
          <w:sz w:val="24"/>
          <w:szCs w:val="24"/>
        </w:rPr>
        <w:t xml:space="preserve">Discussing our study and the project it is based </w:t>
      </w:r>
      <w:proofErr w:type="gramStart"/>
      <w:r w:rsidRPr="00387D64">
        <w:rPr>
          <w:rFonts w:ascii="Times New Roman" w:hAnsi="Times New Roman" w:cs="Times New Roman"/>
          <w:sz w:val="24"/>
          <w:szCs w:val="24"/>
        </w:rPr>
        <w:t>on,</w:t>
      </w:r>
      <w:proofErr w:type="gramEnd"/>
      <w:r w:rsidRPr="00387D64">
        <w:rPr>
          <w:rFonts w:ascii="Times New Roman" w:hAnsi="Times New Roman" w:cs="Times New Roman"/>
          <w:sz w:val="24"/>
          <w:szCs w:val="24"/>
        </w:rPr>
        <w:t xml:space="preserve"> we aimed to provide these enthusiasts with insights into everything happening in the league. Using powerful tools for data cleaning, aggregation, and visualization, we achieved it through the simplest of methods. Many studies have been written around the same</w:t>
      </w:r>
      <w:r>
        <w:rPr>
          <w:rFonts w:ascii="Times New Roman" w:hAnsi="Times New Roman" w:cs="Times New Roman"/>
          <w:sz w:val="24"/>
          <w:szCs w:val="24"/>
        </w:rPr>
        <w:t xml:space="preserve"> topic</w:t>
      </w:r>
      <w:r w:rsidRPr="00387D64">
        <w:rPr>
          <w:rFonts w:ascii="Times New Roman" w:hAnsi="Times New Roman" w:cs="Times New Roman"/>
          <w:sz w:val="24"/>
          <w:szCs w:val="24"/>
        </w:rPr>
        <w:t xml:space="preserve">, </w:t>
      </w:r>
      <w:r w:rsidR="003115CB">
        <w:rPr>
          <w:rFonts w:ascii="Times New Roman" w:hAnsi="Times New Roman" w:cs="Times New Roman"/>
          <w:sz w:val="24"/>
          <w:szCs w:val="24"/>
        </w:rPr>
        <w:t>but</w:t>
      </w:r>
      <w:r w:rsidRPr="00387D64">
        <w:rPr>
          <w:rFonts w:ascii="Times New Roman" w:hAnsi="Times New Roman" w:cs="Times New Roman"/>
          <w:sz w:val="24"/>
          <w:szCs w:val="24"/>
        </w:rPr>
        <w:t xml:space="preserve"> the methods are different. Some compare team data over </w:t>
      </w:r>
      <w:r>
        <w:rPr>
          <w:rFonts w:ascii="Times New Roman" w:hAnsi="Times New Roman" w:cs="Times New Roman"/>
          <w:sz w:val="24"/>
          <w:szCs w:val="24"/>
        </w:rPr>
        <w:t xml:space="preserve">the </w:t>
      </w:r>
      <w:r w:rsidRPr="00387D64">
        <w:rPr>
          <w:rFonts w:ascii="Times New Roman" w:hAnsi="Times New Roman" w:cs="Times New Roman"/>
          <w:sz w:val="24"/>
          <w:szCs w:val="24"/>
        </w:rPr>
        <w:t>past 10 years</w:t>
      </w:r>
      <w:r>
        <w:rPr>
          <w:rFonts w:ascii="Times New Roman" w:hAnsi="Times New Roman" w:cs="Times New Roman"/>
          <w:sz w:val="24"/>
          <w:szCs w:val="24"/>
        </w:rPr>
        <w:t>,</w:t>
      </w:r>
      <w:r w:rsidRPr="00387D64">
        <w:rPr>
          <w:rFonts w:ascii="Times New Roman" w:hAnsi="Times New Roman" w:cs="Times New Roman"/>
          <w:sz w:val="24"/>
          <w:szCs w:val="24"/>
        </w:rPr>
        <w:t xml:space="preserve"> while </w:t>
      </w:r>
      <w:r w:rsidR="003115CB">
        <w:rPr>
          <w:rFonts w:ascii="Times New Roman" w:hAnsi="Times New Roman" w:cs="Times New Roman"/>
          <w:sz w:val="24"/>
          <w:szCs w:val="24"/>
        </w:rPr>
        <w:t>others</w:t>
      </w:r>
      <w:r w:rsidRPr="00387D64">
        <w:rPr>
          <w:rFonts w:ascii="Times New Roman" w:hAnsi="Times New Roman" w:cs="Times New Roman"/>
          <w:sz w:val="24"/>
          <w:szCs w:val="24"/>
        </w:rPr>
        <w:t xml:space="preserve"> just compare player performances. All this using the basic yet high-end tools of Python </w:t>
      </w:r>
      <w:r w:rsidRPr="003115CB">
        <w:rPr>
          <w:rFonts w:ascii="Times New Roman" w:hAnsi="Times New Roman" w:cs="Times New Roman"/>
          <w:i/>
          <w:iCs/>
          <w:sz w:val="24"/>
          <w:szCs w:val="24"/>
        </w:rPr>
        <w:t>[1]-[2]</w:t>
      </w:r>
      <w:r w:rsidRPr="00387D64">
        <w:rPr>
          <w:rFonts w:ascii="Times New Roman" w:hAnsi="Times New Roman" w:cs="Times New Roman"/>
          <w:sz w:val="24"/>
          <w:szCs w:val="24"/>
        </w:rPr>
        <w:t xml:space="preserve"> or the powerful Microsoft BI tool </w:t>
      </w:r>
      <w:r w:rsidRPr="003115CB">
        <w:rPr>
          <w:rFonts w:ascii="Times New Roman" w:hAnsi="Times New Roman" w:cs="Times New Roman"/>
          <w:i/>
          <w:iCs/>
          <w:sz w:val="24"/>
          <w:szCs w:val="24"/>
        </w:rPr>
        <w:t>[3]</w:t>
      </w:r>
      <w:r w:rsidRPr="00387D64">
        <w:rPr>
          <w:rFonts w:ascii="Times New Roman" w:hAnsi="Times New Roman" w:cs="Times New Roman"/>
          <w:sz w:val="24"/>
          <w:szCs w:val="24"/>
        </w:rPr>
        <w:t>. While we can't underestimate the heights it can achieve, these studies inspired us to work on all aspects of the sport. To include player performance while also keeping in mind the team analysis.</w:t>
      </w:r>
    </w:p>
    <w:p w14:paraId="634FA17C" w14:textId="0D83E806" w:rsidR="001B7686" w:rsidRPr="00387D64" w:rsidRDefault="003115CB" w:rsidP="00055044">
      <w:pPr>
        <w:jc w:val="both"/>
        <w:rPr>
          <w:rFonts w:ascii="Times New Roman" w:hAnsi="Times New Roman" w:cs="Times New Roman"/>
          <w:sz w:val="24"/>
          <w:szCs w:val="24"/>
        </w:rPr>
      </w:pPr>
      <w:r w:rsidRPr="003115CB">
        <w:rPr>
          <w:rFonts w:ascii="Times New Roman" w:hAnsi="Times New Roman" w:cs="Times New Roman"/>
          <w:sz w:val="24"/>
          <w:szCs w:val="24"/>
        </w:rPr>
        <w:t xml:space="preserve">Going a bit out of the topic, but diving deep into analysis, we also found our way into the lane of Machine Learning and AI. Some studies have been made on predictive analysis of match outcomes and player performances. The basis of which is, gathering data from past matches or years and plotting them for the players as well as the teams </w:t>
      </w:r>
      <w:r w:rsidRPr="003115CB">
        <w:rPr>
          <w:rFonts w:ascii="Times New Roman" w:hAnsi="Times New Roman" w:cs="Times New Roman"/>
          <w:i/>
          <w:iCs/>
          <w:sz w:val="24"/>
          <w:szCs w:val="24"/>
        </w:rPr>
        <w:t>[4]-[7]</w:t>
      </w:r>
      <w:r w:rsidRPr="003115CB">
        <w:rPr>
          <w:rFonts w:ascii="Times New Roman" w:hAnsi="Times New Roman" w:cs="Times New Roman"/>
          <w:sz w:val="24"/>
          <w:szCs w:val="24"/>
        </w:rPr>
        <w:t xml:space="preserve">. The team winning analysis is done keeping in mind the enthusiasts who are much more involved in the world of fantasy sports, betting their </w:t>
      </w:r>
      <w:r>
        <w:rPr>
          <w:rFonts w:ascii="Times New Roman" w:hAnsi="Times New Roman" w:cs="Times New Roman"/>
          <w:sz w:val="24"/>
          <w:szCs w:val="24"/>
        </w:rPr>
        <w:t>lives</w:t>
      </w:r>
      <w:r w:rsidRPr="003115CB">
        <w:rPr>
          <w:rFonts w:ascii="Times New Roman" w:hAnsi="Times New Roman" w:cs="Times New Roman"/>
          <w:sz w:val="24"/>
          <w:szCs w:val="24"/>
        </w:rPr>
        <w:t xml:space="preserve"> onto it. These people rely completely on such sort of working models as it </w:t>
      </w:r>
      <w:r>
        <w:rPr>
          <w:rFonts w:ascii="Times New Roman" w:hAnsi="Times New Roman" w:cs="Times New Roman"/>
          <w:sz w:val="24"/>
          <w:szCs w:val="24"/>
        </w:rPr>
        <w:t>brings</w:t>
      </w:r>
      <w:r w:rsidRPr="003115CB">
        <w:rPr>
          <w:rFonts w:ascii="Times New Roman" w:hAnsi="Times New Roman" w:cs="Times New Roman"/>
          <w:sz w:val="24"/>
          <w:szCs w:val="24"/>
        </w:rPr>
        <w:t xml:space="preserve"> them the relief and satisfaction they want.</w:t>
      </w:r>
      <w:r w:rsidR="00831B4C" w:rsidRPr="00831B4C">
        <w:t xml:space="preserve"> </w:t>
      </w:r>
      <w:r w:rsidR="00831B4C" w:rsidRPr="00831B4C">
        <w:rPr>
          <w:rFonts w:ascii="Times New Roman" w:hAnsi="Times New Roman" w:cs="Times New Roman"/>
          <w:sz w:val="24"/>
          <w:szCs w:val="24"/>
        </w:rPr>
        <w:t>Along with this, we kept another study in mind where fuzzy clustering was used to particularly put the playing styles of diff</w:t>
      </w:r>
      <w:r w:rsidR="00831B4C">
        <w:rPr>
          <w:rFonts w:ascii="Times New Roman" w:hAnsi="Times New Roman" w:cs="Times New Roman"/>
          <w:sz w:val="24"/>
          <w:szCs w:val="24"/>
        </w:rPr>
        <w:t>e</w:t>
      </w:r>
      <w:r w:rsidR="00831B4C" w:rsidRPr="00831B4C">
        <w:rPr>
          <w:rFonts w:ascii="Times New Roman" w:hAnsi="Times New Roman" w:cs="Times New Roman"/>
          <w:sz w:val="24"/>
          <w:szCs w:val="24"/>
        </w:rPr>
        <w:t>rent players into p</w:t>
      </w:r>
      <w:r w:rsidR="00831B4C">
        <w:rPr>
          <w:rFonts w:ascii="Times New Roman" w:hAnsi="Times New Roman" w:cs="Times New Roman"/>
          <w:sz w:val="24"/>
          <w:szCs w:val="24"/>
        </w:rPr>
        <w:t>er</w:t>
      </w:r>
      <w:r w:rsidR="00831B4C" w:rsidRPr="00831B4C">
        <w:rPr>
          <w:rFonts w:ascii="Times New Roman" w:hAnsi="Times New Roman" w:cs="Times New Roman"/>
          <w:sz w:val="24"/>
          <w:szCs w:val="24"/>
        </w:rPr>
        <w:t xml:space="preserve">spective. How they fire the ball away from the bat and how they keep their firm in the field </w:t>
      </w:r>
      <w:r w:rsidR="00831B4C" w:rsidRPr="00831B4C">
        <w:rPr>
          <w:rFonts w:ascii="Times New Roman" w:hAnsi="Times New Roman" w:cs="Times New Roman"/>
          <w:i/>
          <w:iCs/>
          <w:sz w:val="24"/>
          <w:szCs w:val="24"/>
        </w:rPr>
        <w:t>[8]</w:t>
      </w:r>
      <w:r w:rsidR="00831B4C">
        <w:rPr>
          <w:rFonts w:ascii="Times New Roman" w:hAnsi="Times New Roman" w:cs="Times New Roman"/>
          <w:sz w:val="24"/>
          <w:szCs w:val="24"/>
        </w:rPr>
        <w:t>.</w:t>
      </w:r>
      <w:r w:rsidR="00E45FFC" w:rsidRPr="002665B9">
        <w:rPr>
          <w:rFonts w:ascii="Times New Roman" w:hAnsi="Times New Roman" w:cs="Times New Roman"/>
          <w:sz w:val="24"/>
          <w:szCs w:val="24"/>
        </w:rPr>
        <w:br/>
      </w:r>
      <w:r w:rsidR="00E45FFC" w:rsidRPr="002665B9">
        <w:rPr>
          <w:rFonts w:ascii="Times New Roman" w:hAnsi="Times New Roman" w:cs="Times New Roman"/>
          <w:sz w:val="24"/>
          <w:szCs w:val="24"/>
        </w:rPr>
        <w:br/>
        <w:t xml:space="preserve">It's </w:t>
      </w:r>
      <w:r w:rsidR="00831B4C">
        <w:rPr>
          <w:rFonts w:ascii="Times New Roman" w:hAnsi="Times New Roman" w:cs="Times New Roman"/>
          <w:sz w:val="24"/>
          <w:szCs w:val="24"/>
        </w:rPr>
        <w:t>actually frustrating</w:t>
      </w:r>
      <w:r w:rsidR="00E45FFC" w:rsidRPr="002665B9">
        <w:rPr>
          <w:rFonts w:ascii="Times New Roman" w:hAnsi="Times New Roman" w:cs="Times New Roman"/>
          <w:sz w:val="24"/>
          <w:szCs w:val="24"/>
        </w:rPr>
        <w:t xml:space="preserve"> when you simply </w:t>
      </w:r>
      <w:r w:rsidR="00831B4C">
        <w:rPr>
          <w:rFonts w:ascii="Times New Roman" w:hAnsi="Times New Roman" w:cs="Times New Roman"/>
          <w:sz w:val="24"/>
          <w:szCs w:val="24"/>
        </w:rPr>
        <w:t xml:space="preserve">just </w:t>
      </w:r>
      <w:r w:rsidR="00E45FFC" w:rsidRPr="002665B9">
        <w:rPr>
          <w:rFonts w:ascii="Times New Roman" w:hAnsi="Times New Roman" w:cs="Times New Roman"/>
          <w:sz w:val="24"/>
          <w:szCs w:val="24"/>
        </w:rPr>
        <w:t>want a quick, comparative summary of who's on top</w:t>
      </w:r>
      <w:r w:rsidR="00831B4C">
        <w:rPr>
          <w:rFonts w:ascii="Times New Roman" w:hAnsi="Times New Roman" w:cs="Times New Roman"/>
          <w:sz w:val="24"/>
          <w:szCs w:val="24"/>
        </w:rPr>
        <w:t>, but get a page saying this and that kind of rubbish all over</w:t>
      </w:r>
      <w:r w:rsidR="00E45FFC" w:rsidRPr="002665B9">
        <w:rPr>
          <w:rFonts w:ascii="Times New Roman" w:hAnsi="Times New Roman" w:cs="Times New Roman"/>
          <w:sz w:val="24"/>
          <w:szCs w:val="24"/>
        </w:rPr>
        <w:t>. That makes it very hard for someone without the technical expertise or time to manually compile these</w:t>
      </w:r>
      <w:r w:rsidR="00831B4C">
        <w:rPr>
          <w:rFonts w:ascii="Times New Roman" w:hAnsi="Times New Roman" w:cs="Times New Roman"/>
          <w:sz w:val="24"/>
          <w:szCs w:val="24"/>
        </w:rPr>
        <w:t xml:space="preserve"> kinds of</w:t>
      </w:r>
      <w:r w:rsidR="00E45FFC" w:rsidRPr="002665B9">
        <w:rPr>
          <w:rFonts w:ascii="Times New Roman" w:hAnsi="Times New Roman" w:cs="Times New Roman"/>
          <w:sz w:val="24"/>
          <w:szCs w:val="24"/>
        </w:rPr>
        <w:t xml:space="preserve"> sources. This project was </w:t>
      </w:r>
      <w:r w:rsidR="00831B4C">
        <w:rPr>
          <w:rFonts w:ascii="Times New Roman" w:hAnsi="Times New Roman" w:cs="Times New Roman"/>
          <w:sz w:val="24"/>
          <w:szCs w:val="24"/>
        </w:rPr>
        <w:t>born directly out of that idea</w:t>
      </w:r>
      <w:r w:rsidR="00E45FFC" w:rsidRPr="002665B9">
        <w:rPr>
          <w:rFonts w:ascii="Times New Roman" w:hAnsi="Times New Roman" w:cs="Times New Roman"/>
          <w:sz w:val="24"/>
          <w:szCs w:val="24"/>
        </w:rPr>
        <w:t>, driven by our own personal passion for the sport. We wanted to pierce through the noise</w:t>
      </w:r>
      <w:r w:rsidR="00831B4C">
        <w:rPr>
          <w:rFonts w:ascii="Times New Roman" w:hAnsi="Times New Roman" w:cs="Times New Roman"/>
          <w:sz w:val="24"/>
          <w:szCs w:val="24"/>
        </w:rPr>
        <w:t xml:space="preserve"> and be the final solution to all that frustration of looking everywhere</w:t>
      </w:r>
      <w:r w:rsidR="00E45FFC" w:rsidRPr="002665B9">
        <w:rPr>
          <w:rFonts w:ascii="Times New Roman" w:hAnsi="Times New Roman" w:cs="Times New Roman"/>
          <w:sz w:val="24"/>
          <w:szCs w:val="24"/>
        </w:rPr>
        <w:t>. Our approach was to create a clean, centralized, and interactive application centered on the latest IPL 2025 season data.</w:t>
      </w:r>
      <w:r w:rsidR="00E45FFC" w:rsidRPr="002665B9">
        <w:rPr>
          <w:rFonts w:ascii="Times New Roman" w:hAnsi="Times New Roman" w:cs="Times New Roman"/>
          <w:sz w:val="24"/>
          <w:szCs w:val="24"/>
        </w:rPr>
        <w:br/>
      </w:r>
      <w:r w:rsidR="00E45FFC" w:rsidRPr="002665B9">
        <w:rPr>
          <w:rFonts w:ascii="Times New Roman" w:hAnsi="Times New Roman" w:cs="Times New Roman"/>
          <w:sz w:val="24"/>
          <w:szCs w:val="24"/>
        </w:rPr>
        <w:br/>
        <w:t>Our methodology wasn't to chart every individual ball</w:t>
      </w:r>
      <w:r w:rsidR="00831B4C">
        <w:rPr>
          <w:rFonts w:ascii="Times New Roman" w:hAnsi="Times New Roman" w:cs="Times New Roman"/>
          <w:sz w:val="24"/>
          <w:szCs w:val="24"/>
        </w:rPr>
        <w:t xml:space="preserve"> or catch taken</w:t>
      </w:r>
      <w:r w:rsidR="00E45FFC" w:rsidRPr="002665B9">
        <w:rPr>
          <w:rFonts w:ascii="Times New Roman" w:hAnsi="Times New Roman" w:cs="Times New Roman"/>
          <w:sz w:val="24"/>
          <w:szCs w:val="24"/>
        </w:rPr>
        <w:t xml:space="preserve">. Instead, we examined the three most important performance indicators </w:t>
      </w:r>
      <w:r w:rsidR="00831B4C">
        <w:rPr>
          <w:rFonts w:ascii="Times New Roman" w:hAnsi="Times New Roman" w:cs="Times New Roman"/>
          <w:sz w:val="24"/>
          <w:szCs w:val="24"/>
        </w:rPr>
        <w:t xml:space="preserve">of </w:t>
      </w:r>
      <w:r w:rsidR="00E45FFC" w:rsidRPr="002665B9">
        <w:rPr>
          <w:rFonts w:ascii="Times New Roman" w:hAnsi="Times New Roman" w:cs="Times New Roman"/>
          <w:sz w:val="24"/>
          <w:szCs w:val="24"/>
        </w:rPr>
        <w:t>the tournament</w:t>
      </w:r>
      <w:r w:rsidR="00831B4C">
        <w:rPr>
          <w:rFonts w:ascii="Times New Roman" w:hAnsi="Times New Roman" w:cs="Times New Roman"/>
          <w:sz w:val="24"/>
          <w:szCs w:val="24"/>
        </w:rPr>
        <w:t xml:space="preserve"> that tell the </w:t>
      </w:r>
      <w:r w:rsidR="00831B4C">
        <w:rPr>
          <w:rFonts w:ascii="Times New Roman" w:hAnsi="Times New Roman" w:cs="Times New Roman"/>
          <w:sz w:val="24"/>
          <w:szCs w:val="24"/>
        </w:rPr>
        <w:lastRenderedPageBreak/>
        <w:t>story of it all themselves</w:t>
      </w:r>
      <w:r w:rsidR="00E45FFC" w:rsidRPr="002665B9">
        <w:rPr>
          <w:rFonts w:ascii="Times New Roman" w:hAnsi="Times New Roman" w:cs="Times New Roman"/>
          <w:sz w:val="24"/>
          <w:szCs w:val="24"/>
        </w:rPr>
        <w:t>.</w:t>
      </w:r>
      <w:r w:rsidR="00831B4C">
        <w:rPr>
          <w:rFonts w:ascii="Times New Roman" w:hAnsi="Times New Roman" w:cs="Times New Roman"/>
          <w:sz w:val="24"/>
          <w:szCs w:val="24"/>
        </w:rPr>
        <w:t xml:space="preserve"> </w:t>
      </w:r>
      <w:r w:rsidR="00E45FFC" w:rsidRPr="002665B9">
        <w:rPr>
          <w:rFonts w:ascii="Times New Roman" w:hAnsi="Times New Roman" w:cs="Times New Roman"/>
          <w:sz w:val="24"/>
          <w:szCs w:val="24"/>
        </w:rPr>
        <w:t xml:space="preserve">By obtaining a full dataset and </w:t>
      </w:r>
      <w:r w:rsidR="00661BEB">
        <w:rPr>
          <w:rFonts w:ascii="Times New Roman" w:hAnsi="Times New Roman" w:cs="Times New Roman"/>
          <w:sz w:val="24"/>
          <w:szCs w:val="24"/>
        </w:rPr>
        <w:t>using</w:t>
      </w:r>
      <w:r w:rsidR="00E45FFC" w:rsidRPr="002665B9">
        <w:rPr>
          <w:rFonts w:ascii="Times New Roman" w:hAnsi="Times New Roman" w:cs="Times New Roman"/>
          <w:sz w:val="24"/>
          <w:szCs w:val="24"/>
        </w:rPr>
        <w:t xml:space="preserve"> Python to analyze and </w:t>
      </w:r>
      <w:r w:rsidR="0038709D">
        <w:rPr>
          <w:rFonts w:ascii="Times New Roman" w:hAnsi="Times New Roman" w:cs="Times New Roman"/>
          <w:sz w:val="24"/>
          <w:szCs w:val="24"/>
        </w:rPr>
        <w:t xml:space="preserve">perfectly </w:t>
      </w:r>
      <w:r w:rsidR="00E45FFC" w:rsidRPr="002665B9">
        <w:rPr>
          <w:rFonts w:ascii="Times New Roman" w:hAnsi="Times New Roman" w:cs="Times New Roman"/>
          <w:sz w:val="24"/>
          <w:szCs w:val="24"/>
        </w:rPr>
        <w:t xml:space="preserve">visualize it, we've built a </w:t>
      </w:r>
      <w:r w:rsidR="0038709D">
        <w:rPr>
          <w:rFonts w:ascii="Times New Roman" w:hAnsi="Times New Roman" w:cs="Times New Roman"/>
          <w:sz w:val="24"/>
          <w:szCs w:val="24"/>
        </w:rPr>
        <w:t>dynamic</w:t>
      </w:r>
      <w:r w:rsidR="00661BEB">
        <w:rPr>
          <w:rFonts w:ascii="Times New Roman" w:hAnsi="Times New Roman" w:cs="Times New Roman"/>
          <w:sz w:val="24"/>
          <w:szCs w:val="24"/>
        </w:rPr>
        <w:t xml:space="preserve"> and </w:t>
      </w:r>
      <w:r w:rsidR="00E45FFC" w:rsidRPr="002665B9">
        <w:rPr>
          <w:rFonts w:ascii="Times New Roman" w:hAnsi="Times New Roman" w:cs="Times New Roman"/>
          <w:sz w:val="24"/>
          <w:szCs w:val="24"/>
        </w:rPr>
        <w:t xml:space="preserve">open dashboard. The following report outlines our </w:t>
      </w:r>
      <w:r w:rsidR="00831B4C">
        <w:rPr>
          <w:rFonts w:ascii="Times New Roman" w:hAnsi="Times New Roman" w:cs="Times New Roman"/>
          <w:sz w:val="24"/>
          <w:szCs w:val="24"/>
        </w:rPr>
        <w:t>ideas and approach, along with the basic workflow. F</w:t>
      </w:r>
      <w:r w:rsidR="00E45FFC" w:rsidRPr="002665B9">
        <w:rPr>
          <w:rFonts w:ascii="Times New Roman" w:hAnsi="Times New Roman" w:cs="Times New Roman"/>
          <w:sz w:val="24"/>
          <w:szCs w:val="24"/>
        </w:rPr>
        <w:t xml:space="preserve">rom </w:t>
      </w:r>
      <w:r w:rsidR="002B3C78">
        <w:rPr>
          <w:rFonts w:ascii="Times New Roman" w:hAnsi="Times New Roman" w:cs="Times New Roman"/>
          <w:sz w:val="24"/>
          <w:szCs w:val="24"/>
        </w:rPr>
        <w:t>taking up raw data</w:t>
      </w:r>
      <w:r w:rsidR="00E45FFC" w:rsidRPr="002665B9">
        <w:rPr>
          <w:rFonts w:ascii="Times New Roman" w:hAnsi="Times New Roman" w:cs="Times New Roman"/>
          <w:sz w:val="24"/>
          <w:szCs w:val="24"/>
        </w:rPr>
        <w:t xml:space="preserve"> to the interactive graphs </w:t>
      </w:r>
      <w:r w:rsidR="00831B4C">
        <w:rPr>
          <w:rFonts w:ascii="Times New Roman" w:hAnsi="Times New Roman" w:cs="Times New Roman"/>
          <w:sz w:val="24"/>
          <w:szCs w:val="24"/>
        </w:rPr>
        <w:t>and graphics</w:t>
      </w:r>
      <w:r w:rsidR="00E45FFC" w:rsidRPr="002665B9">
        <w:rPr>
          <w:rFonts w:ascii="Times New Roman" w:hAnsi="Times New Roman" w:cs="Times New Roman"/>
          <w:sz w:val="24"/>
          <w:szCs w:val="24"/>
        </w:rPr>
        <w:t xml:space="preserve">. We harness the muscle of the Pandas library for cleaning and aggregating the data, </w:t>
      </w:r>
      <w:r w:rsidR="0031468E">
        <w:rPr>
          <w:rFonts w:ascii="Times New Roman" w:hAnsi="Times New Roman" w:cs="Times New Roman"/>
          <w:sz w:val="24"/>
          <w:szCs w:val="24"/>
        </w:rPr>
        <w:t>Plotly.Express</w:t>
      </w:r>
      <w:r w:rsidR="00E45FFC" w:rsidRPr="002665B9">
        <w:rPr>
          <w:rFonts w:ascii="Times New Roman" w:hAnsi="Times New Roman" w:cs="Times New Roman"/>
          <w:sz w:val="24"/>
          <w:szCs w:val="24"/>
        </w:rPr>
        <w:t xml:space="preserve"> for graphing, and Streamlit to host the final product, providing an easy-to-understand</w:t>
      </w:r>
      <w:r w:rsidR="00831B4C">
        <w:rPr>
          <w:rFonts w:ascii="Times New Roman" w:hAnsi="Times New Roman" w:cs="Times New Roman"/>
          <w:sz w:val="24"/>
          <w:szCs w:val="24"/>
        </w:rPr>
        <w:t xml:space="preserve"> and </w:t>
      </w:r>
      <w:r w:rsidR="002B3C78">
        <w:rPr>
          <w:rFonts w:ascii="Times New Roman" w:hAnsi="Times New Roman" w:cs="Times New Roman"/>
          <w:sz w:val="24"/>
          <w:szCs w:val="24"/>
        </w:rPr>
        <w:t>not-so-sophisticated</w:t>
      </w:r>
      <w:r w:rsidR="00E45FFC" w:rsidRPr="002665B9">
        <w:rPr>
          <w:rFonts w:ascii="Times New Roman" w:hAnsi="Times New Roman" w:cs="Times New Roman"/>
          <w:sz w:val="24"/>
          <w:szCs w:val="24"/>
        </w:rPr>
        <w:t xml:space="preserve"> statistical snapshot of the season.</w:t>
      </w:r>
      <w:r w:rsidR="001B7686" w:rsidRPr="002665B9">
        <w:rPr>
          <w:rFonts w:ascii="Times New Roman" w:hAnsi="Times New Roman" w:cs="Times New Roman"/>
          <w:sz w:val="24"/>
          <w:szCs w:val="24"/>
          <w:lang w:val="en-IN"/>
        </w:rPr>
        <w:t xml:space="preserve"> </w:t>
      </w:r>
    </w:p>
    <w:p w14:paraId="1B4C2433" w14:textId="77777777" w:rsidR="001B7686" w:rsidRPr="002665B9" w:rsidRDefault="001B7686" w:rsidP="00055044">
      <w:pPr>
        <w:jc w:val="both"/>
        <w:rPr>
          <w:rFonts w:ascii="Times New Roman" w:hAnsi="Times New Roman" w:cs="Times New Roman"/>
          <w:sz w:val="24"/>
          <w:szCs w:val="24"/>
        </w:rPr>
      </w:pPr>
    </w:p>
    <w:p w14:paraId="29A28123" w14:textId="5B5CBC72" w:rsidR="00724E66" w:rsidRPr="002665B9" w:rsidRDefault="00E33FBF" w:rsidP="00055044">
      <w:pPr>
        <w:pStyle w:val="Heading1"/>
        <w:jc w:val="both"/>
        <w:rPr>
          <w:rFonts w:ascii="Times New Roman" w:hAnsi="Times New Roman" w:cs="Times New Roman"/>
          <w:sz w:val="36"/>
          <w:szCs w:val="36"/>
        </w:rPr>
      </w:pPr>
      <w:r w:rsidRPr="002665B9">
        <w:rPr>
          <w:rFonts w:ascii="Times New Roman" w:hAnsi="Times New Roman" w:cs="Times New Roman"/>
          <w:sz w:val="36"/>
          <w:szCs w:val="36"/>
        </w:rPr>
        <w:t>Methodology</w:t>
      </w:r>
    </w:p>
    <w:p w14:paraId="61D76710" w14:textId="77777777" w:rsidR="006123B9" w:rsidRPr="002665B9" w:rsidRDefault="006123B9" w:rsidP="00055044">
      <w:pPr>
        <w:jc w:val="both"/>
        <w:rPr>
          <w:rFonts w:ascii="Times New Roman" w:hAnsi="Times New Roman" w:cs="Times New Roman"/>
        </w:rPr>
      </w:pPr>
    </w:p>
    <w:p w14:paraId="5E27243F" w14:textId="7029A36C" w:rsidR="001D5603" w:rsidRPr="001D5603" w:rsidRDefault="001D5603" w:rsidP="00055044">
      <w:pPr>
        <w:jc w:val="both"/>
        <w:rPr>
          <w:rFonts w:ascii="Times New Roman" w:hAnsi="Times New Roman" w:cs="Times New Roman"/>
          <w:sz w:val="24"/>
          <w:szCs w:val="24"/>
          <w:lang w:val="en-IN"/>
        </w:rPr>
      </w:pPr>
      <w:r w:rsidRPr="001D5603">
        <w:rPr>
          <w:rFonts w:ascii="Times New Roman" w:hAnsi="Times New Roman" w:cs="Times New Roman"/>
          <w:sz w:val="24"/>
          <w:szCs w:val="24"/>
          <w:lang w:val="en-IN"/>
        </w:rPr>
        <w:t xml:space="preserve">Our process was </w:t>
      </w:r>
      <w:r w:rsidR="00C15715">
        <w:rPr>
          <w:rFonts w:ascii="Times New Roman" w:hAnsi="Times New Roman" w:cs="Times New Roman"/>
          <w:sz w:val="24"/>
          <w:szCs w:val="24"/>
          <w:lang w:val="en-IN"/>
        </w:rPr>
        <w:t>pretty</w:t>
      </w:r>
      <w:r w:rsidRPr="001D5603">
        <w:rPr>
          <w:rFonts w:ascii="Times New Roman" w:hAnsi="Times New Roman" w:cs="Times New Roman"/>
          <w:sz w:val="24"/>
          <w:szCs w:val="24"/>
          <w:lang w:val="en-IN"/>
        </w:rPr>
        <w:t xml:space="preserve"> straightforward </w:t>
      </w:r>
      <w:r w:rsidR="00550585">
        <w:rPr>
          <w:rFonts w:ascii="Times New Roman" w:hAnsi="Times New Roman" w:cs="Times New Roman"/>
          <w:sz w:val="24"/>
          <w:szCs w:val="24"/>
          <w:lang w:val="en-IN"/>
        </w:rPr>
        <w:t xml:space="preserve">{as shown in Fig.1} </w:t>
      </w:r>
      <w:r w:rsidRPr="001D5603">
        <w:rPr>
          <w:rFonts w:ascii="Times New Roman" w:hAnsi="Times New Roman" w:cs="Times New Roman"/>
          <w:sz w:val="24"/>
          <w:szCs w:val="24"/>
          <w:lang w:val="en-IN"/>
        </w:rPr>
        <w:t xml:space="preserve">and to the point with the problem. </w:t>
      </w:r>
      <w:r w:rsidR="00C15715">
        <w:rPr>
          <w:rFonts w:ascii="Times New Roman" w:hAnsi="Times New Roman" w:cs="Times New Roman"/>
          <w:sz w:val="24"/>
          <w:szCs w:val="24"/>
          <w:lang w:val="en-IN"/>
        </w:rPr>
        <w:t xml:space="preserve">What we did was to break it down into a couple </w:t>
      </w:r>
      <w:r w:rsidR="006313F4">
        <w:rPr>
          <w:rFonts w:ascii="Times New Roman" w:hAnsi="Times New Roman" w:cs="Times New Roman"/>
          <w:sz w:val="24"/>
          <w:szCs w:val="24"/>
          <w:lang w:val="en-IN"/>
        </w:rPr>
        <w:t>of necessary key steps</w:t>
      </w:r>
      <w:r w:rsidRPr="001D5603">
        <w:rPr>
          <w:rFonts w:ascii="Times New Roman" w:hAnsi="Times New Roman" w:cs="Times New Roman"/>
          <w:sz w:val="24"/>
          <w:szCs w:val="24"/>
          <w:lang w:val="en-IN"/>
        </w:rPr>
        <w:t>, all of which we</w:t>
      </w:r>
      <w:r w:rsidR="006313F4">
        <w:rPr>
          <w:rFonts w:ascii="Times New Roman" w:hAnsi="Times New Roman" w:cs="Times New Roman"/>
          <w:sz w:val="24"/>
          <w:szCs w:val="24"/>
          <w:lang w:val="en-IN"/>
        </w:rPr>
        <w:t>re</w:t>
      </w:r>
      <w:r w:rsidRPr="001D5603">
        <w:rPr>
          <w:rFonts w:ascii="Times New Roman" w:hAnsi="Times New Roman" w:cs="Times New Roman"/>
          <w:sz w:val="24"/>
          <w:szCs w:val="24"/>
          <w:lang w:val="en-IN"/>
        </w:rPr>
        <w:t xml:space="preserve"> handled </w:t>
      </w:r>
      <w:r w:rsidR="006313F4">
        <w:rPr>
          <w:rFonts w:ascii="Times New Roman" w:hAnsi="Times New Roman" w:cs="Times New Roman"/>
          <w:sz w:val="24"/>
          <w:szCs w:val="24"/>
          <w:lang w:val="en-IN"/>
        </w:rPr>
        <w:t>by</w:t>
      </w:r>
      <w:r w:rsidRPr="001D5603">
        <w:rPr>
          <w:rFonts w:ascii="Times New Roman" w:hAnsi="Times New Roman" w:cs="Times New Roman"/>
          <w:sz w:val="24"/>
          <w:szCs w:val="24"/>
          <w:lang w:val="en-IN"/>
        </w:rPr>
        <w:t xml:space="preserve"> Python and its main libraries. This greatly helped us with our work and paved the correct path for the approach. </w:t>
      </w:r>
      <w:r w:rsidR="00BA75A0">
        <w:rPr>
          <w:rFonts w:ascii="Times New Roman" w:hAnsi="Times New Roman" w:cs="Times New Roman"/>
          <w:sz w:val="24"/>
          <w:szCs w:val="24"/>
          <w:lang w:val="en-IN"/>
        </w:rPr>
        <w:t xml:space="preserve">This </w:t>
      </w:r>
      <w:r w:rsidRPr="001D5603">
        <w:rPr>
          <w:rFonts w:ascii="Times New Roman" w:hAnsi="Times New Roman" w:cs="Times New Roman"/>
          <w:sz w:val="24"/>
          <w:szCs w:val="24"/>
          <w:lang w:val="en-IN"/>
        </w:rPr>
        <w:t>methodology follows a progressi</w:t>
      </w:r>
      <w:r w:rsidR="00C0289A">
        <w:rPr>
          <w:rFonts w:ascii="Times New Roman" w:hAnsi="Times New Roman" w:cs="Times New Roman"/>
          <w:sz w:val="24"/>
          <w:szCs w:val="24"/>
          <w:lang w:val="en-IN"/>
        </w:rPr>
        <w:t>ve style layout</w:t>
      </w:r>
      <w:r w:rsidRPr="001D5603">
        <w:rPr>
          <w:rFonts w:ascii="Times New Roman" w:hAnsi="Times New Roman" w:cs="Times New Roman"/>
          <w:sz w:val="24"/>
          <w:szCs w:val="24"/>
          <w:lang w:val="en-IN"/>
        </w:rPr>
        <w:t xml:space="preserve"> from sourcing the data to building the final tool.</w:t>
      </w:r>
    </w:p>
    <w:p w14:paraId="1EA65F1A" w14:textId="571BA431" w:rsidR="001D5603" w:rsidRPr="001D5603" w:rsidRDefault="001D5603" w:rsidP="00055044">
      <w:pPr>
        <w:jc w:val="both"/>
        <w:rPr>
          <w:rFonts w:ascii="Times New Roman" w:hAnsi="Times New Roman" w:cs="Times New Roman"/>
          <w:b/>
          <w:bCs/>
          <w:sz w:val="28"/>
          <w:szCs w:val="28"/>
          <w:lang w:val="en-IN"/>
        </w:rPr>
      </w:pPr>
      <w:r w:rsidRPr="001D5603">
        <w:rPr>
          <w:rFonts w:ascii="Times New Roman" w:hAnsi="Times New Roman" w:cs="Times New Roman"/>
          <w:b/>
          <w:bCs/>
          <w:sz w:val="28"/>
          <w:szCs w:val="28"/>
          <w:lang w:val="en-IN"/>
        </w:rPr>
        <w:t>1</w:t>
      </w:r>
      <w:r w:rsidR="00BF0516">
        <w:rPr>
          <w:rFonts w:ascii="Times New Roman" w:hAnsi="Times New Roman" w:cs="Times New Roman"/>
          <w:b/>
          <w:bCs/>
          <w:sz w:val="28"/>
          <w:szCs w:val="28"/>
          <w:lang w:val="en-IN"/>
        </w:rPr>
        <w:t>.</w:t>
      </w:r>
      <w:r w:rsidRPr="001D5603">
        <w:rPr>
          <w:rFonts w:ascii="Times New Roman" w:hAnsi="Times New Roman" w:cs="Times New Roman"/>
          <w:b/>
          <w:bCs/>
          <w:sz w:val="28"/>
          <w:szCs w:val="28"/>
          <w:lang w:val="en-IN"/>
        </w:rPr>
        <w:t xml:space="preserve"> Data and Tools</w:t>
      </w:r>
    </w:p>
    <w:p w14:paraId="6F9B3698" w14:textId="4DDF82B1" w:rsidR="001D5603" w:rsidRPr="001D5603" w:rsidRDefault="00F21472" w:rsidP="00055044">
      <w:pPr>
        <w:jc w:val="both"/>
        <w:rPr>
          <w:rFonts w:ascii="Times New Roman" w:hAnsi="Times New Roman" w:cs="Times New Roman"/>
          <w:sz w:val="24"/>
          <w:szCs w:val="24"/>
          <w:lang w:val="en-IN"/>
        </w:rPr>
      </w:pPr>
      <w:r>
        <w:rPr>
          <w:rFonts w:ascii="Times New Roman" w:hAnsi="Times New Roman" w:cs="Times New Roman"/>
          <w:sz w:val="24"/>
          <w:szCs w:val="24"/>
          <w:lang w:val="en-IN"/>
        </w:rPr>
        <w:t>Searching up Kaggle we sourced an IPL dataset from th</w:t>
      </w:r>
      <w:r w:rsidR="00727833">
        <w:rPr>
          <w:rFonts w:ascii="Times New Roman" w:hAnsi="Times New Roman" w:cs="Times New Roman"/>
          <w:sz w:val="24"/>
          <w:szCs w:val="24"/>
          <w:lang w:val="en-IN"/>
        </w:rPr>
        <w:t>i</w:t>
      </w:r>
      <w:r>
        <w:rPr>
          <w:rFonts w:ascii="Times New Roman" w:hAnsi="Times New Roman" w:cs="Times New Roman"/>
          <w:sz w:val="24"/>
          <w:szCs w:val="24"/>
          <w:lang w:val="en-IN"/>
        </w:rPr>
        <w:t>s year to get</w:t>
      </w:r>
      <w:r w:rsidR="00727833">
        <w:rPr>
          <w:rFonts w:ascii="Times New Roman" w:hAnsi="Times New Roman" w:cs="Times New Roman"/>
          <w:sz w:val="24"/>
          <w:szCs w:val="24"/>
          <w:lang w:val="en-IN"/>
        </w:rPr>
        <w:t xml:space="preserve"> things started with. </w:t>
      </w:r>
      <w:r w:rsidR="001D5603" w:rsidRPr="001D5603">
        <w:rPr>
          <w:rFonts w:ascii="Times New Roman" w:hAnsi="Times New Roman" w:cs="Times New Roman"/>
          <w:sz w:val="24"/>
          <w:szCs w:val="24"/>
          <w:lang w:val="en-IN"/>
        </w:rPr>
        <w:t xml:space="preserve">Python was the backbone of the whole project and was literally used to create </w:t>
      </w:r>
      <w:r w:rsidR="00727833">
        <w:rPr>
          <w:rFonts w:ascii="Times New Roman" w:hAnsi="Times New Roman" w:cs="Times New Roman"/>
          <w:sz w:val="24"/>
          <w:szCs w:val="24"/>
          <w:lang w:val="en-IN"/>
        </w:rPr>
        <w:t xml:space="preserve">everything up </w:t>
      </w:r>
      <w:r w:rsidR="001D5603" w:rsidRPr="001D5603">
        <w:rPr>
          <w:rFonts w:ascii="Times New Roman" w:hAnsi="Times New Roman" w:cs="Times New Roman"/>
          <w:sz w:val="24"/>
          <w:szCs w:val="24"/>
          <w:lang w:val="en-IN"/>
        </w:rPr>
        <w:t xml:space="preserve">from scratch. Talking about specifics, we used modern-day libraries like Pandas, </w:t>
      </w:r>
      <w:r w:rsidR="0031468E">
        <w:rPr>
          <w:rFonts w:ascii="Times New Roman" w:hAnsi="Times New Roman" w:cs="Times New Roman"/>
          <w:sz w:val="24"/>
          <w:szCs w:val="24"/>
          <w:lang w:val="en-IN"/>
        </w:rPr>
        <w:t>Plotlib.Express</w:t>
      </w:r>
      <w:r w:rsidR="001D5603" w:rsidRPr="001D5603">
        <w:rPr>
          <w:rFonts w:ascii="Times New Roman" w:hAnsi="Times New Roman" w:cs="Times New Roman"/>
          <w:sz w:val="24"/>
          <w:szCs w:val="24"/>
          <w:lang w:val="en-IN"/>
        </w:rPr>
        <w:t>,</w:t>
      </w:r>
      <w:r w:rsidR="0031468E">
        <w:rPr>
          <w:rFonts w:ascii="Times New Roman" w:hAnsi="Times New Roman" w:cs="Times New Roman"/>
          <w:sz w:val="24"/>
          <w:szCs w:val="24"/>
          <w:lang w:val="en-IN"/>
        </w:rPr>
        <w:t xml:space="preserve"> Reg</w:t>
      </w:r>
      <w:r w:rsidR="00E45787">
        <w:rPr>
          <w:rFonts w:ascii="Times New Roman" w:hAnsi="Times New Roman" w:cs="Times New Roman"/>
          <w:sz w:val="24"/>
          <w:szCs w:val="24"/>
          <w:lang w:val="en-IN"/>
        </w:rPr>
        <w:t>ex</w:t>
      </w:r>
      <w:r w:rsidR="001D5603" w:rsidRPr="001D5603">
        <w:rPr>
          <w:rFonts w:ascii="Times New Roman" w:hAnsi="Times New Roman" w:cs="Times New Roman"/>
          <w:sz w:val="24"/>
          <w:szCs w:val="24"/>
          <w:lang w:val="en-IN"/>
        </w:rPr>
        <w:t xml:space="preserve"> and Streamlit. All of which aided the project in a well-rounded way.</w:t>
      </w:r>
    </w:p>
    <w:p w14:paraId="308A505E" w14:textId="4DE92E0C" w:rsidR="001D5603" w:rsidRPr="001D5603" w:rsidRDefault="001D5603" w:rsidP="00055044">
      <w:pPr>
        <w:jc w:val="both"/>
        <w:rPr>
          <w:rFonts w:ascii="Times New Roman" w:hAnsi="Times New Roman" w:cs="Times New Roman"/>
          <w:b/>
          <w:bCs/>
          <w:sz w:val="28"/>
          <w:szCs w:val="28"/>
          <w:lang w:val="en-IN"/>
        </w:rPr>
      </w:pPr>
      <w:r w:rsidRPr="001D5603">
        <w:rPr>
          <w:rFonts w:ascii="Times New Roman" w:hAnsi="Times New Roman" w:cs="Times New Roman"/>
          <w:b/>
          <w:bCs/>
          <w:sz w:val="28"/>
          <w:szCs w:val="28"/>
          <w:lang w:val="en-IN"/>
        </w:rPr>
        <w:t>2</w:t>
      </w:r>
      <w:r w:rsidR="00BF0516">
        <w:rPr>
          <w:rFonts w:ascii="Times New Roman" w:hAnsi="Times New Roman" w:cs="Times New Roman"/>
          <w:b/>
          <w:bCs/>
          <w:sz w:val="28"/>
          <w:szCs w:val="28"/>
          <w:lang w:val="en-IN"/>
        </w:rPr>
        <w:t>.</w:t>
      </w:r>
      <w:r w:rsidRPr="001D5603">
        <w:rPr>
          <w:rFonts w:ascii="Times New Roman" w:hAnsi="Times New Roman" w:cs="Times New Roman"/>
          <w:b/>
          <w:bCs/>
          <w:sz w:val="28"/>
          <w:szCs w:val="28"/>
          <w:lang w:val="en-IN"/>
        </w:rPr>
        <w:t xml:space="preserve"> Data Cleaning </w:t>
      </w:r>
    </w:p>
    <w:p w14:paraId="4539F666" w14:textId="6FF9FB8E" w:rsidR="001D5603" w:rsidRPr="001D5603" w:rsidRDefault="00B17DCE" w:rsidP="00055044">
      <w:pPr>
        <w:jc w:val="both"/>
        <w:rPr>
          <w:rFonts w:ascii="Times New Roman" w:hAnsi="Times New Roman" w:cs="Times New Roman"/>
          <w:sz w:val="24"/>
          <w:szCs w:val="24"/>
          <w:lang w:val="en-IN"/>
        </w:rPr>
      </w:pPr>
      <w:r>
        <w:rPr>
          <w:rFonts w:ascii="Times New Roman" w:hAnsi="Times New Roman" w:cs="Times New Roman"/>
          <w:sz w:val="24"/>
          <w:szCs w:val="24"/>
          <w:lang w:val="en-IN"/>
        </w:rPr>
        <w:t>Now</w:t>
      </w:r>
      <w:r w:rsidR="00F42D48">
        <w:rPr>
          <w:rFonts w:ascii="Times New Roman" w:hAnsi="Times New Roman" w:cs="Times New Roman"/>
          <w:sz w:val="24"/>
          <w:szCs w:val="24"/>
          <w:lang w:val="en-IN"/>
        </w:rPr>
        <w:t>,</w:t>
      </w:r>
      <w:r>
        <w:rPr>
          <w:rFonts w:ascii="Times New Roman" w:hAnsi="Times New Roman" w:cs="Times New Roman"/>
          <w:sz w:val="24"/>
          <w:szCs w:val="24"/>
          <w:lang w:val="en-IN"/>
        </w:rPr>
        <w:t xml:space="preserve"> to begin with the main execution, we had to clean the data. That’s how we could move to analyse it anyhow. </w:t>
      </w:r>
      <w:r w:rsidR="00F42D48">
        <w:rPr>
          <w:rFonts w:ascii="Times New Roman" w:hAnsi="Times New Roman" w:cs="Times New Roman"/>
          <w:sz w:val="24"/>
          <w:szCs w:val="24"/>
          <w:lang w:val="en-IN"/>
        </w:rPr>
        <w:t>For this,</w:t>
      </w:r>
      <w:r w:rsidR="001D5603" w:rsidRPr="001D5603">
        <w:rPr>
          <w:rFonts w:ascii="Times New Roman" w:hAnsi="Times New Roman" w:cs="Times New Roman"/>
          <w:sz w:val="24"/>
          <w:szCs w:val="24"/>
          <w:lang w:val="en-IN"/>
        </w:rPr>
        <w:t xml:space="preserve"> w</w:t>
      </w:r>
      <w:r w:rsidR="00F42D48">
        <w:rPr>
          <w:rFonts w:ascii="Times New Roman" w:hAnsi="Times New Roman" w:cs="Times New Roman"/>
          <w:sz w:val="24"/>
          <w:szCs w:val="24"/>
          <w:lang w:val="en-IN"/>
        </w:rPr>
        <w:t>e used the</w:t>
      </w:r>
      <w:r w:rsidR="001D5603" w:rsidRPr="001D5603">
        <w:rPr>
          <w:rFonts w:ascii="Times New Roman" w:hAnsi="Times New Roman" w:cs="Times New Roman"/>
          <w:sz w:val="24"/>
          <w:szCs w:val="24"/>
          <w:lang w:val="en-IN"/>
        </w:rPr>
        <w:t xml:space="preserve"> </w:t>
      </w:r>
      <w:r w:rsidR="001D5603" w:rsidRPr="001D5603">
        <w:rPr>
          <w:rFonts w:ascii="Times New Roman" w:hAnsi="Times New Roman" w:cs="Times New Roman"/>
          <w:b/>
          <w:bCs/>
          <w:sz w:val="24"/>
          <w:szCs w:val="24"/>
          <w:lang w:val="en-IN"/>
        </w:rPr>
        <w:t>Pandas</w:t>
      </w:r>
      <w:r w:rsidR="00F42D48">
        <w:rPr>
          <w:rFonts w:ascii="Times New Roman" w:hAnsi="Times New Roman" w:cs="Times New Roman"/>
          <w:b/>
          <w:bCs/>
          <w:sz w:val="24"/>
          <w:szCs w:val="24"/>
          <w:lang w:val="en-IN"/>
        </w:rPr>
        <w:t xml:space="preserve"> library</w:t>
      </w:r>
      <w:r w:rsidR="001D5603" w:rsidRPr="001D5603">
        <w:rPr>
          <w:rFonts w:ascii="Times New Roman" w:hAnsi="Times New Roman" w:cs="Times New Roman"/>
          <w:sz w:val="24"/>
          <w:szCs w:val="24"/>
          <w:lang w:val="en-IN"/>
        </w:rPr>
        <w:t xml:space="preserve">. The first step involved using the library to load the dataset and address any </w:t>
      </w:r>
      <w:r w:rsidR="00FE6344">
        <w:rPr>
          <w:rFonts w:ascii="Times New Roman" w:hAnsi="Times New Roman" w:cs="Times New Roman"/>
          <w:sz w:val="24"/>
          <w:szCs w:val="24"/>
          <w:lang w:val="en-IN"/>
        </w:rPr>
        <w:t>problems</w:t>
      </w:r>
      <w:r w:rsidR="001D5603" w:rsidRPr="001D5603">
        <w:rPr>
          <w:rFonts w:ascii="Times New Roman" w:hAnsi="Times New Roman" w:cs="Times New Roman"/>
          <w:sz w:val="24"/>
          <w:szCs w:val="24"/>
          <w:lang w:val="en-IN"/>
        </w:rPr>
        <w:t xml:space="preserve"> in it. We </w:t>
      </w:r>
      <w:r w:rsidR="00FE6344">
        <w:rPr>
          <w:rFonts w:ascii="Times New Roman" w:hAnsi="Times New Roman" w:cs="Times New Roman"/>
          <w:sz w:val="24"/>
          <w:szCs w:val="24"/>
          <w:lang w:val="en-IN"/>
        </w:rPr>
        <w:t>checked</w:t>
      </w:r>
      <w:r w:rsidR="001D5603" w:rsidRPr="001D5603">
        <w:rPr>
          <w:rFonts w:ascii="Times New Roman" w:hAnsi="Times New Roman" w:cs="Times New Roman"/>
          <w:sz w:val="24"/>
          <w:szCs w:val="24"/>
          <w:lang w:val="en-IN"/>
        </w:rPr>
        <w:t xml:space="preserve"> the data for any missing values and checked for duplicate entries as well. All that </w:t>
      </w:r>
      <w:r w:rsidR="005C28CD">
        <w:rPr>
          <w:rFonts w:ascii="Times New Roman" w:hAnsi="Times New Roman" w:cs="Times New Roman"/>
          <w:sz w:val="24"/>
          <w:szCs w:val="24"/>
          <w:lang w:val="en-IN"/>
        </w:rPr>
        <w:t>could give an error or lead to one in our results was completely eliminated</w:t>
      </w:r>
      <w:r w:rsidR="000236C3">
        <w:rPr>
          <w:rFonts w:ascii="Times New Roman" w:hAnsi="Times New Roman" w:cs="Times New Roman"/>
          <w:sz w:val="24"/>
          <w:szCs w:val="24"/>
          <w:lang w:val="en-IN"/>
        </w:rPr>
        <w:t xml:space="preserve"> </w:t>
      </w:r>
      <w:r w:rsidR="001D5603" w:rsidRPr="001D5603">
        <w:rPr>
          <w:rFonts w:ascii="Times New Roman" w:hAnsi="Times New Roman" w:cs="Times New Roman"/>
          <w:sz w:val="24"/>
          <w:szCs w:val="24"/>
          <w:lang w:val="en-IN"/>
        </w:rPr>
        <w:t>in this step. This process ensured our final calculations would be accurate.</w:t>
      </w:r>
    </w:p>
    <w:p w14:paraId="5BAE6F22" w14:textId="30B457E8" w:rsidR="001D5603" w:rsidRPr="001D5603" w:rsidRDefault="001D5603" w:rsidP="00055044">
      <w:pPr>
        <w:jc w:val="both"/>
        <w:rPr>
          <w:rFonts w:ascii="Times New Roman" w:hAnsi="Times New Roman" w:cs="Times New Roman"/>
          <w:b/>
          <w:bCs/>
          <w:sz w:val="28"/>
          <w:szCs w:val="28"/>
          <w:lang w:val="en-IN"/>
        </w:rPr>
      </w:pPr>
      <w:r w:rsidRPr="001D5603">
        <w:rPr>
          <w:rFonts w:ascii="Times New Roman" w:hAnsi="Times New Roman" w:cs="Times New Roman"/>
          <w:b/>
          <w:bCs/>
          <w:sz w:val="28"/>
          <w:szCs w:val="28"/>
          <w:lang w:val="en-IN"/>
        </w:rPr>
        <w:t>3</w:t>
      </w:r>
      <w:r w:rsidR="00BF0516">
        <w:rPr>
          <w:rFonts w:ascii="Times New Roman" w:hAnsi="Times New Roman" w:cs="Times New Roman"/>
          <w:b/>
          <w:bCs/>
          <w:sz w:val="28"/>
          <w:szCs w:val="28"/>
          <w:lang w:val="en-IN"/>
        </w:rPr>
        <w:t>.</w:t>
      </w:r>
      <w:r w:rsidRPr="001D5603">
        <w:rPr>
          <w:rFonts w:ascii="Times New Roman" w:hAnsi="Times New Roman" w:cs="Times New Roman"/>
          <w:b/>
          <w:bCs/>
          <w:sz w:val="28"/>
          <w:szCs w:val="28"/>
          <w:lang w:val="en-IN"/>
        </w:rPr>
        <w:t xml:space="preserve"> Data Aggregation</w:t>
      </w:r>
    </w:p>
    <w:p w14:paraId="4DEA6183" w14:textId="77777777" w:rsidR="001D5603" w:rsidRPr="001D5603" w:rsidRDefault="001D5603" w:rsidP="00055044">
      <w:pPr>
        <w:jc w:val="both"/>
        <w:rPr>
          <w:rFonts w:ascii="Times New Roman" w:hAnsi="Times New Roman" w:cs="Times New Roman"/>
          <w:sz w:val="24"/>
          <w:szCs w:val="24"/>
          <w:lang w:val="en-IN"/>
        </w:rPr>
      </w:pPr>
      <w:r w:rsidRPr="001D5603">
        <w:rPr>
          <w:rFonts w:ascii="Times New Roman" w:hAnsi="Times New Roman" w:cs="Times New Roman"/>
          <w:sz w:val="24"/>
          <w:szCs w:val="24"/>
          <w:lang w:val="en-IN"/>
        </w:rPr>
        <w:t xml:space="preserve">After cleaning the dataset, our next step was to transform the data from a long list of individual match events into the summaries we needed. This is where we got the numbers for our charts and graphs that the project displays. To put it into words for better </w:t>
      </w:r>
      <w:r w:rsidRPr="001D5603">
        <w:rPr>
          <w:rFonts w:ascii="Times New Roman" w:hAnsi="Times New Roman" w:cs="Times New Roman"/>
          <w:sz w:val="24"/>
          <w:szCs w:val="24"/>
          <w:lang w:val="en-IN"/>
        </w:rPr>
        <w:lastRenderedPageBreak/>
        <w:t>understanding, imagine you need to find the purple cap holder. For this, we combined the data for wickets taken in matches played and summed them all up to the result.</w:t>
      </w:r>
    </w:p>
    <w:p w14:paraId="33ABC997" w14:textId="1AC12414" w:rsidR="001D5603" w:rsidRPr="001D5603" w:rsidRDefault="001D5603" w:rsidP="00055044">
      <w:pPr>
        <w:jc w:val="both"/>
        <w:rPr>
          <w:rFonts w:ascii="Times New Roman" w:hAnsi="Times New Roman" w:cs="Times New Roman"/>
          <w:b/>
          <w:bCs/>
          <w:sz w:val="28"/>
          <w:szCs w:val="28"/>
          <w:lang w:val="en-IN"/>
        </w:rPr>
      </w:pPr>
      <w:r w:rsidRPr="001D5603">
        <w:rPr>
          <w:rFonts w:ascii="Times New Roman" w:hAnsi="Times New Roman" w:cs="Times New Roman"/>
          <w:b/>
          <w:bCs/>
          <w:sz w:val="28"/>
          <w:szCs w:val="28"/>
          <w:lang w:val="en-IN"/>
        </w:rPr>
        <w:t>4</w:t>
      </w:r>
      <w:r w:rsidR="00BF0516">
        <w:rPr>
          <w:rFonts w:ascii="Times New Roman" w:hAnsi="Times New Roman" w:cs="Times New Roman"/>
          <w:b/>
          <w:bCs/>
          <w:sz w:val="28"/>
          <w:szCs w:val="28"/>
          <w:lang w:val="en-IN"/>
        </w:rPr>
        <w:t>.</w:t>
      </w:r>
      <w:r w:rsidRPr="001D5603">
        <w:rPr>
          <w:rFonts w:ascii="Times New Roman" w:hAnsi="Times New Roman" w:cs="Times New Roman"/>
          <w:b/>
          <w:bCs/>
          <w:sz w:val="28"/>
          <w:szCs w:val="28"/>
          <w:lang w:val="en-IN"/>
        </w:rPr>
        <w:t xml:space="preserve"> Data Visualization </w:t>
      </w:r>
    </w:p>
    <w:p w14:paraId="60616804" w14:textId="6AB7C741" w:rsidR="001D5603" w:rsidRPr="001D5603" w:rsidRDefault="001D5603" w:rsidP="00055044">
      <w:pPr>
        <w:jc w:val="both"/>
        <w:rPr>
          <w:rFonts w:ascii="Times New Roman" w:hAnsi="Times New Roman" w:cs="Times New Roman"/>
          <w:sz w:val="24"/>
          <w:szCs w:val="24"/>
          <w:lang w:val="en-IN"/>
        </w:rPr>
      </w:pPr>
      <w:r w:rsidRPr="001D5603">
        <w:rPr>
          <w:rFonts w:ascii="Times New Roman" w:hAnsi="Times New Roman" w:cs="Times New Roman"/>
          <w:sz w:val="24"/>
          <w:szCs w:val="24"/>
          <w:lang w:val="en-IN"/>
        </w:rPr>
        <w:t>Once we had our processed data, we needed to graph it for a better visual (Nobody likes</w:t>
      </w:r>
      <w:r w:rsidR="00631677">
        <w:rPr>
          <w:rFonts w:ascii="Times New Roman" w:hAnsi="Times New Roman" w:cs="Times New Roman"/>
          <w:sz w:val="24"/>
          <w:szCs w:val="24"/>
          <w:lang w:val="en-IN"/>
        </w:rPr>
        <w:t xml:space="preserve"> to see just</w:t>
      </w:r>
      <w:r w:rsidRPr="001D5603">
        <w:rPr>
          <w:rFonts w:ascii="Times New Roman" w:hAnsi="Times New Roman" w:cs="Times New Roman"/>
          <w:sz w:val="24"/>
          <w:szCs w:val="24"/>
          <w:lang w:val="en-IN"/>
        </w:rPr>
        <w:t xml:space="preserve"> a boring table on sites). We used </w:t>
      </w:r>
      <w:r w:rsidR="0031468E">
        <w:rPr>
          <w:rFonts w:ascii="Times New Roman" w:hAnsi="Times New Roman" w:cs="Times New Roman"/>
          <w:b/>
          <w:bCs/>
          <w:sz w:val="24"/>
          <w:szCs w:val="24"/>
          <w:lang w:val="en-IN"/>
        </w:rPr>
        <w:t>Plotly.Express</w:t>
      </w:r>
      <w:r w:rsidRPr="001D5603">
        <w:rPr>
          <w:rFonts w:ascii="Times New Roman" w:hAnsi="Times New Roman" w:cs="Times New Roman"/>
          <w:sz w:val="24"/>
          <w:szCs w:val="24"/>
          <w:lang w:val="en-IN"/>
        </w:rPr>
        <w:t xml:space="preserve"> to create the bar charts. It’s reliable and gives you a lot of control over the final look, which is indeed very important for a clean presentation. The bar chart was the perfect match for our study as it allows you to compare statistics between other players in real time.</w:t>
      </w:r>
    </w:p>
    <w:p w14:paraId="13E04A35" w14:textId="77582773" w:rsidR="001D5603" w:rsidRPr="001D5603" w:rsidRDefault="001D5603" w:rsidP="00055044">
      <w:pPr>
        <w:jc w:val="both"/>
        <w:rPr>
          <w:rFonts w:ascii="Times New Roman" w:hAnsi="Times New Roman" w:cs="Times New Roman"/>
          <w:b/>
          <w:bCs/>
          <w:sz w:val="28"/>
          <w:szCs w:val="28"/>
          <w:lang w:val="en-IN"/>
        </w:rPr>
      </w:pPr>
      <w:r w:rsidRPr="001D5603">
        <w:rPr>
          <w:rFonts w:ascii="Times New Roman" w:hAnsi="Times New Roman" w:cs="Times New Roman"/>
          <w:b/>
          <w:bCs/>
          <w:sz w:val="28"/>
          <w:szCs w:val="28"/>
          <w:lang w:val="en-IN"/>
        </w:rPr>
        <w:t>5</w:t>
      </w:r>
      <w:r w:rsidR="00BF0516">
        <w:rPr>
          <w:rFonts w:ascii="Times New Roman" w:hAnsi="Times New Roman" w:cs="Times New Roman"/>
          <w:b/>
          <w:bCs/>
          <w:sz w:val="28"/>
          <w:szCs w:val="28"/>
          <w:lang w:val="en-IN"/>
        </w:rPr>
        <w:t>.</w:t>
      </w:r>
      <w:r w:rsidRPr="001D5603">
        <w:rPr>
          <w:rFonts w:ascii="Times New Roman" w:hAnsi="Times New Roman" w:cs="Times New Roman"/>
          <w:b/>
          <w:bCs/>
          <w:sz w:val="28"/>
          <w:szCs w:val="28"/>
          <w:lang w:val="en-IN"/>
        </w:rPr>
        <w:t xml:space="preserve"> Creating The Web App </w:t>
      </w:r>
    </w:p>
    <w:p w14:paraId="49C99C65" w14:textId="0B548153" w:rsidR="001D5603" w:rsidRPr="001D5603" w:rsidRDefault="00072474" w:rsidP="00055044">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Just some </w:t>
      </w:r>
      <w:r w:rsidR="00843F96">
        <w:rPr>
          <w:rFonts w:ascii="Times New Roman" w:hAnsi="Times New Roman" w:cs="Times New Roman"/>
          <w:sz w:val="24"/>
          <w:szCs w:val="24"/>
          <w:lang w:val="en-IN"/>
        </w:rPr>
        <w:t>messed up yet neatly put</w:t>
      </w:r>
      <w:r w:rsidR="001D5603" w:rsidRPr="001D5603">
        <w:rPr>
          <w:rFonts w:ascii="Times New Roman" w:hAnsi="Times New Roman" w:cs="Times New Roman"/>
          <w:sz w:val="24"/>
          <w:szCs w:val="24"/>
          <w:lang w:val="en-IN"/>
        </w:rPr>
        <w:t xml:space="preserve"> graphs are fine on paper or for a random look, but what we wanted was for people to use our work. </w:t>
      </w:r>
      <w:r w:rsidR="001D5603" w:rsidRPr="001D5603">
        <w:rPr>
          <w:rFonts w:ascii="Times New Roman" w:hAnsi="Times New Roman" w:cs="Times New Roman"/>
          <w:b/>
          <w:bCs/>
          <w:sz w:val="24"/>
          <w:szCs w:val="24"/>
          <w:lang w:val="en-IN"/>
        </w:rPr>
        <w:t>Streamlit</w:t>
      </w:r>
      <w:r w:rsidR="001D5603" w:rsidRPr="001D5603">
        <w:rPr>
          <w:rFonts w:ascii="Times New Roman" w:hAnsi="Times New Roman" w:cs="Times New Roman"/>
          <w:sz w:val="24"/>
          <w:szCs w:val="24"/>
          <w:lang w:val="en-IN"/>
        </w:rPr>
        <w:t xml:space="preserve"> was the perfect tool for this. This Python library lets you build simple web apps really quickly and from nothing but just your imagination. We used it to create an interactive dashboard where a user can view the graphs in a web browser, making the data </w:t>
      </w:r>
      <w:r w:rsidR="00541E61">
        <w:rPr>
          <w:rFonts w:ascii="Times New Roman" w:hAnsi="Times New Roman" w:cs="Times New Roman"/>
          <w:sz w:val="24"/>
          <w:szCs w:val="24"/>
          <w:lang w:val="en-IN"/>
        </w:rPr>
        <w:t>easier to access</w:t>
      </w:r>
      <w:r w:rsidR="001D5603" w:rsidRPr="001D5603">
        <w:rPr>
          <w:rFonts w:ascii="Times New Roman" w:hAnsi="Times New Roman" w:cs="Times New Roman"/>
          <w:sz w:val="24"/>
          <w:szCs w:val="24"/>
          <w:lang w:val="en-IN"/>
        </w:rPr>
        <w:t>.</w:t>
      </w:r>
    </w:p>
    <w:p w14:paraId="374B03C1" w14:textId="5CC93EE3" w:rsidR="00E33FBF" w:rsidRDefault="002409AE" w:rsidP="00055044">
      <w:pPr>
        <w:jc w:val="both"/>
        <w:rPr>
          <w:rFonts w:ascii="Times New Roman" w:hAnsi="Times New Roman" w:cs="Times New Roman"/>
          <w:sz w:val="24"/>
          <w:szCs w:val="24"/>
        </w:rPr>
      </w:pPr>
      <w:r w:rsidRPr="002665B9">
        <w:rPr>
          <w:rFonts w:ascii="Times New Roman" w:hAnsi="Times New Roman" w:cs="Times New Roman"/>
          <w:noProof/>
          <w:sz w:val="24"/>
          <w:szCs w:val="24"/>
        </w:rPr>
        <w:drawing>
          <wp:inline distT="0" distB="0" distL="0" distR="0" wp14:anchorId="2F7E7431" wp14:editId="16BB8162">
            <wp:extent cx="5486400" cy="2854325"/>
            <wp:effectExtent l="0" t="0" r="0" b="3175"/>
            <wp:docPr id="19271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2092" name=""/>
                    <pic:cNvPicPr/>
                  </pic:nvPicPr>
                  <pic:blipFill>
                    <a:blip r:embed="rId6"/>
                    <a:stretch>
                      <a:fillRect/>
                    </a:stretch>
                  </pic:blipFill>
                  <pic:spPr>
                    <a:xfrm>
                      <a:off x="0" y="0"/>
                      <a:ext cx="5486400" cy="2854325"/>
                    </a:xfrm>
                    <a:prstGeom prst="rect">
                      <a:avLst/>
                    </a:prstGeom>
                  </pic:spPr>
                </pic:pic>
              </a:graphicData>
            </a:graphic>
          </wp:inline>
        </w:drawing>
      </w:r>
    </w:p>
    <w:p w14:paraId="30D15571" w14:textId="3E032288" w:rsidR="00550585" w:rsidRPr="002665B9" w:rsidRDefault="00550585" w:rsidP="00055044">
      <w:pPr>
        <w:jc w:val="both"/>
        <w:rPr>
          <w:rFonts w:ascii="Times New Roman" w:hAnsi="Times New Roman" w:cs="Times New Roman"/>
          <w:sz w:val="24"/>
          <w:szCs w:val="24"/>
        </w:rPr>
      </w:pPr>
      <w:r>
        <w:rPr>
          <w:rFonts w:ascii="Times New Roman" w:hAnsi="Times New Roman" w:cs="Times New Roman"/>
          <w:sz w:val="24"/>
          <w:szCs w:val="24"/>
        </w:rPr>
        <w:t>Fig.1</w:t>
      </w:r>
      <w:r w:rsidR="009C4A6A">
        <w:rPr>
          <w:rFonts w:ascii="Times New Roman" w:hAnsi="Times New Roman" w:cs="Times New Roman"/>
          <w:sz w:val="24"/>
          <w:szCs w:val="24"/>
        </w:rPr>
        <w:t xml:space="preserve"> </w:t>
      </w:r>
      <w:r w:rsidR="00244E37">
        <w:rPr>
          <w:rFonts w:ascii="Times New Roman" w:hAnsi="Times New Roman" w:cs="Times New Roman"/>
          <w:sz w:val="24"/>
          <w:szCs w:val="24"/>
        </w:rPr>
        <w:t>The Flow of The Project</w:t>
      </w:r>
    </w:p>
    <w:p w14:paraId="55DC3E09" w14:textId="56FA634D" w:rsidR="00EC15E7" w:rsidRPr="002665B9" w:rsidRDefault="00E33FBF" w:rsidP="00055044">
      <w:pPr>
        <w:pStyle w:val="Heading1"/>
        <w:jc w:val="both"/>
        <w:rPr>
          <w:rFonts w:ascii="Times New Roman" w:hAnsi="Times New Roman" w:cs="Times New Roman"/>
          <w:sz w:val="36"/>
          <w:szCs w:val="36"/>
        </w:rPr>
      </w:pPr>
      <w:r w:rsidRPr="002665B9">
        <w:rPr>
          <w:rFonts w:ascii="Times New Roman" w:hAnsi="Times New Roman" w:cs="Times New Roman"/>
          <w:sz w:val="36"/>
          <w:szCs w:val="36"/>
        </w:rPr>
        <w:t>Results and Discussion</w:t>
      </w:r>
    </w:p>
    <w:p w14:paraId="7D44BE80" w14:textId="35657D8D" w:rsidR="00EC15E7" w:rsidRDefault="00550585" w:rsidP="00055044">
      <w:pPr>
        <w:pStyle w:val="Heading2"/>
        <w:numPr>
          <w:ilvl w:val="0"/>
          <w:numId w:val="11"/>
        </w:numPr>
        <w:jc w:val="both"/>
        <w:rPr>
          <w:rFonts w:ascii="Times New Roman" w:hAnsi="Times New Roman" w:cs="Times New Roman"/>
        </w:rPr>
      </w:pPr>
      <w:r>
        <w:rPr>
          <w:rFonts w:ascii="Times New Roman" w:hAnsi="Times New Roman" w:cs="Times New Roman"/>
        </w:rPr>
        <w:t>Player Analysis</w:t>
      </w:r>
    </w:p>
    <w:p w14:paraId="6C442AA3" w14:textId="5D07EAC1" w:rsidR="00740BFE" w:rsidRPr="00153D03" w:rsidRDefault="00740BFE" w:rsidP="00055044">
      <w:pPr>
        <w:jc w:val="both"/>
        <w:rPr>
          <w:rFonts w:ascii="Times New Roman" w:hAnsi="Times New Roman" w:cs="Times New Roman"/>
          <w:sz w:val="24"/>
          <w:szCs w:val="24"/>
        </w:rPr>
      </w:pPr>
      <w:r w:rsidRPr="00153D03">
        <w:rPr>
          <w:rFonts w:ascii="Times New Roman" w:hAnsi="Times New Roman" w:cs="Times New Roman"/>
          <w:sz w:val="24"/>
          <w:szCs w:val="24"/>
        </w:rPr>
        <w:t>The first section of our project works on player analysis</w:t>
      </w:r>
      <w:r w:rsidR="00856419" w:rsidRPr="00153D03">
        <w:rPr>
          <w:rFonts w:ascii="Times New Roman" w:hAnsi="Times New Roman" w:cs="Times New Roman"/>
          <w:sz w:val="24"/>
          <w:szCs w:val="24"/>
        </w:rPr>
        <w:t>. We worked on three major fa</w:t>
      </w:r>
      <w:r w:rsidR="00153D03">
        <w:rPr>
          <w:rFonts w:ascii="Times New Roman" w:hAnsi="Times New Roman" w:cs="Times New Roman"/>
          <w:sz w:val="24"/>
          <w:szCs w:val="24"/>
        </w:rPr>
        <w:t>c</w:t>
      </w:r>
      <w:r w:rsidR="00856419" w:rsidRPr="00153D03">
        <w:rPr>
          <w:rFonts w:ascii="Times New Roman" w:hAnsi="Times New Roman" w:cs="Times New Roman"/>
          <w:sz w:val="24"/>
          <w:szCs w:val="24"/>
        </w:rPr>
        <w:t xml:space="preserve">tors that come with it. </w:t>
      </w:r>
    </w:p>
    <w:p w14:paraId="36BF4276" w14:textId="05EA9202" w:rsidR="00856419" w:rsidRPr="00153D03" w:rsidRDefault="00856419" w:rsidP="00055044">
      <w:pPr>
        <w:pStyle w:val="ListParagraph"/>
        <w:numPr>
          <w:ilvl w:val="0"/>
          <w:numId w:val="12"/>
        </w:numPr>
        <w:jc w:val="both"/>
        <w:rPr>
          <w:rFonts w:ascii="Times New Roman" w:hAnsi="Times New Roman" w:cs="Times New Roman"/>
          <w:sz w:val="24"/>
          <w:szCs w:val="24"/>
        </w:rPr>
      </w:pPr>
      <w:r w:rsidRPr="00153D03">
        <w:rPr>
          <w:rFonts w:ascii="Times New Roman" w:hAnsi="Times New Roman" w:cs="Times New Roman"/>
          <w:sz w:val="24"/>
          <w:szCs w:val="24"/>
        </w:rPr>
        <w:lastRenderedPageBreak/>
        <w:t>Top Run Scorer</w:t>
      </w:r>
      <w:r w:rsidR="00611DF6" w:rsidRPr="00153D03">
        <w:rPr>
          <w:rFonts w:ascii="Times New Roman" w:hAnsi="Times New Roman" w:cs="Times New Roman"/>
          <w:sz w:val="24"/>
          <w:szCs w:val="24"/>
        </w:rPr>
        <w:t xml:space="preserve">s </w:t>
      </w:r>
    </w:p>
    <w:p w14:paraId="1E7C364A" w14:textId="31003523" w:rsidR="00611DF6" w:rsidRPr="00153D03" w:rsidRDefault="00611DF6" w:rsidP="00055044">
      <w:pPr>
        <w:pStyle w:val="ListParagraph"/>
        <w:numPr>
          <w:ilvl w:val="0"/>
          <w:numId w:val="12"/>
        </w:numPr>
        <w:jc w:val="both"/>
        <w:rPr>
          <w:rFonts w:ascii="Times New Roman" w:hAnsi="Times New Roman" w:cs="Times New Roman"/>
          <w:sz w:val="24"/>
          <w:szCs w:val="24"/>
        </w:rPr>
      </w:pPr>
      <w:r w:rsidRPr="00153D03">
        <w:rPr>
          <w:rFonts w:ascii="Times New Roman" w:hAnsi="Times New Roman" w:cs="Times New Roman"/>
          <w:sz w:val="24"/>
          <w:szCs w:val="24"/>
        </w:rPr>
        <w:t>Top Wicket Takers</w:t>
      </w:r>
    </w:p>
    <w:p w14:paraId="4C16882E" w14:textId="16035DA5" w:rsidR="00611DF6" w:rsidRPr="00153D03" w:rsidRDefault="00611DF6" w:rsidP="00055044">
      <w:pPr>
        <w:pStyle w:val="ListParagraph"/>
        <w:numPr>
          <w:ilvl w:val="0"/>
          <w:numId w:val="12"/>
        </w:numPr>
        <w:jc w:val="both"/>
        <w:rPr>
          <w:rFonts w:ascii="Times New Roman" w:hAnsi="Times New Roman" w:cs="Times New Roman"/>
          <w:sz w:val="24"/>
          <w:szCs w:val="24"/>
        </w:rPr>
      </w:pPr>
      <w:r w:rsidRPr="00153D03">
        <w:rPr>
          <w:rFonts w:ascii="Times New Roman" w:hAnsi="Times New Roman" w:cs="Times New Roman"/>
          <w:sz w:val="24"/>
          <w:szCs w:val="24"/>
        </w:rPr>
        <w:t>Best All-Rounder</w:t>
      </w:r>
    </w:p>
    <w:p w14:paraId="313E29DC" w14:textId="5E14FB95" w:rsidR="00611DF6" w:rsidRPr="00153D03" w:rsidRDefault="00611DF6" w:rsidP="00055044">
      <w:pPr>
        <w:jc w:val="both"/>
        <w:rPr>
          <w:rFonts w:ascii="Times New Roman" w:hAnsi="Times New Roman" w:cs="Times New Roman"/>
          <w:sz w:val="24"/>
          <w:szCs w:val="24"/>
        </w:rPr>
      </w:pPr>
      <w:r w:rsidRPr="00153D03">
        <w:rPr>
          <w:rFonts w:ascii="Times New Roman" w:hAnsi="Times New Roman" w:cs="Times New Roman"/>
          <w:sz w:val="24"/>
          <w:szCs w:val="24"/>
        </w:rPr>
        <w:t xml:space="preserve">These sections help </w:t>
      </w:r>
      <w:r w:rsidR="00EE2470" w:rsidRPr="00153D03">
        <w:rPr>
          <w:rFonts w:ascii="Times New Roman" w:hAnsi="Times New Roman" w:cs="Times New Roman"/>
          <w:sz w:val="24"/>
          <w:szCs w:val="24"/>
        </w:rPr>
        <w:t>in overall analysis of all the 3 major types</w:t>
      </w:r>
      <w:r w:rsidR="004123CF" w:rsidRPr="00153D03">
        <w:rPr>
          <w:rFonts w:ascii="Times New Roman" w:hAnsi="Times New Roman" w:cs="Times New Roman"/>
          <w:sz w:val="24"/>
          <w:szCs w:val="24"/>
        </w:rPr>
        <w:t xml:space="preserve"> of players in the tournament.</w:t>
      </w:r>
    </w:p>
    <w:p w14:paraId="0E8E1EDE" w14:textId="67D1B564" w:rsidR="00C1798A" w:rsidRPr="00153D03" w:rsidRDefault="00C1798A" w:rsidP="00055044">
      <w:pPr>
        <w:jc w:val="both"/>
        <w:rPr>
          <w:rFonts w:ascii="Times New Roman" w:hAnsi="Times New Roman" w:cs="Times New Roman"/>
          <w:sz w:val="24"/>
          <w:szCs w:val="24"/>
        </w:rPr>
      </w:pPr>
      <w:r w:rsidRPr="00153D03">
        <w:rPr>
          <w:rFonts w:ascii="Times New Roman" w:hAnsi="Times New Roman" w:cs="Times New Roman"/>
          <w:noProof/>
          <w:sz w:val="24"/>
          <w:szCs w:val="24"/>
        </w:rPr>
        <w:drawing>
          <wp:inline distT="0" distB="0" distL="0" distR="0" wp14:anchorId="7328ACBE" wp14:editId="5B17CB2A">
            <wp:extent cx="5486400" cy="2684780"/>
            <wp:effectExtent l="0" t="0" r="0" b="1270"/>
            <wp:docPr id="84117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73623" name=""/>
                    <pic:cNvPicPr/>
                  </pic:nvPicPr>
                  <pic:blipFill>
                    <a:blip r:embed="rId7"/>
                    <a:stretch>
                      <a:fillRect/>
                    </a:stretch>
                  </pic:blipFill>
                  <pic:spPr>
                    <a:xfrm>
                      <a:off x="0" y="0"/>
                      <a:ext cx="5486400" cy="2684780"/>
                    </a:xfrm>
                    <a:prstGeom prst="rect">
                      <a:avLst/>
                    </a:prstGeom>
                  </pic:spPr>
                </pic:pic>
              </a:graphicData>
            </a:graphic>
          </wp:inline>
        </w:drawing>
      </w:r>
    </w:p>
    <w:p w14:paraId="076584D9" w14:textId="53CB781C" w:rsidR="00960714" w:rsidRPr="00153D03" w:rsidRDefault="00960714" w:rsidP="00055044">
      <w:pPr>
        <w:jc w:val="both"/>
        <w:rPr>
          <w:rFonts w:ascii="Times New Roman" w:hAnsi="Times New Roman" w:cs="Times New Roman"/>
          <w:sz w:val="24"/>
          <w:szCs w:val="24"/>
        </w:rPr>
      </w:pPr>
      <w:r w:rsidRPr="00153D03">
        <w:rPr>
          <w:rFonts w:ascii="Times New Roman" w:hAnsi="Times New Roman" w:cs="Times New Roman"/>
          <w:sz w:val="24"/>
          <w:szCs w:val="24"/>
        </w:rPr>
        <w:t>Fig. 2</w:t>
      </w:r>
      <w:r w:rsidR="00244E37">
        <w:rPr>
          <w:rFonts w:ascii="Times New Roman" w:hAnsi="Times New Roman" w:cs="Times New Roman"/>
          <w:sz w:val="24"/>
          <w:szCs w:val="24"/>
        </w:rPr>
        <w:t xml:space="preserve"> {Dashboard of Top Run Scorers}</w:t>
      </w:r>
    </w:p>
    <w:p w14:paraId="1DB2C681" w14:textId="174E6447" w:rsidR="00153D03" w:rsidRPr="00153D03" w:rsidRDefault="00833D75" w:rsidP="00055044">
      <w:pPr>
        <w:jc w:val="both"/>
        <w:rPr>
          <w:rFonts w:ascii="Times New Roman" w:hAnsi="Times New Roman" w:cs="Times New Roman"/>
          <w:sz w:val="24"/>
          <w:szCs w:val="24"/>
        </w:rPr>
      </w:pPr>
      <w:r w:rsidRPr="00153D03">
        <w:rPr>
          <w:rFonts w:ascii="Times New Roman" w:hAnsi="Times New Roman" w:cs="Times New Roman"/>
          <w:sz w:val="24"/>
          <w:szCs w:val="24"/>
        </w:rPr>
        <w:t xml:space="preserve">Going through all of them, we take up the top 10 run scorers from the tournament </w:t>
      </w:r>
      <w:r w:rsidR="00153D03">
        <w:rPr>
          <w:rFonts w:ascii="Times New Roman" w:hAnsi="Times New Roman" w:cs="Times New Roman"/>
          <w:sz w:val="24"/>
          <w:szCs w:val="24"/>
        </w:rPr>
        <w:t xml:space="preserve">{Shown in Fig. 2} </w:t>
      </w:r>
      <w:r w:rsidRPr="00153D03">
        <w:rPr>
          <w:rFonts w:ascii="Times New Roman" w:hAnsi="Times New Roman" w:cs="Times New Roman"/>
          <w:sz w:val="24"/>
          <w:szCs w:val="24"/>
        </w:rPr>
        <w:t>and visualize them using graphs to help users get a clean and precise view of their requirements</w:t>
      </w:r>
      <w:r w:rsidR="00F26B43" w:rsidRPr="00153D03">
        <w:rPr>
          <w:rFonts w:ascii="Times New Roman" w:hAnsi="Times New Roman" w:cs="Times New Roman"/>
          <w:sz w:val="24"/>
          <w:szCs w:val="24"/>
        </w:rPr>
        <w:t>. We also display a table to have a more concise and detailed view of each player and their performance. The same has been done with the Top Wicket Takers section as well. The All-rounder section on the other hand just displays the table with highlighted values that separate out the best from the rest.</w:t>
      </w:r>
      <w:r w:rsidR="00CD3876" w:rsidRPr="00153D03">
        <w:rPr>
          <w:rFonts w:ascii="Times New Roman" w:hAnsi="Times New Roman" w:cs="Times New Roman"/>
          <w:sz w:val="24"/>
          <w:szCs w:val="24"/>
        </w:rPr>
        <w:t xml:space="preserve"> Evey dashboard has its own top performer highlighted at the bottom of the table and at the sidebar as well. The colors are used to make the site look more dynamic and </w:t>
      </w:r>
      <w:r w:rsidR="00153D03" w:rsidRPr="00153D03">
        <w:rPr>
          <w:rFonts w:ascii="Times New Roman" w:hAnsi="Times New Roman" w:cs="Times New Roman"/>
          <w:sz w:val="24"/>
          <w:szCs w:val="24"/>
        </w:rPr>
        <w:t>user-friendly.</w:t>
      </w:r>
    </w:p>
    <w:p w14:paraId="3B9801E0" w14:textId="4812B9EE" w:rsidR="00153D03" w:rsidRDefault="00550585" w:rsidP="00055044">
      <w:pPr>
        <w:pStyle w:val="Heading2"/>
        <w:numPr>
          <w:ilvl w:val="0"/>
          <w:numId w:val="11"/>
        </w:numPr>
        <w:jc w:val="both"/>
        <w:rPr>
          <w:rFonts w:ascii="Times New Roman" w:hAnsi="Times New Roman" w:cs="Times New Roman"/>
        </w:rPr>
      </w:pPr>
      <w:r>
        <w:rPr>
          <w:rFonts w:ascii="Times New Roman" w:hAnsi="Times New Roman" w:cs="Times New Roman"/>
        </w:rPr>
        <w:t>Team Analysis</w:t>
      </w:r>
    </w:p>
    <w:p w14:paraId="3543408E" w14:textId="7C18DAE2" w:rsidR="00153D03" w:rsidRPr="00AC0031" w:rsidRDefault="00153D03" w:rsidP="00055044">
      <w:pPr>
        <w:jc w:val="both"/>
        <w:rPr>
          <w:rFonts w:ascii="Times New Roman" w:hAnsi="Times New Roman" w:cs="Times New Roman"/>
          <w:sz w:val="24"/>
          <w:szCs w:val="24"/>
        </w:rPr>
      </w:pPr>
      <w:r w:rsidRPr="00AC0031">
        <w:rPr>
          <w:rFonts w:ascii="Times New Roman" w:hAnsi="Times New Roman" w:cs="Times New Roman"/>
          <w:sz w:val="24"/>
          <w:szCs w:val="24"/>
        </w:rPr>
        <w:t xml:space="preserve">The second section comprised of </w:t>
      </w:r>
      <w:r w:rsidR="0057184E" w:rsidRPr="00AC0031">
        <w:rPr>
          <w:rFonts w:ascii="Times New Roman" w:hAnsi="Times New Roman" w:cs="Times New Roman"/>
          <w:sz w:val="24"/>
          <w:szCs w:val="24"/>
        </w:rPr>
        <w:t>Team Analysis.</w:t>
      </w:r>
      <w:r w:rsidR="00E36DDF" w:rsidRPr="00AC0031">
        <w:rPr>
          <w:rFonts w:ascii="Times New Roman" w:hAnsi="Times New Roman" w:cs="Times New Roman"/>
          <w:sz w:val="24"/>
          <w:szCs w:val="24"/>
        </w:rPr>
        <w:t xml:space="preserve"> This section works on a lot of major factors regarding team analysis. For </w:t>
      </w:r>
      <w:proofErr w:type="gramStart"/>
      <w:r w:rsidR="00E36DDF" w:rsidRPr="00AC0031">
        <w:rPr>
          <w:rFonts w:ascii="Times New Roman" w:hAnsi="Times New Roman" w:cs="Times New Roman"/>
          <w:sz w:val="24"/>
          <w:szCs w:val="24"/>
        </w:rPr>
        <w:t>example</w:t>
      </w:r>
      <w:r w:rsidR="008E5A39" w:rsidRPr="00AC0031">
        <w:rPr>
          <w:rFonts w:ascii="Times New Roman" w:hAnsi="Times New Roman" w:cs="Times New Roman"/>
          <w:sz w:val="24"/>
          <w:szCs w:val="24"/>
        </w:rPr>
        <w:t xml:space="preserve"> </w:t>
      </w:r>
      <w:r w:rsidR="00E36DDF" w:rsidRPr="00AC0031">
        <w:rPr>
          <w:rFonts w:ascii="Times New Roman" w:hAnsi="Times New Roman" w:cs="Times New Roman"/>
          <w:sz w:val="24"/>
          <w:szCs w:val="24"/>
        </w:rPr>
        <w:t>:</w:t>
      </w:r>
      <w:proofErr w:type="gramEnd"/>
      <w:r w:rsidR="00E36DDF" w:rsidRPr="00AC0031">
        <w:rPr>
          <w:rFonts w:ascii="Times New Roman" w:hAnsi="Times New Roman" w:cs="Times New Roman"/>
          <w:sz w:val="24"/>
          <w:szCs w:val="24"/>
        </w:rPr>
        <w:t xml:space="preserve">- How a team </w:t>
      </w:r>
      <w:r w:rsidR="00CF3537" w:rsidRPr="00AC0031">
        <w:rPr>
          <w:rFonts w:ascii="Times New Roman" w:hAnsi="Times New Roman" w:cs="Times New Roman"/>
          <w:sz w:val="24"/>
          <w:szCs w:val="24"/>
        </w:rPr>
        <w:t>did in its auctions, how well their players performed in the tournament, what was the average age distribution of the team</w:t>
      </w:r>
      <w:r w:rsidR="00BA2D86" w:rsidRPr="00AC0031">
        <w:rPr>
          <w:rFonts w:ascii="Times New Roman" w:hAnsi="Times New Roman" w:cs="Times New Roman"/>
          <w:sz w:val="24"/>
          <w:szCs w:val="24"/>
        </w:rPr>
        <w:t xml:space="preserve"> and much more. All this was visualized in visual factors like </w:t>
      </w:r>
      <w:r w:rsidR="005A6E9D" w:rsidRPr="00AC0031">
        <w:rPr>
          <w:rFonts w:ascii="Times New Roman" w:hAnsi="Times New Roman" w:cs="Times New Roman"/>
          <w:sz w:val="24"/>
          <w:szCs w:val="24"/>
        </w:rPr>
        <w:t>bar-</w:t>
      </w:r>
      <w:r w:rsidR="00BA2D86" w:rsidRPr="00AC0031">
        <w:rPr>
          <w:rFonts w:ascii="Times New Roman" w:hAnsi="Times New Roman" w:cs="Times New Roman"/>
          <w:sz w:val="24"/>
          <w:szCs w:val="24"/>
        </w:rPr>
        <w:t>graphs</w:t>
      </w:r>
      <w:r w:rsidR="005A6E9D" w:rsidRPr="00AC0031">
        <w:rPr>
          <w:rFonts w:ascii="Times New Roman" w:hAnsi="Times New Roman" w:cs="Times New Roman"/>
          <w:sz w:val="24"/>
          <w:szCs w:val="24"/>
        </w:rPr>
        <w:t xml:space="preserve"> and histograms {As shown in Fig. 3}</w:t>
      </w:r>
    </w:p>
    <w:p w14:paraId="717D210E" w14:textId="32DB37BC" w:rsidR="0002179D" w:rsidRPr="00AC0031" w:rsidRDefault="0002179D" w:rsidP="00055044">
      <w:pPr>
        <w:jc w:val="both"/>
        <w:rPr>
          <w:rFonts w:ascii="Times New Roman" w:hAnsi="Times New Roman" w:cs="Times New Roman"/>
          <w:sz w:val="24"/>
          <w:szCs w:val="24"/>
        </w:rPr>
      </w:pPr>
      <w:r w:rsidRPr="00AC0031">
        <w:rPr>
          <w:rFonts w:ascii="Times New Roman" w:hAnsi="Times New Roman" w:cs="Times New Roman"/>
          <w:noProof/>
          <w:sz w:val="24"/>
          <w:szCs w:val="24"/>
        </w:rPr>
        <w:lastRenderedPageBreak/>
        <w:drawing>
          <wp:inline distT="0" distB="0" distL="0" distR="0" wp14:anchorId="1EF604F6" wp14:editId="451A0AA3">
            <wp:extent cx="5486400" cy="2257425"/>
            <wp:effectExtent l="0" t="0" r="0" b="9525"/>
            <wp:docPr id="192934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42604" name=""/>
                    <pic:cNvPicPr/>
                  </pic:nvPicPr>
                  <pic:blipFill>
                    <a:blip r:embed="rId8"/>
                    <a:stretch>
                      <a:fillRect/>
                    </a:stretch>
                  </pic:blipFill>
                  <pic:spPr>
                    <a:xfrm>
                      <a:off x="0" y="0"/>
                      <a:ext cx="5486400" cy="2257425"/>
                    </a:xfrm>
                    <a:prstGeom prst="rect">
                      <a:avLst/>
                    </a:prstGeom>
                  </pic:spPr>
                </pic:pic>
              </a:graphicData>
            </a:graphic>
          </wp:inline>
        </w:drawing>
      </w:r>
    </w:p>
    <w:p w14:paraId="6F17855A" w14:textId="3D713DBB" w:rsidR="0002179D" w:rsidRPr="00AC0031" w:rsidRDefault="0002179D" w:rsidP="00055044">
      <w:pPr>
        <w:jc w:val="both"/>
        <w:rPr>
          <w:rFonts w:ascii="Times New Roman" w:hAnsi="Times New Roman" w:cs="Times New Roman"/>
          <w:sz w:val="24"/>
          <w:szCs w:val="24"/>
        </w:rPr>
      </w:pPr>
      <w:r w:rsidRPr="00AC0031">
        <w:rPr>
          <w:rFonts w:ascii="Times New Roman" w:hAnsi="Times New Roman" w:cs="Times New Roman"/>
          <w:sz w:val="24"/>
          <w:szCs w:val="24"/>
        </w:rPr>
        <w:t>Fig. 3</w:t>
      </w:r>
      <w:r w:rsidR="005B7C22">
        <w:rPr>
          <w:rFonts w:ascii="Times New Roman" w:hAnsi="Times New Roman" w:cs="Times New Roman"/>
          <w:sz w:val="24"/>
          <w:szCs w:val="24"/>
        </w:rPr>
        <w:t>{</w:t>
      </w:r>
      <w:r w:rsidR="000B2C26">
        <w:rPr>
          <w:rFonts w:ascii="Times New Roman" w:hAnsi="Times New Roman" w:cs="Times New Roman"/>
          <w:sz w:val="24"/>
          <w:szCs w:val="24"/>
        </w:rPr>
        <w:t>Team Analysis Dashboard)</w:t>
      </w:r>
      <w:r w:rsidR="005B7C22">
        <w:rPr>
          <w:rFonts w:ascii="Times New Roman" w:hAnsi="Times New Roman" w:cs="Times New Roman"/>
          <w:sz w:val="24"/>
          <w:szCs w:val="24"/>
        </w:rPr>
        <w:tab/>
      </w:r>
    </w:p>
    <w:p w14:paraId="4F3C3A39" w14:textId="2D9C9BE2" w:rsidR="0002179D" w:rsidRPr="00AC0031" w:rsidRDefault="008E5A39" w:rsidP="00055044">
      <w:pPr>
        <w:jc w:val="both"/>
        <w:rPr>
          <w:rFonts w:ascii="Times New Roman" w:hAnsi="Times New Roman" w:cs="Times New Roman"/>
          <w:sz w:val="24"/>
          <w:szCs w:val="24"/>
        </w:rPr>
      </w:pPr>
      <w:r w:rsidRPr="00AC0031">
        <w:rPr>
          <w:rFonts w:ascii="Times New Roman" w:hAnsi="Times New Roman" w:cs="Times New Roman"/>
          <w:sz w:val="24"/>
          <w:szCs w:val="24"/>
        </w:rPr>
        <w:t xml:space="preserve">This section helps users to get </w:t>
      </w:r>
      <w:r w:rsidR="00E52621" w:rsidRPr="00AC0031">
        <w:rPr>
          <w:rFonts w:ascii="Times New Roman" w:hAnsi="Times New Roman" w:cs="Times New Roman"/>
          <w:sz w:val="24"/>
          <w:szCs w:val="24"/>
        </w:rPr>
        <w:t xml:space="preserve">all the info they need just from a single page. All team dashboards put up in a single place </w:t>
      </w:r>
      <w:r w:rsidR="00EE312D" w:rsidRPr="00AC0031">
        <w:rPr>
          <w:rFonts w:ascii="Times New Roman" w:hAnsi="Times New Roman" w:cs="Times New Roman"/>
          <w:sz w:val="24"/>
          <w:szCs w:val="24"/>
        </w:rPr>
        <w:t>is the best way to do it as the users want to save as much time as they want going through things they love. This section provides information on not just one team, but about every team that participated in tournament.</w:t>
      </w:r>
      <w:r w:rsidR="00BD3F3B" w:rsidRPr="00AC0031">
        <w:rPr>
          <w:rFonts w:ascii="Times New Roman" w:hAnsi="Times New Roman" w:cs="Times New Roman"/>
          <w:sz w:val="24"/>
          <w:szCs w:val="24"/>
        </w:rPr>
        <w:t xml:space="preserve"> All major conclusions were highli</w:t>
      </w:r>
      <w:r w:rsidR="006C66B2" w:rsidRPr="00AC0031">
        <w:rPr>
          <w:rFonts w:ascii="Times New Roman" w:hAnsi="Times New Roman" w:cs="Times New Roman"/>
          <w:sz w:val="24"/>
          <w:szCs w:val="24"/>
        </w:rPr>
        <w:t>gh</w:t>
      </w:r>
      <w:r w:rsidR="00BD3F3B" w:rsidRPr="00AC0031">
        <w:rPr>
          <w:rFonts w:ascii="Times New Roman" w:hAnsi="Times New Roman" w:cs="Times New Roman"/>
          <w:sz w:val="24"/>
          <w:szCs w:val="24"/>
        </w:rPr>
        <w:t>ted</w:t>
      </w:r>
      <w:r w:rsidR="006C66B2" w:rsidRPr="00AC0031">
        <w:rPr>
          <w:rFonts w:ascii="Times New Roman" w:hAnsi="Times New Roman" w:cs="Times New Roman"/>
          <w:sz w:val="24"/>
          <w:szCs w:val="24"/>
        </w:rPr>
        <w:t xml:space="preserve"> in big </w:t>
      </w:r>
      <w:r w:rsidR="00946EFD" w:rsidRPr="00AC0031">
        <w:rPr>
          <w:rFonts w:ascii="Times New Roman" w:hAnsi="Times New Roman" w:cs="Times New Roman"/>
          <w:sz w:val="24"/>
          <w:szCs w:val="24"/>
        </w:rPr>
        <w:t xml:space="preserve">boxes to make it easier to get major info without </w:t>
      </w:r>
      <w:r w:rsidR="00AC0031" w:rsidRPr="00AC0031">
        <w:rPr>
          <w:rFonts w:ascii="Times New Roman" w:hAnsi="Times New Roman" w:cs="Times New Roman"/>
          <w:sz w:val="24"/>
          <w:szCs w:val="24"/>
        </w:rPr>
        <w:t>the effort to find it elsewhere.</w:t>
      </w:r>
    </w:p>
    <w:p w14:paraId="649395D6" w14:textId="2B533190" w:rsidR="00EC15E7" w:rsidRDefault="00E33FBF" w:rsidP="00055044">
      <w:pPr>
        <w:pStyle w:val="Heading1"/>
        <w:jc w:val="both"/>
        <w:rPr>
          <w:rFonts w:ascii="Times New Roman" w:hAnsi="Times New Roman" w:cs="Times New Roman"/>
          <w:sz w:val="36"/>
          <w:szCs w:val="36"/>
        </w:rPr>
      </w:pPr>
      <w:r w:rsidRPr="002665B9">
        <w:rPr>
          <w:rFonts w:ascii="Times New Roman" w:hAnsi="Times New Roman" w:cs="Times New Roman"/>
          <w:sz w:val="36"/>
          <w:szCs w:val="36"/>
        </w:rPr>
        <w:t>Conclusion and Future Work</w:t>
      </w:r>
    </w:p>
    <w:p w14:paraId="68460F32" w14:textId="2371EE38" w:rsidR="00AF3AF9" w:rsidRPr="00C00F59" w:rsidRDefault="007C582A" w:rsidP="00055044">
      <w:pPr>
        <w:jc w:val="both"/>
        <w:rPr>
          <w:rFonts w:ascii="Times New Roman" w:hAnsi="Times New Roman" w:cs="Times New Roman"/>
          <w:sz w:val="24"/>
          <w:szCs w:val="24"/>
        </w:rPr>
      </w:pPr>
      <w:r w:rsidRPr="00C00F59">
        <w:rPr>
          <w:rFonts w:ascii="Times New Roman" w:hAnsi="Times New Roman" w:cs="Times New Roman"/>
          <w:sz w:val="24"/>
          <w:szCs w:val="24"/>
        </w:rPr>
        <w:t xml:space="preserve">Concluding the study, the project </w:t>
      </w:r>
      <w:r w:rsidR="0049154E" w:rsidRPr="00C00F59">
        <w:rPr>
          <w:rFonts w:ascii="Times New Roman" w:hAnsi="Times New Roman" w:cs="Times New Roman"/>
          <w:sz w:val="24"/>
          <w:szCs w:val="24"/>
        </w:rPr>
        <w:t xml:space="preserve">can do wonders if kept working upon. </w:t>
      </w:r>
      <w:r w:rsidR="007A5D88" w:rsidRPr="00C00F59">
        <w:rPr>
          <w:rFonts w:ascii="Times New Roman" w:hAnsi="Times New Roman" w:cs="Times New Roman"/>
          <w:sz w:val="24"/>
          <w:szCs w:val="24"/>
        </w:rPr>
        <w:t xml:space="preserve">Analysing players and </w:t>
      </w:r>
      <w:r w:rsidR="006053F9" w:rsidRPr="00C00F59">
        <w:rPr>
          <w:rFonts w:ascii="Times New Roman" w:hAnsi="Times New Roman" w:cs="Times New Roman"/>
          <w:sz w:val="24"/>
          <w:szCs w:val="24"/>
        </w:rPr>
        <w:t>teams</w:t>
      </w:r>
      <w:r w:rsidR="007A5D88" w:rsidRPr="00C00F59">
        <w:rPr>
          <w:rFonts w:ascii="Times New Roman" w:hAnsi="Times New Roman" w:cs="Times New Roman"/>
          <w:sz w:val="24"/>
          <w:szCs w:val="24"/>
        </w:rPr>
        <w:t xml:space="preserve"> </w:t>
      </w:r>
      <w:r w:rsidR="00F659EC" w:rsidRPr="00C00F59">
        <w:rPr>
          <w:rFonts w:ascii="Times New Roman" w:hAnsi="Times New Roman" w:cs="Times New Roman"/>
          <w:sz w:val="24"/>
          <w:szCs w:val="24"/>
        </w:rPr>
        <w:t xml:space="preserve">through different aspects of the game gives enthusiasts all over the globe something to talk about. The project aims to reduce </w:t>
      </w:r>
      <w:r w:rsidR="006053F9" w:rsidRPr="00C00F59">
        <w:rPr>
          <w:rFonts w:ascii="Times New Roman" w:hAnsi="Times New Roman" w:cs="Times New Roman"/>
          <w:sz w:val="24"/>
          <w:szCs w:val="24"/>
        </w:rPr>
        <w:t xml:space="preserve">and almost diminish the hassle that comes with looking for the right data. Displaying </w:t>
      </w:r>
      <w:r w:rsidR="00B40DDA" w:rsidRPr="00C00F59">
        <w:rPr>
          <w:rFonts w:ascii="Times New Roman" w:hAnsi="Times New Roman" w:cs="Times New Roman"/>
          <w:sz w:val="24"/>
          <w:szCs w:val="24"/>
        </w:rPr>
        <w:t>charts, tables, and graphs along with great-looking graphics isn’t everyone’s forte of work.</w:t>
      </w:r>
      <w:r w:rsidR="00B47793" w:rsidRPr="00C00F59">
        <w:rPr>
          <w:rFonts w:ascii="Times New Roman" w:hAnsi="Times New Roman" w:cs="Times New Roman"/>
          <w:sz w:val="24"/>
          <w:szCs w:val="24"/>
        </w:rPr>
        <w:t xml:space="preserve"> This project worked on this issue and was successful in its task.</w:t>
      </w:r>
      <w:r w:rsidR="00417248" w:rsidRPr="00C00F59">
        <w:rPr>
          <w:rFonts w:ascii="Times New Roman" w:hAnsi="Times New Roman" w:cs="Times New Roman"/>
          <w:sz w:val="24"/>
          <w:szCs w:val="24"/>
        </w:rPr>
        <w:t xml:space="preserve"> We displayed player analysis of top run scorers, wicket takers</w:t>
      </w:r>
      <w:r w:rsidR="00D36CB0" w:rsidRPr="00C00F59">
        <w:rPr>
          <w:rFonts w:ascii="Times New Roman" w:hAnsi="Times New Roman" w:cs="Times New Roman"/>
          <w:sz w:val="24"/>
          <w:szCs w:val="24"/>
        </w:rPr>
        <w:t>.</w:t>
      </w:r>
      <w:r w:rsidR="00417248" w:rsidRPr="00C00F59">
        <w:rPr>
          <w:rFonts w:ascii="Times New Roman" w:hAnsi="Times New Roman" w:cs="Times New Roman"/>
          <w:sz w:val="24"/>
          <w:szCs w:val="24"/>
        </w:rPr>
        <w:t xml:space="preserve"> and even the top </w:t>
      </w:r>
      <w:r w:rsidR="00E507F1" w:rsidRPr="00C00F59">
        <w:rPr>
          <w:rFonts w:ascii="Times New Roman" w:hAnsi="Times New Roman" w:cs="Times New Roman"/>
          <w:sz w:val="24"/>
          <w:szCs w:val="24"/>
        </w:rPr>
        <w:t xml:space="preserve">all-rounders of the tournament. Along with this, we worked on team analysis where we inspected the top countries from which players are selected and </w:t>
      </w:r>
      <w:r w:rsidR="00D36CB0" w:rsidRPr="00C00F59">
        <w:rPr>
          <w:rFonts w:ascii="Times New Roman" w:hAnsi="Times New Roman" w:cs="Times New Roman"/>
          <w:sz w:val="24"/>
          <w:szCs w:val="24"/>
        </w:rPr>
        <w:t>the highest paid genre of each team.</w:t>
      </w:r>
    </w:p>
    <w:p w14:paraId="2DF9427E" w14:textId="55CE49BB" w:rsidR="00D36CB0" w:rsidRDefault="00D36CB0" w:rsidP="00055044">
      <w:pPr>
        <w:jc w:val="both"/>
        <w:rPr>
          <w:rFonts w:ascii="Times New Roman" w:hAnsi="Times New Roman" w:cs="Times New Roman"/>
          <w:sz w:val="24"/>
          <w:szCs w:val="24"/>
        </w:rPr>
      </w:pPr>
      <w:r w:rsidRPr="00C00F59">
        <w:rPr>
          <w:rFonts w:ascii="Times New Roman" w:hAnsi="Times New Roman" w:cs="Times New Roman"/>
          <w:sz w:val="24"/>
          <w:szCs w:val="24"/>
        </w:rPr>
        <w:t xml:space="preserve">As part of our never-ending journey on this project, </w:t>
      </w:r>
      <w:r w:rsidR="00532BFE" w:rsidRPr="00C00F59">
        <w:rPr>
          <w:rFonts w:ascii="Times New Roman" w:hAnsi="Times New Roman" w:cs="Times New Roman"/>
          <w:sz w:val="24"/>
          <w:szCs w:val="24"/>
        </w:rPr>
        <w:t>w</w:t>
      </w:r>
      <w:r w:rsidRPr="00C00F59">
        <w:rPr>
          <w:rFonts w:ascii="Times New Roman" w:hAnsi="Times New Roman" w:cs="Times New Roman"/>
          <w:sz w:val="24"/>
          <w:szCs w:val="24"/>
        </w:rPr>
        <w:t>e look forward to adding new features</w:t>
      </w:r>
      <w:r w:rsidR="00722858" w:rsidRPr="00C00F59">
        <w:rPr>
          <w:rFonts w:ascii="Times New Roman" w:hAnsi="Times New Roman" w:cs="Times New Roman"/>
          <w:sz w:val="24"/>
          <w:szCs w:val="24"/>
        </w:rPr>
        <w:t>,</w:t>
      </w:r>
      <w:r w:rsidRPr="00C00F59">
        <w:rPr>
          <w:rFonts w:ascii="Times New Roman" w:hAnsi="Times New Roman" w:cs="Times New Roman"/>
          <w:sz w:val="24"/>
          <w:szCs w:val="24"/>
        </w:rPr>
        <w:t xml:space="preserve"> one of which is pitch and ground </w:t>
      </w:r>
      <w:proofErr w:type="gramStart"/>
      <w:r w:rsidRPr="00C00F59">
        <w:rPr>
          <w:rFonts w:ascii="Times New Roman" w:hAnsi="Times New Roman" w:cs="Times New Roman"/>
          <w:sz w:val="24"/>
          <w:szCs w:val="24"/>
        </w:rPr>
        <w:t>analysis</w:t>
      </w:r>
      <w:r w:rsidR="000B2C26">
        <w:rPr>
          <w:rFonts w:ascii="Times New Roman" w:hAnsi="Times New Roman" w:cs="Times New Roman"/>
          <w:sz w:val="24"/>
          <w:szCs w:val="24"/>
        </w:rPr>
        <w:t>.</w:t>
      </w:r>
      <w:r w:rsidR="00532BFE" w:rsidRPr="00C00F59">
        <w:rPr>
          <w:rFonts w:ascii="Times New Roman" w:hAnsi="Times New Roman" w:cs="Times New Roman"/>
          <w:sz w:val="24"/>
          <w:szCs w:val="24"/>
        </w:rPr>
        <w:t>This</w:t>
      </w:r>
      <w:proofErr w:type="gramEnd"/>
      <w:r w:rsidR="00532BFE" w:rsidRPr="00C00F59">
        <w:rPr>
          <w:rFonts w:ascii="Times New Roman" w:hAnsi="Times New Roman" w:cs="Times New Roman"/>
          <w:sz w:val="24"/>
          <w:szCs w:val="24"/>
        </w:rPr>
        <w:t xml:space="preserve"> will help enthusiasts know the </w:t>
      </w:r>
      <w:r w:rsidR="00722858" w:rsidRPr="00C00F59">
        <w:rPr>
          <w:rFonts w:ascii="Times New Roman" w:hAnsi="Times New Roman" w:cs="Times New Roman"/>
          <w:sz w:val="24"/>
          <w:szCs w:val="24"/>
        </w:rPr>
        <w:t>pitch conditions thoroughly and much more detailed view of the venue.</w:t>
      </w:r>
      <w:r w:rsidR="00FB2E9A">
        <w:rPr>
          <w:rFonts w:ascii="Times New Roman" w:hAnsi="Times New Roman" w:cs="Times New Roman"/>
          <w:sz w:val="24"/>
          <w:szCs w:val="24"/>
        </w:rPr>
        <w:t xml:space="preserve"> Along with this it would give insights into how teams perform batting/bowling first on that ki</w:t>
      </w:r>
      <w:r w:rsidR="000A3A96">
        <w:rPr>
          <w:rFonts w:ascii="Times New Roman" w:hAnsi="Times New Roman" w:cs="Times New Roman"/>
          <w:sz w:val="24"/>
          <w:szCs w:val="24"/>
        </w:rPr>
        <w:t xml:space="preserve">nd </w:t>
      </w:r>
      <w:r w:rsidR="00FB2E9A">
        <w:rPr>
          <w:rFonts w:ascii="Times New Roman" w:hAnsi="Times New Roman" w:cs="Times New Roman"/>
          <w:sz w:val="24"/>
          <w:szCs w:val="24"/>
        </w:rPr>
        <w:t xml:space="preserve">of pitch and </w:t>
      </w:r>
      <w:r w:rsidR="000A3A96">
        <w:rPr>
          <w:rFonts w:ascii="Times New Roman" w:hAnsi="Times New Roman" w:cs="Times New Roman"/>
          <w:sz w:val="24"/>
          <w:szCs w:val="24"/>
        </w:rPr>
        <w:t>what are the probable types of wins in coin tosses at that venue.</w:t>
      </w:r>
      <w:r w:rsidR="00722858" w:rsidRPr="00C00F59">
        <w:rPr>
          <w:rFonts w:ascii="Times New Roman" w:hAnsi="Times New Roman" w:cs="Times New Roman"/>
          <w:sz w:val="24"/>
          <w:szCs w:val="24"/>
        </w:rPr>
        <w:t xml:space="preserve"> Adding this would make the analysis complete</w:t>
      </w:r>
      <w:r w:rsidR="00C00F59" w:rsidRPr="00C00F59">
        <w:rPr>
          <w:rFonts w:ascii="Times New Roman" w:hAnsi="Times New Roman" w:cs="Times New Roman"/>
          <w:sz w:val="24"/>
          <w:szCs w:val="24"/>
        </w:rPr>
        <w:t xml:space="preserve"> as most viewers of the sport around the world are concerned only on these three factors.</w:t>
      </w:r>
      <w:r w:rsidR="0059727E">
        <w:rPr>
          <w:rFonts w:ascii="Times New Roman" w:hAnsi="Times New Roman" w:cs="Times New Roman"/>
          <w:sz w:val="24"/>
          <w:szCs w:val="24"/>
        </w:rPr>
        <w:t xml:space="preserve"> </w:t>
      </w:r>
    </w:p>
    <w:p w14:paraId="4B18147D" w14:textId="77777777" w:rsidR="00EC15E7" w:rsidRPr="002665B9" w:rsidRDefault="00E33FBF" w:rsidP="00055044">
      <w:pPr>
        <w:pStyle w:val="Heading1"/>
        <w:jc w:val="both"/>
        <w:rPr>
          <w:rFonts w:ascii="Times New Roman" w:hAnsi="Times New Roman" w:cs="Times New Roman"/>
          <w:sz w:val="36"/>
          <w:szCs w:val="36"/>
        </w:rPr>
      </w:pPr>
      <w:r w:rsidRPr="002665B9">
        <w:rPr>
          <w:rFonts w:ascii="Times New Roman" w:hAnsi="Times New Roman" w:cs="Times New Roman"/>
          <w:sz w:val="36"/>
          <w:szCs w:val="36"/>
        </w:rPr>
        <w:lastRenderedPageBreak/>
        <w:t>References</w:t>
      </w:r>
    </w:p>
    <w:p w14:paraId="6D8A791D" w14:textId="7D86C3FF" w:rsidR="00A37345" w:rsidRPr="007A5D88" w:rsidRDefault="00387D64" w:rsidP="00055044">
      <w:pPr>
        <w:jc w:val="both"/>
        <w:rPr>
          <w:rFonts w:ascii="Times New Roman" w:hAnsi="Times New Roman" w:cs="Times New Roman"/>
          <w:sz w:val="24"/>
          <w:szCs w:val="24"/>
        </w:rPr>
      </w:pPr>
      <w:r w:rsidRPr="007A5D88">
        <w:rPr>
          <w:rFonts w:ascii="Times New Roman" w:hAnsi="Times New Roman" w:cs="Times New Roman"/>
          <w:sz w:val="24"/>
          <w:szCs w:val="24"/>
        </w:rPr>
        <w:t>[1] Saranya, G., Swaminathan, A., Surendran, R., &amp; Nelson, L. (2023, February). Ipl data analysis and visualization for team selection and profit strategy. In </w:t>
      </w:r>
      <w:r w:rsidRPr="007A5D88">
        <w:rPr>
          <w:rFonts w:ascii="Times New Roman" w:hAnsi="Times New Roman" w:cs="Times New Roman"/>
          <w:i/>
          <w:iCs/>
          <w:sz w:val="24"/>
          <w:szCs w:val="24"/>
        </w:rPr>
        <w:t>2023 7th International Conference on Computing Methodologies and Communication (ICCMC)</w:t>
      </w:r>
      <w:r w:rsidRPr="007A5D88">
        <w:rPr>
          <w:rFonts w:ascii="Times New Roman" w:hAnsi="Times New Roman" w:cs="Times New Roman"/>
          <w:sz w:val="24"/>
          <w:szCs w:val="24"/>
        </w:rPr>
        <w:t> (pp. 592-598). IEEE.</w:t>
      </w:r>
    </w:p>
    <w:p w14:paraId="18B3CFCB" w14:textId="09FF3B75" w:rsidR="00387D64" w:rsidRPr="007A5D88" w:rsidRDefault="00387D64" w:rsidP="00055044">
      <w:pPr>
        <w:jc w:val="both"/>
        <w:rPr>
          <w:rFonts w:ascii="Times New Roman" w:hAnsi="Times New Roman" w:cs="Times New Roman"/>
          <w:sz w:val="24"/>
          <w:szCs w:val="24"/>
        </w:rPr>
      </w:pPr>
      <w:r w:rsidRPr="007A5D88">
        <w:rPr>
          <w:rFonts w:ascii="Times New Roman" w:hAnsi="Times New Roman" w:cs="Times New Roman"/>
          <w:sz w:val="24"/>
          <w:szCs w:val="24"/>
        </w:rPr>
        <w:t>[2]</w:t>
      </w:r>
      <w:r w:rsidRPr="007A5D88">
        <w:rPr>
          <w:rFonts w:ascii="Arial" w:hAnsi="Arial" w:cs="Arial"/>
          <w:color w:val="222222"/>
          <w:sz w:val="24"/>
          <w:szCs w:val="24"/>
          <w:shd w:val="clear" w:color="auto" w:fill="FFFFFF"/>
        </w:rPr>
        <w:t xml:space="preserve"> </w:t>
      </w:r>
      <w:r w:rsidRPr="007A5D88">
        <w:rPr>
          <w:rFonts w:ascii="Times New Roman" w:hAnsi="Times New Roman" w:cs="Times New Roman"/>
          <w:sz w:val="24"/>
          <w:szCs w:val="24"/>
        </w:rPr>
        <w:t>Birunda, S. S., Nagaraj, P., Jebamani, B. J. A., Revathi, B., &amp; Muneeswaran, V. (2023, January). A Structured Analysis on IPL 2022 matches by approaching various Data Visualization and Analytics. In </w:t>
      </w:r>
      <w:r w:rsidRPr="007A5D88">
        <w:rPr>
          <w:rFonts w:ascii="Times New Roman" w:hAnsi="Times New Roman" w:cs="Times New Roman"/>
          <w:i/>
          <w:iCs/>
          <w:sz w:val="24"/>
          <w:szCs w:val="24"/>
        </w:rPr>
        <w:t>2023 International Conference on Computer Communication and Informatics (ICCCI)</w:t>
      </w:r>
      <w:r w:rsidRPr="007A5D88">
        <w:rPr>
          <w:rFonts w:ascii="Times New Roman" w:hAnsi="Times New Roman" w:cs="Times New Roman"/>
          <w:sz w:val="24"/>
          <w:szCs w:val="24"/>
        </w:rPr>
        <w:t> (pp. 1-9). IEEE.</w:t>
      </w:r>
    </w:p>
    <w:p w14:paraId="2E2E79D5" w14:textId="79323985" w:rsidR="00387D64" w:rsidRPr="007A5D88" w:rsidRDefault="00387D64" w:rsidP="00055044">
      <w:pPr>
        <w:jc w:val="both"/>
        <w:rPr>
          <w:rFonts w:ascii="Times New Roman" w:hAnsi="Times New Roman" w:cs="Times New Roman"/>
          <w:sz w:val="24"/>
          <w:szCs w:val="24"/>
        </w:rPr>
      </w:pPr>
      <w:r w:rsidRPr="007A5D88">
        <w:rPr>
          <w:rFonts w:ascii="Times New Roman" w:hAnsi="Times New Roman" w:cs="Times New Roman"/>
          <w:sz w:val="24"/>
          <w:szCs w:val="24"/>
        </w:rPr>
        <w:t>[3]</w:t>
      </w:r>
      <w:r w:rsidRPr="007A5D88">
        <w:rPr>
          <w:rFonts w:ascii="Arial" w:hAnsi="Arial" w:cs="Arial"/>
          <w:color w:val="222222"/>
          <w:sz w:val="24"/>
          <w:szCs w:val="24"/>
          <w:shd w:val="clear" w:color="auto" w:fill="FFFFFF"/>
        </w:rPr>
        <w:t xml:space="preserve"> </w:t>
      </w:r>
      <w:r w:rsidRPr="007A5D88">
        <w:rPr>
          <w:rFonts w:ascii="Times New Roman" w:hAnsi="Times New Roman" w:cs="Times New Roman"/>
          <w:sz w:val="24"/>
          <w:szCs w:val="24"/>
        </w:rPr>
        <w:t>Jaipurkar, M., Ragit, N., Tambuskar, C., &amp; Saraf, P. D. (2023, July). Ipl data analysis and visualization using microsoft power bi tool. In </w:t>
      </w:r>
      <w:r w:rsidRPr="007A5D88">
        <w:rPr>
          <w:rFonts w:ascii="Times New Roman" w:hAnsi="Times New Roman" w:cs="Times New Roman"/>
          <w:i/>
          <w:iCs/>
          <w:sz w:val="24"/>
          <w:szCs w:val="24"/>
        </w:rPr>
        <w:t>2023 14th International Conference on Computing Communication and Networking Technologies (ICCCNT)</w:t>
      </w:r>
      <w:r w:rsidRPr="007A5D88">
        <w:rPr>
          <w:rFonts w:ascii="Times New Roman" w:hAnsi="Times New Roman" w:cs="Times New Roman"/>
          <w:sz w:val="24"/>
          <w:szCs w:val="24"/>
        </w:rPr>
        <w:t> (pp. 1-6). IEEE.</w:t>
      </w:r>
    </w:p>
    <w:p w14:paraId="4B29DA60" w14:textId="7FE88C82" w:rsidR="003115CB" w:rsidRPr="007A5D88" w:rsidRDefault="003115CB" w:rsidP="00055044">
      <w:pPr>
        <w:jc w:val="both"/>
        <w:rPr>
          <w:rFonts w:ascii="Times New Roman" w:hAnsi="Times New Roman" w:cs="Times New Roman"/>
          <w:sz w:val="24"/>
          <w:szCs w:val="24"/>
        </w:rPr>
      </w:pPr>
      <w:r w:rsidRPr="007A5D88">
        <w:rPr>
          <w:rFonts w:ascii="Times New Roman" w:hAnsi="Times New Roman" w:cs="Times New Roman"/>
          <w:sz w:val="24"/>
          <w:szCs w:val="24"/>
        </w:rPr>
        <w:t>[4]</w:t>
      </w:r>
      <w:r w:rsidRPr="007A5D88">
        <w:rPr>
          <w:rFonts w:ascii="Arial" w:hAnsi="Arial" w:cs="Arial"/>
          <w:color w:val="222222"/>
          <w:sz w:val="24"/>
          <w:szCs w:val="24"/>
          <w:shd w:val="clear" w:color="auto" w:fill="FFFFFF"/>
        </w:rPr>
        <w:t xml:space="preserve"> </w:t>
      </w:r>
      <w:r w:rsidRPr="007A5D88">
        <w:rPr>
          <w:rFonts w:ascii="Times New Roman" w:hAnsi="Times New Roman" w:cs="Times New Roman"/>
          <w:sz w:val="24"/>
          <w:szCs w:val="24"/>
        </w:rPr>
        <w:t>Manju, M. K., Philip, A. O., &amp; Sreeja, M. U. (2023, May). Exploratory data analysis of Indian Premier League (IPL). In </w:t>
      </w:r>
      <w:r w:rsidRPr="007A5D88">
        <w:rPr>
          <w:rFonts w:ascii="Times New Roman" w:hAnsi="Times New Roman" w:cs="Times New Roman"/>
          <w:i/>
          <w:iCs/>
          <w:sz w:val="24"/>
          <w:szCs w:val="24"/>
        </w:rPr>
        <w:t>INTERNATIONAL CONFERENCE ON HUMANS AND TECHNOLOGY: A HOLISTIC AND SYMBIOTIC APPROACH TO SUSTAINABLE DEVELOPMENT: ICHT 2022</w:t>
      </w:r>
      <w:r w:rsidRPr="007A5D88">
        <w:rPr>
          <w:rFonts w:ascii="Times New Roman" w:hAnsi="Times New Roman" w:cs="Times New Roman"/>
          <w:sz w:val="24"/>
          <w:szCs w:val="24"/>
        </w:rPr>
        <w:t> (Vol. 2773, No. 1, p. 020005). AIP Publishing LLC.</w:t>
      </w:r>
    </w:p>
    <w:p w14:paraId="2328F03D" w14:textId="4B8A3C1F" w:rsidR="003115CB" w:rsidRPr="007A5D88" w:rsidRDefault="003115CB" w:rsidP="00055044">
      <w:pPr>
        <w:jc w:val="both"/>
        <w:rPr>
          <w:rFonts w:ascii="Arial" w:hAnsi="Arial" w:cs="Arial"/>
          <w:color w:val="222222"/>
          <w:sz w:val="24"/>
          <w:szCs w:val="24"/>
          <w:shd w:val="clear" w:color="auto" w:fill="FFFFFF"/>
        </w:rPr>
      </w:pPr>
      <w:r w:rsidRPr="007A5D88">
        <w:rPr>
          <w:rFonts w:ascii="Times New Roman" w:hAnsi="Times New Roman" w:cs="Times New Roman"/>
          <w:sz w:val="24"/>
          <w:szCs w:val="24"/>
        </w:rPr>
        <w:t>[5]</w:t>
      </w:r>
      <w:r w:rsidRPr="007A5D88">
        <w:rPr>
          <w:rFonts w:ascii="Arial" w:hAnsi="Arial" w:cs="Arial"/>
          <w:color w:val="222222"/>
          <w:sz w:val="24"/>
          <w:szCs w:val="24"/>
          <w:shd w:val="clear" w:color="auto" w:fill="FFFFFF"/>
        </w:rPr>
        <w:t xml:space="preserve"> Mohapatra, S., Goswami, A., Singh, A., Singh, V. K., Sen, B., &amp; Sharma, K. (2021). Exploratory Data Analysis on IPL Data. In </w:t>
      </w:r>
      <w:r w:rsidRPr="007A5D88">
        <w:rPr>
          <w:rFonts w:ascii="Arial" w:hAnsi="Arial" w:cs="Arial"/>
          <w:i/>
          <w:iCs/>
          <w:color w:val="222222"/>
          <w:sz w:val="24"/>
          <w:szCs w:val="24"/>
          <w:shd w:val="clear" w:color="auto" w:fill="FFFFFF"/>
        </w:rPr>
        <w:t>Contemporary Issues in Communication, Cloud and Big Data Analytics: Proceedings of CCB 2020</w:t>
      </w:r>
      <w:r w:rsidRPr="007A5D88">
        <w:rPr>
          <w:rFonts w:ascii="Arial" w:hAnsi="Arial" w:cs="Arial"/>
          <w:color w:val="222222"/>
          <w:sz w:val="24"/>
          <w:szCs w:val="24"/>
          <w:shd w:val="clear" w:color="auto" w:fill="FFFFFF"/>
        </w:rPr>
        <w:t> (pp. 315-325). Singapore: Springer Singapore.</w:t>
      </w:r>
    </w:p>
    <w:p w14:paraId="739B4AFB" w14:textId="000416F9" w:rsidR="003115CB" w:rsidRPr="007A5D88" w:rsidRDefault="003115CB" w:rsidP="00055044">
      <w:pPr>
        <w:jc w:val="both"/>
        <w:rPr>
          <w:rFonts w:ascii="Arial" w:hAnsi="Arial" w:cs="Arial"/>
          <w:color w:val="222222"/>
          <w:sz w:val="24"/>
          <w:szCs w:val="24"/>
          <w:shd w:val="clear" w:color="auto" w:fill="FFFFFF"/>
        </w:rPr>
      </w:pPr>
      <w:r w:rsidRPr="007A5D88">
        <w:rPr>
          <w:rFonts w:ascii="Arial" w:hAnsi="Arial" w:cs="Arial"/>
          <w:color w:val="222222"/>
          <w:sz w:val="24"/>
          <w:szCs w:val="24"/>
          <w:shd w:val="clear" w:color="auto" w:fill="FFFFFF"/>
        </w:rPr>
        <w:t>[6] Sudhamathy, G., &amp; Meenakshi, G. R. (2020). PREDICTION ON IPL DATA USING MACHINE LEARNING TECHNIQUES IN R PACKAGE. </w:t>
      </w:r>
      <w:r w:rsidRPr="007A5D88">
        <w:rPr>
          <w:rFonts w:ascii="Arial" w:hAnsi="Arial" w:cs="Arial"/>
          <w:i/>
          <w:iCs/>
          <w:color w:val="222222"/>
          <w:sz w:val="24"/>
          <w:szCs w:val="24"/>
          <w:shd w:val="clear" w:color="auto" w:fill="FFFFFF"/>
        </w:rPr>
        <w:t>ICTACT Journal on Soft Computing</w:t>
      </w:r>
      <w:r w:rsidRPr="007A5D88">
        <w:rPr>
          <w:rFonts w:ascii="Arial" w:hAnsi="Arial" w:cs="Arial"/>
          <w:color w:val="222222"/>
          <w:sz w:val="24"/>
          <w:szCs w:val="24"/>
          <w:shd w:val="clear" w:color="auto" w:fill="FFFFFF"/>
        </w:rPr>
        <w:t>, </w:t>
      </w:r>
      <w:r w:rsidRPr="007A5D88">
        <w:rPr>
          <w:rFonts w:ascii="Arial" w:hAnsi="Arial" w:cs="Arial"/>
          <w:i/>
          <w:iCs/>
          <w:color w:val="222222"/>
          <w:sz w:val="24"/>
          <w:szCs w:val="24"/>
          <w:shd w:val="clear" w:color="auto" w:fill="FFFFFF"/>
        </w:rPr>
        <w:t>11</w:t>
      </w:r>
      <w:r w:rsidRPr="007A5D88">
        <w:rPr>
          <w:rFonts w:ascii="Arial" w:hAnsi="Arial" w:cs="Arial"/>
          <w:color w:val="222222"/>
          <w:sz w:val="24"/>
          <w:szCs w:val="24"/>
          <w:shd w:val="clear" w:color="auto" w:fill="FFFFFF"/>
        </w:rPr>
        <w:t>(1).</w:t>
      </w:r>
    </w:p>
    <w:p w14:paraId="10D748AA" w14:textId="228E4512" w:rsidR="003115CB" w:rsidRPr="007A5D88" w:rsidRDefault="003115CB" w:rsidP="00055044">
      <w:pPr>
        <w:jc w:val="both"/>
        <w:rPr>
          <w:rFonts w:ascii="Times New Roman" w:hAnsi="Times New Roman" w:cs="Times New Roman"/>
          <w:sz w:val="24"/>
          <w:szCs w:val="24"/>
        </w:rPr>
      </w:pPr>
      <w:r w:rsidRPr="007A5D88">
        <w:rPr>
          <w:rFonts w:ascii="Times New Roman" w:hAnsi="Times New Roman" w:cs="Times New Roman"/>
          <w:sz w:val="24"/>
          <w:szCs w:val="24"/>
        </w:rPr>
        <w:t>[7]</w:t>
      </w:r>
      <w:r w:rsidRPr="007A5D88">
        <w:rPr>
          <w:rFonts w:ascii="Arial" w:hAnsi="Arial" w:cs="Arial"/>
          <w:color w:val="222222"/>
          <w:sz w:val="24"/>
          <w:szCs w:val="24"/>
          <w:shd w:val="clear" w:color="auto" w:fill="FFFFFF"/>
        </w:rPr>
        <w:t xml:space="preserve"> </w:t>
      </w:r>
      <w:r w:rsidRPr="007A5D88">
        <w:rPr>
          <w:rFonts w:ascii="Times New Roman" w:hAnsi="Times New Roman" w:cs="Times New Roman"/>
          <w:sz w:val="24"/>
          <w:szCs w:val="24"/>
        </w:rPr>
        <w:t>Ramalingam, M., Gokul, S., Mythravarshini, L. S., &amp; Harine, K. S. (2022, March). Efficient player prediction and suggestion using machine learning for IPL tournament. In </w:t>
      </w:r>
      <w:r w:rsidRPr="007A5D88">
        <w:rPr>
          <w:rFonts w:ascii="Times New Roman" w:hAnsi="Times New Roman" w:cs="Times New Roman"/>
          <w:i/>
          <w:iCs/>
          <w:sz w:val="24"/>
          <w:szCs w:val="24"/>
        </w:rPr>
        <w:t>2022 International Mobile and Embedded Technology Conference (MECON)</w:t>
      </w:r>
      <w:r w:rsidRPr="007A5D88">
        <w:rPr>
          <w:rFonts w:ascii="Times New Roman" w:hAnsi="Times New Roman" w:cs="Times New Roman"/>
          <w:sz w:val="24"/>
          <w:szCs w:val="24"/>
        </w:rPr>
        <w:t> (pp. 162-167). IEEE.</w:t>
      </w:r>
    </w:p>
    <w:p w14:paraId="766E045A" w14:textId="20E33518" w:rsidR="00831B4C" w:rsidRPr="007A5D88" w:rsidRDefault="00831B4C" w:rsidP="00055044">
      <w:pPr>
        <w:jc w:val="both"/>
        <w:rPr>
          <w:rFonts w:ascii="Times New Roman" w:hAnsi="Times New Roman" w:cs="Times New Roman"/>
          <w:sz w:val="24"/>
          <w:szCs w:val="24"/>
        </w:rPr>
      </w:pPr>
      <w:r w:rsidRPr="007A5D88">
        <w:rPr>
          <w:rFonts w:ascii="Times New Roman" w:hAnsi="Times New Roman" w:cs="Times New Roman"/>
          <w:sz w:val="24"/>
          <w:szCs w:val="24"/>
        </w:rPr>
        <w:t>[8]</w:t>
      </w:r>
      <w:r w:rsidRPr="007A5D88">
        <w:rPr>
          <w:rFonts w:ascii="Arial" w:hAnsi="Arial" w:cs="Arial"/>
          <w:color w:val="222222"/>
          <w:sz w:val="24"/>
          <w:szCs w:val="24"/>
          <w:shd w:val="clear" w:color="auto" w:fill="FFFFFF"/>
        </w:rPr>
        <w:t xml:space="preserve"> </w:t>
      </w:r>
      <w:r w:rsidRPr="007A5D88">
        <w:rPr>
          <w:rFonts w:ascii="Times New Roman" w:hAnsi="Times New Roman" w:cs="Times New Roman"/>
          <w:sz w:val="24"/>
          <w:szCs w:val="24"/>
        </w:rPr>
        <w:t>Dey, P. K., Chakraborty, G., Ruj, P., &amp; Sarkar, S. (2012). A data mining approach on cluster analysis of ipl. </w:t>
      </w:r>
      <w:r w:rsidRPr="007A5D88">
        <w:rPr>
          <w:rFonts w:ascii="Times New Roman" w:hAnsi="Times New Roman" w:cs="Times New Roman"/>
          <w:i/>
          <w:iCs/>
          <w:sz w:val="24"/>
          <w:szCs w:val="24"/>
        </w:rPr>
        <w:t>International Journal of Machine Learning and Computing</w:t>
      </w:r>
      <w:r w:rsidRPr="007A5D88">
        <w:rPr>
          <w:rFonts w:ascii="Times New Roman" w:hAnsi="Times New Roman" w:cs="Times New Roman"/>
          <w:sz w:val="24"/>
          <w:szCs w:val="24"/>
        </w:rPr>
        <w:t>, </w:t>
      </w:r>
      <w:r w:rsidRPr="007A5D88">
        <w:rPr>
          <w:rFonts w:ascii="Times New Roman" w:hAnsi="Times New Roman" w:cs="Times New Roman"/>
          <w:i/>
          <w:iCs/>
          <w:sz w:val="24"/>
          <w:szCs w:val="24"/>
        </w:rPr>
        <w:t>2</w:t>
      </w:r>
      <w:r w:rsidRPr="007A5D88">
        <w:rPr>
          <w:rFonts w:ascii="Times New Roman" w:hAnsi="Times New Roman" w:cs="Times New Roman"/>
          <w:sz w:val="24"/>
          <w:szCs w:val="24"/>
        </w:rPr>
        <w:t>(4), 351.</w:t>
      </w:r>
    </w:p>
    <w:p w14:paraId="11074B87" w14:textId="77777777" w:rsidR="003115CB" w:rsidRDefault="003115CB" w:rsidP="00055044">
      <w:pPr>
        <w:jc w:val="both"/>
        <w:rPr>
          <w:rFonts w:ascii="Times New Roman" w:hAnsi="Times New Roman" w:cs="Times New Roman"/>
        </w:rPr>
      </w:pPr>
    </w:p>
    <w:p w14:paraId="318EBFDE" w14:textId="77777777" w:rsidR="00387D64" w:rsidRPr="002665B9" w:rsidRDefault="00387D64" w:rsidP="00055044">
      <w:pPr>
        <w:jc w:val="both"/>
        <w:rPr>
          <w:rFonts w:ascii="Times New Roman" w:hAnsi="Times New Roman" w:cs="Times New Roman"/>
        </w:rPr>
      </w:pPr>
    </w:p>
    <w:p w14:paraId="02ABF600" w14:textId="77777777" w:rsidR="00A37345" w:rsidRPr="002665B9" w:rsidRDefault="00A37345" w:rsidP="00055044">
      <w:pPr>
        <w:jc w:val="both"/>
        <w:rPr>
          <w:rFonts w:ascii="Times New Roman" w:hAnsi="Times New Roman" w:cs="Times New Roman"/>
        </w:rPr>
      </w:pPr>
    </w:p>
    <w:sectPr w:rsidR="00A37345" w:rsidRPr="002665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20DF5"/>
    <w:multiLevelType w:val="hybridMultilevel"/>
    <w:tmpl w:val="36A83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64180B"/>
    <w:multiLevelType w:val="hybridMultilevel"/>
    <w:tmpl w:val="4DA65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3627D4"/>
    <w:multiLevelType w:val="hybridMultilevel"/>
    <w:tmpl w:val="4A480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7972416">
    <w:abstractNumId w:val="8"/>
  </w:num>
  <w:num w:numId="2" w16cid:durableId="130368631">
    <w:abstractNumId w:val="6"/>
  </w:num>
  <w:num w:numId="3" w16cid:durableId="2121877437">
    <w:abstractNumId w:val="5"/>
  </w:num>
  <w:num w:numId="4" w16cid:durableId="1152984525">
    <w:abstractNumId w:val="4"/>
  </w:num>
  <w:num w:numId="5" w16cid:durableId="1822308906">
    <w:abstractNumId w:val="7"/>
  </w:num>
  <w:num w:numId="6" w16cid:durableId="291717453">
    <w:abstractNumId w:val="3"/>
  </w:num>
  <w:num w:numId="7" w16cid:durableId="1284922903">
    <w:abstractNumId w:val="2"/>
  </w:num>
  <w:num w:numId="8" w16cid:durableId="1290624248">
    <w:abstractNumId w:val="1"/>
  </w:num>
  <w:num w:numId="9" w16cid:durableId="1224027533">
    <w:abstractNumId w:val="0"/>
  </w:num>
  <w:num w:numId="10" w16cid:durableId="1463041127">
    <w:abstractNumId w:val="9"/>
  </w:num>
  <w:num w:numId="11" w16cid:durableId="625239484">
    <w:abstractNumId w:val="11"/>
  </w:num>
  <w:num w:numId="12" w16cid:durableId="1495996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9A"/>
    <w:rsid w:val="0002179D"/>
    <w:rsid w:val="000236C3"/>
    <w:rsid w:val="00034340"/>
    <w:rsid w:val="00034616"/>
    <w:rsid w:val="00055044"/>
    <w:rsid w:val="0006063C"/>
    <w:rsid w:val="00072474"/>
    <w:rsid w:val="00084C51"/>
    <w:rsid w:val="000A3A96"/>
    <w:rsid w:val="000B2C26"/>
    <w:rsid w:val="0010319E"/>
    <w:rsid w:val="001125EF"/>
    <w:rsid w:val="00115FC2"/>
    <w:rsid w:val="00133824"/>
    <w:rsid w:val="0015074B"/>
    <w:rsid w:val="00153D03"/>
    <w:rsid w:val="0019534F"/>
    <w:rsid w:val="001B7686"/>
    <w:rsid w:val="001D5603"/>
    <w:rsid w:val="00224F56"/>
    <w:rsid w:val="00230702"/>
    <w:rsid w:val="002409AE"/>
    <w:rsid w:val="00244E37"/>
    <w:rsid w:val="00257664"/>
    <w:rsid w:val="002665B9"/>
    <w:rsid w:val="00290105"/>
    <w:rsid w:val="0029473D"/>
    <w:rsid w:val="0029639D"/>
    <w:rsid w:val="002B3C78"/>
    <w:rsid w:val="002E2372"/>
    <w:rsid w:val="003115CB"/>
    <w:rsid w:val="0031468E"/>
    <w:rsid w:val="003161AC"/>
    <w:rsid w:val="00326F90"/>
    <w:rsid w:val="0038709D"/>
    <w:rsid w:val="00387D64"/>
    <w:rsid w:val="003C05AA"/>
    <w:rsid w:val="00404B0A"/>
    <w:rsid w:val="004123CF"/>
    <w:rsid w:val="004156CD"/>
    <w:rsid w:val="00417248"/>
    <w:rsid w:val="004209C8"/>
    <w:rsid w:val="0049154E"/>
    <w:rsid w:val="004E21A2"/>
    <w:rsid w:val="00532BFE"/>
    <w:rsid w:val="00541E61"/>
    <w:rsid w:val="00550585"/>
    <w:rsid w:val="0055139C"/>
    <w:rsid w:val="00554B1E"/>
    <w:rsid w:val="0057052A"/>
    <w:rsid w:val="0057184E"/>
    <w:rsid w:val="00576A0F"/>
    <w:rsid w:val="00577842"/>
    <w:rsid w:val="0059727E"/>
    <w:rsid w:val="005A6E9D"/>
    <w:rsid w:val="005B7C22"/>
    <w:rsid w:val="005C28CD"/>
    <w:rsid w:val="005D2889"/>
    <w:rsid w:val="006053F9"/>
    <w:rsid w:val="00611DA6"/>
    <w:rsid w:val="00611DF6"/>
    <w:rsid w:val="006123B9"/>
    <w:rsid w:val="006313F4"/>
    <w:rsid w:val="00631677"/>
    <w:rsid w:val="00661BEB"/>
    <w:rsid w:val="00666E4D"/>
    <w:rsid w:val="00684772"/>
    <w:rsid w:val="006C66B2"/>
    <w:rsid w:val="00722858"/>
    <w:rsid w:val="00724E66"/>
    <w:rsid w:val="00727833"/>
    <w:rsid w:val="00740BFE"/>
    <w:rsid w:val="007533B9"/>
    <w:rsid w:val="007A5D88"/>
    <w:rsid w:val="007C582A"/>
    <w:rsid w:val="00802B00"/>
    <w:rsid w:val="00831B4C"/>
    <w:rsid w:val="00833D75"/>
    <w:rsid w:val="00843F96"/>
    <w:rsid w:val="00844423"/>
    <w:rsid w:val="00856419"/>
    <w:rsid w:val="008E5A39"/>
    <w:rsid w:val="00900AF2"/>
    <w:rsid w:val="009156B6"/>
    <w:rsid w:val="00935FD9"/>
    <w:rsid w:val="00946EFD"/>
    <w:rsid w:val="00960714"/>
    <w:rsid w:val="0096537B"/>
    <w:rsid w:val="00974513"/>
    <w:rsid w:val="00977B49"/>
    <w:rsid w:val="00981A2A"/>
    <w:rsid w:val="009C4A6A"/>
    <w:rsid w:val="009C5E23"/>
    <w:rsid w:val="009D44E4"/>
    <w:rsid w:val="00A06AAC"/>
    <w:rsid w:val="00A37345"/>
    <w:rsid w:val="00AA1D8D"/>
    <w:rsid w:val="00AC0031"/>
    <w:rsid w:val="00AE4354"/>
    <w:rsid w:val="00AE48DA"/>
    <w:rsid w:val="00AF3AF9"/>
    <w:rsid w:val="00B17DCE"/>
    <w:rsid w:val="00B40DDA"/>
    <w:rsid w:val="00B47730"/>
    <w:rsid w:val="00B47793"/>
    <w:rsid w:val="00BA2D86"/>
    <w:rsid w:val="00BA75A0"/>
    <w:rsid w:val="00BD39BD"/>
    <w:rsid w:val="00BD3F3B"/>
    <w:rsid w:val="00BF0516"/>
    <w:rsid w:val="00C00F59"/>
    <w:rsid w:val="00C0289A"/>
    <w:rsid w:val="00C15715"/>
    <w:rsid w:val="00C1798A"/>
    <w:rsid w:val="00CA5808"/>
    <w:rsid w:val="00CB0664"/>
    <w:rsid w:val="00CB2C4F"/>
    <w:rsid w:val="00CD3876"/>
    <w:rsid w:val="00CF3537"/>
    <w:rsid w:val="00D02442"/>
    <w:rsid w:val="00D216D9"/>
    <w:rsid w:val="00D36CB0"/>
    <w:rsid w:val="00D41369"/>
    <w:rsid w:val="00D55BE3"/>
    <w:rsid w:val="00D97039"/>
    <w:rsid w:val="00E33FBF"/>
    <w:rsid w:val="00E36DDF"/>
    <w:rsid w:val="00E45787"/>
    <w:rsid w:val="00E45FFC"/>
    <w:rsid w:val="00E507F1"/>
    <w:rsid w:val="00E52621"/>
    <w:rsid w:val="00E72C27"/>
    <w:rsid w:val="00E74FB7"/>
    <w:rsid w:val="00EC15E7"/>
    <w:rsid w:val="00EE2470"/>
    <w:rsid w:val="00EE312D"/>
    <w:rsid w:val="00F21472"/>
    <w:rsid w:val="00F26B43"/>
    <w:rsid w:val="00F42D48"/>
    <w:rsid w:val="00F503A4"/>
    <w:rsid w:val="00F51F61"/>
    <w:rsid w:val="00F659EC"/>
    <w:rsid w:val="00F66D13"/>
    <w:rsid w:val="00FA3E8F"/>
    <w:rsid w:val="00FB2E9A"/>
    <w:rsid w:val="00FC693F"/>
    <w:rsid w:val="00FE6344"/>
    <w:rsid w:val="00FF1E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4FC9C5"/>
  <w14:defaultImageDpi w14:val="300"/>
  <w15:docId w15:val="{E4A33B5B-B21A-43C8-8242-1463A754C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11D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2295</TotalTime>
  <Pages>7</Pages>
  <Words>2295</Words>
  <Characters>11547</Characters>
  <Application>Microsoft Office Word</Application>
  <DocSecurity>0</DocSecurity>
  <Lines>202</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AKSHANSH BAKSHI</cp:lastModifiedBy>
  <cp:revision>120</cp:revision>
  <dcterms:created xsi:type="dcterms:W3CDTF">2013-12-23T23:15:00Z</dcterms:created>
  <dcterms:modified xsi:type="dcterms:W3CDTF">2025-11-20T08:15:00Z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f338478f-3999-497a-839d-d44a25f5ac80</vt:lpwstr>
  </property>
</Properties>
</file>