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120" w:before="0"/>
        <w:jc w:val="center"/>
      </w:pPr>
      <w:r>
        <w:rPr>
          <w:rFonts w:ascii="Arial" w:cs="Arial" w:eastAsia="Arial" w:hAnsi="Arial"/>
          <w:b/>
          <w:bCs/>
          <w:color w:val="1A4A7A"/>
          <w:sz w:val="52"/>
          <w:szCs w:val="52"/>
        </w:rPr>
        <w:t xml:space="preserve">How Browsers Load and Render Pages</w:t>
      </w:r>
    </w:p>
    <w:p>
      <w:pPr>
        <w:spacing w:after="60" w:before="0"/>
        <w:jc w:val="center"/>
      </w:pPr>
      <w:r>
        <w:rPr>
          <w:rFonts w:ascii="Arial" w:cs="Arial" w:eastAsia="Arial" w:hAnsi="Arial"/>
          <w:i/>
          <w:iCs/>
          <w:color w:val="555555"/>
          <w:sz w:val="24"/>
          <w:szCs w:val="24"/>
        </w:rPr>
        <w:t xml:space="preserve">A complete reference — from bytes to pixels</w:t>
      </w:r>
    </w:p>
    <w:p>
      <w:pPr>
        <w:spacing w:after="0" w:before="600"/>
      </w:pPr>
    </w:p>
    <w:p>
      <w:pPr>
        <w:pStyle w:val="Heading1"/>
        <w:pBdr>
          <w:bottom w:val="single" w:color="2E6DA4" w:sz="6" w:space="4"/>
        </w:pBdr>
        <w:spacing w:after="140" w:before="420"/>
      </w:pPr>
      <w:r>
        <w:rPr>
          <w:rFonts w:ascii="Arial" w:cs="Arial" w:eastAsia="Arial" w:hAnsi="Arial"/>
          <w:b/>
          <w:bCs/>
          <w:color w:val="1A4A7A"/>
          <w:sz w:val="34"/>
          <w:szCs w:val="34"/>
        </w:rPr>
        <w:t xml:space="preserve">1.  The Full Pipeline at a Glance</w:t>
      </w:r>
    </w:p>
    <w:p>
      <w:pPr>
        <w:spacing w:after="80" w:before="80"/>
      </w:pPr>
      <w:r>
        <w:rPr>
          <w:rFonts w:ascii="Arial" w:cs="Arial" w:eastAsia="Arial" w:hAnsi="Arial"/>
          <w:color w:val="2C2C2C"/>
          <w:sz w:val="22"/>
          <w:szCs w:val="22"/>
        </w:rPr>
        <w:t xml:space="preserve">Everything between typing a URL and seeing pixels passes through six stages. Each stage produces an output the next stage consumes. This table is the skeleton of the whole document.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960"/>
        <w:gridCol w:w="5120"/>
      </w:tblGrid>
      <w:tr>
        <w:tc>
          <w:tcPr>
            <w:tcW w:type="dxa" w:w="22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512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HTML bytes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DOM</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Parser reads the HTML string top-to-bottom and builds a tree of node objects in memory</w:t>
            </w:r>
          </w:p>
        </w:tc>
      </w:tr>
      <w:tr>
        <w:tc>
          <w:tcPr>
            <w:tcW w:type="dxa" w:w="22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CSS bytes</w:t>
            </w:r>
          </w:p>
        </w:tc>
        <w:tc>
          <w:tcPr>
            <w:tcW w:type="dxa" w:w="1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CSSOM</w:t>
            </w:r>
          </w:p>
        </w:tc>
        <w:tc>
          <w:tcPr>
            <w:tcW w:type="dxa" w:w="512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Parser reads CSS and builds an indexed flat list of style rules in memory</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DOM + CSSOM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Render Tree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Browser matches CSS rules to DOM nodes, runs the cascade, applies inheritance</w:t>
            </w:r>
          </w:p>
        </w:tc>
      </w:tr>
      <w:tr>
        <w:tc>
          <w:tcPr>
            <w:tcW w:type="dxa" w:w="22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Render Tree</w:t>
            </w:r>
          </w:p>
        </w:tc>
        <w:tc>
          <w:tcPr>
            <w:tcW w:type="dxa" w:w="1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Layout</w:t>
            </w:r>
          </w:p>
        </w:tc>
        <w:tc>
          <w:tcPr>
            <w:tcW w:type="dxa" w:w="512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Calculates every element's size and position using the box model</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Layout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Paint</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Draws the final pixels to screen</w:t>
            </w:r>
          </w:p>
        </w:tc>
      </w:tr>
      <w:tr>
        <w:tc>
          <w:tcPr>
            <w:tcW w:type="dxa" w:w="22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Any change</w:t>
            </w:r>
          </w:p>
        </w:tc>
        <w:tc>
          <w:tcPr>
            <w:tcW w:type="dxa" w:w="1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Reflow/Repaint</w:t>
            </w:r>
          </w:p>
        </w:tc>
        <w:tc>
          <w:tcPr>
            <w:tcW w:type="dxa" w:w="512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JS or interaction triggers partial re-runs of layout and/or paint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Key insight</w:t>
            </w:r>
          </w:p>
          <w:p>
            <w:pPr>
              <w:spacing w:after="0" w:before="0"/>
            </w:pPr>
            <w:r>
              <w:rPr>
                <w:rFonts w:ascii="Arial" w:cs="Arial" w:eastAsia="Arial" w:hAnsi="Arial"/>
                <w:color w:val="2C2C2C"/>
                <w:sz w:val="20"/>
                <w:szCs w:val="20"/>
              </w:rPr>
              <w:t xml:space="preserve">The DOM and CSSOM are built independently and in parallel where possible. Both are only needed together at the Render Tree step.</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2.  The First Request — What the Server Actually Sends</w:t>
      </w:r>
    </w:p>
    <w:p>
      <w:pPr>
        <w:spacing w:after="80" w:before="80"/>
      </w:pPr>
      <w:r>
        <w:rPr>
          <w:rFonts w:ascii="Arial" w:cs="Arial" w:eastAsia="Arial" w:hAnsi="Arial"/>
          <w:color w:val="2C2C2C"/>
          <w:sz w:val="22"/>
          <w:szCs w:val="22"/>
        </w:rPr>
        <w:t xml:space="preserve">After DNS resolves the IP and TCP is established, the browser sends an HTTP GET. The server responds with just the HTML file — not CSS, not JS, only HTML. The browser starts parsing that HTML immediately as it streams in, byte by byte. It does not wait for the full file.</w:t>
      </w:r>
    </w:p>
    <w:p>
      <w:pPr>
        <w:pStyle w:val="Heading2"/>
        <w:spacing w:after="100" w:before="280"/>
      </w:pPr>
      <w:r>
        <w:rPr>
          <w:rFonts w:ascii="Arial" w:cs="Arial" w:eastAsia="Arial" w:hAnsi="Arial"/>
          <w:b/>
          <w:bCs/>
          <w:color w:val="2E6DA4"/>
          <w:sz w:val="26"/>
          <w:szCs w:val="26"/>
        </w:rPr>
        <w:t xml:space="preserve">How subresources are discovered</w:t>
      </w:r>
    </w:p>
    <w:p>
      <w:pPr>
        <w:spacing w:after="80" w:before="80"/>
      </w:pPr>
      <w:r>
        <w:rPr>
          <w:rFonts w:ascii="Arial" w:cs="Arial" w:eastAsia="Arial" w:hAnsi="Arial"/>
          <w:color w:val="2C2C2C"/>
          <w:sz w:val="22"/>
          <w:szCs w:val="22"/>
        </w:rPr>
        <w:t xml:space="preserve">As the parser reads top to bottom, the moment it hits a tag referencing an external file, it queues that file for download immediately: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&lt;link rel="stylesheet" href="styles.css"&gt;   &lt;!-- CSS queued the instant this tag is parsed --&gt;</w:t>
            </w:r>
          </w:p>
          <w:p>
            <w:pPr>
              <w:spacing w:after="28" w:before="28"/>
            </w:pPr>
            <w:r>
              <w:rPr>
                <w:rFonts w:ascii="Courier New" w:cs="Courier New" w:eastAsia="Courier New" w:hAnsi="Courier New"/>
                <w:color w:val="2C2C2C"/>
                <w:sz w:val="18"/>
                <w:szCs w:val="18"/>
              </w:rPr>
              <w:t xml:space="preserve">&lt;script src="app.js"&gt;&lt;/script&gt;               &lt;!-- JS queued the instant this tag is parsed --&gt;</w:t>
            </w:r>
          </w:p>
        </w:tc>
      </w:tr>
    </w:tbl>
    <w:p>
      <w:pPr>
        <w:spacing w:after="0" w:before="120"/>
      </w:pPr>
    </w:p>
    <w:p>
      <w:pPr>
        <w:spacing w:after="80" w:before="80"/>
      </w:pPr>
      <w:r>
        <w:rPr>
          <w:rFonts w:ascii="Arial" w:cs="Arial" w:eastAsia="Arial" w:hAnsi="Arial"/>
          <w:color w:val="2C2C2C"/>
          <w:sz w:val="22"/>
          <w:szCs w:val="22"/>
        </w:rPr>
        <w:t xml:space="preserve">The download order is not HTML first, then CSS, then JS in strict sequence. CSS and JS downloads fire off as their tags are encountered while HTML is still being parsed.</w:t>
      </w:r>
    </w:p>
    <w:p>
      <w:pPr>
        <w:pStyle w:val="Heading2"/>
        <w:spacing w:after="100" w:before="280"/>
      </w:pPr>
      <w:r>
        <w:rPr>
          <w:rFonts w:ascii="Arial" w:cs="Arial" w:eastAsia="Arial" w:hAnsi="Arial"/>
          <w:b/>
          <w:bCs/>
          <w:color w:val="2E6DA4"/>
          <w:sz w:val="26"/>
          <w:szCs w:val="26"/>
        </w:rPr>
        <w:t xml:space="preserve">Three pages sharing one JS file</w:t>
      </w:r>
    </w:p>
    <w:p>
      <w:pPr>
        <w:spacing w:after="80" w:before="80"/>
      </w:pPr>
      <w:r>
        <w:rPr>
          <w:rFonts w:ascii="Arial" w:cs="Arial" w:eastAsia="Arial" w:hAnsi="Arial"/>
          <w:color w:val="2C2C2C"/>
          <w:sz w:val="22"/>
          <w:szCs w:val="22"/>
        </w:rPr>
        <w:t xml:space="preserve">A common and smart pattern. If three pages all include </w:t>
      </w:r>
      <w:r>
        <w:rPr>
          <w:rFonts w:ascii="Courier New" w:cs="Courier New" w:eastAsia="Courier New" w:hAnsi="Courier New"/>
          <w:color w:val="8B0000"/>
          <w:sz w:val="20"/>
          <w:szCs w:val="20"/>
        </w:rPr>
        <w:t xml:space="preserve">&lt;script src="app.js"&gt;</w:t>
      </w:r>
      <w:r>
        <w:rPr>
          <w:rFonts w:ascii="Arial" w:cs="Arial" w:eastAsia="Arial" w:hAnsi="Arial"/>
          <w:color w:val="2C2C2C"/>
          <w:sz w:val="22"/>
          <w:szCs w:val="22"/>
        </w:rPr>
        <w:t xml:space="preserve">, the user downloads </w:t>
      </w:r>
      <w:r>
        <w:rPr>
          <w:rFonts w:ascii="Courier New" w:cs="Courier New" w:eastAsia="Courier New" w:hAnsi="Courier New"/>
          <w:color w:val="8B0000"/>
          <w:sz w:val="20"/>
          <w:szCs w:val="20"/>
        </w:rPr>
        <w:t xml:space="preserve">app.js</w:t>
      </w:r>
      <w:r>
        <w:rPr>
          <w:rFonts w:ascii="Arial" w:cs="Arial" w:eastAsia="Arial" w:hAnsi="Arial"/>
          <w:color w:val="2C2C2C"/>
          <w:sz w:val="22"/>
          <w:szCs w:val="22"/>
        </w:rPr>
        <w:t xml:space="preserve"> once. On subsequent pages the browser serves it from cache (provided the server sent </w:t>
      </w:r>
      <w:r>
        <w:rPr>
          <w:rFonts w:ascii="Courier New" w:cs="Courier New" w:eastAsia="Courier New" w:hAnsi="Courier New"/>
          <w:color w:val="8B0000"/>
          <w:sz w:val="20"/>
          <w:szCs w:val="20"/>
        </w:rPr>
        <w:t xml:space="preserve">Cache-Control</w:t>
      </w:r>
      <w:r>
        <w:rPr>
          <w:rFonts w:ascii="Arial" w:cs="Arial" w:eastAsia="Arial" w:hAnsi="Arial"/>
          <w:color w:val="2C2C2C"/>
          <w:sz w:val="22"/>
          <w:szCs w:val="22"/>
        </w:rPr>
        <w:t xml:space="preserve"> headers) — no second network request. You pay the download cost once per session.</w:t>
      </w:r>
    </w:p>
    <w:p>
      <w:pPr>
        <w:pStyle w:val="Heading2"/>
        <w:spacing w:after="100" w:before="280"/>
      </w:pPr>
      <w:r>
        <w:rPr>
          <w:rFonts w:ascii="Arial" w:cs="Arial" w:eastAsia="Arial" w:hAnsi="Arial"/>
          <w:b/>
          <w:bCs/>
          <w:color w:val="2E6DA4"/>
          <w:sz w:val="26"/>
          <w:szCs w:val="26"/>
        </w:rPr>
        <w:t xml:space="preserve">CSS is render-blocking — and why</w:t>
      </w:r>
    </w:p>
    <w:p>
      <w:pPr>
        <w:spacing w:after="80" w:before="80"/>
      </w:pPr>
      <w:r>
        <w:rPr>
          <w:rFonts w:ascii="Arial" w:cs="Arial" w:eastAsia="Arial" w:hAnsi="Arial"/>
          <w:color w:val="2C2C2C"/>
          <w:sz w:val="22"/>
          <w:szCs w:val="22"/>
        </w:rPr>
        <w:t xml:space="preserve">CSS files in the &lt;head&gt; block the browser from painting anything to screen until they are fully downloaded and parsed. If the browser painted before CSS arrived, you would see a Flash of Unstyled Content (FOUC) — raw, unstyled HTML for a split second before styles snap in. A large CSS file directly delays first paint.</w:t>
      </w:r>
    </w:p>
    <w:p>
      <w:pPr>
        <w:pStyle w:val="Heading2"/>
        <w:spacing w:after="100" w:before="280"/>
      </w:pPr>
      <w:r>
        <w:rPr>
          <w:rFonts w:ascii="Arial" w:cs="Arial" w:eastAsia="Arial" w:hAnsi="Arial"/>
          <w:b/>
          <w:bCs/>
          <w:color w:val="2E6DA4"/>
          <w:sz w:val="26"/>
          <w:szCs w:val="26"/>
        </w:rPr>
        <w:t xml:space="preserve">JavaScript blocks HTML parsing — and why</w:t>
      </w:r>
    </w:p>
    <w:p>
      <w:pPr>
        <w:spacing w:after="80" w:before="80"/>
      </w:pPr>
      <w:r>
        <w:rPr>
          <w:rFonts w:ascii="Arial" w:cs="Arial" w:eastAsia="Arial" w:hAnsi="Arial"/>
          <w:color w:val="2C2C2C"/>
          <w:sz w:val="22"/>
          <w:szCs w:val="22"/>
        </w:rPr>
        <w:t xml:space="preserve">A </w:t>
      </w:r>
      <w:r>
        <w:rPr>
          <w:rFonts w:ascii="Courier New" w:cs="Courier New" w:eastAsia="Courier New" w:hAnsi="Courier New"/>
          <w:color w:val="8B0000"/>
          <w:sz w:val="20"/>
          <w:szCs w:val="20"/>
        </w:rPr>
        <w:t xml:space="preserve">&lt;script&gt;</w:t>
      </w:r>
      <w:r>
        <w:rPr>
          <w:rFonts w:ascii="Arial" w:cs="Arial" w:eastAsia="Arial" w:hAnsi="Arial"/>
          <w:color w:val="2C2C2C"/>
          <w:sz w:val="22"/>
          <w:szCs w:val="22"/>
        </w:rPr>
        <w:t xml:space="preserve"> tag without any attribute pauses HTML parsing entirely. Parser stops, JS downloads, JS runs, parser resumes. The reason: JS can call </w:t>
      </w:r>
      <w:r>
        <w:rPr>
          <w:rFonts w:ascii="Courier New" w:cs="Courier New" w:eastAsia="Courier New" w:hAnsi="Courier New"/>
          <w:color w:val="8B0000"/>
          <w:sz w:val="20"/>
          <w:szCs w:val="20"/>
        </w:rPr>
        <w:t xml:space="preserve">document.write()</w:t>
      </w:r>
      <w:r>
        <w:rPr>
          <w:rFonts w:ascii="Arial" w:cs="Arial" w:eastAsia="Arial" w:hAnsi="Arial"/>
          <w:color w:val="2C2C2C"/>
          <w:sz w:val="22"/>
          <w:szCs w:val="22"/>
        </w:rPr>
        <w:t xml:space="preserve"> or modify the DOM, so the browser does not want to keep building a structure that is about to change.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Script attribute</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none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Blocks HTML parsing. JS downloads and runs before the parser continues.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defer</w:t>
            </w:r>
          </w:p>
        </w:tc>
        <w:tc>
          <w:tcPr>
            <w:tcW w:type="dxa" w:w="6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JS downloads in the background while HTML parses. Runs after the full DOM is 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JS downloads in the background. Runs as soon as it is ready, even mid-parse.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Old vs modern advice</w:t>
            </w:r>
          </w:p>
          <w:p>
            <w:pPr>
              <w:spacing w:after="0" w:before="0"/>
            </w:pPr>
            <w:r>
              <w:rPr>
                <w:rFonts w:ascii="Arial" w:cs="Arial" w:eastAsia="Arial" w:hAnsi="Arial"/>
                <w:color w:val="2C2C2C"/>
                <w:sz w:val="20"/>
                <w:szCs w:val="20"/>
              </w:rPr>
              <w:t xml:space="preserve">The old advice was to put &lt;script&gt; at the bottom of &lt;body&gt;. The modern approach is defer or async in the &lt;head&gt; — same result, cleaner structure.</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3.  The DOM — Document Object Model</w:t>
      </w:r>
    </w:p>
    <w:p>
      <w:pPr>
        <w:pStyle w:val="Heading2"/>
        <w:spacing w:after="100" w:before="280"/>
      </w:pPr>
      <w:r>
        <w:rPr>
          <w:rFonts w:ascii="Arial" w:cs="Arial" w:eastAsia="Arial" w:hAnsi="Arial"/>
          <w:b/>
          <w:bCs/>
          <w:color w:val="2E6DA4"/>
          <w:sz w:val="26"/>
          <w:szCs w:val="26"/>
        </w:rPr>
        <w:t xml:space="preserve">What is the document object?</w:t>
      </w:r>
    </w:p>
    <w:p>
      <w:pPr>
        <w:spacing w:after="80" w:before="80"/>
      </w:pPr>
      <w:r>
        <w:rPr>
          <w:rFonts w:ascii="Arial" w:cs="Arial" w:eastAsia="Arial" w:hAnsi="Arial"/>
          <w:color w:val="2C2C2C"/>
          <w:sz w:val="22"/>
          <w:szCs w:val="22"/>
        </w:rPr>
        <w:t xml:space="preserve">The HTML file the browser receives is just a string of characters — bytes over the wire. The browser cannot work with a raw string. It needs a structured, queryable, in-memory object that JavaScript can interact with. So it parses the string and builds one. That object is the document.</w:t>
      </w:r>
    </w:p>
    <w:p>
      <w:pPr>
        <w:spacing w:after="80" w:before="80"/>
      </w:pPr>
      <w:r>
        <w:rPr>
          <w:rFonts w:ascii="Arial" w:cs="Arial" w:eastAsia="Arial" w:hAnsi="Arial"/>
          <w:color w:val="2C2C2C"/>
          <w:sz w:val="22"/>
          <w:szCs w:val="22"/>
        </w:rPr>
        <w:t xml:space="preserve">The document object is the root of the DOM tree. It is implemented in C++ inside the browser engine (Blink in Chrome) as an instance of the Document interface defined in the Web APIs spec. JavaScript does not create it — the browser builds it and hands JavaScript a reference. That is why you can use document.body in any script without any setup.</w:t>
      </w:r>
    </w:p>
    <w:p>
      <w:pPr>
        <w:pStyle w:val="Heading2"/>
        <w:spacing w:after="100" w:before="280"/>
      </w:pPr>
      <w:r>
        <w:rPr>
          <w:rFonts w:ascii="Arial" w:cs="Arial" w:eastAsia="Arial" w:hAnsi="Arial"/>
          <w:b/>
          <w:bCs/>
          <w:color w:val="2E6DA4"/>
          <w:sz w:val="26"/>
          <w:szCs w:val="26"/>
        </w:rPr>
        <w:t xml:space="preserve">How the parser builds the tree</w:t>
      </w:r>
    </w:p>
    <w:p>
      <w:pPr>
        <w:spacing w:after="80" w:before="80"/>
      </w:pPr>
      <w:r>
        <w:rPr>
          <w:rFonts w:ascii="Arial" w:cs="Arial" w:eastAsia="Arial" w:hAnsi="Arial"/>
          <w:color w:val="2C2C2C"/>
          <w:sz w:val="22"/>
          <w:szCs w:val="22"/>
        </w:rPr>
        <w:t xml:space="preserve">The HTML parser is a state machine. It reads the byte stream character by character and transitions between states — reading a tag name, reading an attribute, reading text content. As it recognises structures it creates node objects and links them into a tree based on nesting: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HTML string:                      DOM tree in memory:</w:t>
            </w:r>
          </w:p>
          <w:p>
            <w:pPr>
              <w:spacing w:after="28" w:before="28"/>
            </w:pPr>
            <w:r>
              <w:rPr>
                <w:rFonts w:ascii="Courier New" w:cs="Courier New" w:eastAsia="Courier New" w:hAnsi="Courier New"/>
                <w:color w:val="2C2C2C"/>
                <w:sz w:val="18"/>
                <w:szCs w:val="18"/>
              </w:rPr>
              <w:t xml:space="preserve"/>
            </w:r>
          </w:p>
          <w:p>
            <w:pPr>
              <w:spacing w:after="28" w:before="28"/>
            </w:pPr>
            <w:r>
              <w:rPr>
                <w:rFonts w:ascii="Courier New" w:cs="Courier New" w:eastAsia="Courier New" w:hAnsi="Courier New"/>
                <w:color w:val="2C2C2C"/>
                <w:sz w:val="18"/>
                <w:szCs w:val="18"/>
              </w:rPr>
              <w:t xml:space="preserve">  &lt;html&gt;                            document</w:t>
            </w:r>
          </w:p>
          <w:p>
            <w:pPr>
              <w:spacing w:after="28" w:before="28"/>
            </w:pPr>
            <w:r>
              <w:rPr>
                <w:rFonts w:ascii="Courier New" w:cs="Courier New" w:eastAsia="Courier New" w:hAnsi="Courier New"/>
                <w:color w:val="2C2C2C"/>
                <w:sz w:val="18"/>
                <w:szCs w:val="18"/>
              </w:rPr>
              <w:t xml:space="preserve">    &lt;head&gt;                          └── &lt;html&gt;</w:t>
            </w:r>
          </w:p>
          <w:p>
            <w:pPr>
              <w:spacing w:after="28" w:before="28"/>
            </w:pPr>
            <w:r>
              <w:rPr>
                <w:rFonts w:ascii="Courier New" w:cs="Courier New" w:eastAsia="Courier New" w:hAnsi="Courier New"/>
                <w:color w:val="2C2C2C"/>
                <w:sz w:val="18"/>
                <w:szCs w:val="18"/>
              </w:rPr>
              <w:t xml:space="preserve">      &lt;title&gt;Hello&lt;/title&gt;              ├── &lt;head&gt;</w:t>
            </w:r>
          </w:p>
          <w:p>
            <w:pPr>
              <w:spacing w:after="28" w:before="28"/>
            </w:pPr>
            <w:r>
              <w:rPr>
                <w:rFonts w:ascii="Courier New" w:cs="Courier New" w:eastAsia="Courier New" w:hAnsi="Courier New"/>
                <w:color w:val="2C2C2C"/>
                <w:sz w:val="18"/>
                <w:szCs w:val="18"/>
              </w:rPr>
              <w:t xml:space="preserve">    &lt;/head&gt;                             │   └── &lt;title&gt; [text: 'Hello']</w:t>
            </w:r>
          </w:p>
          <w:p>
            <w:pPr>
              <w:spacing w:after="28" w:before="28"/>
            </w:pPr>
            <w:r>
              <w:rPr>
                <w:rFonts w:ascii="Courier New" w:cs="Courier New" w:eastAsia="Courier New" w:hAnsi="Courier New"/>
                <w:color w:val="2C2C2C"/>
                <w:sz w:val="18"/>
                <w:szCs w:val="18"/>
              </w:rPr>
              <w:t xml:space="preserve">    &lt;body&gt;                              └── &lt;body&gt;</w:t>
            </w:r>
          </w:p>
          <w:p>
            <w:pPr>
              <w:spacing w:after="28" w:before="28"/>
            </w:pPr>
            <w:r>
              <w:rPr>
                <w:rFonts w:ascii="Courier New" w:cs="Courier New" w:eastAsia="Courier New" w:hAnsi="Courier New"/>
                <w:color w:val="2C2C2C"/>
                <w:sz w:val="18"/>
                <w:szCs w:val="18"/>
              </w:rPr>
              <w:t xml:space="preserve">      &lt;h1&gt;Hi&lt;/h1&gt;                           ├── &lt;h1&gt;  [text: 'Hi']</w:t>
            </w:r>
          </w:p>
          <w:p>
            <w:pPr>
              <w:spacing w:after="28" w:before="28"/>
            </w:pPr>
            <w:r>
              <w:rPr>
                <w:rFonts w:ascii="Courier New" w:cs="Courier New" w:eastAsia="Courier New" w:hAnsi="Courier New"/>
                <w:color w:val="2C2C2C"/>
                <w:sz w:val="18"/>
                <w:szCs w:val="18"/>
              </w:rPr>
              <w:t xml:space="preserve">      &lt;p&gt;World&lt;/p&gt;                          └── &lt;p&gt;   [text: 'World']</w:t>
            </w:r>
          </w:p>
          <w:p>
            <w:pPr>
              <w:spacing w:after="28" w:before="28"/>
            </w:pPr>
            <w:r>
              <w:rPr>
                <w:rFonts w:ascii="Courier New" w:cs="Courier New" w:eastAsia="Courier New" w:hAnsi="Courier New"/>
                <w:color w:val="2C2C2C"/>
                <w:sz w:val="18"/>
                <w:szCs w:val="18"/>
              </w:rPr>
              <w:t xml:space="preserve">    &lt;/body&gt;</w:t>
            </w:r>
          </w:p>
          <w:p>
            <w:pPr>
              <w:spacing w:after="28" w:before="28"/>
            </w:pPr>
            <w:r>
              <w:rPr>
                <w:rFonts w:ascii="Courier New" w:cs="Courier New" w:eastAsia="Courier New" w:hAnsi="Courier New"/>
                <w:color w:val="2C2C2C"/>
                <w:sz w:val="18"/>
                <w:szCs w:val="18"/>
              </w:rPr>
              <w:t xml:space="preserve">  &lt;/html&gt;</w:t>
            </w:r>
          </w:p>
        </w:tc>
      </w:tr>
    </w:tbl>
    <w:p>
      <w:pPr>
        <w:spacing w:after="0" w:before="120"/>
      </w:pPr>
    </w:p>
    <w:p>
      <w:pPr>
        <w:pStyle w:val="Heading2"/>
        <w:spacing w:after="100" w:before="280"/>
      </w:pPr>
      <w:r>
        <w:rPr>
          <w:rFonts w:ascii="Arial" w:cs="Arial" w:eastAsia="Arial" w:hAnsi="Arial"/>
          <w:b/>
          <w:bCs/>
          <w:color w:val="2E6DA4"/>
          <w:sz w:val="26"/>
          <w:szCs w:val="26"/>
        </w:rPr>
        <w:t xml:space="preserve">Node types</w:t>
      </w:r>
    </w:p>
    <w:p>
      <w:pPr>
        <w:spacing w:after="80" w:before="80"/>
      </w:pPr>
      <w:r>
        <w:rPr>
          <w:rFonts w:ascii="Arial" w:cs="Arial" w:eastAsia="Arial" w:hAnsi="Arial"/>
          <w:color w:val="2C2C2C"/>
          <w:sz w:val="22"/>
          <w:szCs w:val="22"/>
        </w:rPr>
        <w:t xml:space="preserve">Not everything in the DOM is an element. The spec defines several node types: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6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Element node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Your HTML tags — &lt;div&gt;, &lt;p&gt;, &lt;h1&gt; etc. These are what you mostly work with.</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Text node</w:t>
            </w:r>
          </w:p>
        </w:tc>
        <w:tc>
          <w:tcPr>
            <w:tcW w:type="dxa" w:w="6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The actual text content inside elements. 'Hello' between &lt;p&gt; and &lt;/p&gt; is its own 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Comment node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HTML comments &lt;!-- like this --&gt;.</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Document node</w:t>
            </w:r>
          </w:p>
        </w:tc>
        <w:tc>
          <w:tcPr>
            <w:tcW w:type="dxa" w:w="6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The root. Sits above &lt;html&gt;. Type 9 in the spec. This is the document object itself.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Gotcha</w:t>
            </w:r>
          </w:p>
          <w:p>
            <w:pPr>
              <w:spacing w:after="0" w:before="0"/>
            </w:pPr>
            <w:r>
              <w:rPr>
                <w:rFonts w:ascii="Arial" w:cs="Arial" w:eastAsia="Arial" w:hAnsi="Arial"/>
                <w:color w:val="2C2C2C"/>
                <w:sz w:val="20"/>
                <w:szCs w:val="20"/>
              </w:rPr>
              <w:t xml:space="preserve">document.body.childNodes can surprise you — it includes text nodes for whitespace between tags. A newline between two &lt;div&gt; tags is a text node in the DOM.</w:t>
            </w:r>
          </w:p>
        </w:tc>
      </w:tr>
    </w:tbl>
    <w:p>
      <w:pPr>
        <w:pStyle w:val="Heading2"/>
        <w:spacing w:after="100" w:before="280"/>
      </w:pPr>
      <w:r>
        <w:rPr>
          <w:rFonts w:ascii="Arial" w:cs="Arial" w:eastAsia="Arial" w:hAnsi="Arial"/>
          <w:b/>
          <w:bCs/>
          <w:color w:val="2E6DA4"/>
          <w:sz w:val="26"/>
          <w:szCs w:val="26"/>
        </w:rPr>
        <w:t xml:space="preserve">Timing — why getElementById can return null</w:t>
      </w:r>
    </w:p>
    <w:p>
      <w:pPr>
        <w:spacing w:after="80" w:before="80"/>
      </w:pPr>
      <w:r>
        <w:rPr>
          <w:rFonts w:ascii="Arial" w:cs="Arial" w:eastAsia="Arial" w:hAnsi="Arial"/>
          <w:color w:val="2C2C2C"/>
          <w:sz w:val="22"/>
          <w:szCs w:val="22"/>
        </w:rPr>
        <w:t xml:space="preserve">The parser builds the DOM incrementally as HTML streams in. If your </w:t>
      </w:r>
      <w:r>
        <w:rPr>
          <w:rFonts w:ascii="Courier New" w:cs="Courier New" w:eastAsia="Courier New" w:hAnsi="Courier New"/>
          <w:color w:val="8B0000"/>
          <w:sz w:val="20"/>
          <w:szCs w:val="20"/>
        </w:rPr>
        <w:t xml:space="preserve">&lt;script&gt;</w:t>
      </w:r>
      <w:r>
        <w:rPr>
          <w:rFonts w:ascii="Arial" w:cs="Arial" w:eastAsia="Arial" w:hAnsi="Arial"/>
          <w:color w:val="2C2C2C"/>
          <w:sz w:val="22"/>
          <w:szCs w:val="22"/>
        </w:rPr>
        <w:t xml:space="preserve"> is in the </w:t>
      </w:r>
      <w:r>
        <w:rPr>
          <w:rFonts w:ascii="Courier New" w:cs="Courier New" w:eastAsia="Courier New" w:hAnsi="Courier New"/>
          <w:color w:val="8B0000"/>
          <w:sz w:val="20"/>
          <w:szCs w:val="20"/>
        </w:rPr>
        <w:t xml:space="preserve">&lt;head&gt;</w:t>
      </w:r>
      <w:r>
        <w:rPr>
          <w:rFonts w:ascii="Arial" w:cs="Arial" w:eastAsia="Arial" w:hAnsi="Arial"/>
          <w:color w:val="2C2C2C"/>
          <w:sz w:val="22"/>
          <w:szCs w:val="22"/>
        </w:rPr>
        <w:t xml:space="preserve">, it runs before </w:t>
      </w:r>
      <w:r>
        <w:rPr>
          <w:rFonts w:ascii="Courier New" w:cs="Courier New" w:eastAsia="Courier New" w:hAnsi="Courier New"/>
          <w:color w:val="8B0000"/>
          <w:sz w:val="20"/>
          <w:szCs w:val="20"/>
        </w:rPr>
        <w:t xml:space="preserve">&lt;body&gt;</w:t>
      </w:r>
      <w:r>
        <w:rPr>
          <w:rFonts w:ascii="Arial" w:cs="Arial" w:eastAsia="Arial" w:hAnsi="Arial"/>
          <w:color w:val="2C2C2C"/>
          <w:sz w:val="22"/>
          <w:szCs w:val="22"/>
        </w:rPr>
        <w:t xml:space="preserve"> has been parsed. So </w:t>
      </w:r>
      <w:r>
        <w:rPr>
          <w:rFonts w:ascii="Courier New" w:cs="Courier New" w:eastAsia="Courier New" w:hAnsi="Courier New"/>
          <w:color w:val="8B0000"/>
          <w:sz w:val="20"/>
          <w:szCs w:val="20"/>
        </w:rPr>
        <w:t xml:space="preserve">document.getElementById('someDiv')</w:t>
      </w:r>
      <w:r>
        <w:rPr>
          <w:rFonts w:ascii="Arial" w:cs="Arial" w:eastAsia="Arial" w:hAnsi="Arial"/>
          <w:color w:val="2C2C2C"/>
          <w:sz w:val="22"/>
          <w:szCs w:val="22"/>
        </w:rPr>
        <w:t xml:space="preserve"> returns null — that node does not exist yet.</w:t>
      </w:r>
    </w:p>
    <w:p>
      <w:pPr>
        <w:spacing w:after="80" w:before="80"/>
      </w:pPr>
      <w:r>
        <w:rPr>
          <w:rFonts w:ascii="Arial" w:cs="Arial" w:eastAsia="Arial" w:hAnsi="Arial"/>
          <w:color w:val="2C2C2C"/>
          <w:sz w:val="22"/>
          <w:szCs w:val="22"/>
        </w:rPr>
        <w:t xml:space="preserve">DOMContentLoaded solves this. It fires when the parser finishes the entire DOM tree. Any JS that touches the DOM should wait for this event, or use the </w:t>
      </w:r>
      <w:r>
        <w:rPr>
          <w:rFonts w:ascii="Courier New" w:cs="Courier New" w:eastAsia="Courier New" w:hAnsi="Courier New"/>
          <w:color w:val="8B0000"/>
          <w:sz w:val="20"/>
          <w:szCs w:val="20"/>
        </w:rPr>
        <w:t xml:space="preserve">defer</w:t>
      </w:r>
      <w:r>
        <w:rPr>
          <w:rFonts w:ascii="Arial" w:cs="Arial" w:eastAsia="Arial" w:hAnsi="Arial"/>
          <w:color w:val="2C2C2C"/>
          <w:sz w:val="22"/>
          <w:szCs w:val="22"/>
        </w:rPr>
        <w:t xml:space="preserve"> attribute on the script tag.</w:t>
      </w:r>
    </w:p>
    <w:p>
      <w:pPr>
        <w:pStyle w:val="Heading1"/>
        <w:pBdr>
          <w:bottom w:val="single" w:color="2E6DA4" w:sz="6" w:space="4"/>
        </w:pBdr>
        <w:spacing w:after="140" w:before="420"/>
      </w:pPr>
      <w:r>
        <w:rPr>
          <w:rFonts w:ascii="Arial" w:cs="Arial" w:eastAsia="Arial" w:hAnsi="Arial"/>
          <w:b/>
          <w:bCs/>
          <w:color w:val="1A4A7A"/>
          <w:sz w:val="34"/>
          <w:szCs w:val="34"/>
        </w:rPr>
        <w:t xml:space="preserve">4.  The CSSOM — CSS Object Model</w:t>
      </w:r>
    </w:p>
    <w:p>
      <w:pPr>
        <w:pStyle w:val="Heading2"/>
        <w:spacing w:after="100" w:before="280"/>
      </w:pPr>
      <w:r>
        <w:rPr>
          <w:rFonts w:ascii="Arial" w:cs="Arial" w:eastAsia="Arial" w:hAnsi="Arial"/>
          <w:b/>
          <w:bCs/>
          <w:color w:val="2E6DA4"/>
          <w:sz w:val="26"/>
          <w:szCs w:val="26"/>
        </w:rPr>
        <w:t xml:space="preserve">The CSSOM is independent of the DOM</w:t>
      </w:r>
    </w:p>
    <w:p>
      <w:pPr>
        <w:spacing w:after="80" w:before="80"/>
      </w:pPr>
      <w:r>
        <w:rPr>
          <w:rFonts w:ascii="Arial" w:cs="Arial" w:eastAsia="Arial" w:hAnsi="Arial"/>
          <w:color w:val="2C2C2C"/>
          <w:sz w:val="22"/>
          <w:szCs w:val="22"/>
        </w:rPr>
        <w:t xml:space="preserve">When the CSS file downloads, the browser runs it through a CSS parser which produces structured objects in memory — the CSSOM. It has no knowledge of your HTML. It does not know if there is an h1 on the page, ten of them, or none. Selectors are just strings stored as rule objects. Matching against actual DOM nodes happens later.</w:t>
      </w:r>
    </w:p>
    <w:p>
      <w:pPr>
        <w:spacing w:after="80" w:before="80"/>
      </w:pPr>
      <w:r>
        <w:rPr>
          <w:rFonts w:ascii="Arial" w:cs="Arial" w:eastAsia="Arial" w:hAnsi="Arial"/>
          <w:color w:val="2C2C2C"/>
          <w:sz w:val="22"/>
          <w:szCs w:val="22"/>
        </w:rPr>
        <w:t xml:space="preserve">This is why CSS for elements that do not exist produces no error. The rule is stored in the CSSOM regardless.</w:t>
      </w:r>
    </w:p>
    <w:p>
      <w:pPr>
        <w:pStyle w:val="Heading2"/>
        <w:spacing w:after="100" w:before="280"/>
      </w:pPr>
      <w:r>
        <w:rPr>
          <w:rFonts w:ascii="Arial" w:cs="Arial" w:eastAsia="Arial" w:hAnsi="Arial"/>
          <w:b/>
          <w:bCs/>
          <w:color w:val="2E6DA4"/>
          <w:sz w:val="26"/>
          <w:szCs w:val="26"/>
        </w:rPr>
        <w:t xml:space="preserve">How the CSSOM is structured</w:t>
      </w:r>
    </w:p>
    <w:p>
      <w:pPr>
        <w:spacing w:after="80" w:before="80"/>
      </w:pPr>
      <w:r>
        <w:rPr>
          <w:rFonts w:ascii="Arial" w:cs="Arial" w:eastAsia="Arial" w:hAnsi="Arial"/>
          <w:color w:val="2C2C2C"/>
          <w:sz w:val="22"/>
          <w:szCs w:val="22"/>
        </w:rPr>
        <w:t xml:space="preserve">Unlike the DOM which mirrors HTML nesting, the CSSOM is a flat list of rules. The hierarchy reflects how CSS is organised, not how the page looks: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document.styleSheets               ← one StyleSheet object per &lt;link&gt; or &lt;style&gt; tag</w:t>
            </w:r>
          </w:p>
          <w:p>
            <w:pPr>
              <w:spacing w:after="28" w:before="28"/>
            </w:pPr>
            <w:r>
              <w:rPr>
                <w:rFonts w:ascii="Courier New" w:cs="Courier New" w:eastAsia="Courier New" w:hAnsi="Courier New"/>
                <w:color w:val="2C2C2C"/>
                <w:sz w:val="18"/>
                <w:szCs w:val="18"/>
              </w:rPr>
              <w:t xml:space="preserve">  └── CSSStyleSheet</w:t>
            </w:r>
          </w:p>
          <w:p>
            <w:pPr>
              <w:spacing w:after="28" w:before="28"/>
            </w:pPr>
            <w:r>
              <w:rPr>
                <w:rFonts w:ascii="Courier New" w:cs="Courier New" w:eastAsia="Courier New" w:hAnsi="Courier New"/>
                <w:color w:val="2C2C2C"/>
                <w:sz w:val="18"/>
                <w:szCs w:val="18"/>
              </w:rPr>
              <w:t xml:space="preserve">      └── CSSRuleList              ← flat list of all rules in source order</w:t>
            </w:r>
          </w:p>
          <w:p>
            <w:pPr>
              <w:spacing w:after="28" w:before="28"/>
            </w:pPr>
            <w:r>
              <w:rPr>
                <w:rFonts w:ascii="Courier New" w:cs="Courier New" w:eastAsia="Courier New" w:hAnsi="Courier New"/>
                <w:color w:val="2C2C2C"/>
                <w:sz w:val="18"/>
                <w:szCs w:val="18"/>
              </w:rPr>
              <w:t xml:space="preserve">          ├── CSSStyleRule         ← e.g.  h1 { color: red }</w:t>
            </w:r>
          </w:p>
          <w:p>
            <w:pPr>
              <w:spacing w:after="28" w:before="28"/>
            </w:pPr>
            <w:r>
              <w:rPr>
                <w:rFonts w:ascii="Courier New" w:cs="Courier New" w:eastAsia="Courier New" w:hAnsi="Courier New"/>
                <w:color w:val="2C2C2C"/>
                <w:sz w:val="18"/>
                <w:szCs w:val="18"/>
              </w:rPr>
              <w:t xml:space="preserve">          │   ├── selectorText: 'h1'</w:t>
            </w:r>
          </w:p>
          <w:p>
            <w:pPr>
              <w:spacing w:after="28" w:before="28"/>
            </w:pPr>
            <w:r>
              <w:rPr>
                <w:rFonts w:ascii="Courier New" w:cs="Courier New" w:eastAsia="Courier New" w:hAnsi="Courier New"/>
                <w:color w:val="2C2C2C"/>
                <w:sz w:val="18"/>
                <w:szCs w:val="18"/>
              </w:rPr>
              <w:t xml:space="preserve">          │   └── CSSStyleDeclaration</w:t>
            </w:r>
          </w:p>
          <w:p>
            <w:pPr>
              <w:spacing w:after="28" w:before="28"/>
            </w:pPr>
            <w:r>
              <w:rPr>
                <w:rFonts w:ascii="Courier New" w:cs="Courier New" w:eastAsia="Courier New" w:hAnsi="Courier New"/>
                <w:color w:val="2C2C2C"/>
                <w:sz w:val="18"/>
                <w:szCs w:val="18"/>
              </w:rPr>
              <w:t xml:space="preserve">          │       ├── color: red</w:t>
            </w:r>
          </w:p>
          <w:p>
            <w:pPr>
              <w:spacing w:after="28" w:before="28"/>
            </w:pPr>
            <w:r>
              <w:rPr>
                <w:rFonts w:ascii="Courier New" w:cs="Courier New" w:eastAsia="Courier New" w:hAnsi="Courier New"/>
                <w:color w:val="2C2C2C"/>
                <w:sz w:val="18"/>
                <w:szCs w:val="18"/>
              </w:rPr>
              <w:t xml:space="preserve">          │       └── font-size: 24px</w:t>
            </w:r>
          </w:p>
          <w:p>
            <w:pPr>
              <w:spacing w:after="28" w:before="28"/>
            </w:pPr>
            <w:r>
              <w:rPr>
                <w:rFonts w:ascii="Courier New" w:cs="Courier New" w:eastAsia="Courier New" w:hAnsi="Courier New"/>
                <w:color w:val="2C2C2C"/>
                <w:sz w:val="18"/>
                <w:szCs w:val="18"/>
              </w:rPr>
              <w:t xml:space="preserve">          ├── CSSMediaRule         ← @media (max-width: 768px) { ... }</w:t>
            </w:r>
          </w:p>
          <w:p>
            <w:pPr>
              <w:spacing w:after="28" w:before="28"/>
            </w:pPr>
            <w:r>
              <w:rPr>
                <w:rFonts w:ascii="Courier New" w:cs="Courier New" w:eastAsia="Courier New" w:hAnsi="Courier New"/>
                <w:color w:val="2C2C2C"/>
                <w:sz w:val="18"/>
                <w:szCs w:val="18"/>
              </w:rPr>
              <w:t xml:space="preserve">          │   └── CSSRuleList      (nested rules inside the @media)</w:t>
            </w:r>
          </w:p>
          <w:p>
            <w:pPr>
              <w:spacing w:after="28" w:before="28"/>
            </w:pPr>
            <w:r>
              <w:rPr>
                <w:rFonts w:ascii="Courier New" w:cs="Courier New" w:eastAsia="Courier New" w:hAnsi="Courier New"/>
                <w:color w:val="2C2C2C"/>
                <w:sz w:val="18"/>
                <w:szCs w:val="18"/>
              </w:rPr>
              <w:t xml:space="preserve">          └── CSSKeyframesRule     ← @keyframes fadeIn { ... }</w:t>
            </w:r>
          </w:p>
        </w:tc>
      </w:tr>
    </w:tbl>
    <w:p>
      <w:pPr>
        <w:spacing w:after="0" w:before="120"/>
      </w:pPr>
    </w:p>
    <w:p>
      <w:pPr>
        <w:spacing w:after="80" w:before="80"/>
      </w:pPr>
      <w:r>
        <w:rPr>
          <w:rFonts w:ascii="Arial" w:cs="Arial" w:eastAsia="Arial" w:hAnsi="Arial"/>
          <w:color w:val="2C2C2C"/>
          <w:sz w:val="22"/>
          <w:szCs w:val="22"/>
        </w:rPr>
        <w:t xml:space="preserve">If you write h1 {} twice in your CSS, both rules exist as two separate objects. The CSSOM does not merge or deduplicate. Conflict resolution happens in the cascade.</w:t>
      </w:r>
    </w:p>
    <w:p>
      <w:pPr>
        <w:pStyle w:val="Heading2"/>
        <w:spacing w:after="100" w:before="280"/>
      </w:pPr>
      <w:r>
        <w:rPr>
          <w:rFonts w:ascii="Arial" w:cs="Arial" w:eastAsia="Arial" w:hAnsi="Arial"/>
          <w:b/>
          <w:bCs/>
          <w:color w:val="2E6DA4"/>
          <w:sz w:val="26"/>
          <w:szCs w:val="26"/>
        </w:rPr>
        <w:t xml:space="preserve">Rule indexing — how matching is made fast</w:t>
      </w:r>
    </w:p>
    <w:p>
      <w:pPr>
        <w:spacing w:after="80" w:before="80"/>
      </w:pPr>
      <w:r>
        <w:rPr>
          <w:rFonts w:ascii="Arial" w:cs="Arial" w:eastAsia="Arial" w:hAnsi="Arial"/>
          <w:color w:val="2C2C2C"/>
          <w:sz w:val="22"/>
          <w:szCs w:val="22"/>
        </w:rPr>
        <w:t xml:space="preserve">Before style resolution, the browser preprocesses the CSSOM into buckets by selector type. When visiting a DOM node it looks up only the relevant buckets rather than scanning every rule: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ID bucket:      { 'navbar': [rule1, rule2] }</w:t>
            </w:r>
          </w:p>
          <w:p>
            <w:pPr>
              <w:spacing w:after="28" w:before="28"/>
            </w:pPr>
            <w:r>
              <w:rPr>
                <w:rFonts w:ascii="Courier New" w:cs="Courier New" w:eastAsia="Courier New" w:hAnsi="Courier New"/>
                <w:color w:val="2C2C2C"/>
                <w:sz w:val="18"/>
                <w:szCs w:val="18"/>
              </w:rPr>
              <w:t xml:space="preserve">Class bucket:   { 'title': [rule3],  'card': [rule4, rule5] }</w:t>
            </w:r>
          </w:p>
          <w:p>
            <w:pPr>
              <w:spacing w:after="28" w:before="28"/>
            </w:pPr>
            <w:r>
              <w:rPr>
                <w:rFonts w:ascii="Courier New" w:cs="Courier New" w:eastAsia="Courier New" w:hAnsi="Courier New"/>
                <w:color w:val="2C2C2C"/>
                <w:sz w:val="18"/>
                <w:szCs w:val="18"/>
              </w:rPr>
              <w:t xml:space="preserve">Element bucket: { 'h1': [rule6],     'p': [rule7, rule8] }</w:t>
            </w:r>
          </w:p>
        </w:tc>
      </w:tr>
    </w:tbl>
    <w:p>
      <w:pPr>
        <w:spacing w:after="0" w:before="120"/>
      </w:pPr>
    </w:p>
    <w:p>
      <w:pPr>
        <w:pStyle w:val="Heading2"/>
        <w:spacing w:after="100" w:before="280"/>
      </w:pPr>
      <w:r>
        <w:rPr>
          <w:rFonts w:ascii="Arial" w:cs="Arial" w:eastAsia="Arial" w:hAnsi="Arial"/>
          <w:b/>
          <w:bCs/>
          <w:color w:val="2E6DA4"/>
          <w:sz w:val="26"/>
          <w:szCs w:val="26"/>
        </w:rPr>
        <w:t xml:space="preserve">Selector matching runs right to left</w:t>
      </w:r>
    </w:p>
    <w:p>
      <w:pPr>
        <w:spacing w:after="80" w:before="80"/>
      </w:pPr>
      <w:r>
        <w:rPr>
          <w:rFonts w:ascii="Arial" w:cs="Arial" w:eastAsia="Arial" w:hAnsi="Arial"/>
          <w:color w:val="2C2C2C"/>
          <w:sz w:val="22"/>
          <w:szCs w:val="22"/>
        </w:rPr>
        <w:t xml:space="preserve">When evaluating </w:t>
      </w:r>
      <w:r>
        <w:rPr>
          <w:rFonts w:ascii="Courier New" w:cs="Courier New" w:eastAsia="Courier New" w:hAnsi="Courier New"/>
          <w:color w:val="8B0000"/>
          <w:sz w:val="20"/>
          <w:szCs w:val="20"/>
        </w:rPr>
        <w:t xml:space="preserve">#navbar .title h1</w:t>
      </w:r>
      <w:r>
        <w:rPr>
          <w:rFonts w:ascii="Arial" w:cs="Arial" w:eastAsia="Arial" w:hAnsi="Arial"/>
          <w:color w:val="2C2C2C"/>
          <w:sz w:val="22"/>
          <w:szCs w:val="22"/>
        </w:rPr>
        <w:t xml:space="preserve">, the browser starts from </w:t>
      </w:r>
      <w:r>
        <w:rPr>
          <w:rFonts w:ascii="Courier New" w:cs="Courier New" w:eastAsia="Courier New" w:hAnsi="Courier New"/>
          <w:color w:val="8B0000"/>
          <w:sz w:val="20"/>
          <w:szCs w:val="20"/>
        </w:rPr>
        <w:t xml:space="preserve">h1</w:t>
      </w:r>
      <w:r>
        <w:rPr>
          <w:rFonts w:ascii="Arial" w:cs="Arial" w:eastAsia="Arial" w:hAnsi="Arial"/>
          <w:color w:val="2C2C2C"/>
          <w:sz w:val="22"/>
          <w:szCs w:val="22"/>
        </w:rPr>
        <w:t xml:space="preserve"> — the element it has in hand. It asks: is this an h1? If yes, walk up: is there a .title ancestor? A #navbar ancestor? If any check fails, the rule is discarded immediately. Left-to-right would mean searching the whole tree for #navbar first — starting right-to-left lets the browser fail fast using what it already knows.</w:t>
      </w:r>
    </w:p>
    <w:p>
      <w:pPr>
        <w:pStyle w:val="Heading1"/>
        <w:pBdr>
          <w:bottom w:val="single" w:color="2E6DA4" w:sz="6" w:space="4"/>
        </w:pBdr>
        <w:spacing w:after="140" w:before="420"/>
      </w:pPr>
      <w:r>
        <w:rPr>
          <w:rFonts w:ascii="Arial" w:cs="Arial" w:eastAsia="Arial" w:hAnsi="Arial"/>
          <w:b/>
          <w:bCs/>
          <w:color w:val="1A4A7A"/>
          <w:sz w:val="34"/>
          <w:szCs w:val="34"/>
        </w:rPr>
        <w:t xml:space="preserve">5.  The Cascade — How Conflicts Are Resolved</w:t>
      </w:r>
    </w:p>
    <w:p>
      <w:pPr>
        <w:spacing w:after="80" w:before="80"/>
      </w:pPr>
      <w:r>
        <w:rPr>
          <w:rFonts w:ascii="Arial" w:cs="Arial" w:eastAsia="Arial" w:hAnsi="Arial"/>
          <w:color w:val="2C2C2C"/>
          <w:sz w:val="22"/>
          <w:szCs w:val="22"/>
        </w:rPr>
        <w:t xml:space="preserve">Once the browser collects all matching rules for a DOM node, some may set the same property with different values. The cascade is the algorithm that picks the winner. It checks three things in this exact order:</w:t>
      </w:r>
    </w:p>
    <w:p>
      <w:pPr>
        <w:pStyle w:val="Heading2"/>
        <w:spacing w:after="100" w:before="280"/>
      </w:pPr>
      <w:r>
        <w:rPr>
          <w:rFonts w:ascii="Arial" w:cs="Arial" w:eastAsia="Arial" w:hAnsi="Arial"/>
          <w:b/>
          <w:bCs/>
          <w:color w:val="2E6DA4"/>
          <w:sz w:val="26"/>
          <w:szCs w:val="26"/>
        </w:rPr>
        <w:t xml:space="preserve">Step 1 — Origin and !important</w:t>
      </w:r>
    </w:p>
    <w:p>
      <w:pPr>
        <w:spacing w:after="80" w:before="80"/>
      </w:pPr>
      <w:r>
        <w:rPr>
          <w:rFonts w:ascii="Arial" w:cs="Arial" w:eastAsia="Arial" w:hAnsi="Arial"/>
          <w:color w:val="2C2C2C"/>
          <w:sz w:val="22"/>
          <w:szCs w:val="22"/>
        </w:rPr>
        <w:t xml:space="preserve">Where did the rule come from? Three origins exist:</w:t>
      </w:r>
    </w:p>
    <w:p>
      <w:pPr>
        <w:pStyle w:val="ListParagraph"/>
        <w:numPr>
          <w:ilvl w:val="0"/>
          <w:numId w:val="2"/>
        </w:numPr>
        <w:spacing w:after="60" w:before="60"/>
      </w:pPr>
      <w:r>
        <w:rPr>
          <w:rFonts w:ascii="Arial" w:cs="Arial" w:eastAsia="Arial" w:hAnsi="Arial"/>
          <w:color w:val="2C2C2C"/>
          <w:sz w:val="22"/>
          <w:szCs w:val="22"/>
        </w:rPr>
        <w:t xml:space="preserve">User-agent styles — the browser's built-in stylesheet. Why &lt;h1&gt; is bold by default even without your CSS.</w:t>
      </w:r>
    </w:p>
    <w:p>
      <w:pPr>
        <w:pStyle w:val="ListParagraph"/>
        <w:numPr>
          <w:ilvl w:val="0"/>
          <w:numId w:val="2"/>
        </w:numPr>
        <w:spacing w:after="60" w:before="60"/>
      </w:pPr>
      <w:r>
        <w:rPr>
          <w:rFonts w:ascii="Arial" w:cs="Arial" w:eastAsia="Arial" w:hAnsi="Arial"/>
          <w:color w:val="2C2C2C"/>
          <w:sz w:val="22"/>
          <w:szCs w:val="22"/>
        </w:rPr>
        <w:t xml:space="preserve">Author styles — your CSS file.</w:t>
      </w:r>
    </w:p>
    <w:p>
      <w:pPr>
        <w:pStyle w:val="ListParagraph"/>
        <w:numPr>
          <w:ilvl w:val="0"/>
          <w:numId w:val="2"/>
        </w:numPr>
        <w:spacing w:after="60" w:before="60"/>
      </w:pPr>
      <w:r>
        <w:rPr>
          <w:rFonts w:ascii="Arial" w:cs="Arial" w:eastAsia="Arial" w:hAnsi="Arial"/>
          <w:color w:val="2C2C2C"/>
          <w:sz w:val="22"/>
          <w:szCs w:val="22"/>
        </w:rPr>
        <w:t xml:space="preserve">User styles — the user's own browser settings or accessibility overrides.</w:t>
      </w:r>
    </w:p>
    <w:p>
      <w:pPr>
        <w:spacing w:after="0" w:before="80"/>
      </w:pPr>
    </w:p>
    <w:p>
      <w:pPr>
        <w:spacing w:after="80" w:before="80"/>
      </w:pPr>
      <w:r>
        <w:rPr>
          <w:rFonts w:ascii="Arial" w:cs="Arial" w:eastAsia="Arial" w:hAnsi="Arial"/>
          <w:color w:val="2C2C2C"/>
          <w:sz w:val="22"/>
          <w:szCs w:val="22"/>
        </w:rPr>
        <w:t xml:space="preserve">Author styles normally beat user-agent styles. </w:t>
      </w:r>
      <w:r>
        <w:rPr>
          <w:rFonts w:ascii="Courier New" w:cs="Courier New" w:eastAsia="Courier New" w:hAnsi="Courier New"/>
          <w:color w:val="8B0000"/>
          <w:sz w:val="20"/>
          <w:szCs w:val="20"/>
        </w:rPr>
        <w:t xml:space="preserve">!important</w:t>
      </w:r>
      <w:r>
        <w:rPr>
          <w:rFonts w:ascii="Arial" w:cs="Arial" w:eastAsia="Arial" w:hAnsi="Arial"/>
          <w:color w:val="2C2C2C"/>
          <w:sz w:val="22"/>
          <w:szCs w:val="22"/>
        </w:rPr>
        <w:t xml:space="preserve"> flips this — it elevates a rule above everything else regardless of specificity. The only thing that beats a </w:t>
      </w:r>
      <w:r>
        <w:rPr>
          <w:rFonts w:ascii="Courier New" w:cs="Courier New" w:eastAsia="Courier New" w:hAnsi="Courier New"/>
          <w:color w:val="8B0000"/>
          <w:sz w:val="20"/>
          <w:szCs w:val="20"/>
        </w:rPr>
        <w:t xml:space="preserve">!important</w:t>
      </w:r>
      <w:r>
        <w:rPr>
          <w:rFonts w:ascii="Arial" w:cs="Arial" w:eastAsia="Arial" w:hAnsi="Arial"/>
          <w:color w:val="2C2C2C"/>
          <w:sz w:val="22"/>
          <w:szCs w:val="22"/>
        </w:rPr>
        <w:t xml:space="preserve"> author rule is a </w:t>
      </w:r>
      <w:r>
        <w:rPr>
          <w:rFonts w:ascii="Courier New" w:cs="Courier New" w:eastAsia="Courier New" w:hAnsi="Courier New"/>
          <w:color w:val="8B0000"/>
          <w:sz w:val="20"/>
          <w:szCs w:val="20"/>
        </w:rPr>
        <w:t xml:space="preserve">!important</w:t>
      </w:r>
      <w:r>
        <w:rPr>
          <w:rFonts w:ascii="Arial" w:cs="Arial" w:eastAsia="Arial" w:hAnsi="Arial"/>
          <w:color w:val="2C2C2C"/>
          <w:sz w:val="22"/>
          <w:szCs w:val="22"/>
        </w:rPr>
        <w:t xml:space="preserve"> user rule. Overusing it makes CSS unpredictable because the only escape is another </w:t>
      </w:r>
      <w:r>
        <w:rPr>
          <w:rFonts w:ascii="Courier New" w:cs="Courier New" w:eastAsia="Courier New" w:hAnsi="Courier New"/>
          <w:color w:val="8B0000"/>
          <w:sz w:val="20"/>
          <w:szCs w:val="20"/>
        </w:rPr>
        <w:t xml:space="preserve">!important</w:t>
      </w:r>
      <w:r>
        <w:rPr>
          <w:rFonts w:ascii="Arial" w:cs="Arial" w:eastAsia="Arial" w:hAnsi="Arial"/>
          <w:color w:val="2C2C2C"/>
          <w:sz w:val="22"/>
          <w:szCs w:val="22"/>
        </w:rPr>
        <w:t xml:space="preserve">.</w:t>
      </w:r>
    </w:p>
    <w:p>
      <w:pPr>
        <w:pStyle w:val="Heading2"/>
        <w:spacing w:after="100" w:before="280"/>
      </w:pPr>
      <w:r>
        <w:rPr>
          <w:rFonts w:ascii="Arial" w:cs="Arial" w:eastAsia="Arial" w:hAnsi="Arial"/>
          <w:b/>
          <w:bCs/>
          <w:color w:val="2E6DA4"/>
          <w:sz w:val="26"/>
          <w:szCs w:val="26"/>
        </w:rPr>
        <w:t xml:space="preserve">Step 2 — Specificity</w:t>
      </w:r>
    </w:p>
    <w:p>
      <w:pPr>
        <w:spacing w:after="80" w:before="80"/>
      </w:pPr>
      <w:r>
        <w:rPr>
          <w:rFonts w:ascii="Arial" w:cs="Arial" w:eastAsia="Arial" w:hAnsi="Arial"/>
          <w:color w:val="2C2C2C"/>
          <w:sz w:val="22"/>
          <w:szCs w:val="22"/>
        </w:rPr>
        <w:t xml:space="preserve">If origin does not settle the conflict, specificity is calculated. Every selector scores points across three buckets (A, B, C). Buckets are compared left to right — one ID beats any number of classes, one class beats any number of elements: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Score (A,B,C)</w:t>
            </w:r>
          </w:p>
        </w:tc>
        <w:tc>
          <w:tcPr>
            <w:tcW w:type="dxa" w:w="5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(0, 0, 1)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One element selector — broadest match</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h1::before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(0, 0, 1)</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Pseudo-element — same score as element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(0, 1, 0)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Class — deliberate labelling, beats bare element</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input[type]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(0, 1, 0)</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Attribute selector — same score as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a:hover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(0, 1, 0)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Pseudo-class — same score as class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h1.title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(0, 1, 1)</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Element + class — scores add together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#navbar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(1, 0, 0)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ID — intended to be unique, highest selector score</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Courier New" w:cs="Courier New" w:eastAsia="Courier New" w:hAnsi="Courier New"/>
                <w:color w:val="2C2C2C"/>
                <w:sz w:val="19"/>
                <w:szCs w:val="19"/>
              </w:rPr>
              <w:t xml:space="preserve">style="..."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above all</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Inline style on the element — no selector matching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!important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trump card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Ejects the rule from the normal cascade entirely</w:t>
            </w:r>
          </w:p>
        </w:tc>
      </w:tr>
    </w:tbl>
    <w:p>
      <w:pPr>
        <w:spacing w:after="0" w:before="200"/>
      </w:pPr>
    </w:p>
    <w:p>
      <w:pPr>
        <w:pStyle w:val="Heading2"/>
        <w:spacing w:after="100" w:before="280"/>
      </w:pPr>
      <w:r>
        <w:rPr>
          <w:rFonts w:ascii="Arial" w:cs="Arial" w:eastAsia="Arial" w:hAnsi="Arial"/>
          <w:b/>
          <w:bCs/>
          <w:color w:val="2E6DA4"/>
          <w:sz w:val="26"/>
          <w:szCs w:val="26"/>
        </w:rPr>
        <w:t xml:space="preserve">Step 3 — Source order (tiebreaker)</w:t>
      </w:r>
    </w:p>
    <w:p>
      <w:pPr>
        <w:spacing w:after="80" w:before="80"/>
      </w:pPr>
      <w:r>
        <w:rPr>
          <w:rFonts w:ascii="Arial" w:cs="Arial" w:eastAsia="Arial" w:hAnsi="Arial"/>
          <w:color w:val="2C2C2C"/>
          <w:sz w:val="22"/>
          <w:szCs w:val="22"/>
        </w:rPr>
        <w:t xml:space="preserve">If two rules have identical specificity, the one appearing later in the CSS file wins: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h1 { color: red }    /* (0,0,1) */</w:t>
            </w:r>
          </w:p>
          <w:p>
            <w:pPr>
              <w:spacing w:after="28" w:before="28"/>
            </w:pPr>
            <w:r>
              <w:rPr>
                <w:rFonts w:ascii="Courier New" w:cs="Courier New" w:eastAsia="Courier New" w:hAnsi="Courier New"/>
                <w:color w:val="2C2C2C"/>
                <w:sz w:val="18"/>
                <w:szCs w:val="18"/>
              </w:rPr>
              <w:t xml:space="preserve">h1 { color: blue }   /* (0,0,1) — same score, appears later → wins */</w:t>
            </w:r>
          </w:p>
          <w:p>
            <w:pPr>
              <w:spacing w:after="28" w:before="28"/>
            </w:pPr>
            <w:r>
              <w:rPr>
                <w:rFonts w:ascii="Courier New" w:cs="Courier New" w:eastAsia="Courier New" w:hAnsi="Courier New"/>
                <w:color w:val="2C2C2C"/>
                <w:sz w:val="18"/>
                <w:szCs w:val="18"/>
              </w:rPr>
              <w:t xml:space="preserve"/>
            </w:r>
          </w:p>
          <w:p>
            <w:pPr>
              <w:spacing w:after="28" w:before="28"/>
            </w:pPr>
            <w:r>
              <w:rPr>
                <w:rFonts w:ascii="Courier New" w:cs="Courier New" w:eastAsia="Courier New" w:hAnsi="Courier New"/>
                <w:color w:val="2C2C2C"/>
                <w:sz w:val="18"/>
                <w:szCs w:val="18"/>
              </w:rPr>
              <w:t xml:space="preserve">/* result: blue */</w:t>
            </w:r>
          </w:p>
        </w:tc>
      </w:tr>
    </w:tbl>
    <w:p>
      <w:pPr>
        <w:spacing w:after="0" w:before="120"/>
      </w:pPr>
    </w:p>
    <w:p>
      <w:pPr>
        <w:pStyle w:val="Heading2"/>
        <w:spacing w:after="100" w:before="280"/>
      </w:pPr>
      <w:r>
        <w:rPr>
          <w:rFonts w:ascii="Arial" w:cs="Arial" w:eastAsia="Arial" w:hAnsi="Arial"/>
          <w:b/>
          <w:bCs/>
          <w:color w:val="2E6DA4"/>
          <w:sz w:val="26"/>
          <w:szCs w:val="26"/>
        </w:rPr>
        <w:t xml:space="preserve">The full priority order — weakest to strongest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Weakest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Browser default styles (user-agent stylesheet)</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Your CSS — element selectors  (0,0,1)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Your CSS — class / attribute / pseudo-class  (0,1,0)</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Your CSS — ID selectors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Inline style="" on the element</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 Strongest</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!important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The pattern behind it all</w:t>
            </w:r>
          </w:p>
          <w:p>
            <w:pPr>
              <w:spacing w:after="0" w:before="0"/>
            </w:pPr>
            <w:r>
              <w:rPr>
                <w:rFonts w:ascii="Arial" w:cs="Arial" w:eastAsia="Arial" w:hAnsi="Arial"/>
                <w:color w:val="2C2C2C"/>
                <w:sz w:val="20"/>
                <w:szCs w:val="20"/>
              </w:rPr>
              <w:t xml:space="preserve">The more specific your intention, the higher the priority. An element selector says 'I mean all h1 tags'. An ID says 'I mean this one exact element'. The cascade rewards precision.</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6.  The Render Tree</w:t>
      </w:r>
    </w:p>
    <w:p>
      <w:pPr>
        <w:spacing w:after="80" w:before="80"/>
      </w:pPr>
      <w:r>
        <w:rPr>
          <w:rFonts w:ascii="Arial" w:cs="Arial" w:eastAsia="Arial" w:hAnsi="Arial"/>
          <w:color w:val="2C2C2C"/>
          <w:sz w:val="22"/>
          <w:szCs w:val="22"/>
        </w:rPr>
        <w:t xml:space="preserve">The Render Tree is built by combining the DOM and CSSOM. For each DOM node the browser:</w:t>
      </w:r>
    </w:p>
    <w:p>
      <w:pPr>
        <w:pStyle w:val="ListParagraph"/>
        <w:numPr>
          <w:ilvl w:val="0"/>
          <w:numId w:val="2"/>
        </w:numPr>
        <w:spacing w:after="60" w:before="60"/>
      </w:pPr>
      <w:r>
        <w:rPr>
          <w:rFonts w:ascii="Arial" w:cs="Arial" w:eastAsia="Arial" w:hAnsi="Arial"/>
          <w:color w:val="2C2C2C"/>
          <w:sz w:val="22"/>
          <w:szCs w:val="22"/>
        </w:rPr>
        <w:t xml:space="preserve">Checks visibility — nodes with display: none are excluded entirely. They take up no space.</w:t>
      </w:r>
    </w:p>
    <w:p>
      <w:pPr>
        <w:pStyle w:val="ListParagraph"/>
        <w:numPr>
          <w:ilvl w:val="0"/>
          <w:numId w:val="2"/>
        </w:numPr>
        <w:spacing w:after="60" w:before="60"/>
      </w:pPr>
      <w:r>
        <w:rPr>
          <w:rFonts w:ascii="Arial" w:cs="Arial" w:eastAsia="Arial" w:hAnsi="Arial"/>
          <w:color w:val="2C2C2C"/>
          <w:sz w:val="22"/>
          <w:szCs w:val="22"/>
        </w:rPr>
        <w:t xml:space="preserve">Collects candidate rules from the indexed CSSOM buckets.</w:t>
      </w:r>
    </w:p>
    <w:p>
      <w:pPr>
        <w:pStyle w:val="ListParagraph"/>
        <w:numPr>
          <w:ilvl w:val="0"/>
          <w:numId w:val="2"/>
        </w:numPr>
        <w:spacing w:after="60" w:before="60"/>
      </w:pPr>
      <w:r>
        <w:rPr>
          <w:rFonts w:ascii="Arial" w:cs="Arial" w:eastAsia="Arial" w:hAnsi="Arial"/>
          <w:color w:val="2C2C2C"/>
          <w:sz w:val="22"/>
          <w:szCs w:val="22"/>
        </w:rPr>
        <w:t xml:space="preserve">Runs the cascade to find the winning value for every CSS property.</w:t>
      </w:r>
    </w:p>
    <w:p>
      <w:pPr>
        <w:pStyle w:val="ListParagraph"/>
        <w:numPr>
          <w:ilvl w:val="0"/>
          <w:numId w:val="2"/>
        </w:numPr>
        <w:spacing w:after="60" w:before="60"/>
      </w:pPr>
      <w:r>
        <w:rPr>
          <w:rFonts w:ascii="Arial" w:cs="Arial" w:eastAsia="Arial" w:hAnsi="Arial"/>
          <w:color w:val="2C2C2C"/>
          <w:sz w:val="22"/>
          <w:szCs w:val="22"/>
        </w:rPr>
        <w:t xml:space="preserve">Applies inheritance — properties like color and font-family flow down from parent to child automatically.</w:t>
      </w:r>
    </w:p>
    <w:p>
      <w:pPr>
        <w:pStyle w:val="ListParagraph"/>
        <w:numPr>
          <w:ilvl w:val="0"/>
          <w:numId w:val="2"/>
        </w:numPr>
        <w:spacing w:after="60" w:before="60"/>
      </w:pPr>
      <w:r>
        <w:rPr>
          <w:rFonts w:ascii="Arial" w:cs="Arial" w:eastAsia="Arial" w:hAnsi="Arial"/>
          <w:color w:val="2C2C2C"/>
          <w:sz w:val="22"/>
          <w:szCs w:val="22"/>
        </w:rPr>
        <w:t xml:space="preserve">Attaches the resulting computed style to the node and adds it to the Render Tree.</w:t>
      </w:r>
    </w:p>
    <w:p>
      <w:pPr>
        <w:spacing w:after="0" w:before="100"/>
      </w:pPr>
    </w:p>
    <w:p>
      <w:pPr>
        <w:spacing w:after="80" w:before="80"/>
      </w:pPr>
      <w:r>
        <w:rPr>
          <w:rFonts w:ascii="Arial" w:cs="Arial" w:eastAsia="Arial" w:hAnsi="Arial"/>
          <w:color w:val="2C2C2C"/>
          <w:sz w:val="22"/>
          <w:szCs w:val="22"/>
        </w:rPr>
        <w:t xml:space="preserve">The Render Tree only contains visible nodes with fully resolved styles. This is what the layout engine works with next.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display: none vs visibility: hidden</w:t>
            </w:r>
          </w:p>
          <w:p>
            <w:pPr>
              <w:spacing w:after="0" w:before="0"/>
            </w:pPr>
            <w:r>
              <w:rPr>
                <w:rFonts w:ascii="Arial" w:cs="Arial" w:eastAsia="Arial" w:hAnsi="Arial"/>
                <w:color w:val="2C2C2C"/>
                <w:sz w:val="20"/>
                <w:szCs w:val="20"/>
              </w:rPr>
              <w:t xml:space="preserve">display: none removes the element from the Render Tree entirely — no space occupied. visibility: hidden keeps the element in the tree — it still occupies layout space, it just is not drawn. This difference matters when toggling elements with JavaScript.</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7.  Inheritance</w:t>
      </w:r>
    </w:p>
    <w:p>
      <w:pPr>
        <w:spacing w:after="80" w:before="80"/>
      </w:pPr>
      <w:r>
        <w:rPr>
          <w:rFonts w:ascii="Arial" w:cs="Arial" w:eastAsia="Arial" w:hAnsi="Arial"/>
          <w:color w:val="2C2C2C"/>
          <w:sz w:val="22"/>
          <w:szCs w:val="22"/>
        </w:rPr>
        <w:t xml:space="preserve">Some CSS properties automatically flow down the DOM tree from parent to child without any rules targeting the child. Set font-family on body and every element on the page uses it without extra rules.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Inherits by default</w:t>
            </w:r>
          </w:p>
        </w:tc>
        <w:tc>
          <w:tcPr>
            <w:tcW w:type="dxa" w:w="46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Does not inherit by default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color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margin</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font-family</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padding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font-size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border</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font-weight</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background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line-height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width / height</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text-align</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position</w:t>
            </w:r>
          </w:p>
        </w:tc>
      </w:tr>
    </w:tbl>
    <w:p>
      <w:pPr>
        <w:spacing w:after="0" w:before="120"/>
      </w:pPr>
    </w:p>
    <w:p>
      <w:pPr>
        <w:spacing w:after="80" w:before="80"/>
      </w:pPr>
      <w:r>
        <w:rPr>
          <w:rFonts w:ascii="Arial" w:cs="Arial" w:eastAsia="Arial" w:hAnsi="Arial"/>
          <w:color w:val="2C2C2C"/>
          <w:sz w:val="22"/>
          <w:szCs w:val="22"/>
        </w:rPr>
        <w:t xml:space="preserve">Layout properties like margin, padding, and border do not inherit — otherwise every child element would inherit its parent's border and the page would look broken.</w:t>
      </w:r>
    </w:p>
    <w:p>
      <w:pPr>
        <w:spacing w:after="80" w:before="80"/>
      </w:pPr>
      <w:r>
        <w:rPr>
          <w:rFonts w:ascii="Arial" w:cs="Arial" w:eastAsia="Arial" w:hAnsi="Arial"/>
          <w:color w:val="2C2C2C"/>
          <w:sz w:val="22"/>
          <w:szCs w:val="22"/>
        </w:rPr>
        <w:t xml:space="preserve">During style resolution, if no rule matches a property for a node and that property inherits, the browser walks up to the parent and takes its computed value. You can force inheritance explicitly with </w:t>
      </w:r>
      <w:r>
        <w:rPr>
          <w:rFonts w:ascii="Courier New" w:cs="Courier New" w:eastAsia="Courier New" w:hAnsi="Courier New"/>
          <w:color w:val="8B0000"/>
          <w:sz w:val="20"/>
          <w:szCs w:val="20"/>
        </w:rPr>
        <w:t xml:space="preserve">inherit</w:t>
      </w:r>
      <w:r>
        <w:rPr>
          <w:rFonts w:ascii="Arial" w:cs="Arial" w:eastAsia="Arial" w:hAnsi="Arial"/>
          <w:color w:val="2C2C2C"/>
          <w:sz w:val="22"/>
          <w:szCs w:val="22"/>
        </w:rPr>
        <w:t xml:space="preserve">, or reset to the property's default with </w:t>
      </w:r>
      <w:r>
        <w:rPr>
          <w:rFonts w:ascii="Courier New" w:cs="Courier New" w:eastAsia="Courier New" w:hAnsi="Courier New"/>
          <w:color w:val="8B0000"/>
          <w:sz w:val="20"/>
          <w:szCs w:val="20"/>
        </w:rPr>
        <w:t xml:space="preserve">initial</w:t>
      </w:r>
      <w:r>
        <w:rPr>
          <w:rFonts w:ascii="Arial" w:cs="Arial" w:eastAsia="Arial" w:hAnsi="Arial"/>
          <w:color w:val="2C2C2C"/>
          <w:sz w:val="22"/>
          <w:szCs w:val="22"/>
        </w:rPr>
        <w:t xml:space="preserve">.</w:t>
      </w:r>
    </w:p>
    <w:p>
      <w:pPr>
        <w:pStyle w:val="Heading1"/>
        <w:pBdr>
          <w:bottom w:val="single" w:color="2E6DA4" w:sz="6" w:space="4"/>
        </w:pBdr>
        <w:spacing w:after="140" w:before="420"/>
      </w:pPr>
      <w:r>
        <w:rPr>
          <w:rFonts w:ascii="Arial" w:cs="Arial" w:eastAsia="Arial" w:hAnsi="Arial"/>
          <w:b/>
          <w:bCs/>
          <w:color w:val="1A4A7A"/>
          <w:sz w:val="34"/>
          <w:szCs w:val="34"/>
        </w:rPr>
        <w:t xml:space="preserve">8.  Layout and the Box Model</w:t>
      </w:r>
    </w:p>
    <w:p>
      <w:pPr>
        <w:spacing w:after="80" w:before="80"/>
      </w:pPr>
      <w:r>
        <w:rPr>
          <w:rFonts w:ascii="Arial" w:cs="Arial" w:eastAsia="Arial" w:hAnsi="Arial"/>
          <w:color w:val="2C2C2C"/>
          <w:sz w:val="22"/>
          <w:szCs w:val="22"/>
        </w:rPr>
        <w:t xml:space="preserve">After the Render Tree is built, layout calculates the exact position and size of every element. Every element is a rectangular box with four layers from inside 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  +-----------------------------------------------+   ← margin  (outside, transparent)</w:t>
            </w:r>
          </w:p>
          <w:p>
            <w:pPr>
              <w:spacing w:after="28" w:before="28"/>
            </w:pPr>
            <w:r>
              <w:rPr>
                <w:rFonts w:ascii="Courier New" w:cs="Courier New" w:eastAsia="Courier New" w:hAnsi="Courier New"/>
                <w:color w:val="2C2C2C"/>
                <w:sz w:val="18"/>
                <w:szCs w:val="18"/>
              </w:rPr>
              <w:t xml:space="preserve">  |   +-----------------------------------+        |   ← border</w:t>
            </w:r>
          </w:p>
          <w:p>
            <w:pPr>
              <w:spacing w:after="28" w:before="28"/>
            </w:pPr>
            <w:r>
              <w:rPr>
                <w:rFonts w:ascii="Courier New" w:cs="Courier New" w:eastAsia="Courier New" w:hAnsi="Courier New"/>
                <w:color w:val="2C2C2C"/>
                <w:sz w:val="18"/>
                <w:szCs w:val="18"/>
              </w:rPr>
              <w:t xml:space="preserve">  |   |   +---------------------------+   |        |   ← padding (inside border)</w:t>
            </w:r>
          </w:p>
          <w:p>
            <w:pPr>
              <w:spacing w:after="28" w:before="28"/>
            </w:pPr>
            <w:r>
              <w:rPr>
                <w:rFonts w:ascii="Courier New" w:cs="Courier New" w:eastAsia="Courier New" w:hAnsi="Courier New"/>
                <w:color w:val="2C2C2C"/>
                <w:sz w:val="18"/>
                <w:szCs w:val="18"/>
              </w:rPr>
              <w:t xml:space="preserve">  |   |   |      content area         |   |        |   ← your actual text / images</w:t>
            </w:r>
          </w:p>
          <w:p>
            <w:pPr>
              <w:spacing w:after="28" w:before="28"/>
            </w:pPr>
            <w:r>
              <w:rPr>
                <w:rFonts w:ascii="Courier New" w:cs="Courier New" w:eastAsia="Courier New" w:hAnsi="Courier New"/>
                <w:color w:val="2C2C2C"/>
                <w:sz w:val="18"/>
                <w:szCs w:val="18"/>
              </w:rPr>
              <w:t xml:space="preserve">  |   |   +---------------------------+   |        |</w:t>
            </w:r>
          </w:p>
          <w:p>
            <w:pPr>
              <w:spacing w:after="28" w:before="28"/>
            </w:pPr>
            <w:r>
              <w:rPr>
                <w:rFonts w:ascii="Courier New" w:cs="Courier New" w:eastAsia="Courier New" w:hAnsi="Courier New"/>
                <w:color w:val="2C2C2C"/>
                <w:sz w:val="18"/>
                <w:szCs w:val="18"/>
              </w:rPr>
              <w:t xml:space="preserve">  |   +-----------------------------------+        |</w:t>
            </w:r>
          </w:p>
          <w:p>
            <w:pPr>
              <w:spacing w:after="28" w:before="28"/>
            </w:pPr>
            <w:r>
              <w:rPr>
                <w:rFonts w:ascii="Courier New" w:cs="Courier New" w:eastAsia="Courier New" w:hAnsi="Courier New"/>
                <w:color w:val="2C2C2C"/>
                <w:sz w:val="18"/>
                <w:szCs w:val="18"/>
              </w:rPr>
              <w:t xml:space="preserve">  +-----------------------------------------------+</w:t>
            </w:r>
          </w:p>
        </w:tc>
      </w:tr>
    </w:tbl>
    <w:p>
      <w:pPr>
        <w:spacing w:after="0" w:before="120"/>
      </w:pPr>
    </w:p>
    <w:p>
      <w:pPr>
        <w:spacing w:after="80" w:before="80"/>
      </w:pPr>
      <w:r>
        <w:rPr>
          <w:rFonts w:ascii="Arial" w:cs="Arial" w:eastAsia="Arial" w:hAnsi="Arial"/>
          <w:color w:val="2C2C2C"/>
          <w:sz w:val="22"/>
          <w:szCs w:val="22"/>
        </w:rPr>
        <w:t xml:space="preserve">Critical: by default </w:t>
      </w:r>
      <w:r>
        <w:rPr>
          <w:rFonts w:ascii="Courier New" w:cs="Courier New" w:eastAsia="Courier New" w:hAnsi="Courier New"/>
          <w:color w:val="8B0000"/>
          <w:sz w:val="20"/>
          <w:szCs w:val="20"/>
        </w:rPr>
        <w:t xml:space="preserve">width</w:t>
      </w:r>
      <w:r>
        <w:rPr>
          <w:rFonts w:ascii="Arial" w:cs="Arial" w:eastAsia="Arial" w:hAnsi="Arial"/>
          <w:color w:val="2C2C2C"/>
          <w:sz w:val="22"/>
          <w:szCs w:val="22"/>
        </w:rPr>
        <w:t xml:space="preserve"> and </w:t>
      </w:r>
      <w:r>
        <w:rPr>
          <w:rFonts w:ascii="Courier New" w:cs="Courier New" w:eastAsia="Courier New" w:hAnsi="Courier New"/>
          <w:color w:val="8B0000"/>
          <w:sz w:val="20"/>
          <w:szCs w:val="20"/>
        </w:rPr>
        <w:t xml:space="preserve">height</w:t>
      </w:r>
      <w:r>
        <w:rPr>
          <w:rFonts w:ascii="Arial" w:cs="Arial" w:eastAsia="Arial" w:hAnsi="Arial"/>
          <w:color w:val="2C2C2C"/>
          <w:sz w:val="22"/>
          <w:szCs w:val="22"/>
        </w:rPr>
        <w:t xml:space="preserve"> only set the content area — not padding or border. Set </w:t>
      </w:r>
      <w:r>
        <w:rPr>
          <w:rFonts w:ascii="Courier New" w:cs="Courier New" w:eastAsia="Courier New" w:hAnsi="Courier New"/>
          <w:color w:val="8B0000"/>
          <w:sz w:val="20"/>
          <w:szCs w:val="20"/>
        </w:rPr>
        <w:t xml:space="preserve">width: 200px</w:t>
      </w:r>
      <w:r>
        <w:rPr>
          <w:rFonts w:ascii="Arial" w:cs="Arial" w:eastAsia="Arial" w:hAnsi="Arial"/>
          <w:color w:val="2C2C2C"/>
          <w:sz w:val="22"/>
          <w:szCs w:val="22"/>
        </w:rPr>
        <w:t xml:space="preserve"> with </w:t>
      </w:r>
      <w:r>
        <w:rPr>
          <w:rFonts w:ascii="Courier New" w:cs="Courier New" w:eastAsia="Courier New" w:hAnsi="Courier New"/>
          <w:color w:val="8B0000"/>
          <w:sz w:val="20"/>
          <w:szCs w:val="20"/>
        </w:rPr>
        <w:t xml:space="preserve">padding: 20px</w:t>
      </w:r>
      <w:r>
        <w:rPr>
          <w:rFonts w:ascii="Arial" w:cs="Arial" w:eastAsia="Arial" w:hAnsi="Arial"/>
          <w:color w:val="2C2C2C"/>
          <w:sz w:val="22"/>
          <w:szCs w:val="22"/>
        </w:rPr>
        <w:t xml:space="preserve"> and the element actually occupies 240px on screen.</w:t>
      </w:r>
    </w:p>
    <w:p>
      <w:pPr>
        <w:spacing w:after="80" w:before="80"/>
      </w:pPr>
      <w:r>
        <w:rPr>
          <w:rFonts w:ascii="Arial" w:cs="Arial" w:eastAsia="Arial" w:hAnsi="Arial"/>
          <w:color w:val="2C2C2C"/>
          <w:sz w:val="22"/>
          <w:szCs w:val="22"/>
        </w:rPr>
        <w:t xml:space="preserve">This is why almost every modern codebase starts with </w:t>
      </w:r>
      <w:r>
        <w:rPr>
          <w:rFonts w:ascii="Courier New" w:cs="Courier New" w:eastAsia="Courier New" w:hAnsi="Courier New"/>
          <w:color w:val="8B0000"/>
          <w:sz w:val="20"/>
          <w:szCs w:val="20"/>
        </w:rPr>
        <w:t xml:space="preserve">* { box-sizing: border-box }</w:t>
      </w:r>
      <w:r>
        <w:rPr>
          <w:rFonts w:ascii="Arial" w:cs="Arial" w:eastAsia="Arial" w:hAnsi="Arial"/>
          <w:color w:val="2C2C2C"/>
          <w:sz w:val="22"/>
          <w:szCs w:val="22"/>
        </w:rPr>
        <w:t xml:space="preserve">. With border-box, width and height include padding and border — what you set is what you get.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box-sizing value</w:t>
            </w:r>
          </w:p>
        </w:tc>
        <w:tc>
          <w:tcPr>
            <w:tcW w:type="dxa" w:w="5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What width/height includes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content-box (default)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Content area only. Padding and border are added on top of the width.</w:t>
            </w:r>
          </w:p>
        </w:tc>
      </w:tr>
      <w:tr>
        <w:tc>
          <w:tcPr>
            <w:tcW w:type="dxa" w:w="3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border-box (recommended)</w:t>
            </w:r>
          </w:p>
        </w:tc>
        <w:tc>
          <w:tcPr>
            <w:tcW w:type="dxa" w:w="5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Content + padding + border. Width is the total rendered size.</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9.  Reflow and Repaint</w:t>
      </w:r>
    </w:p>
    <w:p>
      <w:pPr>
        <w:spacing w:after="80" w:before="80"/>
      </w:pPr>
      <w:r>
        <w:rPr>
          <w:rFonts w:ascii="Arial" w:cs="Arial" w:eastAsia="Arial" w:hAnsi="Arial"/>
          <w:color w:val="2C2C2C"/>
          <w:sz w:val="22"/>
          <w:szCs w:val="22"/>
        </w:rPr>
        <w:t xml:space="preserve">The pipeline does not run just once. Any time something changes — JS modifying the DOM, a CSS animation, a user hovering — the browser re-runs part of the pipeline.</w:t>
      </w:r>
    </w:p>
    <w:p>
      <w:pPr>
        <w:pStyle w:val="Heading2"/>
        <w:spacing w:after="100" w:before="280"/>
      </w:pPr>
      <w:r>
        <w:rPr>
          <w:rFonts w:ascii="Arial" w:cs="Arial" w:eastAsia="Arial" w:hAnsi="Arial"/>
          <w:b/>
          <w:bCs/>
          <w:color w:val="2E6DA4"/>
          <w:sz w:val="26"/>
          <w:szCs w:val="26"/>
        </w:rPr>
        <w:t xml:space="preserve">Reflow (layout recalculation)</w:t>
      </w:r>
    </w:p>
    <w:p>
      <w:pPr>
        <w:spacing w:after="80" w:before="80"/>
      </w:pPr>
      <w:r>
        <w:rPr>
          <w:rFonts w:ascii="Arial" w:cs="Arial" w:eastAsia="Arial" w:hAnsi="Arial"/>
          <w:color w:val="2C2C2C"/>
          <w:sz w:val="22"/>
          <w:szCs w:val="22"/>
        </w:rPr>
        <w:t xml:space="preserve">If a change affects geometry — size, position, or anything that shifts other elements — the browser redoes layout for that element and everything around it. Reflow is expensive because changing one element can shift the whole page. Things that trigger it:</w:t>
      </w:r>
    </w:p>
    <w:p>
      <w:pPr>
        <w:pStyle w:val="ListParagraph"/>
        <w:numPr>
          <w:ilvl w:val="0"/>
          <w:numId w:val="2"/>
        </w:numPr>
        <w:spacing w:after="60" w:before="60"/>
      </w:pPr>
      <w:r>
        <w:rPr>
          <w:rFonts w:ascii="Arial" w:cs="Arial" w:eastAsia="Arial" w:hAnsi="Arial"/>
          <w:color w:val="2C2C2C"/>
          <w:sz w:val="22"/>
          <w:szCs w:val="22"/>
        </w:rPr>
        <w:t xml:space="preserve">Changing width, height, margin, padding, or border</w:t>
      </w:r>
    </w:p>
    <w:p>
      <w:pPr>
        <w:pStyle w:val="ListParagraph"/>
        <w:numPr>
          <w:ilvl w:val="0"/>
          <w:numId w:val="2"/>
        </w:numPr>
        <w:spacing w:after="60" w:before="60"/>
      </w:pPr>
      <w:r>
        <w:rPr>
          <w:rFonts w:ascii="Arial" w:cs="Arial" w:eastAsia="Arial" w:hAnsi="Arial"/>
          <w:color w:val="2C2C2C"/>
          <w:sz w:val="22"/>
          <w:szCs w:val="22"/>
        </w:rPr>
        <w:t xml:space="preserve">Adding or removing elements from the DOM</w:t>
      </w:r>
    </w:p>
    <w:p>
      <w:pPr>
        <w:pStyle w:val="ListParagraph"/>
        <w:numPr>
          <w:ilvl w:val="0"/>
          <w:numId w:val="2"/>
        </w:numPr>
        <w:spacing w:after="60" w:before="60"/>
      </w:pPr>
      <w:r>
        <w:rPr>
          <w:rFonts w:ascii="Arial" w:cs="Arial" w:eastAsia="Arial" w:hAnsi="Arial"/>
          <w:color w:val="2C2C2C"/>
          <w:sz w:val="22"/>
          <w:szCs w:val="22"/>
        </w:rPr>
        <w:t xml:space="preserve">Changing font size</w:t>
      </w:r>
    </w:p>
    <w:p>
      <w:pPr>
        <w:pStyle w:val="ListParagraph"/>
        <w:numPr>
          <w:ilvl w:val="0"/>
          <w:numId w:val="2"/>
        </w:numPr>
        <w:spacing w:after="60" w:before="60"/>
      </w:pPr>
      <w:r>
        <w:rPr>
          <w:rFonts w:ascii="Arial" w:cs="Arial" w:eastAsia="Arial" w:hAnsi="Arial"/>
          <w:color w:val="2C2C2C"/>
          <w:sz w:val="22"/>
          <w:szCs w:val="22"/>
        </w:rPr>
        <w:t xml:space="preserve">Reading geometric properties from JS like </w:t>
      </w:r>
      <w:r>
        <w:rPr>
          <w:rFonts w:ascii="Courier New" w:cs="Courier New" w:eastAsia="Courier New" w:hAnsi="Courier New"/>
          <w:color w:val="8B0000"/>
          <w:sz w:val="20"/>
          <w:szCs w:val="20"/>
        </w:rPr>
        <w:t xml:space="preserve">offsetHeight</w:t>
      </w:r>
      <w:r>
        <w:rPr>
          <w:rFonts w:ascii="Arial" w:cs="Arial" w:eastAsia="Arial" w:hAnsi="Arial"/>
          <w:color w:val="2C2C2C"/>
          <w:sz w:val="22"/>
          <w:szCs w:val="22"/>
        </w:rPr>
        <w:t xml:space="preserve"> or </w:t>
      </w:r>
      <w:r>
        <w:rPr>
          <w:rFonts w:ascii="Courier New" w:cs="Courier New" w:eastAsia="Courier New" w:hAnsi="Courier New"/>
          <w:color w:val="8B0000"/>
          <w:sz w:val="20"/>
          <w:szCs w:val="20"/>
        </w:rPr>
        <w:t xml:space="preserve">getBoundingClientRect()</w:t>
      </w:r>
    </w:p>
    <w:p>
      <w:pPr>
        <w:pStyle w:val="Heading2"/>
        <w:spacing w:after="100" w:before="280"/>
      </w:pPr>
      <w:r>
        <w:rPr>
          <w:rFonts w:ascii="Arial" w:cs="Arial" w:eastAsia="Arial" w:hAnsi="Arial"/>
          <w:b/>
          <w:bCs/>
          <w:color w:val="2E6DA4"/>
          <w:sz w:val="26"/>
          <w:szCs w:val="26"/>
        </w:rPr>
        <w:t xml:space="preserve">Repaint</w:t>
      </w:r>
    </w:p>
    <w:p>
      <w:pPr>
        <w:spacing w:after="80" w:before="80"/>
      </w:pPr>
      <w:r>
        <w:rPr>
          <w:rFonts w:ascii="Arial" w:cs="Arial" w:eastAsia="Arial" w:hAnsi="Arial"/>
          <w:color w:val="2C2C2C"/>
          <w:sz w:val="22"/>
          <w:szCs w:val="22"/>
        </w:rPr>
        <w:t xml:space="preserve">If a change only affects visual appearance without affecting geometry — background color, text color, opacity — the browser skips layout and only repaints that area. Cheaper than reflow, but still has a cost.</w:t>
      </w:r>
    </w:p>
    <w:p>
      <w:pPr>
        <w:pStyle w:val="Heading2"/>
        <w:spacing w:after="100" w:before="280"/>
      </w:pPr>
      <w:r>
        <w:rPr>
          <w:rFonts w:ascii="Arial" w:cs="Arial" w:eastAsia="Arial" w:hAnsi="Arial"/>
          <w:b/>
          <w:bCs/>
          <w:color w:val="2E6DA4"/>
          <w:sz w:val="26"/>
          <w:szCs w:val="26"/>
        </w:rPr>
        <w:t xml:space="preserve">Layout thrashing</w:t>
      </w:r>
    </w:p>
    <w:p>
      <w:pPr>
        <w:spacing w:after="80" w:before="80"/>
      </w:pPr>
      <w:r>
        <w:rPr>
          <w:rFonts w:ascii="Arial" w:cs="Arial" w:eastAsia="Arial" w:hAnsi="Arial"/>
          <w:color w:val="2C2C2C"/>
          <w:sz w:val="22"/>
          <w:szCs w:val="22"/>
        </w:rPr>
        <w:t xml:space="preserve">When JS reads a geometric property like </w:t>
      </w:r>
      <w:r>
        <w:rPr>
          <w:rFonts w:ascii="Courier New" w:cs="Courier New" w:eastAsia="Courier New" w:hAnsi="Courier New"/>
          <w:color w:val="8B0000"/>
          <w:sz w:val="20"/>
          <w:szCs w:val="20"/>
        </w:rPr>
        <w:t xml:space="preserve">element.offsetHeight</w:t>
      </w:r>
      <w:r>
        <w:rPr>
          <w:rFonts w:ascii="Arial" w:cs="Arial" w:eastAsia="Arial" w:hAnsi="Arial"/>
          <w:color w:val="2C2C2C"/>
          <w:sz w:val="22"/>
          <w:szCs w:val="22"/>
        </w:rPr>
        <w:t xml:space="preserve">, the browser must flush all pending layout changes to give an accurate value. If you then immediately write a layout-affecting style, layout is invalidated and must recalculate. Doing this in a loop is called layout thrashing and visibly tanks performance: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 Bad — triggers reflow on every loop iteration</w:t>
            </w:r>
          </w:p>
          <w:p>
            <w:pPr>
              <w:spacing w:after="28" w:before="28"/>
            </w:pPr>
            <w:r>
              <w:rPr>
                <w:rFonts w:ascii="Courier New" w:cs="Courier New" w:eastAsia="Courier New" w:hAnsi="Courier New"/>
                <w:color w:val="2C2C2C"/>
                <w:sz w:val="18"/>
                <w:szCs w:val="18"/>
              </w:rPr>
              <w:t xml:space="preserve">elements.forEach(el =&gt; {</w:t>
            </w:r>
          </w:p>
          <w:p>
            <w:pPr>
              <w:spacing w:after="28" w:before="28"/>
            </w:pPr>
            <w:r>
              <w:rPr>
                <w:rFonts w:ascii="Courier New" w:cs="Courier New" w:eastAsia="Courier New" w:hAnsi="Courier New"/>
                <w:color w:val="2C2C2C"/>
                <w:sz w:val="18"/>
                <w:szCs w:val="18"/>
              </w:rPr>
              <w:t xml:space="preserve">  const h = el.offsetHeight;    // read: forces layout flush</w:t>
            </w:r>
          </w:p>
          <w:p>
            <w:pPr>
              <w:spacing w:after="28" w:before="28"/>
            </w:pPr>
            <w:r>
              <w:rPr>
                <w:rFonts w:ascii="Courier New" w:cs="Courier New" w:eastAsia="Courier New" w:hAnsi="Courier New"/>
                <w:color w:val="2C2C2C"/>
                <w:sz w:val="18"/>
                <w:szCs w:val="18"/>
              </w:rPr>
              <w:t xml:space="preserve">  el.style.height = h + 10;     // write: invalidates layout</w:t>
            </w:r>
          </w:p>
          <w:p>
            <w:pPr>
              <w:spacing w:after="28" w:before="28"/>
            </w:pPr>
            <w:r>
              <w:rPr>
                <w:rFonts w:ascii="Courier New" w:cs="Courier New" w:eastAsia="Courier New" w:hAnsi="Courier New"/>
                <w:color w:val="2C2C2C"/>
                <w:sz w:val="18"/>
                <w:szCs w:val="18"/>
              </w:rPr>
              <w:t xml:space="preserve">});</w:t>
            </w:r>
          </w:p>
          <w:p>
            <w:pPr>
              <w:spacing w:after="28" w:before="28"/>
            </w:pPr>
            <w:r>
              <w:rPr>
                <w:rFonts w:ascii="Courier New" w:cs="Courier New" w:eastAsia="Courier New" w:hAnsi="Courier New"/>
                <w:color w:val="2C2C2C"/>
                <w:sz w:val="18"/>
                <w:szCs w:val="18"/>
              </w:rPr>
              <w:t xml:space="preserve"/>
            </w:r>
          </w:p>
          <w:p>
            <w:pPr>
              <w:spacing w:after="28" w:before="28"/>
            </w:pPr>
            <w:r>
              <w:rPr>
                <w:rFonts w:ascii="Courier New" w:cs="Courier New" w:eastAsia="Courier New" w:hAnsi="Courier New"/>
                <w:color w:val="2C2C2C"/>
                <w:sz w:val="18"/>
                <w:szCs w:val="18"/>
              </w:rPr>
              <w:t xml:space="preserve">// Good — batch all reads, then all writes</w:t>
            </w:r>
          </w:p>
          <w:p>
            <w:pPr>
              <w:spacing w:after="28" w:before="28"/>
            </w:pPr>
            <w:r>
              <w:rPr>
                <w:rFonts w:ascii="Courier New" w:cs="Courier New" w:eastAsia="Courier New" w:hAnsi="Courier New"/>
                <w:color w:val="2C2C2C"/>
                <w:sz w:val="18"/>
                <w:szCs w:val="18"/>
              </w:rPr>
              <w:t xml:space="preserve">const heights = elements.map(el =&gt; el.offsetHeight);         // all reads first</w:t>
            </w:r>
          </w:p>
          <w:p>
            <w:pPr>
              <w:spacing w:after="28" w:before="28"/>
            </w:pPr>
            <w:r>
              <w:rPr>
                <w:rFonts w:ascii="Courier New" w:cs="Courier New" w:eastAsia="Courier New" w:hAnsi="Courier New"/>
                <w:color w:val="2C2C2C"/>
                <w:sz w:val="18"/>
                <w:szCs w:val="18"/>
              </w:rPr>
              <w:t xml:space="preserve">elements.forEach((el, i) =&gt; el.style.height = heights[i] + 10); // then all writes</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10.  Client-Side Rendering (CSR)</w:t>
      </w:r>
    </w:p>
    <w:p>
      <w:pPr>
        <w:spacing w:after="80" w:before="80"/>
      </w:pPr>
      <w:r>
        <w:rPr>
          <w:rFonts w:ascii="Arial" w:cs="Arial" w:eastAsia="Arial" w:hAnsi="Arial"/>
          <w:color w:val="2C2C2C"/>
          <w:sz w:val="22"/>
          <w:szCs w:val="22"/>
        </w:rPr>
        <w:t xml:space="preserve">In traditional server-rendered pages, the server sends a complete HTML file with all content already in it. The browser builds the DOM and paints immediately. Client-side rendering inverts this.</w:t>
      </w:r>
    </w:p>
    <w:p>
      <w:pPr>
        <w:spacing w:after="80" w:before="80"/>
      </w:pPr>
      <w:r>
        <w:rPr>
          <w:rFonts w:ascii="Arial" w:cs="Arial" w:eastAsia="Arial" w:hAnsi="Arial"/>
          <w:color w:val="2C2C2C"/>
          <w:sz w:val="22"/>
          <w:szCs w:val="22"/>
        </w:rPr>
        <w:t xml:space="preserve">The server sends a nearly empty HTML shell: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&lt;!DOCTYPE html&gt;</w:t>
            </w:r>
          </w:p>
          <w:p>
            <w:pPr>
              <w:spacing w:after="28" w:before="28"/>
            </w:pPr>
            <w:r>
              <w:rPr>
                <w:rFonts w:ascii="Courier New" w:cs="Courier New" w:eastAsia="Courier New" w:hAnsi="Courier New"/>
                <w:color w:val="2C2C2C"/>
                <w:sz w:val="18"/>
                <w:szCs w:val="18"/>
              </w:rPr>
              <w:t xml:space="preserve">&lt;html&gt;</w:t>
            </w:r>
          </w:p>
          <w:p>
            <w:pPr>
              <w:spacing w:after="28" w:before="28"/>
            </w:pPr>
            <w:r>
              <w:rPr>
                <w:rFonts w:ascii="Courier New" w:cs="Courier New" w:eastAsia="Courier New" w:hAnsi="Courier New"/>
                <w:color w:val="2C2C2C"/>
                <w:sz w:val="18"/>
                <w:szCs w:val="18"/>
              </w:rPr>
              <w:t xml:space="preserve">  &lt;body&gt;</w:t>
            </w:r>
          </w:p>
          <w:p>
            <w:pPr>
              <w:spacing w:after="28" w:before="28"/>
            </w:pPr>
            <w:r>
              <w:rPr>
                <w:rFonts w:ascii="Courier New" w:cs="Courier New" w:eastAsia="Courier New" w:hAnsi="Courier New"/>
                <w:color w:val="2C2C2C"/>
                <w:sz w:val="18"/>
                <w:szCs w:val="18"/>
              </w:rPr>
              <w:t xml:space="preserve">    &lt;div id='app'&gt;&lt;/div&gt;</w:t>
            </w:r>
          </w:p>
          <w:p>
            <w:pPr>
              <w:spacing w:after="28" w:before="28"/>
            </w:pPr>
            <w:r>
              <w:rPr>
                <w:rFonts w:ascii="Courier New" w:cs="Courier New" w:eastAsia="Courier New" w:hAnsi="Courier New"/>
                <w:color w:val="2C2C2C"/>
                <w:sz w:val="18"/>
                <w:szCs w:val="18"/>
              </w:rPr>
              <w:t xml:space="preserve">    &lt;script src='bundle.js'&gt;&lt;/script&gt;</w:t>
            </w:r>
          </w:p>
          <w:p>
            <w:pPr>
              <w:spacing w:after="28" w:before="28"/>
            </w:pPr>
            <w:r>
              <w:rPr>
                <w:rFonts w:ascii="Courier New" w:cs="Courier New" w:eastAsia="Courier New" w:hAnsi="Courier New"/>
                <w:color w:val="2C2C2C"/>
                <w:sz w:val="18"/>
                <w:szCs w:val="18"/>
              </w:rPr>
              <w:t xml:space="preserve">  &lt;/body&gt;</w:t>
            </w:r>
          </w:p>
          <w:p>
            <w:pPr>
              <w:spacing w:after="28" w:before="28"/>
            </w:pPr>
            <w:r>
              <w:rPr>
                <w:rFonts w:ascii="Courier New" w:cs="Courier New" w:eastAsia="Courier New" w:hAnsi="Courier New"/>
                <w:color w:val="2C2C2C"/>
                <w:sz w:val="18"/>
                <w:szCs w:val="18"/>
              </w:rPr>
              <w:t xml:space="preserve">&lt;/html&gt;</w:t>
            </w:r>
          </w:p>
        </w:tc>
      </w:tr>
    </w:tbl>
    <w:p>
      <w:pPr>
        <w:spacing w:after="0" w:before="120"/>
      </w:pPr>
    </w:p>
    <w:p>
      <w:pPr>
        <w:spacing w:after="80" w:before="80"/>
      </w:pPr>
      <w:r>
        <w:rPr>
          <w:rFonts w:ascii="Arial" w:cs="Arial" w:eastAsia="Arial" w:hAnsi="Arial"/>
          <w:color w:val="2C2C2C"/>
          <w:sz w:val="22"/>
          <w:szCs w:val="22"/>
        </w:rPr>
        <w:t xml:space="preserve">No visible content in the HTML. The browser downloads bundle.js — a large JavaScript file containing the entire application (React, Vue, etc.). JS runs, creates DOM nodes dynamically, inserts them into the #app div. Only then does the user see anything.</w:t>
      </w:r>
    </w:p>
    <w:p>
      <w:pPr>
        <w:pStyle w:val="Heading2"/>
        <w:spacing w:after="100" w:before="280"/>
      </w:pPr>
      <w:r>
        <w:rPr>
          <w:rFonts w:ascii="Arial" w:cs="Arial" w:eastAsia="Arial" w:hAnsi="Arial"/>
          <w:b/>
          <w:bCs/>
          <w:color w:val="2E6DA4"/>
          <w:sz w:val="26"/>
          <w:szCs w:val="26"/>
        </w:rPr>
        <w:t xml:space="preserve">The cost of CSR</w:t>
      </w:r>
    </w:p>
    <w:p>
      <w:pPr>
        <w:spacing w:after="80" w:before="80"/>
      </w:pPr>
      <w:r>
        <w:rPr>
          <w:rFonts w:ascii="Arial" w:cs="Arial" w:eastAsia="Arial" w:hAnsi="Arial"/>
          <w:color w:val="2C2C2C"/>
          <w:sz w:val="22"/>
          <w:szCs w:val="22"/>
        </w:rPr>
        <w:t xml:space="preserve">The user sees a blank screen or loading spinner until JS downloads, parses, and executes. On a slow connection or low-end device this gap is noticeable. This is the core trade-off.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Rendering approach</w:t>
            </w:r>
          </w:p>
        </w:tc>
        <w:tc>
          <w:tcPr>
            <w:tcW w:type="dxa" w:w="5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Server-Side Rendering (SSR)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Server sends complete HTML. First paint is fast. JS hydrates for interactivity afterward.</w:t>
            </w:r>
          </w:p>
        </w:tc>
      </w:tr>
      <w:tr>
        <w:tc>
          <w:tcPr>
            <w:tcW w:type="dxa" w:w="3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Static Site Generation (SSG)</w:t>
            </w:r>
          </w:p>
        </w:tc>
        <w:tc>
          <w:tcPr>
            <w:tcW w:type="dxa" w:w="5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2C2C2C"/>
                <w:sz w:val="19"/>
                <w:szCs w:val="19"/>
              </w:rPr>
              <w:t xml:space="preserve">HTML generated at build time and served as static files. Fastest first paint.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Client-Side Rendering (CSR)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Server sends empty shell. JS builds everything in the browser. Slower first paint.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4A7A"/>
                <w:sz w:val="20"/>
                <w:szCs w:val="20"/>
              </w:rPr>
              <w:t xml:space="preserve">Why this matters in DevTools</w:t>
            </w:r>
          </w:p>
          <w:p>
            <w:pPr>
              <w:spacing w:after="0" w:before="0"/>
            </w:pPr>
            <w:r>
              <w:rPr>
                <w:rFonts w:ascii="Arial" w:cs="Arial" w:eastAsia="Arial" w:hAnsi="Arial"/>
                <w:color w:val="2C2C2C"/>
                <w:sz w:val="20"/>
                <w:szCs w:val="20"/>
              </w:rPr>
              <w:t xml:space="preserve">When debugging a CSR app you will see an almost empty HTML in the Elements panel on initial load, then watch nodes appear as JS runs. The Network tab will show a large bundle.js download before anything renders. This is CSR in action.</w:t>
            </w:r>
          </w:p>
        </w:tc>
      </w:tr>
    </w:tbl>
    <w:p>
      <w:pPr>
        <w:pStyle w:val="Heading1"/>
        <w:pBdr>
          <w:bottom w:val="single" w:color="2E6DA4" w:sz="6" w:space="4"/>
        </w:pBdr>
        <w:spacing w:after="140" w:before="420"/>
      </w:pPr>
      <w:r>
        <w:rPr>
          <w:rFonts w:ascii="Arial" w:cs="Arial" w:eastAsia="Arial" w:hAnsi="Arial"/>
          <w:b/>
          <w:bCs/>
          <w:color w:val="1A4A7A"/>
          <w:sz w:val="34"/>
          <w:szCs w:val="34"/>
        </w:rPr>
        <w:t xml:space="preserve">Summary — The Complete Picture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8" w:before="28"/>
            </w:pPr>
            <w:r>
              <w:rPr>
                <w:rFonts w:ascii="Courier New" w:cs="Courier New" w:eastAsia="Courier New" w:hAnsi="Courier New"/>
                <w:color w:val="2C2C2C"/>
                <w:sz w:val="18"/>
                <w:szCs w:val="18"/>
              </w:rPr>
              <w:t xml:space="preserve">1.  DNS resolves URL to IP address</w:t>
            </w:r>
          </w:p>
          <w:p>
            <w:pPr>
              <w:spacing w:after="28" w:before="28"/>
            </w:pPr>
            <w:r>
              <w:rPr>
                <w:rFonts w:ascii="Courier New" w:cs="Courier New" w:eastAsia="Courier New" w:hAnsi="Courier New"/>
                <w:color w:val="2C2C2C"/>
                <w:sz w:val="18"/>
                <w:szCs w:val="18"/>
              </w:rPr>
              <w:t xml:space="preserve">2.  TCP connection established (+ TLS for HTTPS)</w:t>
            </w:r>
          </w:p>
          <w:p>
            <w:pPr>
              <w:spacing w:after="28" w:before="28"/>
            </w:pPr>
            <w:r>
              <w:rPr>
                <w:rFonts w:ascii="Courier New" w:cs="Courier New" w:eastAsia="Courier New" w:hAnsi="Courier New"/>
                <w:color w:val="2C2C2C"/>
                <w:sz w:val="18"/>
                <w:szCs w:val="18"/>
              </w:rPr>
              <w:t xml:space="preserve">3.  Browser sends HTTP GET  →  server responds with HTML only</w:t>
            </w:r>
          </w:p>
          <w:p>
            <w:pPr>
              <w:spacing w:after="28" w:before="28"/>
            </w:pPr>
            <w:r>
              <w:rPr>
                <w:rFonts w:ascii="Courier New" w:cs="Courier New" w:eastAsia="Courier New" w:hAnsi="Courier New"/>
                <w:color w:val="2C2C2C"/>
                <w:sz w:val="18"/>
                <w:szCs w:val="18"/>
              </w:rPr>
              <w:t xml:space="preserve">4.  HTML streams in  →  parser builds DOM incrementally</w:t>
            </w:r>
          </w:p>
          <w:p>
            <w:pPr>
              <w:spacing w:after="28" w:before="28"/>
            </w:pPr>
            <w:r>
              <w:rPr>
                <w:rFonts w:ascii="Courier New" w:cs="Courier New" w:eastAsia="Courier New" w:hAnsi="Courier New"/>
                <w:color w:val="2C2C2C"/>
                <w:sz w:val="18"/>
                <w:szCs w:val="18"/>
              </w:rPr>
              <w:t xml:space="preserve">    ├── &lt;link&gt; tag found  →  CSS download starts immediately (parallel)</w:t>
            </w:r>
          </w:p>
          <w:p>
            <w:pPr>
              <w:spacing w:after="28" w:before="28"/>
            </w:pPr>
            <w:r>
              <w:rPr>
                <w:rFonts w:ascii="Courier New" w:cs="Courier New" w:eastAsia="Courier New" w:hAnsi="Courier New"/>
                <w:color w:val="2C2C2C"/>
                <w:sz w:val="18"/>
                <w:szCs w:val="18"/>
              </w:rPr>
              <w:t xml:space="preserve">    └── &lt;script&gt; tag found  →  JS download starts (blocks unless defer / async)</w:t>
            </w:r>
          </w:p>
          <w:p>
            <w:pPr>
              <w:spacing w:after="28" w:before="28"/>
            </w:pPr>
            <w:r>
              <w:rPr>
                <w:rFonts w:ascii="Courier New" w:cs="Courier New" w:eastAsia="Courier New" w:hAnsi="Courier New"/>
                <w:color w:val="2C2C2C"/>
                <w:sz w:val="18"/>
                <w:szCs w:val="18"/>
              </w:rPr>
              <w:t xml:space="preserve">5.  CSS downloaded  →  CSSOM built (flat indexed rule list)</w:t>
            </w:r>
          </w:p>
          <w:p>
            <w:pPr>
              <w:spacing w:after="28" w:before="28"/>
            </w:pPr>
            <w:r>
              <w:rPr>
                <w:rFonts w:ascii="Courier New" w:cs="Courier New" w:eastAsia="Courier New" w:hAnsi="Courier New"/>
                <w:color w:val="2C2C2C"/>
                <w:sz w:val="18"/>
                <w:szCs w:val="18"/>
              </w:rPr>
              <w:t xml:space="preserve">6.  Style resolution  →  for each DOM node:</w:t>
            </w:r>
          </w:p>
          <w:p>
            <w:pPr>
              <w:spacing w:after="28" w:before="28"/>
            </w:pPr>
            <w:r>
              <w:rPr>
                <w:rFonts w:ascii="Courier New" w:cs="Courier New" w:eastAsia="Courier New" w:hAnsi="Courier New"/>
                <w:color w:val="2C2C2C"/>
                <w:sz w:val="18"/>
                <w:szCs w:val="18"/>
              </w:rPr>
              <w:t xml:space="preserve">    ├── Candidate rules fetched from CSSOM index (right-to-left selector match)</w:t>
            </w:r>
          </w:p>
          <w:p>
            <w:pPr>
              <w:spacing w:after="28" w:before="28"/>
            </w:pPr>
            <w:r>
              <w:rPr>
                <w:rFonts w:ascii="Courier New" w:cs="Courier New" w:eastAsia="Courier New" w:hAnsi="Courier New"/>
                <w:color w:val="2C2C2C"/>
                <w:sz w:val="18"/>
                <w:szCs w:val="18"/>
              </w:rPr>
              <w:t xml:space="preserve">    ├── Cascade applied: origin → specificity → source order</w:t>
            </w:r>
          </w:p>
          <w:p>
            <w:pPr>
              <w:spacing w:after="28" w:before="28"/>
            </w:pPr>
            <w:r>
              <w:rPr>
                <w:rFonts w:ascii="Courier New" w:cs="Courier New" w:eastAsia="Courier New" w:hAnsi="Courier New"/>
                <w:color w:val="2C2C2C"/>
                <w:sz w:val="18"/>
                <w:szCs w:val="18"/>
              </w:rPr>
              <w:t xml:space="preserve">    └── Inheritance applied: color, font etc. flow down the tree</w:t>
            </w:r>
          </w:p>
          <w:p>
            <w:pPr>
              <w:spacing w:after="28" w:before="28"/>
            </w:pPr>
            <w:r>
              <w:rPr>
                <w:rFonts w:ascii="Courier New" w:cs="Courier New" w:eastAsia="Courier New" w:hAnsi="Courier New"/>
                <w:color w:val="2C2C2C"/>
                <w:sz w:val="18"/>
                <w:szCs w:val="18"/>
              </w:rPr>
              <w:t xml:space="preserve">7.  Render Tree built — visible nodes only, with fully computed styles</w:t>
            </w:r>
          </w:p>
          <w:p>
            <w:pPr>
              <w:spacing w:after="28" w:before="28"/>
            </w:pPr>
            <w:r>
              <w:rPr>
                <w:rFonts w:ascii="Courier New" w:cs="Courier New" w:eastAsia="Courier New" w:hAnsi="Courier New"/>
                <w:color w:val="2C2C2C"/>
                <w:sz w:val="18"/>
                <w:szCs w:val="18"/>
              </w:rPr>
              <w:t xml:space="preserve">    └── display:none nodes excluded entirely</w:t>
            </w:r>
          </w:p>
          <w:p>
            <w:pPr>
              <w:spacing w:after="28" w:before="28"/>
            </w:pPr>
            <w:r>
              <w:rPr>
                <w:rFonts w:ascii="Courier New" w:cs="Courier New" w:eastAsia="Courier New" w:hAnsi="Courier New"/>
                <w:color w:val="2C2C2C"/>
                <w:sz w:val="18"/>
                <w:szCs w:val="18"/>
              </w:rPr>
              <w:t xml:space="preserve">8.  Layout / Reflow  →  box model calculated, positions and sizes determined</w:t>
            </w:r>
          </w:p>
          <w:p>
            <w:pPr>
              <w:spacing w:after="28" w:before="28"/>
            </w:pPr>
            <w:r>
              <w:rPr>
                <w:rFonts w:ascii="Courier New" w:cs="Courier New" w:eastAsia="Courier New" w:hAnsi="Courier New"/>
                <w:color w:val="2C2C2C"/>
                <w:sz w:val="18"/>
                <w:szCs w:val="18"/>
              </w:rPr>
              <w:t xml:space="preserve">9.  Paint  →  pixels drawn to screen</w:t>
            </w:r>
          </w:p>
          <w:p>
            <w:pPr>
              <w:spacing w:after="28" w:before="28"/>
            </w:pPr>
            <w:r>
              <w:rPr>
                <w:rFonts w:ascii="Courier New" w:cs="Courier New" w:eastAsia="Courier New" w:hAnsi="Courier New"/>
                <w:color w:val="2C2C2C"/>
                <w:sz w:val="18"/>
                <w:szCs w:val="18"/>
              </w:rPr>
              <w:t xml:space="preserve">10. Any JS or CSS change  →  triggers partial Reflow and / or Repaint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2026-03-16T05:32:30.530Z</dcterms:created>
  <dcterms:modified xsi:type="dcterms:W3CDTF">2026-03-16T05:32:30.530Z</dcterms:modified>
</cp:coreProperties>
</file>

<file path=docProps/custom.xml><?xml version="1.0" encoding="utf-8"?>
<Properties xmlns="http://schemas.openxmlformats.org/officeDocument/2006/custom-properties" xmlns:vt="http://schemas.openxmlformats.org/officeDocument/2006/docPropsVTypes"/>
</file>