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0B586" w14:textId="58A00027" w:rsidR="00EF389D" w:rsidRDefault="00EF389D" w:rsidP="00EF389D">
      <w:pPr>
        <w:pStyle w:val="ListParagraph"/>
        <w:numPr>
          <w:ilvl w:val="0"/>
          <w:numId w:val="1"/>
        </w:numPr>
      </w:pPr>
      <w:r>
        <w:t xml:space="preserve">Load the Cleaveland Heart disease dataset: </w:t>
      </w:r>
      <w:hyperlink r:id="rId5" w:history="1">
        <w:r w:rsidRPr="00EF389D">
          <w:rPr>
            <w:rStyle w:val="Hyperlink"/>
          </w:rPr>
          <w:t>UCI Machine Learning Repository</w:t>
        </w:r>
      </w:hyperlink>
    </w:p>
    <w:p w14:paraId="65C41D68" w14:textId="297569A0" w:rsidR="00EF389D" w:rsidRPr="00EF389D" w:rsidRDefault="00EF389D" w:rsidP="00EF389D">
      <w:pPr>
        <w:pStyle w:val="Default"/>
      </w:pPr>
      <w:r>
        <w:rPr>
          <w:b/>
          <w:bCs/>
          <w:color w:val="202020"/>
          <w:sz w:val="23"/>
          <w:szCs w:val="23"/>
        </w:rPr>
        <w:t>Cleveland Heart-disease dataset</w:t>
      </w:r>
    </w:p>
    <w:p w14:paraId="2FA8FCBE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color w:val="202020"/>
          <w:sz w:val="23"/>
          <w:szCs w:val="23"/>
        </w:rPr>
        <w:t>Attribute Information:</w:t>
      </w:r>
    </w:p>
    <w:p w14:paraId="00F4D653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color w:val="202020"/>
          <w:sz w:val="23"/>
          <w:szCs w:val="23"/>
        </w:rPr>
        <w:t>1. Age (in years)</w:t>
      </w:r>
    </w:p>
    <w:p w14:paraId="4BCEE4B3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color w:val="202020"/>
          <w:sz w:val="23"/>
          <w:szCs w:val="23"/>
        </w:rPr>
        <w:t>2. Sex (1 = male; 0 = female)</w:t>
      </w:r>
    </w:p>
    <w:p w14:paraId="5B2889DC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color w:val="202020"/>
          <w:sz w:val="23"/>
          <w:szCs w:val="23"/>
        </w:rPr>
        <w:t>3. cp -chest pain type</w:t>
      </w:r>
    </w:p>
    <w:p w14:paraId="3D3D9244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color w:val="202020"/>
          <w:sz w:val="23"/>
          <w:szCs w:val="23"/>
        </w:rPr>
        <w:t xml:space="preserve">4. </w:t>
      </w:r>
      <w:proofErr w:type="spellStart"/>
      <w:r>
        <w:rPr>
          <w:color w:val="202020"/>
          <w:sz w:val="23"/>
          <w:szCs w:val="23"/>
        </w:rPr>
        <w:t>trestbps</w:t>
      </w:r>
      <w:proofErr w:type="spellEnd"/>
      <w:r>
        <w:rPr>
          <w:color w:val="202020"/>
          <w:sz w:val="23"/>
          <w:szCs w:val="23"/>
        </w:rPr>
        <w:t xml:space="preserve"> - resting blood pressure (anything above 130-140 is typically cause for concern)</w:t>
      </w:r>
    </w:p>
    <w:p w14:paraId="7E211045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color w:val="202020"/>
          <w:sz w:val="23"/>
          <w:szCs w:val="23"/>
        </w:rPr>
        <w:t xml:space="preserve">5. </w:t>
      </w:r>
      <w:proofErr w:type="spellStart"/>
      <w:r>
        <w:rPr>
          <w:color w:val="202020"/>
          <w:sz w:val="23"/>
          <w:szCs w:val="23"/>
        </w:rPr>
        <w:t>chol</w:t>
      </w:r>
      <w:proofErr w:type="spellEnd"/>
      <w:r>
        <w:rPr>
          <w:color w:val="202020"/>
          <w:sz w:val="23"/>
          <w:szCs w:val="23"/>
        </w:rPr>
        <w:t xml:space="preserve">-serum </w:t>
      </w:r>
      <w:proofErr w:type="spellStart"/>
      <w:r>
        <w:rPr>
          <w:color w:val="202020"/>
          <w:sz w:val="23"/>
          <w:szCs w:val="23"/>
        </w:rPr>
        <w:t>cholestoral</w:t>
      </w:r>
      <w:proofErr w:type="spellEnd"/>
      <w:r>
        <w:rPr>
          <w:color w:val="202020"/>
          <w:sz w:val="23"/>
          <w:szCs w:val="23"/>
        </w:rPr>
        <w:t xml:space="preserve"> in mg/dl (above 200 is cause for concern)</w:t>
      </w:r>
    </w:p>
    <w:p w14:paraId="557A118A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sz w:val="23"/>
          <w:szCs w:val="23"/>
        </w:rPr>
        <w:t>6</w:t>
      </w:r>
      <w:r>
        <w:rPr>
          <w:color w:val="202020"/>
          <w:sz w:val="23"/>
          <w:szCs w:val="23"/>
        </w:rPr>
        <w:t xml:space="preserve">. </w:t>
      </w:r>
      <w:proofErr w:type="spellStart"/>
      <w:r>
        <w:rPr>
          <w:color w:val="202020"/>
          <w:sz w:val="23"/>
          <w:szCs w:val="23"/>
        </w:rPr>
        <w:t>fbs</w:t>
      </w:r>
      <w:proofErr w:type="spellEnd"/>
      <w:r>
        <w:rPr>
          <w:color w:val="202020"/>
          <w:sz w:val="23"/>
          <w:szCs w:val="23"/>
        </w:rPr>
        <w:t xml:space="preserve"> - fasting blood sugar </w:t>
      </w:r>
      <w:proofErr w:type="gramStart"/>
      <w:r>
        <w:rPr>
          <w:color w:val="202020"/>
          <w:sz w:val="23"/>
          <w:szCs w:val="23"/>
        </w:rPr>
        <w:t>( &gt;</w:t>
      </w:r>
      <w:proofErr w:type="gramEnd"/>
      <w:r>
        <w:rPr>
          <w:color w:val="202020"/>
          <w:sz w:val="23"/>
          <w:szCs w:val="23"/>
        </w:rPr>
        <w:t xml:space="preserve"> 120 mg/dl) (1 = true; 0 = false)</w:t>
      </w:r>
    </w:p>
    <w:p w14:paraId="46FFB951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color w:val="202020"/>
          <w:sz w:val="23"/>
          <w:szCs w:val="23"/>
        </w:rPr>
        <w:t xml:space="preserve">7. </w:t>
      </w:r>
      <w:proofErr w:type="spellStart"/>
      <w:r>
        <w:rPr>
          <w:color w:val="202020"/>
          <w:sz w:val="23"/>
          <w:szCs w:val="23"/>
        </w:rPr>
        <w:t>restecg</w:t>
      </w:r>
      <w:proofErr w:type="spellEnd"/>
      <w:r>
        <w:rPr>
          <w:color w:val="202020"/>
          <w:sz w:val="23"/>
          <w:szCs w:val="23"/>
        </w:rPr>
        <w:t xml:space="preserve"> - resting electrocardiographic results (0 = normal;1 = having ST-T </w:t>
      </w:r>
      <w:proofErr w:type="spellStart"/>
      <w:r>
        <w:rPr>
          <w:color w:val="202020"/>
          <w:sz w:val="23"/>
          <w:szCs w:val="23"/>
        </w:rPr>
        <w:t>waveabnormality</w:t>
      </w:r>
      <w:proofErr w:type="spellEnd"/>
      <w:r>
        <w:rPr>
          <w:color w:val="202020"/>
          <w:sz w:val="23"/>
          <w:szCs w:val="23"/>
        </w:rPr>
        <w:t>; 2 = showing probable or de</w:t>
      </w:r>
      <w:r>
        <w:rPr>
          <w:sz w:val="23"/>
          <w:szCs w:val="23"/>
        </w:rPr>
        <w:t>fi</w:t>
      </w:r>
      <w:r>
        <w:rPr>
          <w:color w:val="202020"/>
          <w:sz w:val="23"/>
          <w:szCs w:val="23"/>
        </w:rPr>
        <w:t>nite left ventricular hypertrophy by Estes' criteria)</w:t>
      </w:r>
    </w:p>
    <w:p w14:paraId="5B753EA0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sz w:val="23"/>
          <w:szCs w:val="23"/>
        </w:rPr>
        <w:t>8</w:t>
      </w:r>
      <w:r>
        <w:rPr>
          <w:color w:val="202020"/>
          <w:sz w:val="23"/>
          <w:szCs w:val="23"/>
        </w:rPr>
        <w:t xml:space="preserve">. </w:t>
      </w:r>
      <w:proofErr w:type="spellStart"/>
      <w:r>
        <w:rPr>
          <w:color w:val="202020"/>
          <w:sz w:val="23"/>
          <w:szCs w:val="23"/>
        </w:rPr>
        <w:t>thalach</w:t>
      </w:r>
      <w:proofErr w:type="spellEnd"/>
      <w:r>
        <w:rPr>
          <w:color w:val="202020"/>
          <w:sz w:val="23"/>
          <w:szCs w:val="23"/>
        </w:rPr>
        <w:t>-maximum heart rate achieved</w:t>
      </w:r>
    </w:p>
    <w:p w14:paraId="3BF07709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color w:val="202020"/>
          <w:sz w:val="23"/>
          <w:szCs w:val="23"/>
        </w:rPr>
        <w:t xml:space="preserve">9. </w:t>
      </w:r>
      <w:proofErr w:type="spellStart"/>
      <w:r>
        <w:rPr>
          <w:color w:val="202020"/>
          <w:sz w:val="23"/>
          <w:szCs w:val="23"/>
        </w:rPr>
        <w:t>exang</w:t>
      </w:r>
      <w:proofErr w:type="spellEnd"/>
      <w:r>
        <w:rPr>
          <w:color w:val="202020"/>
          <w:sz w:val="23"/>
          <w:szCs w:val="23"/>
        </w:rPr>
        <w:t xml:space="preserve"> - exercise induced angina (1 = yes; 0 = no)</w:t>
      </w:r>
    </w:p>
    <w:p w14:paraId="1313783A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color w:val="202020"/>
          <w:sz w:val="23"/>
          <w:szCs w:val="23"/>
        </w:rPr>
        <w:t xml:space="preserve">10. </w:t>
      </w:r>
      <w:proofErr w:type="spellStart"/>
      <w:r>
        <w:rPr>
          <w:color w:val="202020"/>
          <w:sz w:val="23"/>
          <w:szCs w:val="23"/>
        </w:rPr>
        <w:t>oldpeak</w:t>
      </w:r>
      <w:proofErr w:type="spellEnd"/>
      <w:r>
        <w:rPr>
          <w:color w:val="202020"/>
          <w:sz w:val="23"/>
          <w:szCs w:val="23"/>
        </w:rPr>
        <w:t xml:space="preserve"> - depression induced by exercise relative to rest</w:t>
      </w:r>
    </w:p>
    <w:p w14:paraId="6CF80862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color w:val="202020"/>
          <w:sz w:val="23"/>
          <w:szCs w:val="23"/>
        </w:rPr>
        <w:t xml:space="preserve">11. slope - slope of the peak exercise ST segment (1 = upsloping; 2 = </w:t>
      </w:r>
      <w:r>
        <w:rPr>
          <w:sz w:val="23"/>
          <w:szCs w:val="23"/>
        </w:rPr>
        <w:t>fl</w:t>
      </w:r>
      <w:r>
        <w:rPr>
          <w:color w:val="202020"/>
          <w:sz w:val="23"/>
          <w:szCs w:val="23"/>
        </w:rPr>
        <w:t>at Value; 3 =</w:t>
      </w:r>
      <w:proofErr w:type="spellStart"/>
      <w:r>
        <w:rPr>
          <w:color w:val="202020"/>
          <w:sz w:val="23"/>
          <w:szCs w:val="23"/>
        </w:rPr>
        <w:t>downsloping</w:t>
      </w:r>
      <w:proofErr w:type="spellEnd"/>
      <w:r>
        <w:rPr>
          <w:color w:val="202020"/>
          <w:sz w:val="23"/>
          <w:szCs w:val="23"/>
        </w:rPr>
        <w:t>)</w:t>
      </w:r>
    </w:p>
    <w:p w14:paraId="0266841A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color w:val="202020"/>
          <w:sz w:val="23"/>
          <w:szCs w:val="23"/>
        </w:rPr>
        <w:t xml:space="preserve">12. ca - number of major vessels (0-3) </w:t>
      </w:r>
      <w:proofErr w:type="spellStart"/>
      <w:r>
        <w:rPr>
          <w:color w:val="202020"/>
          <w:sz w:val="23"/>
          <w:szCs w:val="23"/>
        </w:rPr>
        <w:t>colored</w:t>
      </w:r>
      <w:proofErr w:type="spellEnd"/>
      <w:r>
        <w:rPr>
          <w:color w:val="202020"/>
          <w:sz w:val="23"/>
          <w:szCs w:val="23"/>
        </w:rPr>
        <w:t xml:space="preserve"> by </w:t>
      </w:r>
      <w:proofErr w:type="spellStart"/>
      <w:r>
        <w:rPr>
          <w:sz w:val="23"/>
          <w:szCs w:val="23"/>
        </w:rPr>
        <w:t>fl</w:t>
      </w:r>
      <w:r>
        <w:rPr>
          <w:color w:val="202020"/>
          <w:sz w:val="23"/>
          <w:szCs w:val="23"/>
        </w:rPr>
        <w:t>ourosopy</w:t>
      </w:r>
      <w:proofErr w:type="spellEnd"/>
    </w:p>
    <w:p w14:paraId="31E68D86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color w:val="202020"/>
          <w:sz w:val="23"/>
          <w:szCs w:val="23"/>
        </w:rPr>
        <w:t xml:space="preserve">13. </w:t>
      </w:r>
      <w:proofErr w:type="spellStart"/>
      <w:r>
        <w:rPr>
          <w:color w:val="202020"/>
          <w:sz w:val="23"/>
          <w:szCs w:val="23"/>
        </w:rPr>
        <w:t>thal</w:t>
      </w:r>
      <w:proofErr w:type="spellEnd"/>
      <w:r>
        <w:rPr>
          <w:color w:val="202020"/>
          <w:sz w:val="23"/>
          <w:szCs w:val="23"/>
        </w:rPr>
        <w:t xml:space="preserve"> - (3 = normal; 6 = </w:t>
      </w:r>
      <w:r>
        <w:rPr>
          <w:sz w:val="23"/>
          <w:szCs w:val="23"/>
        </w:rPr>
        <w:t>fi</w:t>
      </w:r>
      <w:r>
        <w:rPr>
          <w:color w:val="202020"/>
          <w:sz w:val="23"/>
          <w:szCs w:val="23"/>
        </w:rPr>
        <w:t>xed defect; 7 = reversable defect</w:t>
      </w:r>
    </w:p>
    <w:p w14:paraId="74D00A5F" w14:textId="77777777" w:rsidR="00EF389D" w:rsidRDefault="00EF389D" w:rsidP="00EF389D">
      <w:pPr>
        <w:pStyle w:val="Default"/>
        <w:rPr>
          <w:color w:val="202020"/>
          <w:sz w:val="23"/>
          <w:szCs w:val="23"/>
        </w:rPr>
      </w:pPr>
      <w:r>
        <w:rPr>
          <w:color w:val="202020"/>
          <w:sz w:val="23"/>
          <w:szCs w:val="23"/>
        </w:rPr>
        <w:t xml:space="preserve">14. </w:t>
      </w:r>
      <w:proofErr w:type="spellStart"/>
      <w:r>
        <w:rPr>
          <w:b/>
          <w:bCs/>
          <w:color w:val="202020"/>
          <w:sz w:val="23"/>
          <w:szCs w:val="23"/>
        </w:rPr>
        <w:t>num</w:t>
      </w:r>
      <w:proofErr w:type="spellEnd"/>
      <w:r>
        <w:rPr>
          <w:b/>
          <w:bCs/>
          <w:color w:val="202020"/>
          <w:sz w:val="23"/>
          <w:szCs w:val="23"/>
        </w:rPr>
        <w:t xml:space="preserve"> </w:t>
      </w:r>
      <w:r>
        <w:rPr>
          <w:color w:val="202020"/>
          <w:sz w:val="23"/>
          <w:szCs w:val="23"/>
        </w:rPr>
        <w:t xml:space="preserve">(target) - diagnosis of heart disease (angiographic disease </w:t>
      </w:r>
      <w:proofErr w:type="gramStart"/>
      <w:r>
        <w:rPr>
          <w:color w:val="202020"/>
          <w:sz w:val="23"/>
          <w:szCs w:val="23"/>
        </w:rPr>
        <w:t>status)(</w:t>
      </w:r>
      <w:proofErr w:type="gramEnd"/>
      <w:r>
        <w:rPr>
          <w:color w:val="202020"/>
          <w:sz w:val="23"/>
          <w:szCs w:val="23"/>
        </w:rPr>
        <w:t xml:space="preserve"> 0: &lt; 50% </w:t>
      </w:r>
      <w:proofErr w:type="spellStart"/>
      <w:r>
        <w:rPr>
          <w:color w:val="202020"/>
          <w:sz w:val="23"/>
          <w:szCs w:val="23"/>
        </w:rPr>
        <w:t>diameternarrowing</w:t>
      </w:r>
      <w:proofErr w:type="spellEnd"/>
      <w:r>
        <w:rPr>
          <w:color w:val="202020"/>
          <w:sz w:val="23"/>
          <w:szCs w:val="23"/>
        </w:rPr>
        <w:t xml:space="preserve"> ; 1: &gt; 50% diameter narrowing)</w:t>
      </w:r>
    </w:p>
    <w:p w14:paraId="3C01B270" w14:textId="77777777" w:rsidR="00EF389D" w:rsidRPr="00EF389D" w:rsidRDefault="00EF389D" w:rsidP="00EF3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4"/>
        </w:rPr>
      </w:pPr>
    </w:p>
    <w:p w14:paraId="6D5C982F" w14:textId="282756DE" w:rsidR="00EF389D" w:rsidRPr="00EF389D" w:rsidRDefault="00EF389D" w:rsidP="00EF389D">
      <w:pPr>
        <w:pStyle w:val="ListParagraph"/>
        <w:numPr>
          <w:ilvl w:val="0"/>
          <w:numId w:val="1"/>
        </w:numPr>
      </w:pPr>
      <w:r w:rsidRPr="00EF389D">
        <w:rPr>
          <w:rFonts w:ascii="Times New Roman" w:hAnsi="Times New Roman" w:cs="Times New Roman"/>
          <w:color w:val="000000"/>
          <w:kern w:val="0"/>
          <w:szCs w:val="24"/>
        </w:rPr>
        <w:t>check the type of data variable</w:t>
      </w:r>
    </w:p>
    <w:p w14:paraId="14FF6D4D" w14:textId="56FB8A70" w:rsidR="00EF389D" w:rsidRDefault="00EF389D" w:rsidP="00EF389D">
      <w:pPr>
        <w:pStyle w:val="ListParagraph"/>
        <w:numPr>
          <w:ilvl w:val="0"/>
          <w:numId w:val="1"/>
        </w:numPr>
      </w:pPr>
      <w:r w:rsidRPr="00EF389D">
        <w:t>Display last five rows of the dataset</w:t>
      </w:r>
    </w:p>
    <w:p w14:paraId="76B65E8D" w14:textId="6C381357" w:rsidR="00EF389D" w:rsidRDefault="00EF389D" w:rsidP="00EF389D">
      <w:pPr>
        <w:pStyle w:val="ListParagraph"/>
        <w:numPr>
          <w:ilvl w:val="0"/>
          <w:numId w:val="1"/>
        </w:numPr>
      </w:pPr>
      <w:r>
        <w:t xml:space="preserve">Experiment with the database </w:t>
      </w:r>
      <w:r>
        <w:t>by</w:t>
      </w:r>
      <w:r>
        <w:t xml:space="preserve"> attempting to distinguish</w:t>
      </w:r>
      <w:r>
        <w:t xml:space="preserve"> </w:t>
      </w:r>
      <w:r>
        <w:t>presence (values 1,2,3,4) from absence (value 0)</w:t>
      </w:r>
    </w:p>
    <w:p w14:paraId="5171DF4B" w14:textId="77BDBFBA" w:rsidR="00EF389D" w:rsidRDefault="00EF389D" w:rsidP="00EF389D">
      <w:pPr>
        <w:pStyle w:val="ListParagraph"/>
        <w:numPr>
          <w:ilvl w:val="0"/>
          <w:numId w:val="1"/>
        </w:numPr>
      </w:pPr>
      <w:r>
        <w:t>C</w:t>
      </w:r>
      <w:r>
        <w:t>hange instances with labels 2,3 and to 1.</w:t>
      </w:r>
    </w:p>
    <w:p w14:paraId="22D11210" w14:textId="78CF1511" w:rsidR="00EF389D" w:rsidRDefault="00EF389D" w:rsidP="00EF389D">
      <w:pPr>
        <w:pStyle w:val="ListParagraph"/>
        <w:numPr>
          <w:ilvl w:val="0"/>
          <w:numId w:val="1"/>
        </w:numPr>
      </w:pPr>
      <w:r w:rsidRPr="00EF389D">
        <w:t>The feature 'ca' has missing values that are given as '?'. Let us replace the '?' with nan and then</w:t>
      </w:r>
      <w:r>
        <w:t xml:space="preserve"> </w:t>
      </w:r>
      <w:r w:rsidRPr="00EF389D">
        <w:t>fill those missing values using 'mean' imputation strategy.</w:t>
      </w:r>
    </w:p>
    <w:p w14:paraId="32614D3A" w14:textId="5771274C" w:rsidR="00EF389D" w:rsidRDefault="00EF389D" w:rsidP="00EF389D">
      <w:pPr>
        <w:pStyle w:val="ListParagraph"/>
        <w:numPr>
          <w:ilvl w:val="0"/>
          <w:numId w:val="1"/>
        </w:numPr>
      </w:pPr>
      <w:r w:rsidRPr="00EF389D">
        <w:t xml:space="preserve">Remove the target variable from </w:t>
      </w:r>
      <w:proofErr w:type="spellStart"/>
      <w:r w:rsidRPr="00EF389D">
        <w:t>heart_data</w:t>
      </w:r>
      <w:proofErr w:type="spellEnd"/>
    </w:p>
    <w:p w14:paraId="57210F80" w14:textId="0A5AFA85" w:rsidR="00EF389D" w:rsidRDefault="00EF389D" w:rsidP="00EF389D">
      <w:pPr>
        <w:pStyle w:val="ListParagraph"/>
        <w:numPr>
          <w:ilvl w:val="0"/>
          <w:numId w:val="1"/>
        </w:numPr>
      </w:pPr>
      <w:r>
        <w:t>Draw a heatmap to u</w:t>
      </w:r>
      <w:r w:rsidRPr="00EF389D">
        <w:t>nderstand the correlation between Input features</w:t>
      </w:r>
    </w:p>
    <w:p w14:paraId="21141719" w14:textId="23E9D688" w:rsidR="00EF389D" w:rsidRDefault="00EF389D" w:rsidP="00EF389D">
      <w:pPr>
        <w:pStyle w:val="ListParagraph"/>
        <w:numPr>
          <w:ilvl w:val="0"/>
          <w:numId w:val="1"/>
        </w:numPr>
      </w:pPr>
      <w:r>
        <w:t>S</w:t>
      </w:r>
      <w:r w:rsidRPr="00EF389D">
        <w:t>plit the data for training and testing</w:t>
      </w:r>
      <w:r>
        <w:t xml:space="preserve"> at 80:20</w:t>
      </w:r>
    </w:p>
    <w:p w14:paraId="5EC7B983" w14:textId="1E60519B" w:rsidR="00EF389D" w:rsidRDefault="00EF389D" w:rsidP="00EF389D">
      <w:pPr>
        <w:pStyle w:val="ListParagraph"/>
        <w:numPr>
          <w:ilvl w:val="0"/>
          <w:numId w:val="1"/>
        </w:numPr>
      </w:pPr>
      <w:r w:rsidRPr="00EF389D">
        <w:t>Normalizing features for training</w:t>
      </w:r>
      <w:r>
        <w:t xml:space="preserve"> using </w:t>
      </w:r>
      <w:proofErr w:type="spellStart"/>
      <w:r>
        <w:t>Standardscaler</w:t>
      </w:r>
      <w:proofErr w:type="spellEnd"/>
    </w:p>
    <w:p w14:paraId="34229C8B" w14:textId="16444687" w:rsidR="00EF389D" w:rsidRDefault="00EF389D" w:rsidP="00EF389D">
      <w:pPr>
        <w:pStyle w:val="ListParagraph"/>
        <w:numPr>
          <w:ilvl w:val="0"/>
          <w:numId w:val="1"/>
        </w:numPr>
      </w:pPr>
      <w:r w:rsidRPr="00EF389D">
        <w:t>Perform Classification</w:t>
      </w:r>
      <w:r>
        <w:t xml:space="preserve"> using logistic regression and calculate the training score</w:t>
      </w:r>
    </w:p>
    <w:p w14:paraId="78D6536A" w14:textId="0C1CFCE3" w:rsidR="00EF389D" w:rsidRDefault="00EF389D" w:rsidP="00EF389D">
      <w:pPr>
        <w:pStyle w:val="ListParagraph"/>
        <w:numPr>
          <w:ilvl w:val="0"/>
          <w:numId w:val="1"/>
        </w:numPr>
      </w:pPr>
      <w:r>
        <w:t>Prepare a confusion matrix and classification report (accuracy, precision etc) for the same</w:t>
      </w:r>
    </w:p>
    <w:p w14:paraId="589F9505" w14:textId="319A3C26" w:rsidR="00EF389D" w:rsidRDefault="00EF389D" w:rsidP="00EF389D">
      <w:pPr>
        <w:pStyle w:val="ListParagraph"/>
        <w:rPr>
          <w:u w:val="single"/>
        </w:rPr>
      </w:pPr>
      <w:r w:rsidRPr="00EF389D">
        <w:rPr>
          <w:u w:val="single"/>
        </w:rPr>
        <w:t>Challenge to get additional points</w:t>
      </w:r>
    </w:p>
    <w:p w14:paraId="46A11E56" w14:textId="5C7B67C8" w:rsidR="00EF389D" w:rsidRPr="00EF389D" w:rsidRDefault="00EF389D" w:rsidP="00EF389D">
      <w:pPr>
        <w:pStyle w:val="ListParagraph"/>
        <w:numPr>
          <w:ilvl w:val="0"/>
          <w:numId w:val="1"/>
        </w:numPr>
      </w:pPr>
      <w:r w:rsidRPr="00EF389D">
        <w:t xml:space="preserve">Can you do a </w:t>
      </w:r>
      <w:r w:rsidRPr="00EF389D">
        <w:t xml:space="preserve">Hyperparameter tuning </w:t>
      </w:r>
      <w:r w:rsidRPr="00EF389D">
        <w:t xml:space="preserve">of the logistic regression model </w:t>
      </w:r>
      <w:r w:rsidRPr="00EF389D">
        <w:t xml:space="preserve">with </w:t>
      </w:r>
      <w:proofErr w:type="spellStart"/>
      <w:r w:rsidRPr="00EF389D">
        <w:t>RandomizedSearchCV</w:t>
      </w:r>
      <w:proofErr w:type="spellEnd"/>
      <w:r w:rsidRPr="00EF389D">
        <w:t xml:space="preserve"> and </w:t>
      </w:r>
      <w:proofErr w:type="spellStart"/>
      <w:r w:rsidRPr="00EF389D">
        <w:t>GridSearchCV</w:t>
      </w:r>
      <w:proofErr w:type="spellEnd"/>
      <w:r w:rsidRPr="00EF389D">
        <w:t>?</w:t>
      </w:r>
    </w:p>
    <w:sectPr w:rsidR="00EF389D" w:rsidRPr="00EF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45F24"/>
    <w:multiLevelType w:val="hybridMultilevel"/>
    <w:tmpl w:val="B456F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9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9D"/>
    <w:rsid w:val="00240865"/>
    <w:rsid w:val="005C0C73"/>
    <w:rsid w:val="00EF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F724"/>
  <w15:chartTrackingRefBased/>
  <w15:docId w15:val="{5F0B53FE-FFF8-496E-91C7-7AB20A96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89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89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89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F38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F38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F3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89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F389D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EF38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45/heart+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BISWAS</dc:creator>
  <cp:keywords/>
  <dc:description/>
  <cp:lastModifiedBy>DEBAJYOTI BISWAS</cp:lastModifiedBy>
  <cp:revision>1</cp:revision>
  <dcterms:created xsi:type="dcterms:W3CDTF">2024-09-02T03:29:00Z</dcterms:created>
  <dcterms:modified xsi:type="dcterms:W3CDTF">2024-09-02T03:41:00Z</dcterms:modified>
</cp:coreProperties>
</file>