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F920" w14:textId="6D7D9D71" w:rsidR="00223EF9" w:rsidRPr="00223EF9" w:rsidRDefault="00223EF9" w:rsidP="00223EF9">
      <w:pPr>
        <w:rPr>
          <w:rFonts w:ascii="Bahnschrift" w:hAnsi="Bahnschrift"/>
          <w:b/>
          <w:bCs/>
          <w:sz w:val="28"/>
          <w:szCs w:val="28"/>
        </w:rPr>
      </w:pPr>
      <w:r>
        <w:rPr>
          <w:b/>
          <w:bCs/>
        </w:rPr>
        <w:t xml:space="preserve">                       </w:t>
      </w:r>
      <w:r w:rsidRPr="00223EF9">
        <w:rPr>
          <w:rFonts w:ascii="Bahnschrift" w:hAnsi="Bahnschrift"/>
          <w:b/>
          <w:bCs/>
          <w:sz w:val="28"/>
          <w:szCs w:val="28"/>
        </w:rPr>
        <w:t>Amazon Sales Data Analysis using SQL and Power BI</w:t>
      </w:r>
    </w:p>
    <w:p w14:paraId="5D5A1B83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t>1. Introduction</w:t>
      </w:r>
    </w:p>
    <w:p w14:paraId="64DE5717" w14:textId="4BB05929" w:rsidR="00223EF9" w:rsidRPr="00223EF9" w:rsidRDefault="00223EF9" w:rsidP="00223EF9">
      <w:r w:rsidRPr="00223EF9">
        <w:t>This project focuses on analy</w:t>
      </w:r>
      <w:r>
        <w:t>s</w:t>
      </w:r>
      <w:r w:rsidRPr="00223EF9">
        <w:t>ing Amazon sales data to uncover meaningful insights related to sales performance, customer behavio</w:t>
      </w:r>
      <w:r>
        <w:t>u</w:t>
      </w:r>
      <w:r w:rsidRPr="00223EF9">
        <w:t>r, and regional distribution. The objective is to transform raw data into actionable insights that support better business decision-making.</w:t>
      </w:r>
    </w:p>
    <w:p w14:paraId="40BFF9C7" w14:textId="77777777" w:rsidR="00223EF9" w:rsidRPr="00223EF9" w:rsidRDefault="00223EF9" w:rsidP="00223EF9">
      <w:r w:rsidRPr="00223EF9">
        <w:pict w14:anchorId="26494131">
          <v:rect id="_x0000_i1091" style="width:0;height:1.5pt" o:hralign="center" o:hrstd="t" o:hr="t" fillcolor="#a0a0a0" stroked="f"/>
        </w:pict>
      </w:r>
    </w:p>
    <w:p w14:paraId="1FDE1AC4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t>2. Tools and Technologies Used</w:t>
      </w:r>
    </w:p>
    <w:p w14:paraId="26B59205" w14:textId="77777777" w:rsidR="00223EF9" w:rsidRPr="00223EF9" w:rsidRDefault="00223EF9" w:rsidP="00223EF9">
      <w:pPr>
        <w:numPr>
          <w:ilvl w:val="0"/>
          <w:numId w:val="1"/>
        </w:numPr>
      </w:pPr>
      <w:r w:rsidRPr="00223EF9">
        <w:t>Microsoft Excel – Data cleaning and preprocessing</w:t>
      </w:r>
    </w:p>
    <w:p w14:paraId="1EAF81DD" w14:textId="77777777" w:rsidR="00223EF9" w:rsidRPr="00223EF9" w:rsidRDefault="00223EF9" w:rsidP="00223EF9">
      <w:pPr>
        <w:numPr>
          <w:ilvl w:val="0"/>
          <w:numId w:val="1"/>
        </w:numPr>
      </w:pPr>
      <w:r w:rsidRPr="00223EF9">
        <w:t>SQL Server – Data querying and analysis</w:t>
      </w:r>
    </w:p>
    <w:p w14:paraId="4E15D007" w14:textId="77777777" w:rsidR="00223EF9" w:rsidRPr="00223EF9" w:rsidRDefault="00223EF9" w:rsidP="00223EF9">
      <w:pPr>
        <w:numPr>
          <w:ilvl w:val="0"/>
          <w:numId w:val="1"/>
        </w:numPr>
      </w:pPr>
      <w:r w:rsidRPr="00223EF9">
        <w:t>Power BI – Data visualization and dashboard creation</w:t>
      </w:r>
    </w:p>
    <w:p w14:paraId="35DA8718" w14:textId="77777777" w:rsidR="00223EF9" w:rsidRPr="00223EF9" w:rsidRDefault="00223EF9" w:rsidP="00223EF9">
      <w:r w:rsidRPr="00223EF9">
        <w:pict w14:anchorId="6356C1FA">
          <v:rect id="_x0000_i1092" style="width:0;height:1.5pt" o:hralign="center" o:hrstd="t" o:hr="t" fillcolor="#a0a0a0" stroked="f"/>
        </w:pict>
      </w:r>
    </w:p>
    <w:p w14:paraId="1B7D6270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t>3. Dataset Description</w:t>
      </w:r>
    </w:p>
    <w:p w14:paraId="34361770" w14:textId="77777777" w:rsidR="00223EF9" w:rsidRPr="00223EF9" w:rsidRDefault="00223EF9" w:rsidP="00223EF9">
      <w:r w:rsidRPr="00223EF9">
        <w:t>The dataset consists of approximately 1,23,000 records of Amazon sales transactions. It includes the following key attributes:</w:t>
      </w:r>
    </w:p>
    <w:p w14:paraId="1A2DF8BC" w14:textId="77777777" w:rsidR="00223EF9" w:rsidRPr="00223EF9" w:rsidRDefault="00223EF9" w:rsidP="00223EF9">
      <w:pPr>
        <w:numPr>
          <w:ilvl w:val="0"/>
          <w:numId w:val="2"/>
        </w:numPr>
      </w:pPr>
      <w:r w:rsidRPr="00223EF9">
        <w:t>Order ID</w:t>
      </w:r>
    </w:p>
    <w:p w14:paraId="70ABFDFD" w14:textId="77777777" w:rsidR="00223EF9" w:rsidRPr="00223EF9" w:rsidRDefault="00223EF9" w:rsidP="00223EF9">
      <w:pPr>
        <w:numPr>
          <w:ilvl w:val="0"/>
          <w:numId w:val="2"/>
        </w:numPr>
      </w:pPr>
      <w:r w:rsidRPr="00223EF9">
        <w:t>Date and Month</w:t>
      </w:r>
    </w:p>
    <w:p w14:paraId="113BCDDF" w14:textId="77777777" w:rsidR="00223EF9" w:rsidRPr="00223EF9" w:rsidRDefault="00223EF9" w:rsidP="00223EF9">
      <w:pPr>
        <w:numPr>
          <w:ilvl w:val="0"/>
          <w:numId w:val="2"/>
        </w:numPr>
      </w:pPr>
      <w:r w:rsidRPr="00223EF9">
        <w:t>Product Category and Size</w:t>
      </w:r>
    </w:p>
    <w:p w14:paraId="3E559A56" w14:textId="77777777" w:rsidR="00223EF9" w:rsidRPr="00223EF9" w:rsidRDefault="00223EF9" w:rsidP="00223EF9">
      <w:pPr>
        <w:numPr>
          <w:ilvl w:val="0"/>
          <w:numId w:val="2"/>
        </w:numPr>
      </w:pPr>
      <w:r w:rsidRPr="00223EF9">
        <w:t>Quantity and Sales Amount</w:t>
      </w:r>
    </w:p>
    <w:p w14:paraId="750EA32A" w14:textId="4968CAA5" w:rsidR="00223EF9" w:rsidRPr="00223EF9" w:rsidRDefault="00223EF9" w:rsidP="00223EF9">
      <w:pPr>
        <w:numPr>
          <w:ilvl w:val="0"/>
          <w:numId w:val="2"/>
        </w:numPr>
      </w:pPr>
      <w:r w:rsidRPr="00223EF9">
        <w:t>Order Status and Fulfilment Method</w:t>
      </w:r>
    </w:p>
    <w:p w14:paraId="4D967EDD" w14:textId="77777777" w:rsidR="00223EF9" w:rsidRPr="00223EF9" w:rsidRDefault="00223EF9" w:rsidP="00223EF9">
      <w:pPr>
        <w:numPr>
          <w:ilvl w:val="0"/>
          <w:numId w:val="2"/>
        </w:numPr>
      </w:pPr>
      <w:r w:rsidRPr="00223EF9">
        <w:t>Customer Location (City, State, Country)</w:t>
      </w:r>
    </w:p>
    <w:p w14:paraId="218DC0D3" w14:textId="77777777" w:rsidR="00223EF9" w:rsidRPr="00223EF9" w:rsidRDefault="00223EF9" w:rsidP="00223EF9">
      <w:pPr>
        <w:numPr>
          <w:ilvl w:val="0"/>
          <w:numId w:val="2"/>
        </w:numPr>
      </w:pPr>
      <w:r w:rsidRPr="00223EF9">
        <w:t>B2B/B2C Indicator</w:t>
      </w:r>
    </w:p>
    <w:p w14:paraId="562B1EA4" w14:textId="77777777" w:rsidR="00223EF9" w:rsidRPr="00223EF9" w:rsidRDefault="00223EF9" w:rsidP="00223EF9">
      <w:r w:rsidRPr="00223EF9">
        <w:t>The dataset provides a comprehensive view of sales operations across multiple dimensions.</w:t>
      </w:r>
    </w:p>
    <w:p w14:paraId="4F435810" w14:textId="77777777" w:rsidR="00223EF9" w:rsidRPr="00223EF9" w:rsidRDefault="00223EF9" w:rsidP="00223EF9">
      <w:r w:rsidRPr="00223EF9">
        <w:pict w14:anchorId="125C711C">
          <v:rect id="_x0000_i1093" style="width:0;height:1.5pt" o:hralign="center" o:hrstd="t" o:hr="t" fillcolor="#a0a0a0" stroked="f"/>
        </w:pict>
      </w:r>
    </w:p>
    <w:p w14:paraId="65963986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t>4. Objectives</w:t>
      </w:r>
    </w:p>
    <w:p w14:paraId="4F29B01B" w14:textId="77777777" w:rsidR="00223EF9" w:rsidRPr="00223EF9" w:rsidRDefault="00223EF9" w:rsidP="00223EF9">
      <w:r w:rsidRPr="00223EF9">
        <w:t>The main objectives of this project are:</w:t>
      </w:r>
    </w:p>
    <w:p w14:paraId="0D55E144" w14:textId="12BC8D65" w:rsidR="00223EF9" w:rsidRPr="00223EF9" w:rsidRDefault="00223EF9" w:rsidP="00223EF9">
      <w:pPr>
        <w:numPr>
          <w:ilvl w:val="0"/>
          <w:numId w:val="3"/>
        </w:numPr>
      </w:pPr>
      <w:r w:rsidRPr="00223EF9">
        <w:t>To analy</w:t>
      </w:r>
      <w:r>
        <w:t>se</w:t>
      </w:r>
      <w:r w:rsidRPr="00223EF9">
        <w:t xml:space="preserve"> overall sales trends over time</w:t>
      </w:r>
    </w:p>
    <w:p w14:paraId="32AF9EEF" w14:textId="77777777" w:rsidR="00223EF9" w:rsidRPr="00223EF9" w:rsidRDefault="00223EF9" w:rsidP="00223EF9">
      <w:pPr>
        <w:numPr>
          <w:ilvl w:val="0"/>
          <w:numId w:val="3"/>
        </w:numPr>
      </w:pPr>
      <w:r w:rsidRPr="00223EF9">
        <w:t>To identify top-performing product categories</w:t>
      </w:r>
    </w:p>
    <w:p w14:paraId="1670F744" w14:textId="668915FC" w:rsidR="00223EF9" w:rsidRPr="00223EF9" w:rsidRDefault="00223EF9" w:rsidP="00223EF9">
      <w:pPr>
        <w:numPr>
          <w:ilvl w:val="0"/>
          <w:numId w:val="3"/>
        </w:numPr>
      </w:pPr>
      <w:r w:rsidRPr="00223EF9">
        <w:t>To evaluate fulfilment efficiency</w:t>
      </w:r>
    </w:p>
    <w:p w14:paraId="06CAA746" w14:textId="77777777" w:rsidR="00223EF9" w:rsidRPr="00223EF9" w:rsidRDefault="00223EF9" w:rsidP="00223EF9">
      <w:pPr>
        <w:numPr>
          <w:ilvl w:val="0"/>
          <w:numId w:val="3"/>
        </w:numPr>
      </w:pPr>
      <w:r w:rsidRPr="00223EF9">
        <w:t>To understand customer segmentation</w:t>
      </w:r>
    </w:p>
    <w:p w14:paraId="277FEB6B" w14:textId="62C0D8AF" w:rsidR="00223EF9" w:rsidRPr="00223EF9" w:rsidRDefault="00223EF9" w:rsidP="00223EF9">
      <w:pPr>
        <w:numPr>
          <w:ilvl w:val="0"/>
          <w:numId w:val="3"/>
        </w:numPr>
      </w:pPr>
      <w:r w:rsidRPr="00223EF9">
        <w:t>To analy</w:t>
      </w:r>
      <w:r>
        <w:t>s</w:t>
      </w:r>
      <w:r w:rsidRPr="00223EF9">
        <w:t>e geographical distribution of sales</w:t>
      </w:r>
    </w:p>
    <w:p w14:paraId="71772A2E" w14:textId="77777777" w:rsidR="00223EF9" w:rsidRPr="00223EF9" w:rsidRDefault="00223EF9" w:rsidP="00223EF9">
      <w:pPr>
        <w:numPr>
          <w:ilvl w:val="0"/>
          <w:numId w:val="3"/>
        </w:numPr>
      </w:pPr>
      <w:r w:rsidRPr="00223EF9">
        <w:t>To provide actionable business insights</w:t>
      </w:r>
    </w:p>
    <w:p w14:paraId="039A1D67" w14:textId="77777777" w:rsidR="00223EF9" w:rsidRPr="00223EF9" w:rsidRDefault="00223EF9" w:rsidP="00223EF9">
      <w:r w:rsidRPr="00223EF9">
        <w:pict w14:anchorId="7F6BF81D">
          <v:rect id="_x0000_i1094" style="width:0;height:1.5pt" o:hralign="center" o:hrstd="t" o:hr="t" fillcolor="#a0a0a0" stroked="f"/>
        </w:pict>
      </w:r>
    </w:p>
    <w:p w14:paraId="4A66A11B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lastRenderedPageBreak/>
        <w:t>5. Data Processing and Analysis</w:t>
      </w:r>
    </w:p>
    <w:p w14:paraId="5E3F547C" w14:textId="77777777" w:rsidR="00223EF9" w:rsidRPr="00223EF9" w:rsidRDefault="00223EF9" w:rsidP="00223EF9">
      <w:r w:rsidRPr="00223EF9">
        <w:t>The data was first cleaned using Excel to remove inconsistencies and handle missing values. It was then imported into SQL Server, where queries were written to:</w:t>
      </w:r>
    </w:p>
    <w:p w14:paraId="3E99046B" w14:textId="77777777" w:rsidR="00223EF9" w:rsidRPr="00223EF9" w:rsidRDefault="00223EF9" w:rsidP="00223EF9">
      <w:pPr>
        <w:numPr>
          <w:ilvl w:val="0"/>
          <w:numId w:val="4"/>
        </w:numPr>
      </w:pPr>
      <w:r w:rsidRPr="00223EF9">
        <w:t>Calculate total sales, orders, and quantities</w:t>
      </w:r>
    </w:p>
    <w:p w14:paraId="0F4B61E1" w14:textId="59608C61" w:rsidR="00223EF9" w:rsidRPr="00223EF9" w:rsidRDefault="00223EF9" w:rsidP="00223EF9">
      <w:pPr>
        <w:numPr>
          <w:ilvl w:val="0"/>
          <w:numId w:val="4"/>
        </w:numPr>
      </w:pPr>
      <w:r w:rsidRPr="00223EF9">
        <w:t>Analy</w:t>
      </w:r>
      <w:r>
        <w:t>s</w:t>
      </w:r>
      <w:r w:rsidRPr="00223EF9">
        <w:t>e category-wise and region-wise performance</w:t>
      </w:r>
    </w:p>
    <w:p w14:paraId="59F6A285" w14:textId="77777777" w:rsidR="00223EF9" w:rsidRPr="00223EF9" w:rsidRDefault="00223EF9" w:rsidP="00223EF9">
      <w:pPr>
        <w:numPr>
          <w:ilvl w:val="0"/>
          <w:numId w:val="4"/>
        </w:numPr>
      </w:pPr>
      <w:r w:rsidRPr="00223EF9">
        <w:t>Identify trends and patterns in the dataset</w:t>
      </w:r>
    </w:p>
    <w:p w14:paraId="65C5A17B" w14:textId="77777777" w:rsidR="00223EF9" w:rsidRPr="00223EF9" w:rsidRDefault="00223EF9" w:rsidP="00223EF9">
      <w:r w:rsidRPr="00223EF9">
        <w:t>The processed data was then connected to Power BI to build interactive dashboards.</w:t>
      </w:r>
    </w:p>
    <w:p w14:paraId="69D0CB5D" w14:textId="77777777" w:rsidR="00223EF9" w:rsidRPr="00223EF9" w:rsidRDefault="00223EF9" w:rsidP="00223EF9">
      <w:r w:rsidRPr="00223EF9">
        <w:pict w14:anchorId="6C1A7289">
          <v:rect id="_x0000_i1095" style="width:0;height:1.5pt" o:hralign="center" o:hrstd="t" o:hr="t" fillcolor="#a0a0a0" stroked="f"/>
        </w:pict>
      </w:r>
    </w:p>
    <w:p w14:paraId="0A16AD45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t>6. Dashboard Overview</w:t>
      </w:r>
    </w:p>
    <w:p w14:paraId="2301D48F" w14:textId="77777777" w:rsidR="00223EF9" w:rsidRPr="00223EF9" w:rsidRDefault="00223EF9" w:rsidP="00223EF9">
      <w:r w:rsidRPr="00223EF9">
        <w:t>An interactive dashboard was created in Power BI with the following features:</w:t>
      </w:r>
    </w:p>
    <w:p w14:paraId="18443709" w14:textId="77777777" w:rsidR="00223EF9" w:rsidRPr="00223EF9" w:rsidRDefault="00223EF9" w:rsidP="00223EF9">
      <w:pPr>
        <w:numPr>
          <w:ilvl w:val="0"/>
          <w:numId w:val="5"/>
        </w:numPr>
      </w:pPr>
      <w:r w:rsidRPr="00223EF9">
        <w:t>KPI Cards displaying Total Sales, Total Orders, Total Quantity, and Average Order Value</w:t>
      </w:r>
    </w:p>
    <w:p w14:paraId="0C0019E2" w14:textId="77777777" w:rsidR="00223EF9" w:rsidRPr="00223EF9" w:rsidRDefault="00223EF9" w:rsidP="00223EF9">
      <w:pPr>
        <w:numPr>
          <w:ilvl w:val="0"/>
          <w:numId w:val="5"/>
        </w:numPr>
      </w:pPr>
      <w:r w:rsidRPr="00223EF9">
        <w:t>Line Chart showing sales trends over time</w:t>
      </w:r>
    </w:p>
    <w:p w14:paraId="7AED9CC2" w14:textId="77777777" w:rsidR="00223EF9" w:rsidRPr="00223EF9" w:rsidRDefault="00223EF9" w:rsidP="00223EF9">
      <w:pPr>
        <w:numPr>
          <w:ilvl w:val="0"/>
          <w:numId w:val="5"/>
        </w:numPr>
      </w:pPr>
      <w:r w:rsidRPr="00223EF9">
        <w:t>Bar Chart representing sales by product category</w:t>
      </w:r>
    </w:p>
    <w:p w14:paraId="08A3BE62" w14:textId="77777777" w:rsidR="00223EF9" w:rsidRPr="00223EF9" w:rsidRDefault="00223EF9" w:rsidP="00223EF9">
      <w:pPr>
        <w:numPr>
          <w:ilvl w:val="0"/>
          <w:numId w:val="5"/>
        </w:numPr>
      </w:pPr>
      <w:r w:rsidRPr="00223EF9">
        <w:t>Pie Chart showing category-wise sales distribution</w:t>
      </w:r>
    </w:p>
    <w:p w14:paraId="0CCB6B7A" w14:textId="77777777" w:rsidR="00223EF9" w:rsidRPr="00223EF9" w:rsidRDefault="00223EF9" w:rsidP="00223EF9">
      <w:pPr>
        <w:numPr>
          <w:ilvl w:val="0"/>
          <w:numId w:val="5"/>
        </w:numPr>
      </w:pPr>
      <w:r w:rsidRPr="00223EF9">
        <w:t>Map visualization for geographical sales analysis</w:t>
      </w:r>
    </w:p>
    <w:p w14:paraId="72E6F1CC" w14:textId="77777777" w:rsidR="00223EF9" w:rsidRPr="00223EF9" w:rsidRDefault="00223EF9" w:rsidP="00223EF9">
      <w:pPr>
        <w:numPr>
          <w:ilvl w:val="0"/>
          <w:numId w:val="5"/>
        </w:numPr>
      </w:pPr>
      <w:r w:rsidRPr="00223EF9">
        <w:t>Slicers for filtering data by date, category, and state</w:t>
      </w:r>
    </w:p>
    <w:p w14:paraId="20D70E15" w14:textId="77777777" w:rsidR="00223EF9" w:rsidRPr="00223EF9" w:rsidRDefault="00223EF9" w:rsidP="00223EF9">
      <w:r w:rsidRPr="00223EF9">
        <w:pict w14:anchorId="4DA8D14D">
          <v:rect id="_x0000_i1096" style="width:0;height:1.5pt" o:hralign="center" o:hrstd="t" o:hr="t" fillcolor="#a0a0a0" stroked="f"/>
        </w:pict>
      </w:r>
    </w:p>
    <w:p w14:paraId="7543EF8D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t>7. Key Insights</w:t>
      </w:r>
    </w:p>
    <w:p w14:paraId="4A49EFB4" w14:textId="77777777" w:rsidR="00223EF9" w:rsidRPr="00223EF9" w:rsidRDefault="00223EF9" w:rsidP="00223EF9">
      <w:r w:rsidRPr="00223EF9">
        <w:t>The analysis revealed several important insights:</w:t>
      </w:r>
    </w:p>
    <w:p w14:paraId="117DB36C" w14:textId="77777777" w:rsidR="00223EF9" w:rsidRPr="00223EF9" w:rsidRDefault="00223EF9" w:rsidP="00223EF9">
      <w:pPr>
        <w:numPr>
          <w:ilvl w:val="0"/>
          <w:numId w:val="6"/>
        </w:numPr>
      </w:pPr>
      <w:r w:rsidRPr="00223EF9">
        <w:t>Sales showed noticeable fluctuations over the selected months, indicating changing demand patterns</w:t>
      </w:r>
    </w:p>
    <w:p w14:paraId="1E58E059" w14:textId="77777777" w:rsidR="00223EF9" w:rsidRPr="00223EF9" w:rsidRDefault="00223EF9" w:rsidP="00223EF9">
      <w:pPr>
        <w:numPr>
          <w:ilvl w:val="0"/>
          <w:numId w:val="6"/>
        </w:numPr>
      </w:pPr>
      <w:r w:rsidRPr="00223EF9">
        <w:t>A few product categories contributed significantly to total revenue</w:t>
      </w:r>
    </w:p>
    <w:p w14:paraId="52A36CF4" w14:textId="77777777" w:rsidR="00223EF9" w:rsidRPr="00223EF9" w:rsidRDefault="00223EF9" w:rsidP="00223EF9">
      <w:pPr>
        <w:numPr>
          <w:ilvl w:val="0"/>
          <w:numId w:val="6"/>
        </w:numPr>
      </w:pPr>
      <w:r w:rsidRPr="00223EF9">
        <w:t>Sales were concentrated in specific states, highlighting regional dominance</w:t>
      </w:r>
    </w:p>
    <w:p w14:paraId="6297B670" w14:textId="77777777" w:rsidR="00223EF9" w:rsidRPr="00223EF9" w:rsidRDefault="00223EF9" w:rsidP="00223EF9">
      <w:pPr>
        <w:numPr>
          <w:ilvl w:val="0"/>
          <w:numId w:val="6"/>
        </w:numPr>
      </w:pPr>
      <w:r w:rsidRPr="00223EF9">
        <w:t>The majority of transactions were B2C, indicating strong individual customer presence</w:t>
      </w:r>
    </w:p>
    <w:p w14:paraId="713ED2CE" w14:textId="67F65C4C" w:rsidR="00223EF9" w:rsidRPr="00223EF9" w:rsidRDefault="00223EF9" w:rsidP="00223EF9">
      <w:pPr>
        <w:numPr>
          <w:ilvl w:val="0"/>
          <w:numId w:val="6"/>
        </w:numPr>
      </w:pPr>
      <w:r w:rsidRPr="00223EF9">
        <w:t>Order fulfilment was mostly successful, though some cancellations were observed</w:t>
      </w:r>
    </w:p>
    <w:p w14:paraId="122A2D2A" w14:textId="77777777" w:rsidR="00223EF9" w:rsidRPr="00223EF9" w:rsidRDefault="00223EF9" w:rsidP="00223EF9">
      <w:r w:rsidRPr="00223EF9">
        <w:pict w14:anchorId="60726797">
          <v:rect id="_x0000_i1097" style="width:0;height:1.5pt" o:hralign="center" o:hrstd="t" o:hr="t" fillcolor="#a0a0a0" stroked="f"/>
        </w:pict>
      </w:r>
    </w:p>
    <w:p w14:paraId="77134F57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t>8. Recommendations</w:t>
      </w:r>
    </w:p>
    <w:p w14:paraId="3AD7A774" w14:textId="77777777" w:rsidR="00223EF9" w:rsidRPr="00223EF9" w:rsidRDefault="00223EF9" w:rsidP="00223EF9">
      <w:r w:rsidRPr="00223EF9">
        <w:t>Based on the analysis, the following recommendations are suggested:</w:t>
      </w:r>
    </w:p>
    <w:p w14:paraId="7E3FE7E0" w14:textId="77777777" w:rsidR="00223EF9" w:rsidRPr="00223EF9" w:rsidRDefault="00223EF9" w:rsidP="00223EF9">
      <w:pPr>
        <w:numPr>
          <w:ilvl w:val="0"/>
          <w:numId w:val="7"/>
        </w:numPr>
      </w:pPr>
      <w:r w:rsidRPr="00223EF9">
        <w:t>Focus on high-performing categories to maximize revenue</w:t>
      </w:r>
    </w:p>
    <w:p w14:paraId="74AF7B4D" w14:textId="77777777" w:rsidR="00223EF9" w:rsidRPr="00223EF9" w:rsidRDefault="00223EF9" w:rsidP="00223EF9">
      <w:pPr>
        <w:numPr>
          <w:ilvl w:val="0"/>
          <w:numId w:val="7"/>
        </w:numPr>
      </w:pPr>
      <w:r w:rsidRPr="00223EF9">
        <w:t>Improve marketing and logistics in underperforming regions</w:t>
      </w:r>
    </w:p>
    <w:p w14:paraId="0B1A2DCA" w14:textId="713FC17F" w:rsidR="00223EF9" w:rsidRPr="00223EF9" w:rsidRDefault="00223EF9" w:rsidP="00223EF9">
      <w:pPr>
        <w:numPr>
          <w:ilvl w:val="0"/>
          <w:numId w:val="7"/>
        </w:numPr>
      </w:pPr>
      <w:r w:rsidRPr="00223EF9">
        <w:t>Reduce order cancellations by optimizing fulfilment processes</w:t>
      </w:r>
    </w:p>
    <w:p w14:paraId="065B58C1" w14:textId="77777777" w:rsidR="00223EF9" w:rsidRPr="00223EF9" w:rsidRDefault="00223EF9" w:rsidP="00223EF9">
      <w:pPr>
        <w:numPr>
          <w:ilvl w:val="0"/>
          <w:numId w:val="7"/>
        </w:numPr>
      </w:pPr>
      <w:r w:rsidRPr="00223EF9">
        <w:t>Target high-value customers with personalized offers</w:t>
      </w:r>
    </w:p>
    <w:p w14:paraId="7968AAB1" w14:textId="77777777" w:rsidR="00223EF9" w:rsidRPr="00223EF9" w:rsidRDefault="00223EF9" w:rsidP="00223EF9">
      <w:pPr>
        <w:numPr>
          <w:ilvl w:val="0"/>
          <w:numId w:val="7"/>
        </w:numPr>
      </w:pPr>
      <w:r w:rsidRPr="00223EF9">
        <w:lastRenderedPageBreak/>
        <w:t>Monitor sales trends regularly to adjust business strategies</w:t>
      </w:r>
    </w:p>
    <w:p w14:paraId="3F694C8D" w14:textId="77777777" w:rsidR="00223EF9" w:rsidRPr="00223EF9" w:rsidRDefault="00223EF9" w:rsidP="00223EF9">
      <w:r w:rsidRPr="00223EF9">
        <w:pict w14:anchorId="1FFCE5EC">
          <v:rect id="_x0000_i1098" style="width:0;height:1.5pt" o:hralign="center" o:hrstd="t" o:hr="t" fillcolor="#a0a0a0" stroked="f"/>
        </w:pict>
      </w:r>
    </w:p>
    <w:p w14:paraId="45AA87A0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t>9. Conclusion</w:t>
      </w:r>
    </w:p>
    <w:p w14:paraId="3A21ED20" w14:textId="77777777" w:rsidR="00223EF9" w:rsidRPr="00223EF9" w:rsidRDefault="00223EF9" w:rsidP="00223EF9">
      <w:r w:rsidRPr="00223EF9">
        <w:t>This project demonstrates how data can be transformed into meaningful insights using SQL and Power BI. The interactive dashboard provides a clear understanding of sales performance and supports data-driven decision-making. It highlights the importance of visualization in identifying trends and improving business outcomes.</w:t>
      </w:r>
    </w:p>
    <w:p w14:paraId="4292C2F6" w14:textId="77777777" w:rsidR="00223EF9" w:rsidRPr="00223EF9" w:rsidRDefault="00223EF9" w:rsidP="00223EF9">
      <w:r w:rsidRPr="00223EF9">
        <w:pict w14:anchorId="440D4EF3">
          <v:rect id="_x0000_i1099" style="width:0;height:1.5pt" o:hralign="center" o:hrstd="t" o:hr="t" fillcolor="#a0a0a0" stroked="f"/>
        </w:pict>
      </w:r>
    </w:p>
    <w:p w14:paraId="134E2525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t>10. Future Scope</w:t>
      </w:r>
    </w:p>
    <w:p w14:paraId="37F3C4BF" w14:textId="77777777" w:rsidR="00223EF9" w:rsidRPr="00223EF9" w:rsidRDefault="00223EF9" w:rsidP="00223EF9">
      <w:pPr>
        <w:numPr>
          <w:ilvl w:val="0"/>
          <w:numId w:val="8"/>
        </w:numPr>
      </w:pPr>
      <w:r w:rsidRPr="00223EF9">
        <w:t>Incorporating more time-based data for deeper trend analysis</w:t>
      </w:r>
    </w:p>
    <w:p w14:paraId="1DCFB818" w14:textId="77777777" w:rsidR="00223EF9" w:rsidRPr="00223EF9" w:rsidRDefault="00223EF9" w:rsidP="00223EF9">
      <w:pPr>
        <w:numPr>
          <w:ilvl w:val="0"/>
          <w:numId w:val="8"/>
        </w:numPr>
      </w:pPr>
      <w:r w:rsidRPr="00223EF9">
        <w:t>Adding customer-level insights for better segmentation</w:t>
      </w:r>
    </w:p>
    <w:p w14:paraId="44D628FD" w14:textId="77777777" w:rsidR="00223EF9" w:rsidRPr="00223EF9" w:rsidRDefault="00223EF9" w:rsidP="00223EF9">
      <w:pPr>
        <w:numPr>
          <w:ilvl w:val="0"/>
          <w:numId w:val="8"/>
        </w:numPr>
      </w:pPr>
      <w:r w:rsidRPr="00223EF9">
        <w:t>Enhancing the dashboard with advanced analytics and forecasting</w:t>
      </w:r>
    </w:p>
    <w:p w14:paraId="66EF5B8F" w14:textId="77777777" w:rsidR="00223EF9" w:rsidRPr="00223EF9" w:rsidRDefault="00223EF9" w:rsidP="00223EF9">
      <w:r w:rsidRPr="00223EF9">
        <w:pict w14:anchorId="4D9A8D4E">
          <v:rect id="_x0000_i1100" style="width:0;height:1.5pt" o:hralign="center" o:hrstd="t" o:hr="t" fillcolor="#a0a0a0" stroked="f"/>
        </w:pict>
      </w:r>
    </w:p>
    <w:p w14:paraId="07985B23" w14:textId="77777777" w:rsidR="00223EF9" w:rsidRPr="00223EF9" w:rsidRDefault="00223EF9" w:rsidP="00223EF9">
      <w:pPr>
        <w:rPr>
          <w:b/>
          <w:bCs/>
        </w:rPr>
      </w:pPr>
      <w:r w:rsidRPr="00223EF9">
        <w:rPr>
          <w:b/>
          <w:bCs/>
        </w:rPr>
        <w:t>11. Project Outcome</w:t>
      </w:r>
    </w:p>
    <w:p w14:paraId="7AED0D8D" w14:textId="3EE59349" w:rsidR="00223EF9" w:rsidRPr="00223EF9" w:rsidRDefault="00223EF9" w:rsidP="00223EF9">
      <w:r w:rsidRPr="00223EF9">
        <w:t>The project successfully delivers a professional and interactive sales dashboard that helps in analy</w:t>
      </w:r>
      <w:r>
        <w:t>si</w:t>
      </w:r>
      <w:r w:rsidRPr="00223EF9">
        <w:t>ng performance, identifying trends, and supporting business decisions. It showcases practical skills in data cleaning, SQL analysis, and Power BI visualization.</w:t>
      </w:r>
    </w:p>
    <w:p w14:paraId="732DD122" w14:textId="77777777" w:rsidR="00223EF9" w:rsidRPr="00223EF9" w:rsidRDefault="00223EF9" w:rsidP="00223EF9">
      <w:r w:rsidRPr="00223EF9">
        <w:pict w14:anchorId="3D2BB8AF">
          <v:rect id="_x0000_i1101" style="width:0;height:1.5pt" o:hralign="center" o:hrstd="t" o:hr="t" fillcolor="#a0a0a0" stroked="f"/>
        </w:pict>
      </w:r>
    </w:p>
    <w:p w14:paraId="635939AD" w14:textId="77777777" w:rsidR="00596F1A" w:rsidRDefault="00596F1A"/>
    <w:sectPr w:rsidR="00596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ECF"/>
    <w:multiLevelType w:val="multilevel"/>
    <w:tmpl w:val="4280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0051"/>
    <w:multiLevelType w:val="multilevel"/>
    <w:tmpl w:val="B93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D00C0"/>
    <w:multiLevelType w:val="multilevel"/>
    <w:tmpl w:val="FF1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906CF"/>
    <w:multiLevelType w:val="multilevel"/>
    <w:tmpl w:val="B22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241CB"/>
    <w:multiLevelType w:val="multilevel"/>
    <w:tmpl w:val="A27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20B48"/>
    <w:multiLevelType w:val="multilevel"/>
    <w:tmpl w:val="F44C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22B16"/>
    <w:multiLevelType w:val="multilevel"/>
    <w:tmpl w:val="69B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215A5"/>
    <w:multiLevelType w:val="multilevel"/>
    <w:tmpl w:val="1AC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122591">
    <w:abstractNumId w:val="6"/>
  </w:num>
  <w:num w:numId="2" w16cid:durableId="1935818228">
    <w:abstractNumId w:val="7"/>
  </w:num>
  <w:num w:numId="3" w16cid:durableId="683360148">
    <w:abstractNumId w:val="0"/>
  </w:num>
  <w:num w:numId="4" w16cid:durableId="200168857">
    <w:abstractNumId w:val="4"/>
  </w:num>
  <w:num w:numId="5" w16cid:durableId="186918283">
    <w:abstractNumId w:val="2"/>
  </w:num>
  <w:num w:numId="6" w16cid:durableId="1419213947">
    <w:abstractNumId w:val="1"/>
  </w:num>
  <w:num w:numId="7" w16cid:durableId="2111267530">
    <w:abstractNumId w:val="5"/>
  </w:num>
  <w:num w:numId="8" w16cid:durableId="1676153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F9"/>
    <w:rsid w:val="00223EF9"/>
    <w:rsid w:val="00316093"/>
    <w:rsid w:val="00596F1A"/>
    <w:rsid w:val="009575FA"/>
    <w:rsid w:val="00A8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0DD1"/>
  <w15:chartTrackingRefBased/>
  <w15:docId w15:val="{FAB876CC-88E0-4B58-AA75-D7758252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1</cp:revision>
  <dcterms:created xsi:type="dcterms:W3CDTF">2026-04-22T16:50:00Z</dcterms:created>
  <dcterms:modified xsi:type="dcterms:W3CDTF">2026-04-22T16:56:00Z</dcterms:modified>
</cp:coreProperties>
</file>