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Multi-Invoice Extraction Results</w:t>
      </w:r>
    </w:p>
    <w:p>
      <w:r>
        <w:t>Generated on: 2025-08-20 14:21:11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Page</w:t>
            </w:r>
          </w:p>
        </w:tc>
        <w:tc>
          <w:tcPr>
            <w:tcW w:type="dxa" w:w="960"/>
          </w:tcPr>
          <w:p>
            <w:r>
              <w:t>Company Name</w:t>
            </w:r>
          </w:p>
        </w:tc>
        <w:tc>
          <w:tcPr>
            <w:tcW w:type="dxa" w:w="960"/>
          </w:tcPr>
          <w:p>
            <w:r>
              <w:t>Invoice Number</w:t>
            </w:r>
          </w:p>
        </w:tc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Seller TRN</w:t>
            </w:r>
          </w:p>
        </w:tc>
        <w:tc>
          <w:tcPr>
            <w:tcW w:type="dxa" w:w="960"/>
          </w:tcPr>
          <w:p>
            <w:r>
              <w:t>Buyer TRN</w:t>
            </w:r>
          </w:p>
        </w:tc>
        <w:tc>
          <w:tcPr>
            <w:tcW w:type="dxa" w:w="960"/>
          </w:tcPr>
          <w:p>
            <w:r>
              <w:t>Amount Before Tax</w:t>
            </w:r>
          </w:p>
        </w:tc>
        <w:tc>
          <w:tcPr>
            <w:tcW w:type="dxa" w:w="960"/>
          </w:tcPr>
          <w:p>
            <w:r>
              <w:t>VAT Amount</w:t>
            </w:r>
          </w:p>
        </w:tc>
        <w:tc>
          <w:tcPr>
            <w:tcW w:type="dxa" w:w="960"/>
          </w:tcPr>
          <w:p>
            <w:r>
              <w:t>Total Amount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TANISHA READYMADE GARMENTSA AND1 TEXTILES TRADNGLLC Invoice No.</w:t>
            </w:r>
          </w:p>
        </w:tc>
        <w:tc>
          <w:tcPr>
            <w:tcW w:type="dxa" w:w="960"/>
          </w:tcPr>
          <w:p>
            <w:r>
              <w:t>TGT/2025/003879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100445084500003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86.19</w:t>
            </w:r>
          </w:p>
        </w:tc>
        <w:tc>
          <w:tcPr>
            <w:tcW w:type="dxa" w:w="960"/>
          </w:tcPr>
          <w:p>
            <w:r>
              <w:t>4.31</w:t>
            </w:r>
          </w:p>
        </w:tc>
        <w:tc>
          <w:tcPr>
            <w:tcW w:type="dxa" w:w="960"/>
          </w:tcPr>
          <w:p>
            <w:r>
              <w:t>90.50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DAS/192253</w:t>
            </w:r>
          </w:p>
        </w:tc>
        <w:tc>
          <w:tcPr>
            <w:tcW w:type="dxa" w:w="960"/>
          </w:tcPr>
          <w:p>
            <w:r>
              <w:t>27-Jan-2025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86.00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87.00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DHOA AL SHAMS GARMENTS &amp; TEXTILES TRDG Invoice No,</w:t>
            </w:r>
          </w:p>
        </w:tc>
        <w:tc>
          <w:tcPr>
            <w:tcW w:type="dxa" w:w="960"/>
          </w:tcPr>
          <w:p>
            <w:r>
              <w:t>DAS/194610</w:t>
            </w:r>
          </w:p>
        </w:tc>
        <w:tc>
          <w:tcPr>
            <w:tcW w:type="dxa" w:w="960"/>
          </w:tcPr>
          <w:p>
            <w:r>
              <w:t>26-Fob-2025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1089.00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1090.00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DAS/193965</w:t>
            </w:r>
          </w:p>
        </w:tc>
        <w:tc>
          <w:tcPr>
            <w:tcW w:type="dxa" w:w="960"/>
          </w:tcPr>
          <w:p>
            <w:r>
              <w:t>18-Feb-2025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1301.00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1302.00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DAS/192965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507.00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517.00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Al Gazal Trading Est L.L.C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08-Jan-2025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15.50</w:t>
            </w:r>
          </w:p>
        </w:tc>
        <w:tc>
          <w:tcPr>
            <w:tcW w:type="dxa" w:w="960"/>
          </w:tcPr>
          <w:p>
            <w:r>
              <w:t>682.50</w:t>
            </w:r>
          </w:p>
        </w:tc>
        <w:tc>
          <w:tcPr>
            <w:tcW w:type="dxa" w:w="960"/>
          </w:tcPr>
          <w:p>
            <w:r>
              <w:t>698.00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DAS/193420</w:t>
            </w:r>
          </w:p>
        </w:tc>
        <w:tc>
          <w:tcPr>
            <w:tcW w:type="dxa" w:w="960"/>
          </w:tcPr>
          <w:p>
            <w:r>
              <w:t>11-Feb-2025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4.00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20.00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M/s.: JAnnats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90.00</w:t>
            </w:r>
          </w:p>
        </w:tc>
        <w:tc>
          <w:tcPr>
            <w:tcW w:type="dxa" w:w="960"/>
          </w:tcPr>
          <w:p>
            <w:r>
              <w:t>4.00</w:t>
            </w:r>
          </w:p>
        </w:tc>
        <w:tc>
          <w:tcPr>
            <w:tcW w:type="dxa" w:w="960"/>
          </w:tcPr>
          <w:p>
            <w:r>
              <w:t>94.00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RELIANCE GARMENTS WORKSHOP</w:t>
            </w:r>
          </w:p>
        </w:tc>
        <w:tc>
          <w:tcPr>
            <w:tcW w:type="dxa" w:w="960"/>
          </w:tcPr>
          <w:p>
            <w:r>
              <w:t>SE/22808</w:t>
            </w:r>
          </w:p>
        </w:tc>
        <w:tc>
          <w:tcPr>
            <w:tcW w:type="dxa" w:w="960"/>
          </w:tcPr>
          <w:p>
            <w:r>
              <w:t>21/01/2025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44.00</w:t>
            </w:r>
          </w:p>
        </w:tc>
        <w:tc>
          <w:tcPr>
            <w:tcW w:type="dxa" w:w="960"/>
          </w:tcPr>
          <w:p>
            <w:r>
              <w:t>44.00</w:t>
            </w:r>
          </w:p>
        </w:tc>
        <w:tc>
          <w:tcPr>
            <w:tcW w:type="dxa" w:w="960"/>
          </w:tcPr>
          <w:p>
            <w:r>
              <w:t>18.00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DAS/191568</w:t>
            </w:r>
          </w:p>
        </w:tc>
        <w:tc>
          <w:tcPr>
            <w:tcW w:type="dxa" w:w="960"/>
          </w:tcPr>
          <w:p>
            <w:r>
              <w:t>17-Jan-2025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873.00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874.00</w:t>
            </w:r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DAS/192911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119.00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120.00</w:t>
            </w:r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DAS/194844</w:t>
            </w:r>
          </w:p>
        </w:tc>
        <w:tc>
          <w:tcPr>
            <w:tcW w:type="dxa" w:w="960"/>
          </w:tcPr>
          <w:p>
            <w:r>
              <w:t>4-Mar-2025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622.00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623.00</w:t>
            </w:r>
          </w:p>
        </w:tc>
      </w:tr>
      <w:tr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DAS/195157</w:t>
            </w:r>
          </w:p>
        </w:tc>
        <w:tc>
          <w:tcPr>
            <w:tcW w:type="dxa" w:w="960"/>
          </w:tcPr>
          <w:p>
            <w:r>
              <w:t>10-Mar-2025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817.00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818.00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