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12C" w:rsidRDefault="00AF4F3F" w:rsidP="002D012C">
      <w:pPr>
        <w:pStyle w:val="Heading2"/>
        <w:spacing w:line="480" w:lineRule="auto"/>
        <w:rPr>
          <w:rFonts w:ascii="Times New Roman" w:hAnsi="Times New Roman"/>
        </w:rPr>
      </w:pPr>
      <w:bookmarkStart w:id="0" w:name="_Toc77487625"/>
      <w:r>
        <w:rPr>
          <w:rFonts w:ascii="Times New Roman" w:hAnsi="Times New Roman"/>
        </w:rPr>
        <w:t>1.3</w:t>
      </w:r>
      <w:r w:rsidR="002D012C">
        <w:rPr>
          <w:rFonts w:ascii="Times New Roman" w:hAnsi="Times New Roman"/>
        </w:rPr>
        <w:t>. References</w:t>
      </w:r>
      <w:bookmarkEnd w:id="0"/>
    </w:p>
    <w:p w:rsidR="002D012C" w:rsidRPr="00AF759E" w:rsidRDefault="00AF759E" w:rsidP="00AF759E">
      <w:pPr>
        <w:spacing w:line="480" w:lineRule="auto"/>
        <w:jc w:val="both"/>
        <w:rPr>
          <w:sz w:val="24"/>
        </w:rPr>
      </w:pPr>
      <w:proofErr w:type="gramStart"/>
      <w:r w:rsidRPr="00AF759E">
        <w:rPr>
          <w:sz w:val="24"/>
          <w:lang w:val="en-IN"/>
        </w:rPr>
        <w:t xml:space="preserve">Overflow Drainage Monitoring system, </w:t>
      </w:r>
      <w:r w:rsidRPr="00AF759E">
        <w:rPr>
          <w:sz w:val="24"/>
        </w:rPr>
        <w:t xml:space="preserve">R. </w:t>
      </w:r>
      <w:proofErr w:type="spellStart"/>
      <w:r w:rsidRPr="00AF759E">
        <w:rPr>
          <w:sz w:val="24"/>
        </w:rPr>
        <w:t>Girisrinivas</w:t>
      </w:r>
      <w:proofErr w:type="spellEnd"/>
      <w:r w:rsidRPr="00AF759E">
        <w:rPr>
          <w:sz w:val="24"/>
        </w:rPr>
        <w:t xml:space="preserve"> and V. </w:t>
      </w:r>
      <w:proofErr w:type="spellStart"/>
      <w:r w:rsidRPr="00AF759E">
        <w:rPr>
          <w:sz w:val="24"/>
        </w:rPr>
        <w:t>parthipan</w:t>
      </w:r>
      <w:proofErr w:type="spellEnd"/>
      <w:r w:rsidRPr="00AF759E">
        <w:rPr>
          <w:sz w:val="24"/>
        </w:rPr>
        <w:t>, IEEE international conference on power, control, signals and i</w:t>
      </w:r>
      <w:r w:rsidR="000C220A">
        <w:rPr>
          <w:sz w:val="24"/>
        </w:rPr>
        <w:t>nstrumentation engineering (2021</w:t>
      </w:r>
      <w:r w:rsidRPr="00AF759E">
        <w:rPr>
          <w:sz w:val="24"/>
        </w:rPr>
        <w:t>).</w:t>
      </w:r>
      <w:proofErr w:type="gramEnd"/>
      <w:r w:rsidRPr="00AF759E">
        <w:rPr>
          <w:sz w:val="24"/>
          <w:lang w:val="en-IN"/>
        </w:rPr>
        <w:t xml:space="preserve"> </w:t>
      </w:r>
    </w:p>
    <w:p w:rsidR="002D012C" w:rsidRDefault="00AF4F3F" w:rsidP="002D012C">
      <w:pPr>
        <w:pStyle w:val="Heading2"/>
        <w:spacing w:line="480" w:lineRule="auto"/>
      </w:pPr>
      <w:bookmarkStart w:id="1" w:name="_Toc77487626"/>
      <w:r>
        <w:rPr>
          <w:rFonts w:ascii="Times New Roman" w:hAnsi="Times New Roman"/>
        </w:rPr>
        <w:t>1.4</w:t>
      </w:r>
      <w:r w:rsidR="002D012C">
        <w:rPr>
          <w:rFonts w:ascii="Times New Roman" w:hAnsi="Times New Roman"/>
        </w:rPr>
        <w:t>. Overview of Document</w:t>
      </w:r>
      <w:bookmarkEnd w:id="1"/>
    </w:p>
    <w:p w:rsidR="002D012C" w:rsidRDefault="002D012C" w:rsidP="002D012C">
      <w:pPr>
        <w:spacing w:line="480" w:lineRule="auto"/>
        <w:ind w:firstLine="720"/>
        <w:rPr>
          <w:sz w:val="24"/>
        </w:rPr>
      </w:pPr>
      <w:r>
        <w:rPr>
          <w:sz w:val="24"/>
        </w:rPr>
        <w:t>The next chapter, the Overall Description section, of this document gives an overview of the functionality of the product. It describes the informal requirements and is used to establish a context for the technical requirements specification in the next chapter.</w:t>
      </w:r>
    </w:p>
    <w:p w:rsidR="002D012C" w:rsidRDefault="002D012C" w:rsidP="002D012C">
      <w:pPr>
        <w:spacing w:line="480" w:lineRule="auto"/>
        <w:ind w:firstLine="720"/>
        <w:rPr>
          <w:sz w:val="24"/>
        </w:rPr>
      </w:pPr>
      <w:r>
        <w:rPr>
          <w:sz w:val="24"/>
        </w:rPr>
        <w:t xml:space="preserve">The third chapter, Requirements Specification section, of this document is written primarily for the developers and describes in technical terms the details of the functionality of the product. </w:t>
      </w:r>
    </w:p>
    <w:p w:rsidR="002D012C" w:rsidRDefault="002D012C" w:rsidP="002D012C">
      <w:pPr>
        <w:spacing w:line="480" w:lineRule="auto"/>
        <w:ind w:firstLine="720"/>
        <w:rPr>
          <w:sz w:val="24"/>
        </w:rPr>
      </w:pPr>
      <w:r>
        <w:rPr>
          <w:sz w:val="24"/>
        </w:rPr>
        <w:t>Both sections of the document describe the same software product in its entirety, but are intended for different audiences and thus use different language.</w:t>
      </w:r>
    </w:p>
    <w:p w:rsidR="000C220A" w:rsidRDefault="000C220A" w:rsidP="00B072A5">
      <w:pPr>
        <w:spacing w:line="480" w:lineRule="auto"/>
        <w:rPr>
          <w:b/>
          <w:bCs/>
          <w:sz w:val="24"/>
        </w:rPr>
      </w:pPr>
    </w:p>
    <w:p w:rsidR="000C220A" w:rsidRDefault="000C220A" w:rsidP="00B072A5">
      <w:pPr>
        <w:spacing w:line="480" w:lineRule="auto"/>
        <w:rPr>
          <w:b/>
          <w:bCs/>
          <w:sz w:val="24"/>
        </w:rPr>
      </w:pPr>
    </w:p>
    <w:p w:rsidR="000C220A" w:rsidRDefault="000C220A" w:rsidP="00B072A5">
      <w:pPr>
        <w:spacing w:line="480" w:lineRule="auto"/>
        <w:rPr>
          <w:b/>
          <w:bCs/>
          <w:sz w:val="24"/>
        </w:rPr>
      </w:pPr>
    </w:p>
    <w:p w:rsidR="000C220A" w:rsidRDefault="000C220A" w:rsidP="00B072A5">
      <w:pPr>
        <w:spacing w:line="480" w:lineRule="auto"/>
        <w:rPr>
          <w:b/>
          <w:bCs/>
          <w:sz w:val="24"/>
        </w:rPr>
      </w:pPr>
    </w:p>
    <w:p w:rsidR="000C220A" w:rsidRDefault="000C220A" w:rsidP="00B072A5">
      <w:pPr>
        <w:spacing w:line="480" w:lineRule="auto"/>
        <w:rPr>
          <w:b/>
          <w:bCs/>
          <w:sz w:val="24"/>
        </w:rPr>
      </w:pPr>
    </w:p>
    <w:p w:rsidR="000C220A" w:rsidRDefault="000C220A" w:rsidP="00B072A5">
      <w:pPr>
        <w:spacing w:line="480" w:lineRule="auto"/>
        <w:rPr>
          <w:b/>
          <w:bCs/>
          <w:sz w:val="24"/>
        </w:rPr>
      </w:pPr>
    </w:p>
    <w:p w:rsidR="000C220A" w:rsidRDefault="000C220A" w:rsidP="00B072A5">
      <w:pPr>
        <w:spacing w:line="480" w:lineRule="auto"/>
        <w:rPr>
          <w:b/>
          <w:bCs/>
          <w:sz w:val="24"/>
        </w:rPr>
      </w:pPr>
    </w:p>
    <w:p w:rsidR="000C220A" w:rsidRDefault="000C220A" w:rsidP="00B072A5">
      <w:pPr>
        <w:spacing w:line="480" w:lineRule="auto"/>
        <w:rPr>
          <w:b/>
          <w:bCs/>
          <w:sz w:val="24"/>
        </w:rPr>
      </w:pPr>
    </w:p>
    <w:p w:rsidR="000C220A" w:rsidRDefault="000C220A" w:rsidP="00B072A5">
      <w:pPr>
        <w:spacing w:line="480" w:lineRule="auto"/>
        <w:rPr>
          <w:b/>
          <w:bCs/>
          <w:sz w:val="24"/>
        </w:rPr>
      </w:pPr>
    </w:p>
    <w:p w:rsidR="000C220A" w:rsidRDefault="000C220A" w:rsidP="00B072A5">
      <w:pPr>
        <w:spacing w:line="480" w:lineRule="auto"/>
        <w:rPr>
          <w:b/>
          <w:bCs/>
          <w:sz w:val="24"/>
        </w:rPr>
      </w:pPr>
    </w:p>
    <w:p w:rsidR="000C220A" w:rsidRDefault="000C220A" w:rsidP="00B072A5">
      <w:pPr>
        <w:spacing w:line="480" w:lineRule="auto"/>
        <w:rPr>
          <w:b/>
          <w:bCs/>
          <w:sz w:val="24"/>
        </w:rPr>
      </w:pPr>
    </w:p>
    <w:p w:rsidR="000C220A" w:rsidRDefault="000C220A" w:rsidP="00B072A5">
      <w:pPr>
        <w:spacing w:line="480" w:lineRule="auto"/>
        <w:rPr>
          <w:b/>
          <w:bCs/>
          <w:sz w:val="24"/>
        </w:rPr>
      </w:pPr>
    </w:p>
    <w:p w:rsidR="00B072A5" w:rsidRPr="00B072A5" w:rsidRDefault="00B072A5" w:rsidP="00B072A5">
      <w:pPr>
        <w:spacing w:line="480" w:lineRule="auto"/>
        <w:rPr>
          <w:b/>
          <w:bCs/>
          <w:sz w:val="24"/>
        </w:rPr>
      </w:pPr>
      <w:r w:rsidRPr="00B072A5">
        <w:rPr>
          <w:b/>
          <w:bCs/>
          <w:sz w:val="24"/>
        </w:rPr>
        <w:lastRenderedPageBreak/>
        <w:t>3.4 SOFTWARE REQUIREMENTS</w:t>
      </w:r>
    </w:p>
    <w:p w:rsidR="00B072A5" w:rsidRDefault="00A27B3F" w:rsidP="00AF759E">
      <w:pPr>
        <w:spacing w:line="480" w:lineRule="auto"/>
        <w:rPr>
          <w:sz w:val="24"/>
        </w:rPr>
      </w:pPr>
      <w:proofErr w:type="spellStart"/>
      <w:r>
        <w:rPr>
          <w:sz w:val="24"/>
        </w:rPr>
        <w:t>NodeMCU</w:t>
      </w:r>
      <w:proofErr w:type="spellEnd"/>
    </w:p>
    <w:p w:rsidR="00B072A5" w:rsidRDefault="00B072A5" w:rsidP="00B072A5">
      <w:pPr>
        <w:spacing w:line="480" w:lineRule="auto"/>
        <w:rPr>
          <w:b/>
          <w:bCs/>
          <w:sz w:val="24"/>
        </w:rPr>
      </w:pPr>
      <w:r w:rsidRPr="00B072A5">
        <w:rPr>
          <w:b/>
          <w:bCs/>
          <w:sz w:val="24"/>
        </w:rPr>
        <w:t>3.5 HARDWARE REQUIREMENTS</w:t>
      </w:r>
    </w:p>
    <w:p w:rsidR="00B072A5" w:rsidRPr="00B072A5" w:rsidRDefault="00AF759E" w:rsidP="00AF759E">
      <w:pPr>
        <w:spacing w:line="480" w:lineRule="auto"/>
        <w:rPr>
          <w:sz w:val="24"/>
        </w:rPr>
      </w:pPr>
      <w:r>
        <w:rPr>
          <w:sz w:val="24"/>
        </w:rPr>
        <w:t>Flow sensor, gas sensor, ultrasonic sensor, tilt sensor, GPS module, LCD module and GSM module.</w:t>
      </w:r>
    </w:p>
    <w:p w:rsidR="00B072A5" w:rsidRDefault="00B072A5" w:rsidP="00B072A5">
      <w:pPr>
        <w:spacing w:line="480" w:lineRule="auto"/>
        <w:rPr>
          <w:sz w:val="24"/>
        </w:rPr>
      </w:pPr>
    </w:p>
    <w:p w:rsidR="00B072A5" w:rsidRDefault="00B072A5" w:rsidP="00B072A5">
      <w:pPr>
        <w:spacing w:line="480" w:lineRule="auto"/>
        <w:rPr>
          <w:sz w:val="24"/>
        </w:rPr>
      </w:pPr>
    </w:p>
    <w:p w:rsidR="00B072A5" w:rsidRDefault="00B072A5" w:rsidP="00B072A5">
      <w:pPr>
        <w:spacing w:line="480" w:lineRule="auto"/>
      </w:pPr>
    </w:p>
    <w:p w:rsidR="005D4B06" w:rsidRPr="002D012C" w:rsidRDefault="005D4B06" w:rsidP="002D012C"/>
    <w:sectPr w:rsidR="005D4B06" w:rsidRPr="002D012C" w:rsidSect="00940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7017E"/>
    <w:multiLevelType w:val="hybridMultilevel"/>
    <w:tmpl w:val="CC08FBBA"/>
    <w:lvl w:ilvl="0" w:tplc="AD10BE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1C5A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A656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A27E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EECA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1EA9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AE6E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5018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2A55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012C"/>
    <w:rsid w:val="000C220A"/>
    <w:rsid w:val="002D012C"/>
    <w:rsid w:val="005D4B06"/>
    <w:rsid w:val="00756C7D"/>
    <w:rsid w:val="00940484"/>
    <w:rsid w:val="00A23EE5"/>
    <w:rsid w:val="00A27B3F"/>
    <w:rsid w:val="00AF4F3F"/>
    <w:rsid w:val="00AF759E"/>
    <w:rsid w:val="00B072A5"/>
    <w:rsid w:val="00DC0E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1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2D012C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D012C"/>
    <w:rPr>
      <w:rFonts w:ascii="Arial" w:eastAsia="Times New Roman" w:hAnsi="Arial" w:cs="Times New Roman"/>
      <w:b/>
      <w:i/>
      <w:sz w:val="24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218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6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37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sdivyasree2002@gmail.com</dc:creator>
  <cp:lastModifiedBy>Lenovo</cp:lastModifiedBy>
  <cp:revision>7</cp:revision>
  <dcterms:created xsi:type="dcterms:W3CDTF">2022-10-17T02:10:00Z</dcterms:created>
  <dcterms:modified xsi:type="dcterms:W3CDTF">2022-10-17T08:07:00Z</dcterms:modified>
</cp:coreProperties>
</file>