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20A4" w:rsidRPr="00A253D4" w:rsidRDefault="006220A4">
      <w:pPr>
        <w:pStyle w:val="Standard"/>
        <w:rPr>
          <w:rFonts w:ascii="Cambria" w:hAnsi="Cambria"/>
          <w:sz w:val="24"/>
          <w:szCs w:val="24"/>
        </w:rPr>
      </w:pPr>
    </w:p>
    <w:p w:rsidR="006220A4" w:rsidRPr="00A253D4" w:rsidRDefault="006220A4">
      <w:pPr>
        <w:pStyle w:val="Standard"/>
        <w:rPr>
          <w:rFonts w:ascii="Cambria" w:hAnsi="Cambria"/>
          <w:sz w:val="24"/>
          <w:szCs w:val="24"/>
        </w:rPr>
      </w:pPr>
    </w:p>
    <w:p w:rsidR="006220A4" w:rsidRPr="00A253D4" w:rsidRDefault="006220A4">
      <w:pPr>
        <w:pStyle w:val="Standard"/>
        <w:rPr>
          <w:rFonts w:ascii="Cambria" w:hAnsi="Cambria"/>
          <w:sz w:val="24"/>
          <w:szCs w:val="24"/>
        </w:rPr>
      </w:pPr>
    </w:p>
    <w:p w:rsidR="006220A4" w:rsidRPr="00A253D4" w:rsidRDefault="006220A4">
      <w:pPr>
        <w:pStyle w:val="Standard"/>
        <w:rPr>
          <w:rFonts w:ascii="Cambria" w:hAnsi="Cambria"/>
          <w:sz w:val="24"/>
          <w:szCs w:val="24"/>
        </w:rPr>
      </w:pPr>
    </w:p>
    <w:p w:rsidR="006220A4" w:rsidRPr="00A253D4" w:rsidRDefault="006220A4">
      <w:pPr>
        <w:pStyle w:val="Standard"/>
        <w:rPr>
          <w:rFonts w:ascii="Cambria" w:hAnsi="Cambria"/>
          <w:sz w:val="24"/>
          <w:szCs w:val="24"/>
        </w:rPr>
      </w:pPr>
    </w:p>
    <w:p w:rsidR="006220A4" w:rsidRPr="00A253D4" w:rsidRDefault="006220A4">
      <w:pPr>
        <w:pStyle w:val="Standard"/>
        <w:rPr>
          <w:rFonts w:ascii="Cambria" w:hAnsi="Cambria"/>
          <w:sz w:val="24"/>
          <w:szCs w:val="24"/>
        </w:rPr>
      </w:pPr>
    </w:p>
    <w:p w:rsidR="00845035" w:rsidRPr="00A253D4" w:rsidRDefault="00845035">
      <w:pPr>
        <w:pStyle w:val="Standard"/>
        <w:rPr>
          <w:rFonts w:ascii="Cambria" w:hAnsi="Cambria"/>
          <w:sz w:val="24"/>
          <w:szCs w:val="24"/>
        </w:rPr>
      </w:pPr>
    </w:p>
    <w:p w:rsidR="00845035" w:rsidRPr="00A253D4" w:rsidRDefault="00845035">
      <w:pPr>
        <w:pStyle w:val="Standard"/>
        <w:rPr>
          <w:rFonts w:ascii="Cambria" w:hAnsi="Cambria"/>
          <w:sz w:val="24"/>
          <w:szCs w:val="24"/>
        </w:rPr>
      </w:pPr>
    </w:p>
    <w:p w:rsidR="006220A4" w:rsidRPr="00A253D4" w:rsidRDefault="006220A4">
      <w:pPr>
        <w:pStyle w:val="Standard"/>
        <w:rPr>
          <w:rFonts w:ascii="Cambria" w:hAnsi="Cambria"/>
          <w:sz w:val="24"/>
          <w:szCs w:val="24"/>
        </w:rPr>
      </w:pPr>
    </w:p>
    <w:p w:rsidR="006220A4" w:rsidRPr="00A253D4" w:rsidRDefault="004143F7">
      <w:pPr>
        <w:pStyle w:val="Standard"/>
        <w:jc w:val="center"/>
        <w:rPr>
          <w:rFonts w:ascii="Cambria" w:hAnsi="Cambria"/>
          <w:b/>
          <w:sz w:val="24"/>
          <w:szCs w:val="24"/>
          <w:u w:val="single"/>
        </w:rPr>
      </w:pPr>
      <w:r w:rsidRPr="00A253D4">
        <w:rPr>
          <w:rFonts w:ascii="Cambria" w:hAnsi="Cambria"/>
          <w:b/>
          <w:sz w:val="24"/>
          <w:szCs w:val="24"/>
          <w:u w:val="single"/>
        </w:rPr>
        <w:t>DEED OF SIMPLE MORTGAGE (WITHOUT POSSESSION)</w:t>
      </w:r>
    </w:p>
    <w:p w:rsidR="00845035" w:rsidRPr="00A253D4" w:rsidRDefault="00845035">
      <w:pPr>
        <w:pStyle w:val="Standard"/>
        <w:jc w:val="center"/>
        <w:rPr>
          <w:rFonts w:ascii="Cambria" w:hAnsi="Cambria"/>
          <w:sz w:val="24"/>
          <w:szCs w:val="24"/>
        </w:rPr>
      </w:pPr>
    </w:p>
    <w:p w:rsidR="006220A4" w:rsidRPr="00A253D4" w:rsidRDefault="004143F7">
      <w:pPr>
        <w:pStyle w:val="Standard"/>
        <w:spacing w:after="0"/>
        <w:jc w:val="both"/>
        <w:rPr>
          <w:rFonts w:ascii="Cambria" w:hAnsi="Cambria"/>
          <w:sz w:val="24"/>
          <w:szCs w:val="24"/>
        </w:rPr>
      </w:pPr>
      <w:r w:rsidRPr="00A253D4">
        <w:rPr>
          <w:rFonts w:ascii="Cambria" w:hAnsi="Cambria"/>
          <w:b/>
          <w:sz w:val="24"/>
          <w:szCs w:val="24"/>
        </w:rPr>
        <w:t xml:space="preserve">MORTGAGE MONEY </w:t>
      </w:r>
      <w:r w:rsidRPr="00A253D4">
        <w:rPr>
          <w:rFonts w:ascii="Cambria" w:hAnsi="Cambria"/>
          <w:b/>
          <w:sz w:val="24"/>
          <w:szCs w:val="24"/>
        </w:rPr>
        <w:tab/>
      </w:r>
      <w:r w:rsidRPr="00A253D4">
        <w:rPr>
          <w:rFonts w:ascii="Cambria" w:hAnsi="Cambria"/>
          <w:b/>
          <w:sz w:val="24"/>
          <w:szCs w:val="24"/>
        </w:rPr>
        <w:tab/>
      </w:r>
      <w:r w:rsidRPr="00A253D4">
        <w:rPr>
          <w:rFonts w:ascii="Cambria" w:hAnsi="Cambria"/>
          <w:b/>
          <w:sz w:val="24"/>
          <w:szCs w:val="24"/>
        </w:rPr>
        <w:tab/>
      </w:r>
      <w:r w:rsidRPr="00A253D4">
        <w:rPr>
          <w:rFonts w:ascii="Cambria" w:hAnsi="Cambria"/>
          <w:b/>
          <w:sz w:val="24"/>
          <w:szCs w:val="24"/>
        </w:rPr>
        <w:tab/>
      </w:r>
      <w:r w:rsidR="00845035" w:rsidRPr="00A253D4">
        <w:rPr>
          <w:rFonts w:ascii="Cambria" w:hAnsi="Cambria"/>
          <w:b/>
          <w:sz w:val="24"/>
          <w:szCs w:val="24"/>
        </w:rPr>
        <w:tab/>
      </w:r>
      <w:r w:rsidR="00845035" w:rsidRPr="00A253D4">
        <w:rPr>
          <w:rFonts w:ascii="Cambria" w:hAnsi="Cambria"/>
          <w:b/>
          <w:sz w:val="24"/>
          <w:szCs w:val="24"/>
        </w:rPr>
        <w:tab/>
      </w:r>
      <w:r w:rsidRPr="00A253D4">
        <w:rPr>
          <w:rFonts w:ascii="Cambria" w:hAnsi="Cambria"/>
          <w:b/>
          <w:sz w:val="24"/>
          <w:szCs w:val="24"/>
        </w:rPr>
        <w:tab/>
        <w:t xml:space="preserve">RS. </w:t>
      </w:r>
      <w:r w:rsidR="008E318F" w:rsidRPr="00A253D4">
        <w:rPr>
          <w:rFonts w:ascii="Cambria" w:hAnsi="Cambria"/>
          <w:b/>
          <w:sz w:val="24"/>
          <w:szCs w:val="24"/>
          <w:highlight w:val="yellow"/>
        </w:rPr>
        <w:t>17,00,000</w:t>
      </w:r>
      <w:r w:rsidRPr="00A253D4">
        <w:rPr>
          <w:rFonts w:ascii="Cambria" w:hAnsi="Cambria"/>
          <w:b/>
          <w:sz w:val="24"/>
          <w:szCs w:val="24"/>
        </w:rPr>
        <w:t>/-</w:t>
      </w:r>
    </w:p>
    <w:p w:rsidR="006220A4" w:rsidRPr="00A253D4" w:rsidRDefault="004143F7">
      <w:pPr>
        <w:pStyle w:val="Standard"/>
        <w:spacing w:after="0"/>
        <w:jc w:val="both"/>
        <w:rPr>
          <w:rFonts w:ascii="Cambria" w:hAnsi="Cambria"/>
          <w:b/>
          <w:sz w:val="24"/>
          <w:szCs w:val="24"/>
        </w:rPr>
      </w:pPr>
      <w:r w:rsidRPr="00A253D4">
        <w:rPr>
          <w:rFonts w:ascii="Cambria" w:hAnsi="Cambria"/>
          <w:b/>
          <w:sz w:val="24"/>
          <w:szCs w:val="24"/>
        </w:rPr>
        <w:t xml:space="preserve">PERIOD OF MORTGAGE </w:t>
      </w:r>
      <w:r w:rsidRPr="00A253D4">
        <w:rPr>
          <w:rFonts w:ascii="Cambria" w:hAnsi="Cambria"/>
          <w:b/>
          <w:sz w:val="24"/>
          <w:szCs w:val="24"/>
        </w:rPr>
        <w:tab/>
      </w:r>
      <w:r w:rsidRPr="00A253D4">
        <w:rPr>
          <w:rFonts w:ascii="Cambria" w:hAnsi="Cambria"/>
          <w:b/>
          <w:sz w:val="24"/>
          <w:szCs w:val="24"/>
        </w:rPr>
        <w:tab/>
      </w:r>
      <w:r w:rsidRPr="00A253D4">
        <w:rPr>
          <w:rFonts w:ascii="Cambria" w:hAnsi="Cambria"/>
          <w:b/>
          <w:sz w:val="24"/>
          <w:szCs w:val="24"/>
        </w:rPr>
        <w:tab/>
      </w:r>
      <w:r w:rsidRPr="00A253D4">
        <w:rPr>
          <w:rFonts w:ascii="Cambria" w:hAnsi="Cambria"/>
          <w:b/>
          <w:sz w:val="24"/>
          <w:szCs w:val="24"/>
        </w:rPr>
        <w:tab/>
      </w:r>
      <w:r w:rsidRPr="00A253D4">
        <w:rPr>
          <w:rFonts w:ascii="Cambria" w:hAnsi="Cambria"/>
          <w:b/>
          <w:sz w:val="24"/>
          <w:szCs w:val="24"/>
        </w:rPr>
        <w:tab/>
      </w:r>
      <w:r w:rsidR="00845035" w:rsidRPr="00A253D4">
        <w:rPr>
          <w:rFonts w:ascii="Cambria" w:hAnsi="Cambria"/>
          <w:b/>
          <w:sz w:val="24"/>
          <w:szCs w:val="24"/>
        </w:rPr>
        <w:tab/>
      </w:r>
      <w:r w:rsidR="00845035" w:rsidRPr="00A253D4">
        <w:rPr>
          <w:rFonts w:ascii="Cambria" w:hAnsi="Cambria"/>
          <w:b/>
          <w:sz w:val="24"/>
          <w:szCs w:val="24"/>
        </w:rPr>
        <w:tab/>
      </w:r>
      <w:r w:rsidR="00CB3D2D" w:rsidRPr="00A253D4">
        <w:rPr>
          <w:rFonts w:ascii="Cambria" w:hAnsi="Cambria"/>
          <w:b/>
          <w:sz w:val="24"/>
          <w:szCs w:val="24"/>
          <w:highlight w:val="yellow"/>
        </w:rPr>
        <w:t>240 Months</w:t>
      </w:r>
    </w:p>
    <w:p w:rsidR="00302CE6" w:rsidRPr="00A253D4" w:rsidRDefault="00302CE6">
      <w:pPr>
        <w:pStyle w:val="Standard"/>
        <w:spacing w:after="0"/>
        <w:jc w:val="both"/>
        <w:rPr>
          <w:rFonts w:ascii="Cambria" w:hAnsi="Cambria"/>
          <w:sz w:val="24"/>
          <w:szCs w:val="24"/>
        </w:rPr>
      </w:pPr>
    </w:p>
    <w:p w:rsidR="006220A4" w:rsidRPr="00A253D4" w:rsidRDefault="006220A4">
      <w:pPr>
        <w:pStyle w:val="Standard"/>
        <w:jc w:val="both"/>
        <w:rPr>
          <w:rFonts w:ascii="Cambria" w:hAnsi="Cambria"/>
          <w:sz w:val="24"/>
          <w:szCs w:val="24"/>
        </w:rPr>
      </w:pPr>
    </w:p>
    <w:p w:rsidR="00CB3D2D" w:rsidRPr="00A253D4" w:rsidRDefault="004143F7" w:rsidP="00CB3D2D">
      <w:pPr>
        <w:pStyle w:val="Standard"/>
        <w:jc w:val="both"/>
        <w:rPr>
          <w:rFonts w:ascii="Cambria" w:hAnsi="Cambria"/>
          <w:sz w:val="24"/>
          <w:szCs w:val="24"/>
        </w:rPr>
      </w:pPr>
      <w:r w:rsidRPr="00A253D4">
        <w:rPr>
          <w:rFonts w:ascii="Cambria" w:hAnsi="Cambria"/>
          <w:sz w:val="24"/>
          <w:szCs w:val="24"/>
        </w:rPr>
        <w:t xml:space="preserve">This Deed of Simple Mortgage executed at </w:t>
      </w:r>
      <w:r w:rsidR="00C0746B" w:rsidRPr="00A253D4">
        <w:rPr>
          <w:rFonts w:ascii="Cambria" w:hAnsi="Cambria"/>
          <w:sz w:val="24"/>
          <w:szCs w:val="24"/>
        </w:rPr>
        <w:t>Jaipur</w:t>
      </w:r>
      <w:r w:rsidRPr="00A253D4">
        <w:rPr>
          <w:rFonts w:ascii="Cambria" w:hAnsi="Cambria"/>
          <w:sz w:val="24"/>
          <w:szCs w:val="24"/>
        </w:rPr>
        <w:t xml:space="preserve"> on this </w:t>
      </w:r>
      <w:r w:rsidR="00FC5F62" w:rsidRPr="00A253D4">
        <w:rPr>
          <w:rFonts w:ascii="Cambria" w:hAnsi="Cambria"/>
          <w:sz w:val="24"/>
          <w:szCs w:val="24"/>
          <w:highlight w:val="yellow"/>
        </w:rPr>
        <w:t>05.06.2026</w:t>
      </w:r>
      <w:r w:rsidRPr="00A253D4">
        <w:rPr>
          <w:rFonts w:ascii="Cambria" w:hAnsi="Cambria"/>
          <w:sz w:val="24"/>
          <w:szCs w:val="24"/>
        </w:rPr>
        <w:t xml:space="preserve"> between:</w:t>
      </w:r>
    </w:p>
    <w:p w:rsidR="006220A4" w:rsidRPr="00A253D4" w:rsidRDefault="00775890" w:rsidP="00CB3D2D">
      <w:pPr>
        <w:pStyle w:val="Standard"/>
        <w:numPr>
          <w:ilvl w:val="0"/>
          <w:numId w:val="4"/>
        </w:numPr>
        <w:ind w:left="360"/>
        <w:jc w:val="both"/>
        <w:rPr>
          <w:rFonts w:ascii="Cambria" w:hAnsi="Cambria"/>
          <w:sz w:val="24"/>
          <w:szCs w:val="24"/>
        </w:rPr>
      </w:pPr>
      <w:r w:rsidRPr="00A253D4">
        <w:rPr>
          <w:rFonts w:ascii="Cambria" w:hAnsi="Cambria" w:cstheme="minorHAnsi"/>
          <w:b/>
          <w:sz w:val="24"/>
          <w:szCs w:val="24"/>
          <w:highlight w:val="yellow"/>
        </w:rPr>
        <w:t xml:space="preserve">Mr. </w:t>
      </w:r>
      <w:r w:rsidR="008E318F" w:rsidRPr="00A253D4">
        <w:rPr>
          <w:rFonts w:ascii="Cambria" w:hAnsi="Cambria" w:cstheme="minorHAnsi"/>
          <w:b/>
          <w:sz w:val="24"/>
          <w:szCs w:val="24"/>
          <w:highlight w:val="yellow"/>
        </w:rPr>
        <w:t>Mr. Naresh Bairwa</w:t>
      </w:r>
      <w:r w:rsidR="006B1EE9" w:rsidRPr="00A253D4">
        <w:rPr>
          <w:rFonts w:ascii="Cambria" w:hAnsi="Cambria" w:cstheme="minorHAnsi"/>
          <w:b/>
          <w:sz w:val="24"/>
          <w:szCs w:val="24"/>
          <w:highlight w:val="yellow"/>
        </w:rPr>
        <w:t xml:space="preserve"> S/o </w:t>
      </w:r>
      <w:r w:rsidR="008E318F" w:rsidRPr="00A253D4">
        <w:rPr>
          <w:rFonts w:ascii="Cambria" w:hAnsi="Cambria" w:cstheme="minorHAnsi"/>
          <w:b/>
          <w:sz w:val="24"/>
          <w:szCs w:val="24"/>
          <w:highlight w:val="yellow"/>
        </w:rPr>
        <w:t>Mr. Radheshyam Bairwa</w:t>
      </w:r>
      <w:r w:rsidR="00CB3D2D" w:rsidRPr="00A253D4">
        <w:rPr>
          <w:rFonts w:ascii="Cambria" w:hAnsi="Cambria" w:cstheme="minorHAnsi"/>
          <w:b/>
          <w:sz w:val="24"/>
          <w:szCs w:val="24"/>
        </w:rPr>
        <w:t>,</w:t>
      </w:r>
      <w:r w:rsidR="006B1EE9" w:rsidRPr="00A253D4">
        <w:rPr>
          <w:rFonts w:ascii="Cambria" w:hAnsi="Cambria" w:cstheme="minorHAnsi"/>
          <w:b/>
          <w:sz w:val="24"/>
          <w:szCs w:val="24"/>
        </w:rPr>
        <w:t xml:space="preserve"> </w:t>
      </w:r>
      <w:r w:rsidR="00756B6D" w:rsidRPr="00A253D4">
        <w:rPr>
          <w:rFonts w:ascii="Cambria" w:hAnsi="Cambria" w:cstheme="minorHAnsi"/>
          <w:b/>
          <w:sz w:val="24"/>
          <w:szCs w:val="24"/>
        </w:rPr>
        <w:t>Age</w:t>
      </w:r>
      <w:r w:rsidR="00756B6D" w:rsidRPr="00A253D4">
        <w:rPr>
          <w:rFonts w:ascii="Cambria" w:hAnsi="Cambria"/>
          <w:b/>
          <w:sz w:val="24"/>
          <w:szCs w:val="24"/>
        </w:rPr>
        <w:t xml:space="preserve"> </w:t>
      </w:r>
      <w:r w:rsidR="00D3596E" w:rsidRPr="00A253D4">
        <w:rPr>
          <w:rFonts w:ascii="Cambria" w:hAnsi="Cambria"/>
          <w:b/>
          <w:sz w:val="24"/>
          <w:szCs w:val="24"/>
          <w:highlight w:val="yellow"/>
        </w:rPr>
        <w:t>28</w:t>
      </w:r>
      <w:r w:rsidR="00756B6D" w:rsidRPr="00A253D4">
        <w:rPr>
          <w:rFonts w:ascii="Cambria" w:hAnsi="Cambria"/>
          <w:b/>
          <w:sz w:val="24"/>
          <w:szCs w:val="24"/>
        </w:rPr>
        <w:t xml:space="preserve">, </w:t>
      </w:r>
      <w:r w:rsidR="004143F7" w:rsidRPr="00A253D4">
        <w:rPr>
          <w:rFonts w:ascii="Cambria" w:hAnsi="Cambria"/>
          <w:b/>
          <w:sz w:val="24"/>
          <w:szCs w:val="24"/>
        </w:rPr>
        <w:t xml:space="preserve">Resident </w:t>
      </w:r>
      <w:r w:rsidR="0059723E" w:rsidRPr="00A253D4">
        <w:rPr>
          <w:rFonts w:ascii="Cambria" w:hAnsi="Cambria"/>
          <w:b/>
          <w:sz w:val="24"/>
          <w:szCs w:val="24"/>
        </w:rPr>
        <w:t xml:space="preserve">at </w:t>
      </w:r>
      <w:r w:rsidR="00D3596E" w:rsidRPr="00A253D4">
        <w:rPr>
          <w:rFonts w:ascii="Cambria" w:hAnsi="Cambria"/>
          <w:b/>
          <w:sz w:val="24"/>
          <w:szCs w:val="24"/>
          <w:highlight w:val="yellow"/>
        </w:rPr>
        <w:t>Shivnath Vihar Sirsi Road, Bhankrota, Teh. Sanganer, Bhankrota, PO: Bhankrota, Jaipur, Rajasthan - 302026</w:t>
      </w:r>
      <w:r w:rsidR="003452A9" w:rsidRPr="00A253D4">
        <w:rPr>
          <w:rFonts w:ascii="Cambria" w:hAnsi="Cambria"/>
          <w:b/>
          <w:sz w:val="24"/>
          <w:szCs w:val="24"/>
        </w:rPr>
        <w:t xml:space="preserve"> </w:t>
      </w:r>
      <w:r w:rsidR="00B2174C" w:rsidRPr="00A253D4">
        <w:rPr>
          <w:rFonts w:ascii="Cambria" w:hAnsi="Cambria"/>
          <w:sz w:val="24"/>
          <w:szCs w:val="24"/>
        </w:rPr>
        <w:t>hereinafter referred to as</w:t>
      </w:r>
      <w:r w:rsidR="00BD5967" w:rsidRPr="00A253D4">
        <w:rPr>
          <w:rFonts w:ascii="Cambria" w:hAnsi="Cambria"/>
          <w:sz w:val="24"/>
          <w:szCs w:val="24"/>
        </w:rPr>
        <w:t xml:space="preserve"> “</w:t>
      </w:r>
      <w:r w:rsidR="004143F7" w:rsidRPr="00A253D4">
        <w:rPr>
          <w:rFonts w:ascii="Cambria" w:hAnsi="Cambria"/>
          <w:sz w:val="24"/>
          <w:szCs w:val="24"/>
        </w:rPr>
        <w:t>the mortgagor” which expression shall unless it be repugnant to the context or meaning thereof, be deemed to include their heirs, administrators, legal representatives, executors and assigns) of the one part.</w:t>
      </w:r>
    </w:p>
    <w:p w:rsidR="006220A4" w:rsidRPr="00A253D4" w:rsidRDefault="004143F7" w:rsidP="00845035">
      <w:pPr>
        <w:pStyle w:val="Standard"/>
        <w:jc w:val="center"/>
        <w:rPr>
          <w:rFonts w:ascii="Cambria" w:hAnsi="Cambria"/>
          <w:sz w:val="24"/>
          <w:szCs w:val="24"/>
        </w:rPr>
      </w:pPr>
      <w:r w:rsidRPr="00A253D4">
        <w:rPr>
          <w:rFonts w:ascii="Cambria" w:hAnsi="Cambria"/>
          <w:b/>
          <w:sz w:val="24"/>
          <w:szCs w:val="24"/>
        </w:rPr>
        <w:t>And</w:t>
      </w:r>
    </w:p>
    <w:p w:rsidR="006220A4" w:rsidRPr="00A253D4" w:rsidRDefault="00310887" w:rsidP="00CB3D2D">
      <w:pPr>
        <w:pStyle w:val="Standard"/>
        <w:numPr>
          <w:ilvl w:val="0"/>
          <w:numId w:val="4"/>
        </w:numPr>
        <w:ind w:left="360"/>
        <w:jc w:val="both"/>
        <w:rPr>
          <w:rFonts w:ascii="Cambria" w:hAnsi="Cambria"/>
          <w:sz w:val="24"/>
          <w:szCs w:val="24"/>
        </w:rPr>
      </w:pPr>
      <w:r w:rsidRPr="00A253D4">
        <w:rPr>
          <w:rFonts w:ascii="Cambria" w:hAnsi="Cambria"/>
          <w:sz w:val="24"/>
          <w:szCs w:val="24"/>
          <w:highlight w:val="yellow"/>
        </w:rPr>
        <w:t>ICICI Home Finance Company Ltd. a company within the meaning of the companies Act 1956 and having its registered office at ICICI Bank Towes, Bandra Kurla Complex, Mumbai 400051 and among other having one of its branch offices at Shop No.146-149, Laxmi Complex, Subhash Marg, C-scheme, Jaipur-302001, Rajasthan through its authorized Signatory Mr. . Ram Kalyan Saini S/o Mr. Ramnarayan Saini hereinafter referred to as “the Mortgagee” which expression shall unless it be repugnant to the context or meaning thereof shall mean and include its successors and assigns) of the other part.</w:t>
      </w:r>
      <w:proofErr w:type="spellStart"/>
      <w:r w:rsidRPr="00A253D4">
        <w:rPr>
          <w:rFonts w:ascii="Cambria" w:hAnsi="Cambria"/>
          <w:sz w:val="24"/>
          <w:szCs w:val="24"/>
        </w:rPr>
      </w:r>
      <w:proofErr w:type="spellEnd"/>
      <w:r w:rsidRPr="00A253D4">
        <w:rPr>
          <w:rFonts w:ascii="Cambria" w:hAnsi="Cambria"/>
          <w:sz w:val="24"/>
          <w:szCs w:val="24"/>
        </w:rPr>
      </w:r>
      <w:proofErr w:type="spellStart"/>
      <w:r w:rsidRPr="00A253D4">
        <w:rPr>
          <w:rFonts w:ascii="Cambria" w:hAnsi="Cambria"/>
          <w:sz w:val="24"/>
          <w:szCs w:val="24"/>
        </w:rPr>
      </w:r>
      <w:proofErr w:type="spellEnd"/>
      <w:r w:rsidRPr="00A253D4">
        <w:rPr>
          <w:rFonts w:ascii="Cambria" w:hAnsi="Cambria"/>
          <w:sz w:val="24"/>
          <w:szCs w:val="24"/>
        </w:rPr>
      </w:r>
      <w:proofErr w:type="spellStart"/>
      <w:r w:rsidRPr="00A253D4">
        <w:rPr>
          <w:rFonts w:ascii="Cambria" w:hAnsi="Cambria"/>
          <w:sz w:val="24"/>
          <w:szCs w:val="24"/>
        </w:rPr>
      </w:r>
      <w:proofErr w:type="spellEnd"/>
      <w:r w:rsidRPr="00A253D4">
        <w:rPr>
          <w:rFonts w:ascii="Cambria" w:hAnsi="Cambria"/>
          <w:sz w:val="24"/>
          <w:szCs w:val="24"/>
        </w:rPr>
      </w:r>
      <w:proofErr w:type="spellStart"/>
      <w:r w:rsidRPr="00A253D4">
        <w:rPr>
          <w:rFonts w:ascii="Cambria" w:hAnsi="Cambria"/>
          <w:sz w:val="24"/>
          <w:szCs w:val="24"/>
        </w:rPr>
      </w:r>
      <w:proofErr w:type="spellEnd"/>
      <w:r w:rsidRPr="00A253D4">
        <w:rPr>
          <w:rFonts w:ascii="Cambria" w:hAnsi="Cambria"/>
          <w:sz w:val="24"/>
          <w:szCs w:val="24"/>
        </w:rPr>
      </w:r>
      <w:proofErr w:type="spellStart"/>
      <w:r w:rsidRPr="00A253D4">
        <w:rPr>
          <w:rFonts w:ascii="Cambria" w:hAnsi="Cambria"/>
          <w:sz w:val="24"/>
          <w:szCs w:val="24"/>
        </w:rPr>
      </w:r>
      <w:proofErr w:type="spellEnd"/>
      <w:r w:rsidRPr="00A253D4">
        <w:rPr>
          <w:rFonts w:ascii="Cambria" w:hAnsi="Cambria"/>
          <w:sz w:val="24"/>
          <w:szCs w:val="24"/>
        </w:rPr>
      </w:r>
      <w:r w:rsidR="0059723E" w:rsidRPr="00A253D4">
        <w:rPr>
          <w:rFonts w:ascii="Cambria" w:hAnsi="Cambria"/>
          <w:b/>
          <w:sz w:val="24"/>
          <w:szCs w:val="24"/>
        </w:rPr>
      </w:r>
      <w:proofErr w:type="spellStart"/>
      <w:r w:rsidR="0059723E" w:rsidRPr="00A253D4">
        <w:rPr>
          <w:rFonts w:ascii="Cambria" w:hAnsi="Cambria"/>
          <w:b/>
          <w:sz w:val="24"/>
          <w:szCs w:val="24"/>
        </w:rPr>
      </w:r>
      <w:proofErr w:type="spellEnd"/>
      <w:r w:rsidR="0059723E" w:rsidRPr="00A253D4">
        <w:rPr>
          <w:rFonts w:ascii="Cambria" w:hAnsi="Cambria"/>
          <w:b/>
          <w:sz w:val="24"/>
          <w:szCs w:val="24"/>
        </w:rPr>
      </w:r>
      <w:r w:rsidRPr="00A253D4">
        <w:rPr>
          <w:rFonts w:ascii="Cambria" w:hAnsi="Cambria"/>
          <w:b/>
          <w:sz w:val="24"/>
          <w:szCs w:val="24"/>
        </w:rPr>
      </w:r>
      <w:r w:rsidR="00D3596E" w:rsidRPr="00A253D4">
        <w:rPr>
          <w:rFonts w:ascii="Cambria" w:hAnsi="Cambria"/>
          <w:b/>
          <w:sz w:val="24"/>
          <w:szCs w:val="24"/>
        </w:rPr>
      </w:r>
      <w:proofErr w:type="spellStart"/>
      <w:r w:rsidR="00D3596E" w:rsidRPr="00A253D4">
        <w:rPr>
          <w:rFonts w:ascii="Cambria" w:hAnsi="Cambria"/>
          <w:b/>
          <w:sz w:val="24"/>
          <w:szCs w:val="24"/>
        </w:rPr>
      </w:r>
      <w:proofErr w:type="spellEnd"/>
      <w:r w:rsidR="00D3596E" w:rsidRPr="00A253D4">
        <w:rPr>
          <w:rFonts w:ascii="Cambria" w:hAnsi="Cambria"/>
          <w:b/>
          <w:sz w:val="24"/>
          <w:szCs w:val="24"/>
        </w:rPr>
      </w:r>
      <w:r w:rsidR="003452A9" w:rsidRPr="00A253D4">
        <w:rPr>
          <w:rFonts w:ascii="Cambria" w:hAnsi="Cambria"/>
          <w:b/>
          <w:sz w:val="24"/>
          <w:szCs w:val="24"/>
        </w:rPr>
      </w:r>
      <w:r w:rsidRPr="00A253D4">
        <w:rPr>
          <w:rFonts w:ascii="Cambria" w:hAnsi="Cambria"/>
          <w:b/>
          <w:sz w:val="24"/>
          <w:szCs w:val="24"/>
        </w:rPr>
      </w:r>
      <w:proofErr w:type="spellStart"/>
      <w:r w:rsidRPr="00A253D4">
        <w:rPr>
          <w:rFonts w:ascii="Cambria" w:hAnsi="Cambria"/>
          <w:b/>
          <w:sz w:val="24"/>
          <w:szCs w:val="24"/>
        </w:rPr>
      </w:r>
      <w:proofErr w:type="spellEnd"/>
      <w:r w:rsidRPr="00A253D4">
        <w:rPr>
          <w:rFonts w:ascii="Cambria" w:hAnsi="Cambria"/>
          <w:b/>
          <w:sz w:val="24"/>
          <w:szCs w:val="24"/>
        </w:rPr>
      </w:r>
      <w:r w:rsidR="00D3596E" w:rsidRPr="00A253D4">
        <w:rPr>
          <w:rFonts w:ascii="Cambria" w:hAnsi="Cambria"/>
          <w:b/>
          <w:sz w:val="24"/>
          <w:szCs w:val="24"/>
        </w:rPr>
      </w:r>
      <w:proofErr w:type="spellStart"/>
      <w:r w:rsidR="00D3596E" w:rsidRPr="00A253D4">
        <w:rPr>
          <w:rFonts w:ascii="Cambria" w:hAnsi="Cambria"/>
          <w:b/>
          <w:sz w:val="24"/>
          <w:szCs w:val="24"/>
        </w:rPr>
      </w:r>
      <w:proofErr w:type="spellEnd"/>
      <w:r w:rsidR="00D3596E" w:rsidRPr="00A253D4">
        <w:rPr>
          <w:rFonts w:ascii="Cambria" w:hAnsi="Cambria"/>
          <w:b/>
          <w:sz w:val="24"/>
          <w:szCs w:val="24"/>
        </w:rPr>
      </w:r>
      <w:r w:rsidR="003452A9" w:rsidRPr="00A253D4">
        <w:rPr>
          <w:rFonts w:ascii="Cambria" w:hAnsi="Cambria"/>
          <w:b/>
          <w:sz w:val="24"/>
          <w:szCs w:val="24"/>
        </w:rPr>
      </w:r>
      <w:r w:rsidRPr="00A253D4">
        <w:rPr>
          <w:rFonts w:ascii="Cambria" w:hAnsi="Cambria"/>
          <w:sz w:val="24"/>
          <w:szCs w:val="24"/>
        </w:rPr>
      </w:r>
      <w:r w:rsidR="004143F7" w:rsidRPr="00A253D4">
        <w:rPr>
          <w:rFonts w:ascii="Cambria" w:hAnsi="Cambria"/>
          <w:sz w:val="24"/>
          <w:szCs w:val="24"/>
        </w:rPr>
      </w:r>
    </w:p>
    <w:p w:rsidR="007B4581" w:rsidRPr="00A253D4" w:rsidRDefault="007B4581">
      <w:pPr>
        <w:pStyle w:val="Standard"/>
        <w:jc w:val="both"/>
        <w:rPr>
          <w:rFonts w:ascii="Cambria" w:hAnsi="Cambria"/>
          <w:sz w:val="24"/>
          <w:szCs w:val="24"/>
        </w:rPr>
      </w:pPr>
    </w:p>
    <w:p w:rsidR="003452A9" w:rsidRPr="00A253D4" w:rsidRDefault="003452A9">
      <w:pPr>
        <w:pStyle w:val="Standard"/>
        <w:jc w:val="both"/>
        <w:rPr>
          <w:rFonts w:ascii="Cambria" w:hAnsi="Cambria"/>
          <w:sz w:val="24"/>
          <w:szCs w:val="24"/>
        </w:rPr>
      </w:pPr>
    </w:p>
    <w:p w:rsidR="003452A9" w:rsidRPr="00A253D4" w:rsidRDefault="003452A9">
      <w:pPr>
        <w:pStyle w:val="Standard"/>
        <w:jc w:val="both"/>
        <w:rPr>
          <w:rFonts w:ascii="Cambria" w:hAnsi="Cambria"/>
          <w:sz w:val="24"/>
          <w:szCs w:val="24"/>
        </w:rPr>
      </w:pPr>
    </w:p>
    <w:p w:rsidR="006220A4" w:rsidRPr="00A253D4" w:rsidRDefault="004143F7">
      <w:pPr>
        <w:pStyle w:val="Standard"/>
        <w:jc w:val="both"/>
        <w:rPr>
          <w:rFonts w:ascii="Cambria" w:hAnsi="Cambria"/>
          <w:sz w:val="24"/>
          <w:szCs w:val="24"/>
        </w:rPr>
      </w:pPr>
      <w:r w:rsidRPr="00A253D4">
        <w:rPr>
          <w:rFonts w:ascii="Cambria" w:hAnsi="Cambria"/>
          <w:b/>
          <w:sz w:val="24"/>
          <w:szCs w:val="24"/>
        </w:rPr>
        <w:t>WHEREAS</w:t>
      </w:r>
    </w:p>
    <w:p w:rsidR="00CB3D2D" w:rsidRPr="00A253D4" w:rsidRDefault="004143F7" w:rsidP="00CB3D2D">
      <w:pPr>
        <w:pStyle w:val="Standard"/>
        <w:jc w:val="both"/>
        <w:rPr>
          <w:rFonts w:ascii="Cambria" w:hAnsi="Cambria"/>
          <w:sz w:val="24"/>
          <w:szCs w:val="24"/>
        </w:rPr>
      </w:pPr>
      <w:r w:rsidRPr="00A253D4">
        <w:rPr>
          <w:rFonts w:ascii="Cambria" w:hAnsi="Cambria"/>
          <w:sz w:val="24"/>
          <w:szCs w:val="24"/>
        </w:rPr>
        <w:t xml:space="preserve">a) </w:t>
      </w:r>
      <w:r w:rsidRPr="00A253D4">
        <w:rPr>
          <w:rFonts w:ascii="Cambria" w:hAnsi="Cambria"/>
          <w:sz w:val="24"/>
          <w:szCs w:val="24"/>
        </w:rPr>
        <w:tab/>
      </w:r>
      <w:r w:rsidR="00CB3D2D" w:rsidRPr="00A253D4">
        <w:rPr>
          <w:rFonts w:ascii="Cambria" w:hAnsi="Cambria"/>
          <w:sz w:val="24"/>
          <w:szCs w:val="24"/>
        </w:rPr>
        <w:t xml:space="preserve">The mortgagor is the owner of and well and sufficiently seized and possessed the property being </w:t>
      </w:r>
      <w:r w:rsidR="00D3596E" w:rsidRPr="00A253D4">
        <w:rPr>
          <w:rFonts w:ascii="Cambria" w:hAnsi="Cambria"/>
          <w:b/>
          <w:sz w:val="24"/>
          <w:szCs w:val="24"/>
          <w:highlight w:val="yellow"/>
        </w:rPr>
        <w:t>Unit/Flat No. 103, Ground Floor, Plot No. 64, Scheme Krishna Sarovar, Village Ramsinghpura URF Dholai, Sanganer, Jaipur, Super Built Up Area 1000.00 Sq. Feet.</w:t>
      </w:r>
      <w:r w:rsidR="00CB3D2D" w:rsidRPr="00A253D4">
        <w:rPr>
          <w:rFonts w:ascii="Cambria" w:hAnsi="Cambria"/>
          <w:sz w:val="24"/>
          <w:szCs w:val="24"/>
        </w:rPr>
        <w:t xml:space="preserve"> </w:t>
      </w:r>
      <w:r w:rsidR="00FC5F62" w:rsidRPr="00A253D4">
        <w:rPr>
          <w:rFonts w:ascii="Cambria" w:hAnsi="Cambria"/>
          <w:sz w:val="24"/>
          <w:szCs w:val="24"/>
        </w:rPr>
        <w:t xml:space="preserve">vide </w:t>
      </w:r>
      <w:r w:rsidR="00FC5F62" w:rsidRPr="00A253D4">
        <w:rPr>
          <w:rFonts w:ascii="Cambria" w:hAnsi="Cambria"/>
          <w:b/>
          <w:sz w:val="24"/>
          <w:szCs w:val="24"/>
          <w:highlight w:val="yellow"/>
        </w:rPr>
        <w:t>d.</w:t>
      </w:r>
      <w:r w:rsidR="00FC5F62" w:rsidRPr="00A253D4">
        <w:rPr>
          <w:rFonts w:ascii="Cambria" w:hAnsi="Cambria"/>
          <w:sz w:val="24"/>
          <w:szCs w:val="24"/>
        </w:rPr>
        <w:t xml:space="preserve">, which is more particularly described in the Schedule hereunder written (hereinafter referred to as “the said property”)</w:t>
      </w:r>
      <w:r w:rsidR="00585C16" w:rsidRPr="00A253D4">
        <w:rPr>
          <w:rFonts w:ascii="Cambria" w:hAnsi="Cambria"/>
          <w:sz w:val="24"/>
          <w:szCs w:val="24"/>
        </w:rPr>
        <w:t xml:space="preserve"> </w:t>
      </w:r>
    </w:p>
    <w:p w:rsidR="006220A4" w:rsidRPr="00A253D4" w:rsidRDefault="006220A4" w:rsidP="00BD5967">
      <w:pPr>
        <w:pStyle w:val="Standard"/>
        <w:jc w:val="both"/>
        <w:rPr>
          <w:rFonts w:ascii="Cambria" w:hAnsi="Cambria"/>
          <w:sz w:val="24"/>
          <w:szCs w:val="24"/>
        </w:rPr>
      </w:pPr>
    </w:p>
    <w:p w:rsidR="006220A4" w:rsidRPr="00A253D4" w:rsidRDefault="004143F7">
      <w:pPr>
        <w:pStyle w:val="Standard"/>
        <w:jc w:val="both"/>
        <w:rPr>
          <w:rFonts w:ascii="Cambria" w:hAnsi="Cambria"/>
          <w:sz w:val="24"/>
          <w:szCs w:val="24"/>
        </w:rPr>
      </w:pPr>
      <w:r w:rsidRPr="00A253D4">
        <w:rPr>
          <w:rFonts w:ascii="Cambria" w:hAnsi="Cambria"/>
          <w:sz w:val="24"/>
          <w:szCs w:val="24"/>
        </w:rPr>
        <w:t>b)</w:t>
      </w:r>
      <w:r w:rsidRPr="00A253D4">
        <w:rPr>
          <w:rFonts w:ascii="Cambria" w:hAnsi="Cambria"/>
          <w:sz w:val="24"/>
          <w:szCs w:val="24"/>
        </w:rPr>
        <w:tab/>
        <w:t xml:space="preserve">Pursuant to the said request of the mortgagor, the mortgagee agreed to lend and advance of </w:t>
      </w:r>
      <w:proofErr w:type="spellStart"/>
      <w:r w:rsidRPr="00A253D4">
        <w:rPr>
          <w:rFonts w:ascii="Cambria" w:hAnsi="Cambria"/>
          <w:b/>
          <w:sz w:val="24"/>
          <w:szCs w:val="24"/>
        </w:rPr>
        <w:t>Rs</w:t>
      </w:r>
      <w:proofErr w:type="spellEnd"/>
      <w:r w:rsidRPr="00A253D4">
        <w:rPr>
          <w:rFonts w:ascii="Cambria" w:hAnsi="Cambria"/>
          <w:b/>
          <w:sz w:val="24"/>
          <w:szCs w:val="24"/>
        </w:rPr>
        <w:t xml:space="preserve">. </w:t>
      </w:r>
      <w:r w:rsidR="00FC5F62" w:rsidRPr="00A253D4">
        <w:rPr>
          <w:rFonts w:ascii="Cambria" w:hAnsi="Cambria"/>
          <w:b/>
          <w:sz w:val="24"/>
          <w:szCs w:val="24"/>
          <w:highlight w:val="yellow"/>
        </w:rPr>
        <w:t>17,00,000</w:t>
      </w:r>
      <w:r w:rsidRPr="00A253D4">
        <w:rPr>
          <w:rFonts w:ascii="Cambria" w:hAnsi="Cambria"/>
          <w:b/>
          <w:sz w:val="24"/>
          <w:szCs w:val="24"/>
        </w:rPr>
        <w:t>/-</w:t>
      </w:r>
      <w:r w:rsidR="007D5119" w:rsidRPr="00A253D4">
        <w:rPr>
          <w:rFonts w:ascii="Cambria" w:hAnsi="Cambria"/>
          <w:b/>
          <w:sz w:val="24"/>
          <w:szCs w:val="24"/>
        </w:rPr>
        <w:t xml:space="preserve"> </w:t>
      </w:r>
      <w:r w:rsidRPr="00A253D4">
        <w:rPr>
          <w:rFonts w:ascii="Cambria" w:hAnsi="Cambria"/>
          <w:b/>
          <w:sz w:val="24"/>
          <w:szCs w:val="24"/>
          <w:highlight w:val="yellow"/>
        </w:rPr>
        <w:t>(Seventeen Lakhs only)</w:t>
      </w:r>
      <w:r w:rsidRPr="00A253D4">
        <w:rPr>
          <w:rFonts w:ascii="Cambria" w:hAnsi="Cambria"/>
          <w:sz w:val="24"/>
          <w:szCs w:val="24"/>
        </w:rPr>
        <w:t xml:space="preserve"> vide its sanction letter </w:t>
      </w:r>
      <w:r w:rsidR="002B4ACF" w:rsidRPr="00A253D4">
        <w:rPr>
          <w:rFonts w:ascii="Cambria" w:hAnsi="Cambria"/>
          <w:sz w:val="24"/>
          <w:szCs w:val="24"/>
        </w:rPr>
        <w:t xml:space="preserve">dated </w:t>
      </w:r>
      <w:r w:rsidR="000A7787" w:rsidRPr="00A253D4">
        <w:rPr>
          <w:rFonts w:ascii="Cambria" w:hAnsi="Cambria"/>
          <w:b/>
          <w:sz w:val="24"/>
          <w:szCs w:val="24"/>
          <w:highlight w:val="yellow"/>
        </w:rPr>
        <w:t>30.05.2026</w:t>
      </w:r>
      <w:r w:rsidR="00FC5F62" w:rsidRPr="00A253D4">
        <w:rPr>
          <w:rFonts w:ascii="Cambria" w:hAnsi="Cambria"/>
          <w:b/>
          <w:sz w:val="24"/>
          <w:szCs w:val="24"/>
        </w:rPr>
        <w:t xml:space="preserve"> </w:t>
      </w:r>
      <w:r w:rsidR="00B462D1" w:rsidRPr="00A253D4">
        <w:rPr>
          <w:rFonts w:ascii="Cambria" w:hAnsi="Cambria"/>
          <w:sz w:val="24"/>
          <w:szCs w:val="24"/>
        </w:rPr>
        <w:t xml:space="preserve"> </w:t>
      </w:r>
      <w:r w:rsidRPr="00A253D4">
        <w:rPr>
          <w:rFonts w:ascii="Cambria" w:hAnsi="Cambria"/>
          <w:sz w:val="24"/>
          <w:szCs w:val="24"/>
        </w:rPr>
        <w:t xml:space="preserve">Via </w:t>
      </w:r>
      <w:r w:rsidR="002B4ACF" w:rsidRPr="00A253D4">
        <w:rPr>
          <w:rFonts w:ascii="Cambria" w:hAnsi="Cambria"/>
          <w:sz w:val="24"/>
          <w:szCs w:val="24"/>
        </w:rPr>
        <w:t xml:space="preserve">LAN </w:t>
      </w:r>
      <w:r w:rsidR="00FC5F62" w:rsidRPr="00A253D4">
        <w:rPr>
          <w:rFonts w:ascii="Cambria" w:hAnsi="Cambria" w:cs="Mulish-SemiBold"/>
          <w:b/>
          <w:bCs/>
          <w:sz w:val="24"/>
          <w:szCs w:val="24"/>
          <w:highlight w:val="yellow"/>
          <w:lang w:val="en-IN"/>
        </w:rPr>
        <w:t>77000286337</w:t>
      </w:r>
      <w:r w:rsidR="003A72DA" w:rsidRPr="00A253D4">
        <w:rPr>
          <w:rFonts w:ascii="Cambria" w:hAnsi="Cambria"/>
          <w:sz w:val="24"/>
          <w:szCs w:val="24"/>
        </w:rPr>
        <w:t xml:space="preserve"> </w:t>
      </w:r>
      <w:r w:rsidRPr="00A253D4">
        <w:rPr>
          <w:rFonts w:ascii="Cambria" w:hAnsi="Cambria"/>
          <w:sz w:val="24"/>
          <w:szCs w:val="24"/>
        </w:rPr>
        <w:t xml:space="preserve">against the security of the said property by way of simple mortgage over the said property for securing repayment of the principal together with interest commission, costs, charges, expenses and all other monies whatsoever stipulated in or payable by the mortgagor under the standard terms and/or the Loan Agreement </w:t>
      </w:r>
      <w:r w:rsidR="002B4ACF" w:rsidRPr="00A253D4">
        <w:rPr>
          <w:rFonts w:ascii="Cambria" w:hAnsi="Cambria"/>
          <w:sz w:val="24"/>
          <w:szCs w:val="24"/>
        </w:rPr>
        <w:t xml:space="preserve">dated </w:t>
      </w:r>
      <w:r w:rsidR="000A7787" w:rsidRPr="00A253D4">
        <w:rPr>
          <w:rFonts w:ascii="Cambria" w:hAnsi="Cambria"/>
          <w:b/>
          <w:sz w:val="24"/>
          <w:szCs w:val="24"/>
          <w:highlight w:val="yellow"/>
        </w:rPr>
        <w:t>30.05.2026</w:t>
      </w:r>
      <w:r w:rsidRPr="00A253D4">
        <w:rPr>
          <w:rFonts w:ascii="Cambria" w:hAnsi="Cambria"/>
          <w:sz w:val="24"/>
          <w:szCs w:val="24"/>
        </w:rPr>
        <w:t xml:space="preserve">, the loan/credit facility shall be secured, inter alia by a charge on the said property. The Mortgagor are the borrower under the Loan Agreement </w:t>
      </w:r>
      <w:r w:rsidR="002B4ACF" w:rsidRPr="00A253D4">
        <w:rPr>
          <w:rFonts w:ascii="Cambria" w:hAnsi="Cambria"/>
          <w:sz w:val="24"/>
          <w:szCs w:val="24"/>
        </w:rPr>
        <w:t xml:space="preserve">dated </w:t>
      </w:r>
      <w:r w:rsidR="000A7787" w:rsidRPr="00A253D4">
        <w:rPr>
          <w:rFonts w:ascii="Cambria" w:hAnsi="Cambria"/>
          <w:b/>
          <w:sz w:val="24"/>
          <w:szCs w:val="24"/>
          <w:highlight w:val="yellow"/>
        </w:rPr>
        <w:t>30.05.2026</w:t>
      </w:r>
    </w:p>
    <w:p w:rsidR="006220A4" w:rsidRPr="00A253D4" w:rsidRDefault="004143F7">
      <w:pPr>
        <w:pStyle w:val="Standard"/>
        <w:jc w:val="both"/>
        <w:rPr>
          <w:rFonts w:ascii="Cambria" w:hAnsi="Cambria"/>
          <w:sz w:val="24"/>
          <w:szCs w:val="24"/>
        </w:rPr>
      </w:pPr>
      <w:r w:rsidRPr="00A253D4">
        <w:rPr>
          <w:rFonts w:ascii="Cambria" w:hAnsi="Cambria"/>
          <w:sz w:val="24"/>
          <w:szCs w:val="24"/>
        </w:rPr>
        <w:t>d)</w:t>
      </w:r>
      <w:r w:rsidRPr="00A253D4">
        <w:rPr>
          <w:rFonts w:ascii="Cambria" w:hAnsi="Cambria"/>
          <w:sz w:val="24"/>
          <w:szCs w:val="24"/>
        </w:rPr>
        <w:tab/>
        <w:t xml:space="preserve">The loan granted as aforesaid is subject to disbursement in accordance with the terms and conditions as more particularly elaborated in the said sanction letter/under the standard terms and/or the Loan agreement </w:t>
      </w:r>
      <w:r w:rsidR="002B4ACF" w:rsidRPr="00A253D4">
        <w:rPr>
          <w:rFonts w:ascii="Cambria" w:hAnsi="Cambria"/>
          <w:sz w:val="24"/>
          <w:szCs w:val="24"/>
        </w:rPr>
        <w:t xml:space="preserve">dated </w:t>
      </w:r>
      <w:r w:rsidR="000A7787" w:rsidRPr="00A253D4">
        <w:rPr>
          <w:rFonts w:ascii="Cambria" w:hAnsi="Cambria"/>
          <w:b/>
          <w:sz w:val="24"/>
          <w:szCs w:val="24"/>
          <w:highlight w:val="yellow"/>
        </w:rPr>
        <w:t>30.05.2026</w:t>
      </w:r>
    </w:p>
    <w:p w:rsidR="006220A4" w:rsidRPr="00A253D4" w:rsidRDefault="004143F7">
      <w:pPr>
        <w:pStyle w:val="Standard"/>
        <w:jc w:val="both"/>
        <w:rPr>
          <w:rFonts w:ascii="Cambria" w:hAnsi="Cambria"/>
          <w:sz w:val="24"/>
          <w:szCs w:val="24"/>
        </w:rPr>
      </w:pPr>
      <w:r w:rsidRPr="00A253D4">
        <w:rPr>
          <w:rFonts w:ascii="Cambria" w:hAnsi="Cambria"/>
          <w:sz w:val="24"/>
          <w:szCs w:val="24"/>
        </w:rPr>
        <w:t>e)</w:t>
      </w:r>
      <w:r w:rsidRPr="00A253D4">
        <w:rPr>
          <w:rFonts w:ascii="Cambria" w:hAnsi="Cambria"/>
          <w:sz w:val="24"/>
          <w:szCs w:val="24"/>
        </w:rPr>
        <w:tab/>
        <w:t xml:space="preserve">The loan sanctioned/advanced/lent/disbursed or agreed to be advance/lend/disburse is subject to the terms and conditions contained in the sanction letter/under the standard terms and/or the Loan Agreement </w:t>
      </w:r>
      <w:r w:rsidR="002B4ACF" w:rsidRPr="00A253D4">
        <w:rPr>
          <w:rFonts w:ascii="Cambria" w:hAnsi="Cambria"/>
          <w:sz w:val="24"/>
          <w:szCs w:val="24"/>
        </w:rPr>
        <w:t xml:space="preserve">dated </w:t>
      </w:r>
      <w:r w:rsidR="000A7787" w:rsidRPr="00A253D4">
        <w:rPr>
          <w:rFonts w:ascii="Cambria" w:hAnsi="Cambria"/>
          <w:b/>
          <w:sz w:val="24"/>
          <w:szCs w:val="24"/>
          <w:highlight w:val="yellow"/>
        </w:rPr>
        <w:t>30.05.2026</w:t>
      </w:r>
      <w:r w:rsidR="00487EA6" w:rsidRPr="00A253D4">
        <w:rPr>
          <w:rFonts w:ascii="Cambria" w:hAnsi="Cambria"/>
          <w:sz w:val="24"/>
          <w:szCs w:val="24"/>
        </w:rPr>
        <w:t xml:space="preserve"> </w:t>
      </w:r>
      <w:r w:rsidRPr="00A253D4">
        <w:rPr>
          <w:rFonts w:ascii="Cambria" w:hAnsi="Cambria"/>
          <w:sz w:val="24"/>
          <w:szCs w:val="24"/>
        </w:rPr>
        <w:t xml:space="preserve">executed by the Mortgagor herein and other borrower in the loan agreement </w:t>
      </w:r>
      <w:r w:rsidR="002B4ACF" w:rsidRPr="00A253D4">
        <w:rPr>
          <w:rFonts w:ascii="Cambria" w:hAnsi="Cambria"/>
          <w:sz w:val="24"/>
          <w:szCs w:val="24"/>
        </w:rPr>
        <w:t xml:space="preserve">dated </w:t>
      </w:r>
      <w:r w:rsidR="000A7787" w:rsidRPr="00A253D4">
        <w:rPr>
          <w:rFonts w:ascii="Cambria" w:hAnsi="Cambria"/>
          <w:b/>
          <w:sz w:val="24"/>
          <w:szCs w:val="24"/>
          <w:highlight w:val="yellow"/>
        </w:rPr>
        <w:t>30.05.2026</w:t>
      </w:r>
      <w:r w:rsidR="00B14C51" w:rsidRPr="00A253D4">
        <w:rPr>
          <w:rFonts w:ascii="Cambria" w:hAnsi="Cambria"/>
          <w:sz w:val="24"/>
          <w:szCs w:val="24"/>
        </w:rPr>
        <w:t xml:space="preserve"> </w:t>
      </w:r>
      <w:r w:rsidRPr="00A253D4">
        <w:rPr>
          <w:rFonts w:ascii="Cambria" w:hAnsi="Cambria"/>
          <w:sz w:val="24"/>
          <w:szCs w:val="24"/>
        </w:rPr>
        <w:t>which is repayable in installments as more particulars described in the Schedule written under the said loan Agreement.</w:t>
      </w:r>
    </w:p>
    <w:p w:rsidR="006220A4" w:rsidRPr="00A253D4" w:rsidRDefault="004143F7">
      <w:pPr>
        <w:pStyle w:val="Standard"/>
        <w:jc w:val="both"/>
        <w:rPr>
          <w:rFonts w:ascii="Cambria" w:hAnsi="Cambria"/>
          <w:sz w:val="24"/>
          <w:szCs w:val="24"/>
        </w:rPr>
      </w:pPr>
      <w:r w:rsidRPr="00A253D4">
        <w:rPr>
          <w:rFonts w:ascii="Cambria" w:hAnsi="Cambria"/>
          <w:sz w:val="24"/>
          <w:szCs w:val="24"/>
        </w:rPr>
        <w:t>f)</w:t>
      </w:r>
      <w:r w:rsidRPr="00A253D4">
        <w:rPr>
          <w:rFonts w:ascii="Cambria" w:hAnsi="Cambria"/>
          <w:sz w:val="24"/>
          <w:szCs w:val="24"/>
        </w:rPr>
        <w:tab/>
        <w:t xml:space="preserve">The Mortgagee has requested the Mortgagor to create simple mortgage of the said property in its </w:t>
      </w:r>
      <w:proofErr w:type="spellStart"/>
      <w:r w:rsidRPr="00A253D4">
        <w:rPr>
          <w:rFonts w:ascii="Cambria" w:hAnsi="Cambria"/>
          <w:sz w:val="24"/>
          <w:szCs w:val="24"/>
        </w:rPr>
        <w:t>favour</w:t>
      </w:r>
      <w:proofErr w:type="spellEnd"/>
      <w:r w:rsidRPr="00A253D4">
        <w:rPr>
          <w:rFonts w:ascii="Cambria" w:hAnsi="Cambria"/>
          <w:sz w:val="24"/>
          <w:szCs w:val="24"/>
        </w:rPr>
        <w:t xml:space="preserve"> as to furnish/create unto/in </w:t>
      </w:r>
      <w:proofErr w:type="spellStart"/>
      <w:r w:rsidRPr="00A253D4">
        <w:rPr>
          <w:rFonts w:ascii="Cambria" w:hAnsi="Cambria"/>
          <w:sz w:val="24"/>
          <w:szCs w:val="24"/>
        </w:rPr>
        <w:t>favour</w:t>
      </w:r>
      <w:proofErr w:type="spellEnd"/>
      <w:r w:rsidRPr="00A253D4">
        <w:rPr>
          <w:rFonts w:ascii="Cambria" w:hAnsi="Cambria"/>
          <w:sz w:val="24"/>
          <w:szCs w:val="24"/>
        </w:rPr>
        <w:t xml:space="preserve"> of the Mortgagee, the security for the repayment of the above mentioned loan together with interest thereof commission, costs, charges, expenses and all other monies whatsoever stipulated in or payable by the Mortgagor under the standard terms and/or the  Loan Agreement </w:t>
      </w:r>
      <w:r w:rsidR="002B4ACF" w:rsidRPr="00A253D4">
        <w:rPr>
          <w:rFonts w:ascii="Cambria" w:hAnsi="Cambria"/>
          <w:sz w:val="24"/>
          <w:szCs w:val="24"/>
        </w:rPr>
        <w:t xml:space="preserve">dated </w:t>
      </w:r>
      <w:r w:rsidR="000A7787" w:rsidRPr="00A253D4">
        <w:rPr>
          <w:rFonts w:ascii="Cambria" w:hAnsi="Cambria"/>
          <w:b/>
          <w:sz w:val="24"/>
          <w:szCs w:val="24"/>
          <w:highlight w:val="yellow"/>
        </w:rPr>
        <w:t>30.05.2026</w:t>
      </w:r>
      <w:r w:rsidR="00B14C51" w:rsidRPr="00A253D4">
        <w:rPr>
          <w:rFonts w:ascii="Cambria" w:hAnsi="Cambria"/>
          <w:sz w:val="24"/>
          <w:szCs w:val="24"/>
        </w:rPr>
        <w:t xml:space="preserve"> </w:t>
      </w:r>
      <w:r w:rsidRPr="00A253D4">
        <w:rPr>
          <w:rFonts w:ascii="Cambria" w:hAnsi="Cambria"/>
          <w:sz w:val="24"/>
          <w:szCs w:val="24"/>
        </w:rPr>
        <w:t xml:space="preserve">and the Mortgagor has readily agreed to create such mortgage in </w:t>
      </w:r>
      <w:proofErr w:type="spellStart"/>
      <w:r w:rsidRPr="00A253D4">
        <w:rPr>
          <w:rFonts w:ascii="Cambria" w:hAnsi="Cambria"/>
          <w:sz w:val="24"/>
          <w:szCs w:val="24"/>
        </w:rPr>
        <w:t>favour</w:t>
      </w:r>
      <w:proofErr w:type="spellEnd"/>
      <w:r w:rsidRPr="00A253D4">
        <w:rPr>
          <w:rFonts w:ascii="Cambria" w:hAnsi="Cambria"/>
          <w:sz w:val="24"/>
          <w:szCs w:val="24"/>
        </w:rPr>
        <w:t xml:space="preserve"> of the Mortgagee</w:t>
      </w:r>
    </w:p>
    <w:p w:rsidR="006220A4" w:rsidRPr="00A253D4" w:rsidRDefault="004143F7">
      <w:pPr>
        <w:pStyle w:val="Standard"/>
        <w:jc w:val="both"/>
        <w:rPr>
          <w:rFonts w:ascii="Cambria" w:hAnsi="Cambria"/>
          <w:sz w:val="24"/>
          <w:szCs w:val="24"/>
        </w:rPr>
      </w:pPr>
      <w:r w:rsidRPr="00A253D4">
        <w:rPr>
          <w:rFonts w:ascii="Cambria" w:hAnsi="Cambria"/>
          <w:sz w:val="24"/>
          <w:szCs w:val="24"/>
        </w:rPr>
        <w:tab/>
        <w:t>The parties hereto have arrived at an Agreement which they have decided to reduce in writing being these presents.</w:t>
      </w:r>
    </w:p>
    <w:p w:rsidR="006220A4" w:rsidRPr="00A253D4" w:rsidRDefault="004143F7">
      <w:pPr>
        <w:pStyle w:val="Standard"/>
        <w:jc w:val="both"/>
        <w:rPr>
          <w:rFonts w:ascii="Cambria" w:hAnsi="Cambria"/>
          <w:sz w:val="24"/>
          <w:szCs w:val="24"/>
        </w:rPr>
      </w:pPr>
      <w:r w:rsidRPr="00A253D4">
        <w:rPr>
          <w:rFonts w:ascii="Cambria" w:hAnsi="Cambria"/>
          <w:sz w:val="24"/>
          <w:szCs w:val="24"/>
        </w:rPr>
        <w:t>NOW THIS DEED OF SIMPLE MORTGAGE WITNESSETH AND IT IS AGREED BY AND BETWEEN THE PARTIES HERETO AS FOLLOWS:</w:t>
      </w:r>
    </w:p>
    <w:p w:rsidR="006220A4" w:rsidRPr="00A253D4" w:rsidRDefault="004143F7">
      <w:pPr>
        <w:pStyle w:val="Standard"/>
        <w:jc w:val="both"/>
        <w:rPr>
          <w:rFonts w:ascii="Cambria" w:hAnsi="Cambria"/>
          <w:sz w:val="24"/>
          <w:szCs w:val="24"/>
        </w:rPr>
      </w:pPr>
      <w:r w:rsidRPr="00A253D4">
        <w:rPr>
          <w:rFonts w:ascii="Cambria" w:hAnsi="Cambria"/>
          <w:sz w:val="24"/>
          <w:szCs w:val="24"/>
        </w:rPr>
        <w:t>1.</w:t>
      </w:r>
      <w:r w:rsidRPr="00A253D4">
        <w:rPr>
          <w:rFonts w:ascii="Cambria" w:hAnsi="Cambria"/>
          <w:sz w:val="24"/>
          <w:szCs w:val="24"/>
        </w:rPr>
        <w:tab/>
        <w:t xml:space="preserve">In consideration of the Mortgagee having sanctioned/advanced/lent or agreed to advance/lent/disburse to the Mortgagor, the loan of </w:t>
      </w:r>
      <w:proofErr w:type="spellStart"/>
      <w:r w:rsidR="00FC5F62" w:rsidRPr="00A253D4">
        <w:rPr>
          <w:rFonts w:ascii="Cambria" w:hAnsi="Cambria"/>
          <w:b/>
          <w:sz w:val="24"/>
          <w:szCs w:val="24"/>
        </w:rPr>
        <w:t>Rs</w:t>
      </w:r>
      <w:proofErr w:type="spellEnd"/>
      <w:r w:rsidR="00FC5F62" w:rsidRPr="00A253D4">
        <w:rPr>
          <w:rFonts w:ascii="Cambria" w:hAnsi="Cambria"/>
          <w:b/>
          <w:sz w:val="24"/>
          <w:szCs w:val="24"/>
          <w:highlight w:val="yellow"/>
        </w:rPr>
        <w:t>. 17,00,000/- (Seventeen Lakhs only)</w:t>
      </w:r>
      <w:r w:rsidR="00FC5F62" w:rsidRPr="00A253D4">
        <w:rPr>
          <w:rFonts w:ascii="Cambria" w:hAnsi="Cambria"/>
          <w:sz w:val="24"/>
          <w:szCs w:val="24"/>
        </w:rPr>
        <w:t xml:space="preserve"> </w:t>
      </w:r>
      <w:r w:rsidRPr="00A253D4">
        <w:rPr>
          <w:rFonts w:ascii="Cambria" w:hAnsi="Cambria"/>
          <w:sz w:val="24"/>
          <w:szCs w:val="24"/>
        </w:rPr>
        <w:t xml:space="preserve">the Mortgagor doth hereby mortgage the said property more particularly described in the Schedule hereunder in </w:t>
      </w:r>
      <w:proofErr w:type="spellStart"/>
      <w:r w:rsidRPr="00A253D4">
        <w:rPr>
          <w:rFonts w:ascii="Cambria" w:hAnsi="Cambria"/>
          <w:sz w:val="24"/>
          <w:szCs w:val="24"/>
        </w:rPr>
        <w:t>favour</w:t>
      </w:r>
      <w:proofErr w:type="spellEnd"/>
      <w:r w:rsidRPr="00A253D4">
        <w:rPr>
          <w:rFonts w:ascii="Cambria" w:hAnsi="Cambria"/>
          <w:sz w:val="24"/>
          <w:szCs w:val="24"/>
        </w:rPr>
        <w:t xml:space="preserve"> of the Mortgagee by way of simple mortgagee as stated in this Deed.</w:t>
      </w:r>
    </w:p>
    <w:p w:rsidR="006220A4" w:rsidRPr="00A253D4" w:rsidRDefault="004143F7">
      <w:pPr>
        <w:pStyle w:val="Standard"/>
        <w:jc w:val="both"/>
        <w:rPr>
          <w:rFonts w:ascii="Cambria" w:hAnsi="Cambria"/>
          <w:sz w:val="24"/>
          <w:szCs w:val="24"/>
        </w:rPr>
      </w:pPr>
      <w:r w:rsidRPr="00A253D4">
        <w:rPr>
          <w:rFonts w:ascii="Cambria" w:hAnsi="Cambria"/>
          <w:sz w:val="24"/>
          <w:szCs w:val="24"/>
        </w:rPr>
        <w:t>2.</w:t>
      </w:r>
      <w:r w:rsidRPr="00A253D4">
        <w:rPr>
          <w:rFonts w:ascii="Cambria" w:hAnsi="Cambria"/>
          <w:sz w:val="24"/>
          <w:szCs w:val="24"/>
        </w:rPr>
        <w:tab/>
        <w:t xml:space="preserve">The Mortgagor is liable to pay unto the mortgagee the said loan amount together with all interest, commission, costs, charges, expenses, and all other monies whatsoever stipulated in or payable by the mortgagor under the standard terms and/or the other Transaction documents/Loan Agreement </w:t>
      </w:r>
      <w:r w:rsidR="002B4ACF" w:rsidRPr="00A253D4">
        <w:rPr>
          <w:rFonts w:ascii="Cambria" w:hAnsi="Cambria"/>
          <w:sz w:val="24"/>
          <w:szCs w:val="24"/>
        </w:rPr>
        <w:t xml:space="preserve">dated </w:t>
      </w:r>
      <w:r w:rsidR="000A7787" w:rsidRPr="00A253D4">
        <w:rPr>
          <w:rFonts w:ascii="Cambria" w:hAnsi="Cambria"/>
          <w:b/>
          <w:sz w:val="24"/>
          <w:szCs w:val="24"/>
          <w:highlight w:val="yellow"/>
        </w:rPr>
        <w:t>30.05.2026</w:t>
      </w:r>
      <w:r w:rsidR="00A22423" w:rsidRPr="00A253D4">
        <w:rPr>
          <w:rFonts w:ascii="Cambria" w:hAnsi="Cambria"/>
          <w:sz w:val="24"/>
          <w:szCs w:val="24"/>
        </w:rPr>
        <w:t xml:space="preserve"> </w:t>
      </w:r>
      <w:r w:rsidRPr="00A253D4">
        <w:rPr>
          <w:rFonts w:ascii="Cambria" w:hAnsi="Cambria"/>
          <w:sz w:val="24"/>
          <w:szCs w:val="24"/>
        </w:rPr>
        <w:t xml:space="preserve">and for the purpose of securing the repayment of the loan amount together with all interest, commission, costs, charges, expenses and all other monies stipulated in or payable by the Mortgagor under the standard terms and/or the other transaction documents/ loan Agreement </w:t>
      </w:r>
      <w:r w:rsidR="002B4ACF" w:rsidRPr="00A253D4">
        <w:rPr>
          <w:rFonts w:ascii="Cambria" w:hAnsi="Cambria"/>
          <w:sz w:val="24"/>
          <w:szCs w:val="24"/>
        </w:rPr>
        <w:t xml:space="preserve">dated </w:t>
      </w:r>
      <w:r w:rsidR="000A7787" w:rsidRPr="00A253D4">
        <w:rPr>
          <w:rFonts w:ascii="Cambria" w:hAnsi="Cambria"/>
          <w:b/>
          <w:sz w:val="24"/>
          <w:szCs w:val="24"/>
          <w:highlight w:val="yellow"/>
        </w:rPr>
        <w:t>30.05.2026</w:t>
      </w:r>
      <w:r w:rsidRPr="00A253D4">
        <w:rPr>
          <w:rFonts w:ascii="Cambria" w:hAnsi="Cambria"/>
          <w:sz w:val="24"/>
          <w:szCs w:val="24"/>
        </w:rPr>
        <w:t xml:space="preserve"> is hereby mortgaging the said property in </w:t>
      </w:r>
      <w:proofErr w:type="spellStart"/>
      <w:r w:rsidRPr="00A253D4">
        <w:rPr>
          <w:rFonts w:ascii="Cambria" w:hAnsi="Cambria"/>
          <w:sz w:val="24"/>
          <w:szCs w:val="24"/>
        </w:rPr>
        <w:t>favour</w:t>
      </w:r>
      <w:proofErr w:type="spellEnd"/>
      <w:r w:rsidRPr="00A253D4">
        <w:rPr>
          <w:rFonts w:ascii="Cambria" w:hAnsi="Cambria"/>
          <w:sz w:val="24"/>
          <w:szCs w:val="24"/>
        </w:rPr>
        <w:t xml:space="preserve"> of the mortgagee</w:t>
      </w:r>
    </w:p>
    <w:p w:rsidR="006220A4" w:rsidRPr="00A253D4" w:rsidRDefault="004143F7">
      <w:pPr>
        <w:pStyle w:val="Standard"/>
        <w:jc w:val="both"/>
        <w:rPr>
          <w:rFonts w:ascii="Cambria" w:hAnsi="Cambria"/>
          <w:sz w:val="24"/>
          <w:szCs w:val="24"/>
        </w:rPr>
      </w:pPr>
      <w:r w:rsidRPr="00A253D4">
        <w:rPr>
          <w:rFonts w:ascii="Cambria" w:hAnsi="Cambria"/>
          <w:sz w:val="24"/>
          <w:szCs w:val="24"/>
        </w:rPr>
        <w:lastRenderedPageBreak/>
        <w:t>3.</w:t>
      </w:r>
      <w:r w:rsidRPr="00A253D4">
        <w:rPr>
          <w:rFonts w:ascii="Cambria" w:hAnsi="Cambria"/>
          <w:sz w:val="24"/>
          <w:szCs w:val="24"/>
        </w:rPr>
        <w:tab/>
        <w:t>The mortgagor hereby agrees to repay the said loan amount together with all interest, commission, costs, charges, expenses and all other monies stipulated in or payable by the Mortgagor under the standard and/or the other transaction documents/Loan Agreement within the period as more particulars described in the said loan Agreement/sanction letter.</w:t>
      </w:r>
    </w:p>
    <w:p w:rsidR="006220A4" w:rsidRPr="00A253D4" w:rsidRDefault="004143F7">
      <w:pPr>
        <w:pStyle w:val="Standard"/>
        <w:jc w:val="both"/>
        <w:rPr>
          <w:rFonts w:ascii="Cambria" w:hAnsi="Cambria"/>
          <w:sz w:val="24"/>
          <w:szCs w:val="24"/>
        </w:rPr>
      </w:pPr>
      <w:r w:rsidRPr="00A253D4">
        <w:rPr>
          <w:rFonts w:ascii="Cambria" w:hAnsi="Cambria"/>
          <w:sz w:val="24"/>
          <w:szCs w:val="24"/>
        </w:rPr>
        <w:t>4.</w:t>
      </w:r>
      <w:r w:rsidRPr="00A253D4">
        <w:rPr>
          <w:rFonts w:ascii="Cambria" w:hAnsi="Cambria"/>
          <w:sz w:val="24"/>
          <w:szCs w:val="24"/>
        </w:rPr>
        <w:tab/>
        <w:t xml:space="preserve">The Mortgagor hereby assures to pay unto the Mortgagee the said loan amount/debt of </w:t>
      </w:r>
      <w:proofErr w:type="spellStart"/>
      <w:r w:rsidR="00B811B6" w:rsidRPr="00A253D4">
        <w:rPr>
          <w:rFonts w:ascii="Cambria" w:hAnsi="Cambria"/>
          <w:b/>
          <w:sz w:val="24"/>
          <w:szCs w:val="24"/>
        </w:rPr>
        <w:t>Rs</w:t>
      </w:r>
      <w:proofErr w:type="spellEnd"/>
      <w:r w:rsidR="00B811B6" w:rsidRPr="00A253D4">
        <w:rPr>
          <w:rFonts w:ascii="Cambria" w:hAnsi="Cambria"/>
          <w:b/>
          <w:sz w:val="24"/>
          <w:szCs w:val="24"/>
        </w:rPr>
        <w:t xml:space="preserve">. </w:t>
      </w:r>
      <w:r w:rsidR="00FC5F62" w:rsidRPr="00A253D4">
        <w:rPr>
          <w:rFonts w:ascii="Cambria" w:hAnsi="Cambria"/>
          <w:b/>
          <w:sz w:val="24"/>
          <w:szCs w:val="24"/>
          <w:highlight w:val="yellow"/>
        </w:rPr>
        <w:t>17,00,000</w:t>
      </w:r>
      <w:r w:rsidR="00B811B6" w:rsidRPr="00A253D4">
        <w:rPr>
          <w:rFonts w:ascii="Cambria" w:hAnsi="Cambria"/>
          <w:b/>
          <w:sz w:val="24"/>
          <w:szCs w:val="24"/>
          <w:highlight w:val="yellow"/>
        </w:rPr>
        <w:t>/- (Seventeen Lakhs only)</w:t>
      </w:r>
      <w:r w:rsidR="000A7787" w:rsidRPr="00A253D4">
        <w:rPr>
          <w:rFonts w:ascii="Cambria" w:hAnsi="Cambria"/>
          <w:sz w:val="24"/>
          <w:szCs w:val="24"/>
        </w:rPr>
        <w:t xml:space="preserve"> </w:t>
      </w:r>
      <w:r w:rsidRPr="00A253D4">
        <w:rPr>
          <w:rFonts w:ascii="Cambria" w:hAnsi="Cambria"/>
          <w:sz w:val="24"/>
          <w:szCs w:val="24"/>
        </w:rPr>
        <w:t xml:space="preserve">together with all interest, commission, costs, charges expenses and all other monies whatsoever stipulated in or payable by the Mortgagor under the standard terms and/or the other transaction documents/loan Agreement </w:t>
      </w:r>
      <w:r w:rsidR="002B4ACF" w:rsidRPr="00A253D4">
        <w:rPr>
          <w:rFonts w:ascii="Cambria" w:hAnsi="Cambria"/>
          <w:sz w:val="24"/>
          <w:szCs w:val="24"/>
        </w:rPr>
        <w:t xml:space="preserve">dated </w:t>
      </w:r>
      <w:r w:rsidR="000A7787" w:rsidRPr="00A253D4">
        <w:rPr>
          <w:rFonts w:ascii="Cambria" w:hAnsi="Cambria"/>
          <w:b/>
          <w:sz w:val="24"/>
          <w:szCs w:val="24"/>
          <w:highlight w:val="yellow"/>
        </w:rPr>
        <w:t>30.05.2026</w:t>
      </w:r>
      <w:r w:rsidRPr="00A253D4">
        <w:rPr>
          <w:rFonts w:ascii="Cambria" w:hAnsi="Cambria"/>
          <w:sz w:val="24"/>
          <w:szCs w:val="24"/>
        </w:rPr>
        <w:t xml:space="preserve"> </w:t>
      </w:r>
      <w:r w:rsidR="00B811B6" w:rsidRPr="00A253D4">
        <w:rPr>
          <w:rFonts w:ascii="Cambria" w:hAnsi="Cambria"/>
          <w:sz w:val="24"/>
          <w:szCs w:val="24"/>
        </w:rPr>
        <w:t xml:space="preserve">Via </w:t>
      </w:r>
      <w:r w:rsidR="00B811B6" w:rsidRPr="00A253D4">
        <w:rPr>
          <w:rFonts w:ascii="Cambria" w:hAnsi="Cambria"/>
          <w:b/>
          <w:sz w:val="24"/>
          <w:szCs w:val="24"/>
        </w:rPr>
        <w:t xml:space="preserve">LAN </w:t>
      </w:r>
      <w:r w:rsidR="00FC5F62" w:rsidRPr="00A253D4">
        <w:rPr>
          <w:rFonts w:ascii="Cambria" w:hAnsi="Cambria" w:cs="Mulish-SemiBold"/>
          <w:b/>
          <w:bCs/>
          <w:sz w:val="24"/>
          <w:szCs w:val="24"/>
          <w:highlight w:val="yellow"/>
          <w:lang w:val="en-IN"/>
        </w:rPr>
        <w:t>77000286337</w:t>
      </w:r>
    </w:p>
    <w:p w:rsidR="006220A4" w:rsidRPr="00A253D4" w:rsidRDefault="004143F7">
      <w:pPr>
        <w:pStyle w:val="Standard"/>
        <w:jc w:val="both"/>
        <w:rPr>
          <w:rFonts w:ascii="Cambria" w:hAnsi="Cambria"/>
          <w:sz w:val="24"/>
          <w:szCs w:val="24"/>
        </w:rPr>
      </w:pPr>
      <w:r w:rsidRPr="00A253D4">
        <w:rPr>
          <w:rFonts w:ascii="Cambria" w:hAnsi="Cambria"/>
          <w:sz w:val="24"/>
          <w:szCs w:val="24"/>
        </w:rPr>
        <w:t>5.</w:t>
      </w:r>
      <w:r w:rsidRPr="00A253D4">
        <w:rPr>
          <w:rFonts w:ascii="Cambria" w:hAnsi="Cambria"/>
          <w:sz w:val="24"/>
          <w:szCs w:val="24"/>
        </w:rPr>
        <w:tab/>
        <w:t>The Mortgagor assures unto the Mortgagee that the said property is their absolute property and no one else has any right, title or interest in the same. The Mortgagor hereby further assures unto the Mortgagee that the said property is free from all sorts of encumbrances.</w:t>
      </w:r>
    </w:p>
    <w:p w:rsidR="006220A4" w:rsidRPr="00A253D4" w:rsidRDefault="004143F7">
      <w:pPr>
        <w:pStyle w:val="Standard"/>
        <w:jc w:val="both"/>
        <w:rPr>
          <w:rFonts w:ascii="Cambria" w:hAnsi="Cambria"/>
          <w:sz w:val="24"/>
          <w:szCs w:val="24"/>
        </w:rPr>
      </w:pPr>
      <w:r w:rsidRPr="00A253D4">
        <w:rPr>
          <w:rFonts w:ascii="Cambria" w:hAnsi="Cambria"/>
          <w:sz w:val="24"/>
          <w:szCs w:val="24"/>
        </w:rPr>
        <w:t>6.</w:t>
      </w:r>
      <w:r w:rsidRPr="00A253D4">
        <w:rPr>
          <w:rFonts w:ascii="Cambria" w:hAnsi="Cambria"/>
          <w:sz w:val="24"/>
          <w:szCs w:val="24"/>
        </w:rPr>
        <w:tab/>
        <w:t>That the Mortgagor is not aware of any documents, Judgments, or legal process or other charges or any latent or defect affecting the title of the Mortgagor to the said property or any material or any material defect in the said property or its title to the said property which has remained undisclosed and/or which may affect the mortgagee prejudicially.</w:t>
      </w:r>
    </w:p>
    <w:p w:rsidR="006220A4" w:rsidRPr="00A253D4" w:rsidRDefault="004143F7">
      <w:pPr>
        <w:pStyle w:val="Standard"/>
        <w:jc w:val="both"/>
        <w:rPr>
          <w:rFonts w:ascii="Cambria" w:hAnsi="Cambria"/>
          <w:sz w:val="24"/>
          <w:szCs w:val="24"/>
        </w:rPr>
      </w:pPr>
      <w:r w:rsidRPr="00A253D4">
        <w:rPr>
          <w:rFonts w:ascii="Cambria" w:hAnsi="Cambria"/>
          <w:sz w:val="24"/>
          <w:szCs w:val="24"/>
        </w:rPr>
        <w:t>7.</w:t>
      </w:r>
      <w:r w:rsidRPr="00A253D4">
        <w:rPr>
          <w:rFonts w:ascii="Cambria" w:hAnsi="Cambria"/>
          <w:sz w:val="24"/>
          <w:szCs w:val="24"/>
        </w:rPr>
        <w:tab/>
        <w:t>That no suit is pending in the any court of law in respect of the said property nor have the Mortgagor been served with any notice for infringing the provision any laws in force applicable to the said property or to the Mortgagor</w:t>
      </w:r>
    </w:p>
    <w:p w:rsidR="006220A4" w:rsidRPr="00A253D4" w:rsidRDefault="004143F7">
      <w:pPr>
        <w:pStyle w:val="Standard"/>
        <w:jc w:val="both"/>
        <w:rPr>
          <w:rFonts w:ascii="Cambria" w:hAnsi="Cambria"/>
          <w:sz w:val="24"/>
          <w:szCs w:val="24"/>
        </w:rPr>
      </w:pPr>
      <w:r w:rsidRPr="00A253D4">
        <w:rPr>
          <w:rFonts w:ascii="Cambria" w:hAnsi="Cambria"/>
          <w:sz w:val="24"/>
          <w:szCs w:val="24"/>
        </w:rPr>
        <w:t>8.</w:t>
      </w:r>
      <w:r w:rsidRPr="00A253D4">
        <w:rPr>
          <w:rFonts w:ascii="Cambria" w:hAnsi="Cambria"/>
          <w:sz w:val="24"/>
          <w:szCs w:val="24"/>
        </w:rPr>
        <w:tab/>
        <w:t>That the mortgagor has paid all public demands such as Income Tax, Wealth Tax, Municipal Tax, Collectors Tax and all other taxes and revenue and that at present there are no arrears of such taxes, revenues or amounts due and outstanding from the Mortgagor to the authorities concerned.</w:t>
      </w:r>
    </w:p>
    <w:p w:rsidR="006220A4" w:rsidRPr="00A253D4" w:rsidRDefault="004143F7">
      <w:pPr>
        <w:pStyle w:val="Standard"/>
        <w:jc w:val="both"/>
        <w:rPr>
          <w:rFonts w:ascii="Cambria" w:hAnsi="Cambria"/>
          <w:sz w:val="24"/>
          <w:szCs w:val="24"/>
        </w:rPr>
      </w:pPr>
      <w:r w:rsidRPr="00A253D4">
        <w:rPr>
          <w:rFonts w:ascii="Cambria" w:hAnsi="Cambria"/>
          <w:sz w:val="24"/>
          <w:szCs w:val="24"/>
        </w:rPr>
        <w:t>9.</w:t>
      </w:r>
      <w:r w:rsidRPr="00A253D4">
        <w:rPr>
          <w:rFonts w:ascii="Cambria" w:hAnsi="Cambria"/>
          <w:sz w:val="24"/>
          <w:szCs w:val="24"/>
        </w:rPr>
        <w:tab/>
        <w:t>That the mortgagor hereby undertakes and assures unto mortgagee that they will not deal with the said property in any manner whatsoever so as to prejudicially affect the rights of the mortgagee</w:t>
      </w:r>
    </w:p>
    <w:p w:rsidR="006220A4" w:rsidRPr="00A253D4" w:rsidRDefault="004143F7">
      <w:pPr>
        <w:pStyle w:val="Standard"/>
        <w:jc w:val="both"/>
        <w:rPr>
          <w:rFonts w:ascii="Cambria" w:hAnsi="Cambria"/>
          <w:sz w:val="24"/>
          <w:szCs w:val="24"/>
        </w:rPr>
      </w:pPr>
      <w:r w:rsidRPr="00A253D4">
        <w:rPr>
          <w:rFonts w:ascii="Cambria" w:hAnsi="Cambria"/>
          <w:sz w:val="24"/>
          <w:szCs w:val="24"/>
        </w:rPr>
        <w:t>10.</w:t>
      </w:r>
      <w:r w:rsidRPr="00A253D4">
        <w:rPr>
          <w:rFonts w:ascii="Cambria" w:hAnsi="Cambria"/>
          <w:sz w:val="24"/>
          <w:szCs w:val="24"/>
        </w:rPr>
        <w:tab/>
        <w:t xml:space="preserve">That It is expressly agreed by the Mortgagor that notwithstanding anything contained in any other Agreements or documents the mortgage create by this Deed in </w:t>
      </w:r>
      <w:proofErr w:type="spellStart"/>
      <w:r w:rsidRPr="00A253D4">
        <w:rPr>
          <w:rFonts w:ascii="Cambria" w:hAnsi="Cambria"/>
          <w:sz w:val="24"/>
          <w:szCs w:val="24"/>
        </w:rPr>
        <w:t>favour</w:t>
      </w:r>
      <w:proofErr w:type="spellEnd"/>
      <w:r w:rsidRPr="00A253D4">
        <w:rPr>
          <w:rFonts w:ascii="Cambria" w:hAnsi="Cambria"/>
          <w:sz w:val="24"/>
          <w:szCs w:val="24"/>
        </w:rPr>
        <w:t xml:space="preserve"> of the Mortgagee shall remain in full force and continue till the entire loan amount together withal interest, commission, costs, charges, expenses and all other monies whatsoever stipulated in or payable by the Mortgagor under the standard terms and/or other transaction documents/ loan Agreement is paid to the Mortgagee.</w:t>
      </w:r>
    </w:p>
    <w:p w:rsidR="006220A4" w:rsidRPr="00A253D4" w:rsidRDefault="004143F7">
      <w:pPr>
        <w:pStyle w:val="Standard"/>
        <w:jc w:val="both"/>
        <w:rPr>
          <w:rFonts w:ascii="Cambria" w:hAnsi="Cambria"/>
          <w:sz w:val="24"/>
          <w:szCs w:val="24"/>
        </w:rPr>
      </w:pPr>
      <w:r w:rsidRPr="00A253D4">
        <w:rPr>
          <w:rFonts w:ascii="Cambria" w:hAnsi="Cambria"/>
          <w:sz w:val="24"/>
          <w:szCs w:val="24"/>
        </w:rPr>
        <w:t xml:space="preserve">11. </w:t>
      </w:r>
      <w:r w:rsidRPr="00A253D4">
        <w:rPr>
          <w:rFonts w:ascii="Cambria" w:hAnsi="Cambria"/>
          <w:sz w:val="24"/>
          <w:szCs w:val="24"/>
        </w:rPr>
        <w:tab/>
        <w:t xml:space="preserve">The Mortgagor further declare and records that any addition or accretion to the said property by way of construction of Buildings/Flats/ Houses/Shops/offices, shall stand automatically mortgaged in </w:t>
      </w:r>
      <w:proofErr w:type="spellStart"/>
      <w:r w:rsidRPr="00A253D4">
        <w:rPr>
          <w:rFonts w:ascii="Cambria" w:hAnsi="Cambria"/>
          <w:sz w:val="24"/>
          <w:szCs w:val="24"/>
        </w:rPr>
        <w:t>favour</w:t>
      </w:r>
      <w:proofErr w:type="spellEnd"/>
      <w:r w:rsidRPr="00A253D4">
        <w:rPr>
          <w:rFonts w:ascii="Cambria" w:hAnsi="Cambria"/>
          <w:sz w:val="24"/>
          <w:szCs w:val="24"/>
        </w:rPr>
        <w:t xml:space="preserve"> of the Mortgagee, without the mortgagor being required to execute any other deed or document and the mortgagor agreed and confirms that they shall not deal with the said property, in any manner whatsoever, without obtaining a prior written permission from the Mortgagee</w:t>
      </w:r>
    </w:p>
    <w:p w:rsidR="006220A4" w:rsidRPr="00A253D4" w:rsidRDefault="004143F7">
      <w:pPr>
        <w:pStyle w:val="Standard"/>
        <w:jc w:val="both"/>
        <w:rPr>
          <w:rFonts w:ascii="Cambria" w:hAnsi="Cambria"/>
          <w:sz w:val="24"/>
          <w:szCs w:val="24"/>
        </w:rPr>
      </w:pPr>
      <w:r w:rsidRPr="00A253D4">
        <w:rPr>
          <w:rFonts w:ascii="Cambria" w:hAnsi="Cambria"/>
          <w:sz w:val="24"/>
          <w:szCs w:val="24"/>
        </w:rPr>
        <w:t>12.</w:t>
      </w:r>
      <w:r w:rsidRPr="00A253D4">
        <w:rPr>
          <w:rFonts w:ascii="Cambria" w:hAnsi="Cambria"/>
          <w:sz w:val="24"/>
          <w:szCs w:val="24"/>
        </w:rPr>
        <w:tab/>
        <w:t>Non applicability of certain provision of the Transfer of property Act</w:t>
      </w:r>
    </w:p>
    <w:p w:rsidR="006220A4" w:rsidRPr="00A253D4" w:rsidRDefault="004143F7">
      <w:pPr>
        <w:pStyle w:val="Standard"/>
        <w:jc w:val="both"/>
        <w:rPr>
          <w:rFonts w:ascii="Cambria" w:hAnsi="Cambria"/>
          <w:sz w:val="24"/>
          <w:szCs w:val="24"/>
        </w:rPr>
      </w:pPr>
      <w:r w:rsidRPr="00A253D4">
        <w:rPr>
          <w:rFonts w:ascii="Cambria" w:hAnsi="Cambria"/>
          <w:sz w:val="24"/>
          <w:szCs w:val="24"/>
        </w:rPr>
        <w:lastRenderedPageBreak/>
        <w:t>(</w:t>
      </w:r>
      <w:proofErr w:type="spellStart"/>
      <w:r w:rsidRPr="00A253D4">
        <w:rPr>
          <w:rFonts w:ascii="Cambria" w:hAnsi="Cambria"/>
          <w:sz w:val="24"/>
          <w:szCs w:val="24"/>
        </w:rPr>
        <w:t>i</w:t>
      </w:r>
      <w:proofErr w:type="spellEnd"/>
      <w:r w:rsidRPr="00A253D4">
        <w:rPr>
          <w:rFonts w:ascii="Cambria" w:hAnsi="Cambria"/>
          <w:sz w:val="24"/>
          <w:szCs w:val="24"/>
        </w:rPr>
        <w:t>)</w:t>
      </w:r>
      <w:r w:rsidRPr="00A253D4">
        <w:rPr>
          <w:rFonts w:ascii="Cambria" w:hAnsi="Cambria"/>
          <w:sz w:val="24"/>
          <w:szCs w:val="24"/>
        </w:rPr>
        <w:tab/>
        <w:t>The provision of section 67A of the Transfer of property Act, 1882 shall not apply to this indenture and ICICI HFC notwithstanding that ICICIHFC may hold two or more mortgagee execute by the borrower including this indenture in respect of which ICICIHFC have the have the rights to kind of decrees under section 67 of the said Transfer of Property Act 1882 and shall be entitled to sue and obtain such decree on any of such mortgagees without being bound to sue on all such mortgagees in respect of which the mortgage monies shall have become due.</w:t>
      </w:r>
      <w:r w:rsidRPr="00A253D4">
        <w:rPr>
          <w:rFonts w:ascii="Cambria" w:hAnsi="Cambria"/>
          <w:sz w:val="24"/>
          <w:szCs w:val="24"/>
        </w:rPr>
        <w:tab/>
      </w:r>
    </w:p>
    <w:p w:rsidR="006220A4" w:rsidRPr="00A253D4" w:rsidRDefault="004143F7">
      <w:pPr>
        <w:pStyle w:val="Standard"/>
        <w:jc w:val="both"/>
        <w:rPr>
          <w:rFonts w:ascii="Cambria" w:hAnsi="Cambria"/>
          <w:sz w:val="24"/>
          <w:szCs w:val="24"/>
        </w:rPr>
      </w:pPr>
      <w:r w:rsidRPr="00A253D4">
        <w:rPr>
          <w:rFonts w:ascii="Cambria" w:hAnsi="Cambria"/>
          <w:sz w:val="24"/>
          <w:szCs w:val="24"/>
        </w:rPr>
        <w:t xml:space="preserve"> (ii)</w:t>
      </w:r>
      <w:r w:rsidRPr="00A253D4">
        <w:rPr>
          <w:rFonts w:ascii="Cambria" w:hAnsi="Cambria"/>
          <w:sz w:val="24"/>
          <w:szCs w:val="24"/>
        </w:rPr>
        <w:tab/>
        <w:t>The provisions of Section 65A of the Transfer of property Act 1882 shall not apply to this Indenture. The mortgagor shall not lease out the said property without the specific written consent of the mortgagee i.e. ICICIHFC.</w:t>
      </w:r>
    </w:p>
    <w:p w:rsidR="006220A4" w:rsidRPr="00A253D4" w:rsidRDefault="004143F7">
      <w:pPr>
        <w:pStyle w:val="Standard"/>
        <w:jc w:val="both"/>
        <w:rPr>
          <w:rFonts w:ascii="Cambria" w:hAnsi="Cambria"/>
          <w:sz w:val="24"/>
          <w:szCs w:val="24"/>
        </w:rPr>
      </w:pPr>
      <w:r w:rsidRPr="00A253D4">
        <w:rPr>
          <w:rFonts w:ascii="Cambria" w:hAnsi="Cambria"/>
          <w:sz w:val="24"/>
          <w:szCs w:val="24"/>
        </w:rPr>
        <w:t xml:space="preserve">13. </w:t>
      </w:r>
      <w:r w:rsidRPr="00A253D4">
        <w:rPr>
          <w:rFonts w:ascii="Cambria" w:hAnsi="Cambria"/>
          <w:sz w:val="24"/>
          <w:szCs w:val="24"/>
        </w:rPr>
        <w:tab/>
        <w:t>The mortgage agrees that on payment of the aforesaid loan amount together with all interest, commission, costs, charges expenses and all other monies whatsoever stipulated in or payable by the mortgagor under the standard terms and/or the other transaction documents/home loan Agreement within the stipulated period, the Mortgagor shall be entitled to claim Redemption/re-conveyance/release of the said property from the Mortgagee</w:t>
      </w:r>
    </w:p>
    <w:p w:rsidR="006220A4" w:rsidRPr="00A253D4" w:rsidRDefault="004143F7">
      <w:pPr>
        <w:pStyle w:val="Standard"/>
        <w:jc w:val="both"/>
        <w:rPr>
          <w:rFonts w:ascii="Cambria" w:hAnsi="Cambria"/>
          <w:sz w:val="24"/>
          <w:szCs w:val="24"/>
        </w:rPr>
      </w:pPr>
      <w:r w:rsidRPr="00A253D4">
        <w:rPr>
          <w:rFonts w:ascii="Cambria" w:hAnsi="Cambria"/>
          <w:sz w:val="24"/>
          <w:szCs w:val="24"/>
        </w:rPr>
        <w:t xml:space="preserve">14. </w:t>
      </w:r>
      <w:r w:rsidRPr="00A253D4">
        <w:rPr>
          <w:rFonts w:ascii="Cambria" w:hAnsi="Cambria"/>
          <w:sz w:val="24"/>
          <w:szCs w:val="24"/>
        </w:rPr>
        <w:tab/>
        <w:t>That the Mortgagor agreed that the mortgagee shall have right to inspect the said property till the time loan is not repaid together withal interest, commission, costs, charges, expenses and all other monies whatsoever stipulated in or payable by the mortgagor under the standard terms and/or the other transaction documents/loan Agreement executed by the mortgagor/borrowers.</w:t>
      </w:r>
    </w:p>
    <w:p w:rsidR="006220A4" w:rsidRPr="00A253D4" w:rsidRDefault="004143F7">
      <w:pPr>
        <w:pStyle w:val="Standard"/>
        <w:jc w:val="both"/>
        <w:rPr>
          <w:rFonts w:ascii="Cambria" w:hAnsi="Cambria"/>
          <w:sz w:val="24"/>
          <w:szCs w:val="24"/>
        </w:rPr>
      </w:pPr>
      <w:r w:rsidRPr="00A253D4">
        <w:rPr>
          <w:rFonts w:ascii="Cambria" w:hAnsi="Cambria"/>
          <w:sz w:val="24"/>
          <w:szCs w:val="24"/>
        </w:rPr>
        <w:t>15.</w:t>
      </w:r>
      <w:r w:rsidRPr="00A253D4">
        <w:rPr>
          <w:rFonts w:ascii="Cambria" w:hAnsi="Cambria"/>
          <w:sz w:val="24"/>
          <w:szCs w:val="24"/>
        </w:rPr>
        <w:tab/>
        <w:t>That in the event of the mortgagor failing to repay the aforesaid loan amount together withal interest, commission costs, charges expenses and all other monies whatsoever stipulated in or payable by the Mortgagor under the standard terms and/or the other Transaction documents/  loan Agreement within the stipulated time the Mortgagee shall be entitled to cause the said property to be sold and that in default of the Mortgagor, the Mortgagee shall be entitled to enforce all such remedies available against the Mortgagor to the Mortgage under simple mortgage in the law.</w:t>
      </w:r>
    </w:p>
    <w:p w:rsidR="006220A4" w:rsidRPr="00A253D4" w:rsidRDefault="004143F7">
      <w:pPr>
        <w:pStyle w:val="Standard"/>
        <w:jc w:val="both"/>
        <w:rPr>
          <w:rFonts w:ascii="Cambria" w:hAnsi="Cambria"/>
          <w:sz w:val="24"/>
          <w:szCs w:val="24"/>
        </w:rPr>
      </w:pPr>
      <w:r w:rsidRPr="00A253D4">
        <w:rPr>
          <w:rFonts w:ascii="Cambria" w:hAnsi="Cambria"/>
          <w:sz w:val="24"/>
          <w:szCs w:val="24"/>
        </w:rPr>
        <w:t>16.</w:t>
      </w:r>
      <w:r w:rsidRPr="00A253D4">
        <w:rPr>
          <w:rFonts w:ascii="Cambria" w:hAnsi="Cambria"/>
          <w:sz w:val="24"/>
          <w:szCs w:val="24"/>
        </w:rPr>
        <w:tab/>
        <w:t>That the Mortgagor agrees that in the event of default the mortgagee shall have the power to enter/take possession and to sell the said property without intervention of any court of Law/Tribunal or Adjudicating Authority, including exercise of any power conferred to mortgagee under Transfer of property Act, 1882.</w:t>
      </w:r>
    </w:p>
    <w:p w:rsidR="003B137E" w:rsidRPr="00A253D4" w:rsidRDefault="004143F7" w:rsidP="00B811B6">
      <w:pPr>
        <w:pStyle w:val="Standard"/>
        <w:jc w:val="both"/>
        <w:rPr>
          <w:rFonts w:ascii="Cambria" w:hAnsi="Cambria"/>
          <w:b/>
          <w:sz w:val="24"/>
          <w:szCs w:val="24"/>
          <w:u w:val="single"/>
        </w:rPr>
      </w:pPr>
      <w:r w:rsidRPr="00A253D4">
        <w:rPr>
          <w:rFonts w:ascii="Cambria" w:hAnsi="Cambria"/>
          <w:sz w:val="24"/>
          <w:szCs w:val="24"/>
        </w:rPr>
        <w:t>17.</w:t>
      </w:r>
      <w:r w:rsidRPr="00A253D4">
        <w:rPr>
          <w:rFonts w:ascii="Cambria" w:hAnsi="Cambria"/>
          <w:sz w:val="24"/>
          <w:szCs w:val="24"/>
        </w:rPr>
        <w:tab/>
        <w:t>That all the expenses towards stamp duty, registration charges and incidental expenses thereto will be borne by the mortgagor</w:t>
      </w:r>
    </w:p>
    <w:p w:rsidR="00845035" w:rsidRPr="00A253D4" w:rsidRDefault="00845035">
      <w:pPr>
        <w:suppressAutoHyphens w:val="0"/>
        <w:rPr>
          <w:rFonts w:ascii="Cambria" w:hAnsi="Cambria"/>
          <w:b/>
          <w:sz w:val="24"/>
          <w:szCs w:val="24"/>
          <w:u w:val="single"/>
        </w:rPr>
      </w:pPr>
      <w:r w:rsidRPr="00A253D4">
        <w:rPr>
          <w:rFonts w:ascii="Cambria" w:hAnsi="Cambria"/>
          <w:b/>
          <w:sz w:val="24"/>
          <w:szCs w:val="24"/>
          <w:u w:val="single"/>
        </w:rPr>
        <w:br w:type="page"/>
      </w:r>
    </w:p>
    <w:p w:rsidR="006220A4" w:rsidRPr="00A253D4" w:rsidRDefault="004143F7" w:rsidP="00A32070">
      <w:pPr>
        <w:pStyle w:val="Standard"/>
        <w:jc w:val="center"/>
        <w:rPr>
          <w:rFonts w:ascii="Cambria" w:hAnsi="Cambria"/>
          <w:sz w:val="24"/>
          <w:szCs w:val="24"/>
          <w:u w:val="single"/>
        </w:rPr>
      </w:pPr>
      <w:r w:rsidRPr="00A253D4">
        <w:rPr>
          <w:rFonts w:ascii="Cambria" w:hAnsi="Cambria"/>
          <w:b/>
          <w:sz w:val="24"/>
          <w:szCs w:val="24"/>
          <w:u w:val="single"/>
        </w:rPr>
        <w:lastRenderedPageBreak/>
        <w:t>SCHEDULE</w:t>
      </w:r>
    </w:p>
    <w:p w:rsidR="006220A4" w:rsidRPr="00A253D4" w:rsidRDefault="004143F7">
      <w:pPr>
        <w:pStyle w:val="Standard"/>
        <w:jc w:val="center"/>
        <w:rPr>
          <w:rFonts w:ascii="Cambria" w:hAnsi="Cambria"/>
          <w:sz w:val="24"/>
          <w:szCs w:val="24"/>
          <w:u w:val="single"/>
        </w:rPr>
      </w:pPr>
      <w:r w:rsidRPr="00A253D4">
        <w:rPr>
          <w:rFonts w:ascii="Cambria" w:hAnsi="Cambria"/>
          <w:b/>
          <w:sz w:val="24"/>
          <w:szCs w:val="24"/>
          <w:u w:val="single"/>
        </w:rPr>
        <w:t>THE SAID PROPERTY ABOVE REFERRED TO</w:t>
      </w:r>
    </w:p>
    <w:p w:rsidR="009A5085" w:rsidRPr="00A253D4" w:rsidRDefault="00FC5F62" w:rsidP="003B137E">
      <w:pPr>
        <w:pStyle w:val="Standard"/>
        <w:jc w:val="both"/>
        <w:rPr>
          <w:rFonts w:ascii="Cambria" w:hAnsi="Cambria"/>
          <w:sz w:val="24"/>
          <w:szCs w:val="24"/>
        </w:rPr>
      </w:pPr>
      <w:r w:rsidRPr="00A253D4">
        <w:rPr>
          <w:rFonts w:ascii="Cambria" w:hAnsi="Cambria"/>
          <w:sz w:val="24"/>
          <w:szCs w:val="24"/>
          <w:highlight w:val="yellow"/>
        </w:rPr>
        <w:t>Unit/Flat No. 103, Ground Floor, Plot No. 64, Scheme Krishna Sarovar, Village Ramsinghpura URF Dholai, Sanganer, Jaipur, Super Built Up Area 1000.00 Sq. Feet.</w:t>
      </w:r>
    </w:p>
    <w:p w:rsidR="006220A4" w:rsidRPr="00A253D4" w:rsidRDefault="004143F7" w:rsidP="009A5085">
      <w:pPr>
        <w:pStyle w:val="Standard"/>
        <w:spacing w:line="360" w:lineRule="auto"/>
        <w:jc w:val="both"/>
        <w:rPr>
          <w:rFonts w:ascii="Cambria" w:hAnsi="Cambria"/>
          <w:b/>
          <w:sz w:val="24"/>
          <w:szCs w:val="24"/>
          <w:u w:val="single"/>
        </w:rPr>
      </w:pPr>
      <w:r w:rsidRPr="00A253D4">
        <w:rPr>
          <w:rFonts w:ascii="Cambria" w:hAnsi="Cambria"/>
          <w:b/>
          <w:sz w:val="24"/>
          <w:szCs w:val="24"/>
          <w:u w:val="single"/>
        </w:rPr>
        <w:t>FOUR CORNER OF THE PROPERTY</w:t>
      </w:r>
    </w:p>
    <w:p w:rsidR="00FC5F62" w:rsidRPr="00A253D4" w:rsidRDefault="00B811B6" w:rsidP="00B811B6">
      <w:pPr>
        <w:pStyle w:val="Standard"/>
        <w:jc w:val="both"/>
        <w:rPr>
          <w:rFonts w:ascii="Cambria" w:hAnsi="Cambria"/>
          <w:sz w:val="24"/>
          <w:szCs w:val="24"/>
        </w:rPr>
      </w:pPr>
      <w:r w:rsidRPr="00A253D4">
        <w:rPr>
          <w:rFonts w:ascii="Cambria" w:hAnsi="Cambria"/>
          <w:sz w:val="24"/>
          <w:szCs w:val="24"/>
        </w:rPr>
        <w:t xml:space="preserve">East: </w:t>
      </w:r>
      <w:r w:rsidR="00FC5F62" w:rsidRPr="00A253D4">
        <w:rPr>
          <w:rFonts w:ascii="Cambria" w:hAnsi="Cambria"/>
          <w:sz w:val="24"/>
          <w:szCs w:val="24"/>
          <w:highlight w:val="yellow"/>
        </w:rPr>
        <w:t>Facility</w:t>
      </w:r>
      <w:r w:rsidR="00FC5F62" w:rsidRPr="00A253D4">
        <w:rPr>
          <w:rFonts w:ascii="Cambria" w:hAnsi="Cambria"/>
          <w:sz w:val="24"/>
          <w:szCs w:val="24"/>
        </w:rPr>
        <w:tab/>
      </w:r>
      <w:r w:rsidR="00FC5F62" w:rsidRPr="00A253D4">
        <w:rPr>
          <w:rFonts w:ascii="Cambria" w:hAnsi="Cambria"/>
          <w:sz w:val="24"/>
          <w:szCs w:val="24"/>
        </w:rPr>
        <w:tab/>
      </w:r>
      <w:r w:rsidR="00FC5F62" w:rsidRPr="00A253D4">
        <w:rPr>
          <w:rFonts w:ascii="Cambria" w:hAnsi="Cambria"/>
          <w:sz w:val="24"/>
          <w:szCs w:val="24"/>
        </w:rPr>
        <w:tab/>
      </w:r>
      <w:r w:rsidR="00FC5F62" w:rsidRPr="00A253D4">
        <w:rPr>
          <w:rFonts w:ascii="Cambria" w:hAnsi="Cambria"/>
          <w:sz w:val="24"/>
          <w:szCs w:val="24"/>
        </w:rPr>
        <w:tab/>
      </w:r>
      <w:r w:rsidR="00FC5F62" w:rsidRPr="00A253D4">
        <w:rPr>
          <w:rFonts w:ascii="Cambria" w:hAnsi="Cambria"/>
          <w:sz w:val="24"/>
          <w:szCs w:val="24"/>
        </w:rPr>
        <w:tab/>
      </w:r>
      <w:r w:rsidRPr="00A253D4">
        <w:rPr>
          <w:rFonts w:ascii="Cambria" w:hAnsi="Cambria"/>
          <w:sz w:val="24"/>
          <w:szCs w:val="24"/>
        </w:rPr>
        <w:t xml:space="preserve">West: </w:t>
      </w:r>
      <w:r w:rsidR="00FC5F62" w:rsidRPr="00A253D4">
        <w:rPr>
          <w:rFonts w:ascii="Cambria" w:hAnsi="Cambria"/>
          <w:sz w:val="24"/>
          <w:szCs w:val="24"/>
          <w:highlight w:val="yellow"/>
        </w:rPr>
        <w:t>Plot No. 65</w:t>
      </w:r>
    </w:p>
    <w:p w:rsidR="006220A4" w:rsidRPr="00A253D4" w:rsidRDefault="00B811B6" w:rsidP="00B811B6">
      <w:pPr>
        <w:pStyle w:val="Standard"/>
        <w:jc w:val="both"/>
        <w:rPr>
          <w:rFonts w:ascii="Cambria" w:hAnsi="Cambria"/>
          <w:sz w:val="24"/>
          <w:szCs w:val="24"/>
        </w:rPr>
      </w:pPr>
      <w:r w:rsidRPr="00A253D4">
        <w:rPr>
          <w:rFonts w:ascii="Cambria" w:hAnsi="Cambria"/>
          <w:sz w:val="24"/>
          <w:szCs w:val="24"/>
        </w:rPr>
        <w:t xml:space="preserve">North: </w:t>
      </w:r>
      <w:r w:rsidR="00FC5F62" w:rsidRPr="00A253D4">
        <w:rPr>
          <w:rFonts w:ascii="Cambria" w:hAnsi="Cambria"/>
          <w:sz w:val="24"/>
          <w:szCs w:val="24"/>
          <w:highlight w:val="yellow"/>
        </w:rPr>
        <w:t>Road 40 Feet</w:t>
      </w:r>
      <w:r w:rsidR="00FC5F62" w:rsidRPr="00A253D4">
        <w:rPr>
          <w:rFonts w:ascii="Cambria" w:hAnsi="Cambria"/>
          <w:sz w:val="24"/>
          <w:szCs w:val="24"/>
        </w:rPr>
        <w:tab/>
      </w:r>
      <w:r w:rsidR="00FC5F62" w:rsidRPr="00A253D4">
        <w:rPr>
          <w:rFonts w:ascii="Cambria" w:hAnsi="Cambria"/>
          <w:sz w:val="24"/>
          <w:szCs w:val="24"/>
        </w:rPr>
        <w:tab/>
      </w:r>
      <w:r w:rsidR="00FC5F62" w:rsidRPr="00A253D4">
        <w:rPr>
          <w:rFonts w:ascii="Cambria" w:hAnsi="Cambria"/>
          <w:sz w:val="24"/>
          <w:szCs w:val="24"/>
        </w:rPr>
        <w:tab/>
      </w:r>
      <w:r w:rsidR="00FC5F62" w:rsidRPr="00A253D4">
        <w:rPr>
          <w:rFonts w:ascii="Cambria" w:hAnsi="Cambria"/>
          <w:sz w:val="24"/>
          <w:szCs w:val="24"/>
        </w:rPr>
        <w:tab/>
      </w:r>
      <w:r w:rsidR="00FC5F62" w:rsidRPr="00A253D4">
        <w:rPr>
          <w:rFonts w:ascii="Cambria" w:hAnsi="Cambria"/>
          <w:sz w:val="24"/>
          <w:szCs w:val="24"/>
        </w:rPr>
        <w:tab/>
      </w:r>
      <w:r w:rsidRPr="00A253D4">
        <w:rPr>
          <w:rFonts w:ascii="Cambria" w:hAnsi="Cambria"/>
          <w:sz w:val="24"/>
          <w:szCs w:val="24"/>
        </w:rPr>
        <w:t xml:space="preserve">South: </w:t>
      </w:r>
      <w:r w:rsidR="00FC5F62" w:rsidRPr="00A253D4">
        <w:rPr>
          <w:rFonts w:ascii="Cambria" w:hAnsi="Cambria"/>
          <w:sz w:val="24"/>
          <w:szCs w:val="24"/>
          <w:highlight w:val="yellow"/>
        </w:rPr>
        <w:t>Plot No. 208</w:t>
      </w:r>
    </w:p>
    <w:p w:rsidR="006220A4" w:rsidRPr="00A253D4" w:rsidRDefault="004143F7">
      <w:pPr>
        <w:pStyle w:val="Standard"/>
        <w:jc w:val="both"/>
        <w:rPr>
          <w:rFonts w:ascii="Cambria" w:hAnsi="Cambria"/>
          <w:sz w:val="24"/>
          <w:szCs w:val="24"/>
        </w:rPr>
      </w:pPr>
      <w:r w:rsidRPr="00A253D4">
        <w:rPr>
          <w:rFonts w:ascii="Cambria" w:hAnsi="Cambria"/>
          <w:sz w:val="24"/>
          <w:szCs w:val="24"/>
        </w:rPr>
        <w:t>In witnesses of the parties here</w:t>
      </w:r>
      <w:r w:rsidR="009A5085" w:rsidRPr="00A253D4">
        <w:rPr>
          <w:rFonts w:ascii="Cambria" w:hAnsi="Cambria"/>
          <w:sz w:val="24"/>
          <w:szCs w:val="24"/>
        </w:rPr>
        <w:t xml:space="preserve"> </w:t>
      </w:r>
      <w:r w:rsidRPr="00A253D4">
        <w:rPr>
          <w:rFonts w:ascii="Cambria" w:hAnsi="Cambria"/>
          <w:sz w:val="24"/>
          <w:szCs w:val="24"/>
        </w:rPr>
        <w:t xml:space="preserve">to have put their respective hands seal to this deed at </w:t>
      </w:r>
      <w:r w:rsidR="00114780" w:rsidRPr="00A253D4">
        <w:rPr>
          <w:rFonts w:ascii="Cambria" w:hAnsi="Cambria"/>
          <w:sz w:val="24"/>
          <w:szCs w:val="24"/>
        </w:rPr>
        <w:t>Jaipur</w:t>
      </w:r>
      <w:r w:rsidRPr="00A253D4">
        <w:rPr>
          <w:rFonts w:ascii="Cambria" w:hAnsi="Cambria"/>
          <w:sz w:val="24"/>
          <w:szCs w:val="24"/>
        </w:rPr>
        <w:t xml:space="preserve"> on </w:t>
      </w:r>
      <w:r w:rsidR="00FC5F62" w:rsidRPr="00A253D4">
        <w:rPr>
          <w:rFonts w:ascii="Cambria" w:hAnsi="Cambria"/>
          <w:sz w:val="24"/>
          <w:szCs w:val="24"/>
        </w:rPr>
        <w:t>12</w:t>
      </w:r>
      <w:r w:rsidR="00114780" w:rsidRPr="00A253D4">
        <w:rPr>
          <w:rFonts w:ascii="Cambria" w:hAnsi="Cambria"/>
          <w:sz w:val="24"/>
          <w:szCs w:val="24"/>
        </w:rPr>
        <w:t xml:space="preserve"> </w:t>
      </w:r>
      <w:r w:rsidRPr="00A253D4">
        <w:rPr>
          <w:rFonts w:ascii="Cambria" w:hAnsi="Cambria"/>
          <w:sz w:val="24"/>
          <w:szCs w:val="24"/>
        </w:rPr>
        <w:t>day of</w:t>
      </w:r>
      <w:r w:rsidR="00114780" w:rsidRPr="00A253D4">
        <w:rPr>
          <w:rFonts w:ascii="Cambria" w:hAnsi="Cambria"/>
          <w:sz w:val="24"/>
          <w:szCs w:val="24"/>
        </w:rPr>
        <w:t xml:space="preserve"> </w:t>
      </w:r>
      <w:r w:rsidR="00B811B6" w:rsidRPr="00A253D4">
        <w:rPr>
          <w:rFonts w:ascii="Cambria" w:hAnsi="Cambria"/>
          <w:sz w:val="24"/>
          <w:szCs w:val="24"/>
        </w:rPr>
        <w:t>May</w:t>
      </w:r>
      <w:r w:rsidR="00114780" w:rsidRPr="00A253D4">
        <w:rPr>
          <w:rFonts w:ascii="Cambria" w:hAnsi="Cambria"/>
          <w:sz w:val="24"/>
          <w:szCs w:val="24"/>
        </w:rPr>
        <w:t xml:space="preserve"> </w:t>
      </w:r>
      <w:r w:rsidRPr="00A253D4">
        <w:rPr>
          <w:rFonts w:ascii="Cambria" w:hAnsi="Cambria"/>
          <w:sz w:val="24"/>
          <w:szCs w:val="24"/>
        </w:rPr>
        <w:t>202</w:t>
      </w:r>
      <w:r w:rsidR="00114780" w:rsidRPr="00A253D4">
        <w:rPr>
          <w:rFonts w:ascii="Cambria" w:hAnsi="Cambria"/>
          <w:sz w:val="24"/>
          <w:szCs w:val="24"/>
        </w:rPr>
        <w:t>6</w:t>
      </w:r>
      <w:r w:rsidRPr="00A253D4">
        <w:rPr>
          <w:rFonts w:ascii="Cambria" w:hAnsi="Cambria"/>
          <w:sz w:val="24"/>
          <w:szCs w:val="24"/>
        </w:rPr>
        <w:t xml:space="preserve"> first herein above written.</w:t>
      </w:r>
    </w:p>
    <w:p w:rsidR="006220A4" w:rsidRPr="00A253D4" w:rsidRDefault="004143F7">
      <w:pPr>
        <w:pStyle w:val="Standard"/>
        <w:jc w:val="both"/>
        <w:rPr>
          <w:rFonts w:ascii="Cambria" w:hAnsi="Cambria"/>
          <w:sz w:val="24"/>
          <w:szCs w:val="24"/>
        </w:rPr>
      </w:pPr>
      <w:r w:rsidRPr="00A253D4">
        <w:rPr>
          <w:rFonts w:ascii="Cambria" w:hAnsi="Cambria"/>
          <w:sz w:val="24"/>
          <w:szCs w:val="24"/>
        </w:rPr>
        <w:t>Signed and delivered by the within the named Mortgagor</w:t>
      </w:r>
    </w:p>
    <w:p w:rsidR="006220A4" w:rsidRPr="00A253D4" w:rsidRDefault="006220A4" w:rsidP="00BD5967">
      <w:pPr>
        <w:pStyle w:val="Standard"/>
        <w:spacing w:before="240"/>
        <w:jc w:val="both"/>
        <w:rPr>
          <w:rFonts w:ascii="Cambria" w:hAnsi="Cambria"/>
          <w:sz w:val="24"/>
          <w:szCs w:val="24"/>
        </w:rPr>
      </w:pPr>
    </w:p>
    <w:p w:rsidR="00C7721E" w:rsidRPr="00A253D4" w:rsidRDefault="00FC5F62">
      <w:pPr>
        <w:pStyle w:val="Standard"/>
        <w:jc w:val="both"/>
        <w:rPr>
          <w:rFonts w:ascii="Cambria" w:hAnsi="Cambria"/>
          <w:sz w:val="24"/>
          <w:szCs w:val="24"/>
        </w:rPr>
      </w:pPr>
      <w:r w:rsidRPr="00A253D4">
        <w:rPr>
          <w:rFonts w:ascii="Cambria" w:hAnsi="Cambria" w:cstheme="minorHAnsi"/>
          <w:b/>
          <w:sz w:val="24"/>
          <w:szCs w:val="24"/>
          <w:highlight w:val="yellow"/>
        </w:rPr>
        <w:t>Mr. Mr. Naresh Bairwa S/o Mr. Radheshyam Bairwa</w:t>
      </w:r>
    </w:p>
    <w:p w:rsidR="00321822" w:rsidRPr="00A253D4" w:rsidRDefault="00321822" w:rsidP="007B4581">
      <w:pPr>
        <w:pStyle w:val="Standard"/>
        <w:jc w:val="both"/>
        <w:rPr>
          <w:rFonts w:ascii="Cambria" w:hAnsi="Cambria"/>
          <w:sz w:val="24"/>
          <w:szCs w:val="24"/>
        </w:rPr>
      </w:pPr>
    </w:p>
    <w:p w:rsidR="007B4581" w:rsidRPr="00A253D4" w:rsidRDefault="007B4581" w:rsidP="00BD5967">
      <w:pPr>
        <w:pStyle w:val="Standard"/>
        <w:spacing w:before="240"/>
        <w:jc w:val="both"/>
        <w:rPr>
          <w:rFonts w:ascii="Cambria" w:hAnsi="Cambria"/>
          <w:sz w:val="24"/>
          <w:szCs w:val="24"/>
        </w:rPr>
      </w:pPr>
      <w:r w:rsidRPr="00A253D4">
        <w:rPr>
          <w:rFonts w:ascii="Cambria" w:hAnsi="Cambria"/>
          <w:sz w:val="24"/>
          <w:szCs w:val="24"/>
          <w:highlight w:val="yellow"/>
        </w:rPr>
        <w:t xml:space="preserve">Signed and delivered by the within named Mortgagee ICICI Home Finance Ltd. through its authorized representative Mr. . Ram Kalyan Saini S/o Mr. Ramnarayan Saini </w:t>
      </w:r>
      <w:r w:rsidR="00FC5F62" w:rsidRPr="00A253D4">
        <w:rPr>
          <w:rFonts w:ascii="Cambria" w:hAnsi="Cambria"/>
          <w:b/>
          <w:sz w:val="24"/>
          <w:szCs w:val="24"/>
        </w:rPr>
      </w:r>
      <w:proofErr w:type="spellStart"/>
      <w:proofErr w:type="gramStart"/>
      <w:r w:rsidR="00FC5F62" w:rsidRPr="00A253D4">
        <w:rPr>
          <w:rFonts w:ascii="Cambria" w:hAnsi="Cambria"/>
          <w:b/>
          <w:sz w:val="24"/>
          <w:szCs w:val="24"/>
        </w:rPr>
      </w:r>
      <w:proofErr w:type="spellEnd"/>
      <w:r w:rsidR="00FC5F62" w:rsidRPr="00A253D4">
        <w:rPr>
          <w:rFonts w:ascii="Cambria" w:hAnsi="Cambria"/>
          <w:b/>
          <w:sz w:val="24"/>
          <w:szCs w:val="24"/>
        </w:rPr>
      </w:r>
      <w:proofErr w:type="gramEnd"/>
      <w:r w:rsidR="00FC5F62" w:rsidRPr="00A253D4">
        <w:rPr>
          <w:rFonts w:ascii="Cambria" w:hAnsi="Cambria"/>
          <w:b/>
          <w:sz w:val="24"/>
          <w:szCs w:val="24"/>
        </w:rPr>
      </w:r>
      <w:proofErr w:type="spellStart"/>
      <w:r w:rsidR="00FC5F62" w:rsidRPr="00A253D4">
        <w:rPr>
          <w:rFonts w:ascii="Cambria" w:hAnsi="Cambria"/>
          <w:b/>
          <w:sz w:val="24"/>
          <w:szCs w:val="24"/>
        </w:rPr>
      </w:r>
      <w:proofErr w:type="spellEnd"/>
      <w:r w:rsidR="00FC5F62" w:rsidRPr="00A253D4">
        <w:rPr>
          <w:rFonts w:ascii="Cambria" w:hAnsi="Cambria"/>
          <w:b/>
          <w:sz w:val="24"/>
          <w:szCs w:val="24"/>
        </w:rPr>
      </w:r>
      <w:proofErr w:type="spellStart"/>
      <w:r w:rsidR="00FC5F62" w:rsidRPr="00A253D4">
        <w:rPr>
          <w:rFonts w:ascii="Cambria" w:hAnsi="Cambria"/>
          <w:b/>
          <w:sz w:val="24"/>
          <w:szCs w:val="24"/>
        </w:rPr>
      </w:r>
      <w:proofErr w:type="spellEnd"/>
      <w:r w:rsidR="00FC5F62" w:rsidRPr="00A253D4">
        <w:rPr>
          <w:rFonts w:ascii="Cambria" w:hAnsi="Cambria"/>
          <w:b/>
          <w:sz w:val="24"/>
          <w:szCs w:val="24"/>
        </w:rPr>
      </w:r>
      <w:proofErr w:type="spellStart"/>
      <w:r w:rsidR="00FC5F62" w:rsidRPr="00A253D4">
        <w:rPr>
          <w:rFonts w:ascii="Cambria" w:hAnsi="Cambria"/>
          <w:b/>
          <w:sz w:val="24"/>
          <w:szCs w:val="24"/>
        </w:rPr>
      </w:r>
      <w:proofErr w:type="spellEnd"/>
      <w:r w:rsidR="00FC5F62" w:rsidRPr="00A253D4">
        <w:rPr>
          <w:rFonts w:ascii="Cambria" w:hAnsi="Cambria"/>
          <w:b/>
          <w:sz w:val="24"/>
          <w:szCs w:val="24"/>
        </w:rPr>
      </w:r>
      <w:r w:rsidRPr="00A253D4">
        <w:rPr>
          <w:rFonts w:ascii="Cambria" w:hAnsi="Cambria"/>
          <w:sz w:val="24"/>
          <w:szCs w:val="24"/>
        </w:rPr>
      </w:r>
    </w:p>
    <w:p w:rsidR="00FC5F62" w:rsidRPr="00A253D4" w:rsidRDefault="00FC5F62" w:rsidP="00BD5967">
      <w:pPr>
        <w:pStyle w:val="Standard"/>
        <w:spacing w:before="240"/>
        <w:jc w:val="both"/>
        <w:rPr>
          <w:rFonts w:ascii="Cambria" w:hAnsi="Cambria"/>
          <w:sz w:val="24"/>
          <w:szCs w:val="24"/>
        </w:rPr>
      </w:pPr>
    </w:p>
    <w:p w:rsidR="007B4581" w:rsidRPr="00A253D4" w:rsidRDefault="007B4581" w:rsidP="007B4581">
      <w:pPr>
        <w:pStyle w:val="Standard"/>
        <w:jc w:val="both"/>
        <w:rPr>
          <w:rFonts w:ascii="Cambria" w:hAnsi="Cambria"/>
          <w:sz w:val="24"/>
          <w:szCs w:val="24"/>
        </w:rPr>
      </w:pPr>
      <w:r w:rsidRPr="00A253D4">
        <w:rPr>
          <w:rFonts w:ascii="Cambria" w:hAnsi="Cambria"/>
          <w:sz w:val="24"/>
          <w:szCs w:val="24"/>
        </w:rPr>
        <w:t>In the presence of witnesses</w:t>
      </w:r>
    </w:p>
    <w:p w:rsidR="00FC5F62" w:rsidRPr="00A253D4" w:rsidRDefault="00FC5F62" w:rsidP="007B4581">
      <w:pPr>
        <w:pStyle w:val="Standard"/>
        <w:jc w:val="both"/>
        <w:rPr>
          <w:rFonts w:ascii="Cambria" w:hAnsi="Cambria"/>
          <w:sz w:val="24"/>
          <w:szCs w:val="24"/>
        </w:rPr>
      </w:pPr>
    </w:p>
    <w:p w:rsidR="007B4581" w:rsidRPr="00A253D4" w:rsidRDefault="007B4581" w:rsidP="00D85765">
      <w:pPr>
        <w:pStyle w:val="Standard"/>
        <w:numPr>
          <w:ilvl w:val="0"/>
          <w:numId w:val="2"/>
        </w:numPr>
        <w:spacing w:after="0"/>
        <w:ind w:hanging="720"/>
        <w:jc w:val="both"/>
        <w:rPr>
          <w:rFonts w:ascii="Cambria" w:hAnsi="Cambria"/>
          <w:sz w:val="24"/>
          <w:szCs w:val="24"/>
        </w:rPr>
      </w:pPr>
      <w:r w:rsidRPr="00A253D4">
        <w:rPr>
          <w:rFonts w:ascii="Cambria" w:hAnsi="Cambria"/>
          <w:sz w:val="24"/>
          <w:szCs w:val="24"/>
          <w:highlight w:val="yellow"/>
        </w:rPr>
        <w:t xml:space="preserve"> Mr. Kamal Bairwa S/o Mr. Ramnarayan Bairwa</w:t>
      </w:r>
      <w:proofErr w:type="spellStart"/>
      <w:r w:rsidRPr="00A253D4">
        <w:rPr>
          <w:rFonts w:ascii="Cambria" w:hAnsi="Cambria"/>
          <w:sz w:val="24"/>
          <w:szCs w:val="24"/>
        </w:rPr>
      </w:r>
      <w:proofErr w:type="spellEnd"/>
      <w:r w:rsidRPr="00A253D4">
        <w:rPr>
          <w:rFonts w:ascii="Cambria" w:hAnsi="Cambria"/>
          <w:sz w:val="24"/>
          <w:szCs w:val="24"/>
        </w:rPr>
      </w:r>
      <w:r w:rsidR="00FC5F62" w:rsidRPr="00A253D4">
        <w:rPr>
          <w:rFonts w:ascii="Cambria" w:hAnsi="Cambria"/>
          <w:sz w:val="24"/>
          <w:szCs w:val="24"/>
        </w:rPr>
      </w:r>
      <w:proofErr w:type="spellStart"/>
      <w:r w:rsidR="00FC5F62" w:rsidRPr="00A253D4">
        <w:rPr>
          <w:rFonts w:ascii="Cambria" w:hAnsi="Cambria"/>
          <w:sz w:val="24"/>
          <w:szCs w:val="24"/>
        </w:rPr>
      </w:r>
      <w:proofErr w:type="spellEnd"/>
      <w:r w:rsidR="00FC5F62" w:rsidRPr="00A253D4">
        <w:rPr>
          <w:rFonts w:ascii="Cambria" w:hAnsi="Cambria"/>
          <w:sz w:val="24"/>
          <w:szCs w:val="24"/>
        </w:rPr>
      </w:r>
      <w:r w:rsidR="00B811B6" w:rsidRPr="00A253D4">
        <w:rPr>
          <w:rFonts w:ascii="Cambria" w:hAnsi="Cambria"/>
          <w:sz w:val="24"/>
          <w:szCs w:val="24"/>
        </w:rPr>
      </w:r>
      <w:r w:rsidR="009365B2" w:rsidRPr="00A253D4">
        <w:rPr>
          <w:rFonts w:ascii="Cambria" w:hAnsi="Cambria"/>
          <w:sz w:val="24"/>
          <w:szCs w:val="24"/>
        </w:rPr>
      </w:r>
      <w:proofErr w:type="spellStart"/>
      <w:r w:rsidR="009365B2" w:rsidRPr="00A253D4">
        <w:rPr>
          <w:rFonts w:ascii="Cambria" w:hAnsi="Cambria"/>
          <w:sz w:val="24"/>
          <w:szCs w:val="24"/>
        </w:rPr>
      </w:r>
      <w:proofErr w:type="spellEnd"/>
      <w:r w:rsidR="009365B2" w:rsidRPr="00A253D4">
        <w:rPr>
          <w:rFonts w:ascii="Cambria" w:hAnsi="Cambria"/>
          <w:sz w:val="24"/>
          <w:szCs w:val="24"/>
        </w:rPr>
      </w:r>
      <w:r w:rsidR="00FC5F62" w:rsidRPr="00A253D4">
        <w:rPr>
          <w:rFonts w:ascii="Cambria" w:hAnsi="Cambria"/>
          <w:sz w:val="24"/>
          <w:szCs w:val="24"/>
        </w:rPr>
      </w:r>
      <w:proofErr w:type="spellStart"/>
      <w:r w:rsidR="00FC5F62" w:rsidRPr="00A253D4">
        <w:rPr>
          <w:rFonts w:ascii="Cambria" w:hAnsi="Cambria"/>
          <w:sz w:val="24"/>
          <w:szCs w:val="24"/>
        </w:rPr>
      </w:r>
      <w:proofErr w:type="spellEnd"/>
      <w:r w:rsidR="00FC5F62" w:rsidRPr="00A253D4">
        <w:rPr>
          <w:rFonts w:ascii="Cambria" w:hAnsi="Cambria"/>
          <w:sz w:val="24"/>
          <w:szCs w:val="24"/>
        </w:rPr>
      </w:r>
      <w:proofErr w:type="spellStart"/>
      <w:r w:rsidR="00FC5F62" w:rsidRPr="00A253D4">
        <w:rPr>
          <w:rFonts w:ascii="Cambria" w:hAnsi="Cambria"/>
          <w:sz w:val="24"/>
          <w:szCs w:val="24"/>
        </w:rPr>
      </w:r>
      <w:proofErr w:type="spellEnd"/>
      <w:r w:rsidR="00FC5F62" w:rsidRPr="00A253D4">
        <w:rPr>
          <w:rFonts w:ascii="Cambria" w:hAnsi="Cambria"/>
          <w:sz w:val="24"/>
          <w:szCs w:val="24"/>
        </w:rPr>
      </w:r>
    </w:p>
    <w:p w:rsidR="007B4581" w:rsidRPr="00A253D4" w:rsidRDefault="007B4581" w:rsidP="00A227A3">
      <w:pPr>
        <w:pStyle w:val="Standard"/>
        <w:spacing w:after="0"/>
        <w:ind w:left="720"/>
        <w:jc w:val="both"/>
        <w:rPr>
          <w:rFonts w:ascii="Cambria" w:hAnsi="Cambria"/>
          <w:sz w:val="24"/>
          <w:szCs w:val="24"/>
        </w:rPr>
      </w:pPr>
      <w:r w:rsidRPr="00A253D4">
        <w:rPr>
          <w:rFonts w:ascii="Cambria" w:hAnsi="Cambria"/>
          <w:sz w:val="24"/>
          <w:szCs w:val="24"/>
        </w:rPr>
        <w:t xml:space="preserve">Resident at </w:t>
      </w:r>
      <w:r w:rsidR="00A227A3" w:rsidRPr="00A253D4">
        <w:rPr>
          <w:rFonts w:ascii="Cambria" w:hAnsi="Cambria"/>
          <w:sz w:val="24"/>
          <w:szCs w:val="24"/>
          <w:highlight w:val="yellow"/>
        </w:rPr>
        <w:t>Teeikel Narukan, Jaipur, Rajasthan - 303009</w:t>
      </w:r>
    </w:p>
    <w:p w:rsidR="008D195D" w:rsidRPr="00A253D4" w:rsidRDefault="008D195D" w:rsidP="00D85765">
      <w:pPr>
        <w:pStyle w:val="Standard"/>
        <w:spacing w:after="0"/>
        <w:ind w:left="720"/>
        <w:jc w:val="both"/>
        <w:rPr>
          <w:rFonts w:ascii="Cambria" w:hAnsi="Cambria"/>
          <w:sz w:val="24"/>
          <w:szCs w:val="24"/>
        </w:rPr>
      </w:pPr>
    </w:p>
    <w:p w:rsidR="007B4581" w:rsidRPr="00A253D4" w:rsidRDefault="007B4581" w:rsidP="00D85765">
      <w:pPr>
        <w:pStyle w:val="Standard"/>
        <w:spacing w:after="0"/>
        <w:ind w:hanging="720"/>
        <w:jc w:val="both"/>
        <w:rPr>
          <w:rFonts w:ascii="Cambria" w:hAnsi="Cambria"/>
          <w:sz w:val="24"/>
          <w:szCs w:val="24"/>
        </w:rPr>
      </w:pPr>
    </w:p>
    <w:p w:rsidR="00845035" w:rsidRPr="00A253D4" w:rsidRDefault="007B4581" w:rsidP="00845035">
      <w:pPr>
        <w:pStyle w:val="Standard"/>
        <w:spacing w:after="0"/>
        <w:jc w:val="both"/>
        <w:rPr>
          <w:rFonts w:ascii="Cambria" w:hAnsi="Cambria"/>
          <w:sz w:val="24"/>
          <w:szCs w:val="24"/>
        </w:rPr>
      </w:pPr>
      <w:r>
        <w:rPr>
          <w:highlight w:val="yellow"/>
        </w:rPr>
        <w:t>2.</w:t>
        <w:tab/>
        <w:t xml:space="preserve"> Mrs. Aailya Bhati D/o Mr. Babu Bhati</w:t>
      </w:r>
    </w:p>
    <w:p w:rsidR="00D85765" w:rsidRPr="00A253D4" w:rsidRDefault="00845035" w:rsidP="00A227A3">
      <w:pPr>
        <w:pStyle w:val="Standard"/>
        <w:spacing w:after="0"/>
        <w:ind w:left="720"/>
        <w:jc w:val="both"/>
        <w:rPr>
          <w:rFonts w:ascii="Cambria" w:hAnsi="Cambria"/>
          <w:sz w:val="24"/>
          <w:szCs w:val="24"/>
        </w:rPr>
      </w:pPr>
      <w:r w:rsidRPr="00A253D4">
        <w:rPr>
          <w:rFonts w:ascii="Cambria" w:hAnsi="Cambria"/>
          <w:sz w:val="24"/>
          <w:szCs w:val="24"/>
        </w:rPr>
        <w:t xml:space="preserve">Resident at </w:t>
      </w:r>
      <w:r w:rsidR="00A227A3" w:rsidRPr="00A253D4">
        <w:rPr>
          <w:rFonts w:ascii="Cambria" w:hAnsi="Cambria"/>
          <w:sz w:val="24"/>
          <w:szCs w:val="24"/>
          <w:highlight w:val="yellow"/>
        </w:rPr>
        <w:t>Porwal Road Ward No.09 Mukundgarh Raj Jhunjhunu Rajasthan-333705</w:t>
      </w:r>
    </w:p>
    <w:p w:rsidR="00D85765" w:rsidRPr="00A253D4" w:rsidRDefault="00D85765" w:rsidP="0030152F">
      <w:pPr>
        <w:pStyle w:val="Standard"/>
        <w:spacing w:after="0"/>
        <w:jc w:val="both"/>
        <w:rPr>
          <w:rFonts w:ascii="Cambria" w:hAnsi="Cambria"/>
          <w:sz w:val="24"/>
          <w:szCs w:val="24"/>
        </w:rPr>
      </w:pPr>
    </w:p>
    <w:p w:rsidR="003355BA" w:rsidRPr="00DB3858" w:rsidRDefault="006A43B9" w:rsidP="003355BA">
      <w:pPr>
        <w:pBdr>
          <w:top w:val="nil"/>
          <w:left w:val="nil"/>
          <w:bottom w:val="nil"/>
          <w:right w:val="nil"/>
          <w:between w:val="nil"/>
        </w:pBdr>
        <w:ind w:left="6237"/>
        <w:rPr>
          <w:rFonts w:ascii="Cambria" w:eastAsia="DevLys 010" w:hAnsi="Cambria" w:cstheme="majorHAnsi"/>
          <w:color w:val="000000"/>
          <w:sz w:val="20"/>
          <w:szCs w:val="20"/>
          <w:u w:val="single"/>
        </w:rPr>
      </w:pPr>
      <w:bookmarkStart w:id="0" w:name="_GoBack"/>
      <w:r w:rsidRPr="00DB3858">
        <w:rPr>
          <w:rFonts w:ascii="Cambria" w:eastAsia="DevLys 010" w:hAnsi="Cambria" w:cstheme="majorHAnsi"/>
          <w:color w:val="000000"/>
          <w:sz w:val="20"/>
          <w:szCs w:val="20"/>
          <w:u w:val="single"/>
        </w:rPr>
        <w:t xml:space="preserve">Drafted by: </w:t>
      </w:r>
      <w:proofErr w:type="spellStart"/>
      <w:r w:rsidRPr="00DB3858">
        <w:rPr>
          <w:rFonts w:ascii="Cambria" w:eastAsia="DevLys 010" w:hAnsi="Cambria" w:cstheme="majorHAnsi"/>
          <w:color w:val="000000"/>
          <w:sz w:val="20"/>
          <w:szCs w:val="20"/>
          <w:u w:val="single"/>
        </w:rPr>
        <w:t>Sankalp</w:t>
      </w:r>
      <w:proofErr w:type="spellEnd"/>
      <w:r w:rsidRPr="00DB3858">
        <w:rPr>
          <w:rFonts w:ascii="Cambria" w:eastAsia="DevLys 010" w:hAnsi="Cambria" w:cstheme="majorHAnsi"/>
          <w:color w:val="000000"/>
          <w:sz w:val="20"/>
          <w:szCs w:val="20"/>
          <w:u w:val="single"/>
        </w:rPr>
        <w:t xml:space="preserve"> Law </w:t>
      </w:r>
      <w:r w:rsidR="003355BA" w:rsidRPr="00DB3858">
        <w:rPr>
          <w:rFonts w:ascii="Cambria" w:eastAsia="DevLys 010" w:hAnsi="Cambria" w:cstheme="majorHAnsi"/>
          <w:color w:val="000000"/>
          <w:sz w:val="20"/>
          <w:szCs w:val="20"/>
          <w:u w:val="single"/>
        </w:rPr>
        <w:t>A</w:t>
      </w:r>
      <w:r w:rsidRPr="00DB3858">
        <w:rPr>
          <w:rFonts w:ascii="Cambria" w:eastAsia="DevLys 010" w:hAnsi="Cambria" w:cstheme="majorHAnsi"/>
          <w:color w:val="000000"/>
          <w:sz w:val="20"/>
          <w:szCs w:val="20"/>
          <w:u w:val="single"/>
        </w:rPr>
        <w:t>ssociates</w:t>
      </w:r>
    </w:p>
    <w:p w:rsidR="003355BA" w:rsidRPr="00DB3858" w:rsidRDefault="003355BA" w:rsidP="003355BA">
      <w:pPr>
        <w:pBdr>
          <w:top w:val="nil"/>
          <w:left w:val="nil"/>
          <w:bottom w:val="nil"/>
          <w:right w:val="nil"/>
          <w:between w:val="nil"/>
        </w:pBdr>
        <w:ind w:left="6237"/>
        <w:rPr>
          <w:rFonts w:ascii="Cambria" w:eastAsia="DevLys 010" w:hAnsi="Cambria" w:cstheme="majorHAnsi"/>
          <w:color w:val="000000"/>
          <w:sz w:val="20"/>
          <w:szCs w:val="20"/>
          <w:u w:val="single"/>
        </w:rPr>
      </w:pPr>
      <w:r w:rsidRPr="00DB3858">
        <w:rPr>
          <w:rFonts w:ascii="Cambria" w:eastAsia="DevLys 010" w:hAnsi="Cambria" w:cstheme="majorHAnsi"/>
          <w:color w:val="000000"/>
          <w:sz w:val="20"/>
          <w:szCs w:val="20"/>
          <w:u w:val="single"/>
        </w:rPr>
        <w:t xml:space="preserve">Advocate: </w:t>
      </w:r>
      <w:proofErr w:type="spellStart"/>
      <w:r w:rsidRPr="00DB3858">
        <w:rPr>
          <w:rFonts w:ascii="Cambria" w:eastAsia="DevLys 010" w:hAnsi="Cambria" w:cstheme="majorHAnsi"/>
          <w:color w:val="000000"/>
          <w:sz w:val="20"/>
          <w:szCs w:val="20"/>
          <w:u w:val="single"/>
        </w:rPr>
        <w:t>Manoj</w:t>
      </w:r>
      <w:proofErr w:type="spellEnd"/>
      <w:r w:rsidRPr="00DB3858">
        <w:rPr>
          <w:rFonts w:ascii="Cambria" w:eastAsia="DevLys 010" w:hAnsi="Cambria" w:cstheme="majorHAnsi"/>
          <w:color w:val="000000"/>
          <w:sz w:val="20"/>
          <w:szCs w:val="20"/>
          <w:u w:val="single"/>
        </w:rPr>
        <w:t xml:space="preserve"> Kumar Sharma</w:t>
      </w:r>
    </w:p>
    <w:p w:rsidR="006A43B9" w:rsidRPr="00DB3858" w:rsidRDefault="003355BA" w:rsidP="003355BA">
      <w:pPr>
        <w:pBdr>
          <w:top w:val="nil"/>
          <w:left w:val="nil"/>
          <w:bottom w:val="nil"/>
          <w:right w:val="nil"/>
          <w:between w:val="nil"/>
        </w:pBdr>
        <w:ind w:left="6237"/>
        <w:rPr>
          <w:rFonts w:ascii="Cambria" w:hAnsi="Cambria" w:cstheme="majorHAnsi"/>
          <w:sz w:val="20"/>
          <w:szCs w:val="20"/>
        </w:rPr>
      </w:pPr>
      <w:r w:rsidRPr="00DB3858">
        <w:rPr>
          <w:rFonts w:ascii="Cambria" w:eastAsia="DevLys 010" w:hAnsi="Cambria" w:cstheme="majorHAnsi"/>
          <w:color w:val="000000"/>
          <w:sz w:val="20"/>
          <w:szCs w:val="20"/>
          <w:u w:val="single"/>
        </w:rPr>
        <w:t>Contact No: 9079815511</w:t>
      </w:r>
      <w:r w:rsidR="006A43B9" w:rsidRPr="00DB3858">
        <w:rPr>
          <w:rFonts w:ascii="Cambria" w:eastAsia="DevLys 010" w:hAnsi="Cambria" w:cstheme="majorHAnsi"/>
          <w:color w:val="000000"/>
          <w:sz w:val="20"/>
          <w:szCs w:val="20"/>
          <w:u w:val="single"/>
        </w:rPr>
        <w:t xml:space="preserve"> </w:t>
      </w:r>
      <w:r w:rsidR="00823D70" w:rsidRPr="00DB3858">
        <w:rPr>
          <w:rFonts w:ascii="Cambria" w:eastAsia="DevLys 010" w:hAnsi="Cambria" w:cstheme="majorHAnsi"/>
          <w:color w:val="000000"/>
          <w:sz w:val="20"/>
          <w:szCs w:val="20"/>
          <w:u w:val="single"/>
        </w:rPr>
        <w:t xml:space="preserve">     </w:t>
      </w:r>
      <w:bookmarkEnd w:id="0"/>
    </w:p>
    <w:sectPr w:rsidR="006A43B9" w:rsidRPr="00DB3858" w:rsidSect="00794708">
      <w:headerReference w:type="even" r:id="rId7"/>
      <w:headerReference w:type="default" r:id="rId8"/>
      <w:footerReference w:type="even" r:id="rId9"/>
      <w:footerReference w:type="default" r:id="rId10"/>
      <w:headerReference w:type="first" r:id="rId11"/>
      <w:footerReference w:type="first" r:id="rId12"/>
      <w:pgSz w:w="12240" w:h="20160" w:code="5"/>
      <w:pgMar w:top="1440" w:right="1440" w:bottom="2880" w:left="1728"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45004" w:rsidRDefault="00745004">
      <w:r>
        <w:separator/>
      </w:r>
    </w:p>
  </w:endnote>
  <w:endnote w:type="continuationSeparator" w:id="0">
    <w:p w:rsidR="00745004" w:rsidRDefault="007450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ulish-SemiBold">
    <w:panose1 w:val="00000000000000000000"/>
    <w:charset w:val="00"/>
    <w:family w:val="auto"/>
    <w:notTrueType/>
    <w:pitch w:val="default"/>
    <w:sig w:usb0="00000003" w:usb1="00000000" w:usb2="00000000" w:usb3="00000000" w:csb0="00000001" w:csb1="00000000"/>
  </w:font>
  <w:font w:name="DevLys 010">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auto"/>
    <w:pitch w:val="variable"/>
    <w:sig w:usb0="00008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55C5" w:rsidRDefault="00C255C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10188584"/>
      <w:docPartObj>
        <w:docPartGallery w:val="Page Numbers (Bottom of Page)"/>
        <w:docPartUnique/>
      </w:docPartObj>
    </w:sdtPr>
    <w:sdtEndPr>
      <w:rPr>
        <w:noProof/>
      </w:rPr>
    </w:sdtEndPr>
    <w:sdtContent>
      <w:p w:rsidR="00845035" w:rsidRDefault="00845035">
        <w:pPr>
          <w:pStyle w:val="Footer"/>
          <w:jc w:val="center"/>
        </w:pPr>
        <w:r>
          <w:fldChar w:fldCharType="begin"/>
        </w:r>
        <w:r>
          <w:instrText xml:space="preserve"> PAGE   \* MERGEFORMAT </w:instrText>
        </w:r>
        <w:r>
          <w:fldChar w:fldCharType="separate"/>
        </w:r>
        <w:r w:rsidR="00DB3858">
          <w:rPr>
            <w:noProof/>
          </w:rPr>
          <w:t>2</w:t>
        </w:r>
        <w:r>
          <w:rPr>
            <w:noProof/>
          </w:rPr>
          <w:fldChar w:fldCharType="end"/>
        </w:r>
      </w:p>
    </w:sdtContent>
  </w:sdt>
  <w:p w:rsidR="00845035" w:rsidRDefault="0084503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55C5" w:rsidRDefault="00C255C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45004" w:rsidRDefault="00745004">
      <w:r>
        <w:rPr>
          <w:color w:val="000000"/>
        </w:rPr>
        <w:separator/>
      </w:r>
    </w:p>
  </w:footnote>
  <w:footnote w:type="continuationSeparator" w:id="0">
    <w:p w:rsidR="00745004" w:rsidRDefault="0074500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55C5" w:rsidRDefault="00C255C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55C5" w:rsidRDefault="00C255C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55C5" w:rsidRDefault="00C255C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8B0433"/>
    <w:multiLevelType w:val="hybridMultilevel"/>
    <w:tmpl w:val="5E16FE48"/>
    <w:lvl w:ilvl="0" w:tplc="130ABBF6">
      <w:start w:val="1"/>
      <w:numFmt w:val="decimal"/>
      <w:lvlText w:val="%1."/>
      <w:lvlJc w:val="left"/>
      <w:pPr>
        <w:ind w:left="720" w:hanging="360"/>
      </w:pPr>
      <w:rPr>
        <w:rFonts w:asciiTheme="minorHAnsi" w:hAnsiTheme="minorHAnsi" w:cstheme="minorHAnsi"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59DC11FA"/>
    <w:multiLevelType w:val="hybridMultilevel"/>
    <w:tmpl w:val="A3C8AF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731B1656"/>
    <w:multiLevelType w:val="hybridMultilevel"/>
    <w:tmpl w:val="1054D016"/>
    <w:lvl w:ilvl="0" w:tplc="5A7CB6CA">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771B1D2F"/>
    <w:multiLevelType w:val="multilevel"/>
    <w:tmpl w:val="A40001F2"/>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0A4"/>
    <w:rsid w:val="00005951"/>
    <w:rsid w:val="000360A5"/>
    <w:rsid w:val="0004460D"/>
    <w:rsid w:val="000A7787"/>
    <w:rsid w:val="000E2B04"/>
    <w:rsid w:val="000F5E2D"/>
    <w:rsid w:val="00114780"/>
    <w:rsid w:val="0012237B"/>
    <w:rsid w:val="0013782E"/>
    <w:rsid w:val="00196F6E"/>
    <w:rsid w:val="002112A4"/>
    <w:rsid w:val="00225820"/>
    <w:rsid w:val="002749C8"/>
    <w:rsid w:val="00277105"/>
    <w:rsid w:val="002B4ACF"/>
    <w:rsid w:val="002C10CE"/>
    <w:rsid w:val="002E5712"/>
    <w:rsid w:val="002E6848"/>
    <w:rsid w:val="003013A2"/>
    <w:rsid w:val="0030152F"/>
    <w:rsid w:val="00302CE6"/>
    <w:rsid w:val="0030518C"/>
    <w:rsid w:val="00307FF2"/>
    <w:rsid w:val="00310887"/>
    <w:rsid w:val="00321822"/>
    <w:rsid w:val="00323CAE"/>
    <w:rsid w:val="003355BA"/>
    <w:rsid w:val="00344CE9"/>
    <w:rsid w:val="003452A9"/>
    <w:rsid w:val="00387790"/>
    <w:rsid w:val="003A72DA"/>
    <w:rsid w:val="003B137E"/>
    <w:rsid w:val="003B6BE1"/>
    <w:rsid w:val="004143F7"/>
    <w:rsid w:val="00433FB1"/>
    <w:rsid w:val="00440541"/>
    <w:rsid w:val="004420EF"/>
    <w:rsid w:val="004754C9"/>
    <w:rsid w:val="00487838"/>
    <w:rsid w:val="00487EA6"/>
    <w:rsid w:val="00495106"/>
    <w:rsid w:val="00513A62"/>
    <w:rsid w:val="0057502B"/>
    <w:rsid w:val="00585C16"/>
    <w:rsid w:val="00590C00"/>
    <w:rsid w:val="0059723E"/>
    <w:rsid w:val="005C0137"/>
    <w:rsid w:val="005F0AAD"/>
    <w:rsid w:val="0062108F"/>
    <w:rsid w:val="006220A4"/>
    <w:rsid w:val="0067093D"/>
    <w:rsid w:val="00675E56"/>
    <w:rsid w:val="00686824"/>
    <w:rsid w:val="006A43B9"/>
    <w:rsid w:val="006B1EE9"/>
    <w:rsid w:val="006E117D"/>
    <w:rsid w:val="00720A31"/>
    <w:rsid w:val="00743DDE"/>
    <w:rsid w:val="00745004"/>
    <w:rsid w:val="007452AC"/>
    <w:rsid w:val="00756B6D"/>
    <w:rsid w:val="00775890"/>
    <w:rsid w:val="00794708"/>
    <w:rsid w:val="007B4581"/>
    <w:rsid w:val="007B7DFB"/>
    <w:rsid w:val="007C124D"/>
    <w:rsid w:val="007D5119"/>
    <w:rsid w:val="007E449C"/>
    <w:rsid w:val="007F4656"/>
    <w:rsid w:val="00805932"/>
    <w:rsid w:val="00813A14"/>
    <w:rsid w:val="00823D70"/>
    <w:rsid w:val="00845035"/>
    <w:rsid w:val="00863A2A"/>
    <w:rsid w:val="008640EA"/>
    <w:rsid w:val="00871A7B"/>
    <w:rsid w:val="0088371A"/>
    <w:rsid w:val="00885897"/>
    <w:rsid w:val="008A5316"/>
    <w:rsid w:val="008A58FB"/>
    <w:rsid w:val="008D195D"/>
    <w:rsid w:val="008E318F"/>
    <w:rsid w:val="009365B2"/>
    <w:rsid w:val="00987710"/>
    <w:rsid w:val="0099476F"/>
    <w:rsid w:val="009974B7"/>
    <w:rsid w:val="009A5085"/>
    <w:rsid w:val="009F252C"/>
    <w:rsid w:val="00A22423"/>
    <w:rsid w:val="00A227A3"/>
    <w:rsid w:val="00A253D4"/>
    <w:rsid w:val="00A32070"/>
    <w:rsid w:val="00A3228B"/>
    <w:rsid w:val="00A42CD8"/>
    <w:rsid w:val="00AD03CD"/>
    <w:rsid w:val="00AD2E42"/>
    <w:rsid w:val="00AF3E97"/>
    <w:rsid w:val="00B14C51"/>
    <w:rsid w:val="00B176B3"/>
    <w:rsid w:val="00B2174C"/>
    <w:rsid w:val="00B462D1"/>
    <w:rsid w:val="00B811B6"/>
    <w:rsid w:val="00BB29C8"/>
    <w:rsid w:val="00BD5967"/>
    <w:rsid w:val="00C0746B"/>
    <w:rsid w:val="00C255C5"/>
    <w:rsid w:val="00C34A60"/>
    <w:rsid w:val="00C7721E"/>
    <w:rsid w:val="00C823C0"/>
    <w:rsid w:val="00CA5A3D"/>
    <w:rsid w:val="00CB3D2D"/>
    <w:rsid w:val="00CB4CA5"/>
    <w:rsid w:val="00CF346B"/>
    <w:rsid w:val="00D12614"/>
    <w:rsid w:val="00D2439B"/>
    <w:rsid w:val="00D313FB"/>
    <w:rsid w:val="00D315A5"/>
    <w:rsid w:val="00D3596E"/>
    <w:rsid w:val="00D676E9"/>
    <w:rsid w:val="00D71654"/>
    <w:rsid w:val="00D85765"/>
    <w:rsid w:val="00D952AE"/>
    <w:rsid w:val="00DB3858"/>
    <w:rsid w:val="00E01462"/>
    <w:rsid w:val="00E0412E"/>
    <w:rsid w:val="00E1224E"/>
    <w:rsid w:val="00E1241A"/>
    <w:rsid w:val="00E30A05"/>
    <w:rsid w:val="00E3794B"/>
    <w:rsid w:val="00E50825"/>
    <w:rsid w:val="00E52B27"/>
    <w:rsid w:val="00E54D48"/>
    <w:rsid w:val="00E75072"/>
    <w:rsid w:val="00ED3CE1"/>
    <w:rsid w:val="00EF2733"/>
    <w:rsid w:val="00EF7569"/>
    <w:rsid w:val="00F17BDD"/>
    <w:rsid w:val="00F4205D"/>
    <w:rsid w:val="00F463CA"/>
    <w:rsid w:val="00F9489C"/>
    <w:rsid w:val="00FC1CDF"/>
    <w:rsid w:val="00FC5F62"/>
    <w:rsid w:val="00FF682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D89AA37-A991-4C85-8F93-76E0F4198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ahoma"/>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character" w:customStyle="1" w:styleId="DefaultParagraphFontWW">
    <w:name w:val="Default Paragraph Font (WW)"/>
  </w:style>
  <w:style w:type="numbering" w:customStyle="1" w:styleId="NoListWW">
    <w:name w:val="No List (WW)"/>
    <w:basedOn w:val="NoList"/>
    <w:pPr>
      <w:numPr>
        <w:numId w:val="1"/>
      </w:numPr>
    </w:pPr>
  </w:style>
  <w:style w:type="paragraph" w:styleId="BalloonText">
    <w:name w:val="Balloon Text"/>
    <w:basedOn w:val="Normal"/>
    <w:link w:val="BalloonTextChar"/>
    <w:uiPriority w:val="99"/>
    <w:semiHidden/>
    <w:unhideWhenUsed/>
    <w:rsid w:val="008640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40EA"/>
    <w:rPr>
      <w:rFonts w:ascii="Segoe UI" w:hAnsi="Segoe UI" w:cs="Segoe UI"/>
      <w:sz w:val="18"/>
      <w:szCs w:val="18"/>
    </w:rPr>
  </w:style>
  <w:style w:type="paragraph" w:styleId="Header">
    <w:name w:val="header"/>
    <w:basedOn w:val="Normal"/>
    <w:link w:val="HeaderChar"/>
    <w:uiPriority w:val="99"/>
    <w:unhideWhenUsed/>
    <w:rsid w:val="00845035"/>
    <w:pPr>
      <w:tabs>
        <w:tab w:val="center" w:pos="4513"/>
        <w:tab w:val="right" w:pos="9026"/>
      </w:tabs>
    </w:pPr>
  </w:style>
  <w:style w:type="character" w:customStyle="1" w:styleId="HeaderChar">
    <w:name w:val="Header Char"/>
    <w:basedOn w:val="DefaultParagraphFont"/>
    <w:link w:val="Header"/>
    <w:uiPriority w:val="99"/>
    <w:rsid w:val="00845035"/>
  </w:style>
  <w:style w:type="paragraph" w:styleId="Footer">
    <w:name w:val="footer"/>
    <w:basedOn w:val="Normal"/>
    <w:link w:val="FooterChar"/>
    <w:uiPriority w:val="99"/>
    <w:unhideWhenUsed/>
    <w:rsid w:val="00845035"/>
    <w:pPr>
      <w:tabs>
        <w:tab w:val="center" w:pos="4513"/>
        <w:tab w:val="right" w:pos="9026"/>
      </w:tabs>
    </w:pPr>
  </w:style>
  <w:style w:type="character" w:customStyle="1" w:styleId="FooterChar">
    <w:name w:val="Footer Char"/>
    <w:basedOn w:val="DefaultParagraphFont"/>
    <w:link w:val="Footer"/>
    <w:uiPriority w:val="99"/>
    <w:rsid w:val="00845035"/>
  </w:style>
  <w:style w:type="character" w:styleId="Strong">
    <w:name w:val="Strong"/>
    <w:basedOn w:val="DefaultParagraphFont"/>
    <w:uiPriority w:val="22"/>
    <w:qFormat/>
    <w:rsid w:val="000A77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5</Pages>
  <Words>1654</Words>
  <Characters>9432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Akshat Bhardwaj</cp:lastModifiedBy>
  <cp:revision>14</cp:revision>
  <cp:lastPrinted>2026-05-12T10:52:00Z</cp:lastPrinted>
  <dcterms:created xsi:type="dcterms:W3CDTF">2026-05-12T10:06:00Z</dcterms:created>
  <dcterms:modified xsi:type="dcterms:W3CDTF">2026-05-30T18:06:00Z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