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Agreement for Loan</w:t>
      </w:r>
    </w:p>
    <w:p>
      <w:r>
        <w:t>Borrower Name: {{borrower_1_name}}</w:t>
      </w:r>
    </w:p>
    <w:p>
      <w:r>
        <w:t>Loan Amount: {{loan_amount}} ({{loan_amount_words}})</w:t>
      </w:r>
    </w:p>
    <w:p>
      <w:r>
        <w:t>Second Schedule Documents:</w:t>
      </w:r>
    </w:p>
    <w:p>
      <w:r>
        <w:t>{% for doc in documents_list %}</w:t>
      </w:r>
    </w:p>
    <w:p>
      <w:r>
        <w:t>{{doc.text}}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