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777A" w:rsidRPr="00257A82" w:rsidRDefault="009C777A"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4831CE" w:rsidRDefault="004831CE" w:rsidP="004831CE">
      <w:pPr>
        <w:spacing w:line="360" w:lineRule="auto"/>
        <w:jc w:val="center"/>
        <w:rPr>
          <w:rFonts w:ascii="Arial" w:hAnsi="Arial" w:cs="Arial"/>
          <w:b/>
          <w:sz w:val="24"/>
          <w:szCs w:val="24"/>
          <w:u w:val="single"/>
        </w:rPr>
      </w:pPr>
    </w:p>
    <w:p w:rsidR="009D6DFC" w:rsidRDefault="009D6DFC" w:rsidP="004831CE">
      <w:pPr>
        <w:spacing w:line="360" w:lineRule="auto"/>
        <w:jc w:val="center"/>
        <w:rPr>
          <w:rFonts w:ascii="Arial" w:hAnsi="Arial" w:cs="Arial"/>
          <w:b/>
          <w:sz w:val="24"/>
          <w:szCs w:val="24"/>
          <w:u w:val="single"/>
        </w:rPr>
      </w:pPr>
    </w:p>
    <w:p w:rsidR="001530B9" w:rsidRDefault="001530B9" w:rsidP="004831CE">
      <w:pPr>
        <w:spacing w:line="360" w:lineRule="auto"/>
        <w:jc w:val="center"/>
        <w:rPr>
          <w:rFonts w:ascii="Arial" w:hAnsi="Arial" w:cs="Arial"/>
          <w:b/>
          <w:sz w:val="24"/>
          <w:szCs w:val="24"/>
          <w:u w:val="single"/>
        </w:rPr>
      </w:pPr>
    </w:p>
    <w:p w:rsidR="008D4A88" w:rsidRDefault="008D4A88" w:rsidP="004831CE">
      <w:pPr>
        <w:spacing w:line="360" w:lineRule="auto"/>
        <w:jc w:val="center"/>
        <w:rPr>
          <w:rFonts w:ascii="Arial" w:hAnsi="Arial" w:cs="Arial"/>
          <w:b/>
          <w:sz w:val="24"/>
          <w:szCs w:val="24"/>
          <w:u w:val="single"/>
        </w:rPr>
      </w:pPr>
    </w:p>
    <w:p w:rsidR="008D4A88" w:rsidRDefault="008D4A88"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9B2008" w:rsidRDefault="009B2008" w:rsidP="00AA4298">
      <w:pPr>
        <w:spacing w:line="360" w:lineRule="auto"/>
        <w:rPr>
          <w:rFonts w:ascii="Arial" w:hAnsi="Arial" w:cs="Arial"/>
          <w:b/>
          <w:sz w:val="24"/>
          <w:szCs w:val="24"/>
          <w:u w:val="single"/>
        </w:rPr>
      </w:pPr>
    </w:p>
    <w:p w:rsidR="009B2008" w:rsidRDefault="009B2008" w:rsidP="004831CE">
      <w:pPr>
        <w:spacing w:line="360" w:lineRule="auto"/>
        <w:jc w:val="center"/>
        <w:rPr>
          <w:rFonts w:ascii="Arial" w:hAnsi="Arial" w:cs="Arial"/>
          <w:b/>
          <w:sz w:val="24"/>
          <w:szCs w:val="24"/>
          <w:u w:val="single"/>
        </w:rPr>
      </w:pPr>
    </w:p>
    <w:p w:rsidR="009B2008" w:rsidRDefault="009B2008" w:rsidP="004831CE">
      <w:pPr>
        <w:spacing w:line="360" w:lineRule="auto"/>
        <w:jc w:val="center"/>
        <w:rPr>
          <w:rFonts w:ascii="Arial" w:hAnsi="Arial" w:cs="Arial"/>
          <w:b/>
          <w:sz w:val="24"/>
          <w:szCs w:val="24"/>
          <w:u w:val="single"/>
        </w:rPr>
      </w:pPr>
    </w:p>
    <w:p w:rsidR="009D6DFC" w:rsidRDefault="009D6DFC" w:rsidP="004831CE">
      <w:pPr>
        <w:spacing w:line="360" w:lineRule="auto"/>
        <w:jc w:val="center"/>
        <w:rPr>
          <w:rFonts w:ascii="Arial" w:hAnsi="Arial" w:cs="Arial"/>
          <w:b/>
          <w:sz w:val="24"/>
          <w:szCs w:val="24"/>
          <w:u w:val="single"/>
        </w:rPr>
      </w:pPr>
    </w:p>
    <w:p w:rsidR="004E03C6" w:rsidRDefault="004E03C6"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A108FD" w:rsidRPr="00FD067D" w:rsidRDefault="00257A82" w:rsidP="004831CE">
      <w:pPr>
        <w:spacing w:line="360" w:lineRule="auto"/>
        <w:jc w:val="center"/>
        <w:rPr>
          <w:rFonts w:ascii="Arial" w:hAnsi="Arial" w:cs="Arial"/>
          <w:b/>
          <w:sz w:val="24"/>
          <w:szCs w:val="24"/>
          <w:u w:val="single"/>
        </w:rPr>
      </w:pPr>
      <w:r w:rsidRPr="00FD067D">
        <w:rPr>
          <w:rFonts w:ascii="Arial" w:hAnsi="Arial" w:cs="Arial"/>
          <w:b/>
          <w:sz w:val="24"/>
          <w:szCs w:val="24"/>
          <w:u w:val="single"/>
        </w:rPr>
        <w:t>AGREEMENT FOR LOAN BY DEPOSIT OF TITLE DEEDS</w:t>
      </w:r>
    </w:p>
    <w:p w:rsidR="005B28F6" w:rsidRPr="00FD067D" w:rsidRDefault="005B28F6" w:rsidP="004831CE">
      <w:pPr>
        <w:spacing w:line="360" w:lineRule="auto"/>
        <w:jc w:val="both"/>
        <w:rPr>
          <w:rFonts w:ascii="Arial" w:hAnsi="Arial" w:cs="Arial"/>
          <w:sz w:val="24"/>
          <w:szCs w:val="24"/>
        </w:rPr>
      </w:pPr>
    </w:p>
    <w:p w:rsidR="00B94D2D" w:rsidRPr="00FD067D" w:rsidRDefault="00A108FD" w:rsidP="004831CE">
      <w:pPr>
        <w:spacing w:line="360" w:lineRule="auto"/>
        <w:jc w:val="both"/>
        <w:rPr>
          <w:rFonts w:ascii="Arial" w:hAnsi="Arial" w:cs="Arial"/>
          <w:sz w:val="24"/>
          <w:szCs w:val="24"/>
        </w:rPr>
      </w:pPr>
      <w:r w:rsidRPr="003175A9">
        <w:rPr>
          <w:rFonts w:ascii="Arial" w:hAnsi="Arial" w:cs="Arial"/>
          <w:sz w:val="24"/>
          <w:szCs w:val="24"/>
        </w:rPr>
        <w:t>T</w:t>
      </w:r>
      <w:r w:rsidR="00257A82" w:rsidRPr="003175A9">
        <w:rPr>
          <w:rFonts w:ascii="Arial" w:hAnsi="Arial" w:cs="Arial"/>
          <w:sz w:val="24"/>
          <w:szCs w:val="24"/>
        </w:rPr>
        <w:t>his Agreement made at Jaipur on thi</w:t>
      </w:r>
      <w:r w:rsidR="005A4162" w:rsidRPr="003175A9">
        <w:rPr>
          <w:rFonts w:ascii="Arial" w:hAnsi="Arial" w:cs="Arial"/>
          <w:sz w:val="24"/>
          <w:szCs w:val="24"/>
        </w:rPr>
        <w:t>s</w:t>
      </w:r>
      <w:r w:rsidR="008E0403" w:rsidRPr="003175A9">
        <w:rPr>
          <w:rFonts w:ascii="Arial" w:hAnsi="Arial" w:cs="Arial"/>
          <w:b/>
          <w:sz w:val="24"/>
          <w:szCs w:val="24"/>
        </w:rPr>
        <w:t xml:space="preserve"> </w:t>
      </w:r>
      <w:r w:rsidR="00F47BD3">
        <w:rPr>
          <w:rFonts w:ascii="Arial" w:hAnsi="Arial" w:cs="Arial"/>
          <w:b/>
          <w:sz w:val="26"/>
          <w:szCs w:val="26"/>
        </w:rPr>
        <w:t>{{rd}}</w:t>
      </w:r>
      <w:r w:rsidR="00272696" w:rsidRPr="003175A9">
        <w:rPr>
          <w:rFonts w:ascii="Arial" w:hAnsi="Arial" w:cs="Arial"/>
          <w:sz w:val="24"/>
          <w:szCs w:val="24"/>
        </w:rPr>
        <w:t xml:space="preserve"> </w:t>
      </w:r>
      <w:r w:rsidR="00257A82" w:rsidRPr="003175A9">
        <w:rPr>
          <w:rFonts w:ascii="Arial" w:hAnsi="Arial" w:cs="Arial"/>
          <w:sz w:val="24"/>
          <w:szCs w:val="24"/>
        </w:rPr>
        <w:t xml:space="preserve">between </w:t>
      </w:r>
      <w:r w:rsidR="00DA025E">
        <w:rPr>
          <w:rFonts w:ascii="Arial" w:hAnsi="Arial" w:cs="Arial"/>
          <w:b/>
          <w:bCs/>
          <w:sz w:val="24"/>
          <w:szCs w:val="24"/>
        </w:rPr>
        <w:t>{{bs[0].s}} {{bs[0].n}}</w:t>
      </w:r>
      <w:r w:rsidR="004D5A41">
        <w:rPr>
          <w:rFonts w:ascii="Arial" w:hAnsi="Arial" w:cs="Arial"/>
          <w:b/>
          <w:bCs/>
          <w:sz w:val="24"/>
          <w:szCs w:val="24"/>
        </w:rPr>
        <w:t xml:space="preserve"> </w:t>
      </w:r>
      <w:r w:rsidR="00317DA4">
        <w:rPr>
          <w:rFonts w:ascii="Arial" w:hAnsi="Arial" w:cs="Arial"/>
          <w:b/>
          <w:bCs/>
          <w:sz w:val="24"/>
          <w:szCs w:val="24"/>
        </w:rPr>
        <w:t>{{bs[0].r}} {{bs[0].rn}}</w:t>
      </w:r>
      <w:r w:rsidR="00AB053D" w:rsidRPr="00E94020">
        <w:rPr>
          <w:rFonts w:ascii="Arial" w:hAnsi="Arial" w:cs="Arial"/>
          <w:b/>
          <w:bCs/>
          <w:sz w:val="24"/>
          <w:szCs w:val="24"/>
        </w:rPr>
        <w:t xml:space="preserve">, </w:t>
      </w:r>
      <w:r w:rsidR="00E94020">
        <w:rPr>
          <w:rFonts w:ascii="Arial" w:hAnsi="Arial" w:cs="Arial"/>
          <w:b/>
          <w:sz w:val="24"/>
          <w:szCs w:val="24"/>
        </w:rPr>
        <w:t>{{bs[0].a}}</w:t>
      </w:r>
      <w:r w:rsidR="00D2284D" w:rsidRPr="00E94020">
        <w:rPr>
          <w:rFonts w:ascii="Arial" w:hAnsi="Arial" w:cs="Arial"/>
          <w:b/>
          <w:sz w:val="24"/>
          <w:szCs w:val="24"/>
        </w:rPr>
        <w:t xml:space="preserve">, resident at </w:t>
      </w:r>
      <w:r w:rsidR="00E94020">
        <w:rPr>
          <w:rFonts w:ascii="Arial" w:hAnsi="Arial" w:cs="Arial"/>
          <w:b/>
          <w:sz w:val="24"/>
          <w:szCs w:val="24"/>
        </w:rPr>
        <w:t>{{bs[0].adr}}</w:t>
      </w:r>
      <w:r w:rsidR="00317DA4">
        <w:rPr>
          <w:rFonts w:ascii="Arial" w:hAnsi="Arial" w:cs="Arial"/>
          <w:b/>
          <w:sz w:val="24"/>
          <w:szCs w:val="24"/>
        </w:rPr>
        <w:t xml:space="preserve"> And {{bs[1].s}} {{bs[1].n}} {{bs[1].r}} {{bs[1].rn}} Age</w:t>
      </w:r>
      <w:r w:rsidR="00E94020">
        <w:rPr>
          <w:rFonts w:ascii="Arial" w:hAnsi="Arial" w:cs="Arial"/>
          <w:b/>
          <w:sz w:val="24"/>
          <w:szCs w:val="24"/>
        </w:rPr>
        <w:t xml:space="preserve"> {{bs[1].a}},</w:t>
      </w:r>
      <w:r w:rsidR="00317DA4">
        <w:rPr>
          <w:rFonts w:ascii="Arial" w:hAnsi="Arial" w:cs="Arial"/>
          <w:b/>
          <w:sz w:val="24"/>
          <w:szCs w:val="24"/>
        </w:rPr>
        <w:t xml:space="preserve"> and {{bs[2].s}} {{bs[2].n}} {{bs[2].r}} {{bs[2].rn}} </w:t>
      </w:r>
      <w:r w:rsidR="00317DA4" w:rsidRPr="00E94020">
        <w:rPr>
          <w:rFonts w:ascii="Arial" w:hAnsi="Arial" w:cs="Arial"/>
          <w:b/>
          <w:sz w:val="24"/>
          <w:szCs w:val="24"/>
        </w:rPr>
        <w:t>Age</w:t>
      </w:r>
      <w:r w:rsidR="00E94020">
        <w:rPr>
          <w:rFonts w:ascii="Arial" w:hAnsi="Arial" w:cs="Arial"/>
          <w:b/>
          <w:sz w:val="24"/>
          <w:szCs w:val="24"/>
        </w:rPr>
        <w:t xml:space="preserve"> {{bs[2].a}} Both are</w:t>
      </w:r>
      <w:r w:rsidR="00317DA4" w:rsidRPr="00E94020">
        <w:rPr>
          <w:rFonts w:ascii="Arial" w:hAnsi="Arial" w:cs="Arial"/>
          <w:b/>
          <w:sz w:val="24"/>
          <w:szCs w:val="24"/>
        </w:rPr>
        <w:t xml:space="preserve">  resident at</w:t>
      </w:r>
      <w:r w:rsidR="00E94020">
        <w:rPr>
          <w:rFonts w:ascii="Arial" w:hAnsi="Arial" w:cs="Arial"/>
          <w:b/>
          <w:sz w:val="24"/>
          <w:szCs w:val="24"/>
        </w:rPr>
        <w:t xml:space="preserve"> {{bs[0].adr}} </w:t>
      </w:r>
      <w:r w:rsidR="00317DA4">
        <w:rPr>
          <w:rFonts w:ascii="Arial" w:hAnsi="Arial" w:cs="Arial"/>
          <w:b/>
          <w:sz w:val="24"/>
          <w:szCs w:val="24"/>
        </w:rPr>
        <w:t xml:space="preserve"> </w:t>
      </w:r>
      <w:r w:rsidR="00FB0F17">
        <w:rPr>
          <w:rFonts w:ascii="Arial" w:hAnsi="Arial" w:cs="Arial"/>
          <w:b/>
          <w:sz w:val="24"/>
          <w:szCs w:val="24"/>
        </w:rPr>
        <w:t xml:space="preserve"> </w:t>
      </w:r>
      <w:r w:rsidR="00503FF1" w:rsidRPr="00FD067D">
        <w:rPr>
          <w:rFonts w:ascii="Arial" w:hAnsi="Arial" w:cs="Arial"/>
          <w:sz w:val="24"/>
          <w:szCs w:val="24"/>
        </w:rPr>
        <w:t>hereinafter</w:t>
      </w:r>
      <w:r w:rsidR="00503FF1" w:rsidRPr="00FD067D">
        <w:rPr>
          <w:rFonts w:ascii="Arial" w:eastAsia="Arial Unicode MS" w:hAnsi="Arial" w:cs="Arial"/>
          <w:sz w:val="24"/>
          <w:szCs w:val="24"/>
        </w:rPr>
        <w:t xml:space="preserve"> referred to as the </w:t>
      </w:r>
      <w:r w:rsidR="00503FF1" w:rsidRPr="00FD067D">
        <w:rPr>
          <w:rFonts w:ascii="Arial" w:eastAsia="Arial Unicode MS" w:hAnsi="Arial" w:cs="Arial"/>
          <w:b/>
          <w:sz w:val="24"/>
          <w:szCs w:val="24"/>
        </w:rPr>
        <w:t>“FIRST PARTY/</w:t>
      </w:r>
      <w:r w:rsidR="009C7D5F" w:rsidRPr="00FD067D">
        <w:rPr>
          <w:rFonts w:ascii="Arial" w:eastAsia="Arial Unicode MS" w:hAnsi="Arial" w:cs="Arial"/>
          <w:b/>
          <w:sz w:val="24"/>
          <w:szCs w:val="24"/>
        </w:rPr>
        <w:t xml:space="preserve"> </w:t>
      </w:r>
      <w:r w:rsidR="00503FF1" w:rsidRPr="00FD067D">
        <w:rPr>
          <w:rFonts w:ascii="Arial" w:eastAsia="Arial Unicode MS" w:hAnsi="Arial" w:cs="Arial"/>
          <w:b/>
          <w:sz w:val="24"/>
          <w:szCs w:val="24"/>
        </w:rPr>
        <w:t>OWNERS” (</w:t>
      </w:r>
      <w:r w:rsidRPr="00FD067D">
        <w:rPr>
          <w:rFonts w:ascii="Arial" w:hAnsi="Arial" w:cs="Arial"/>
          <w:sz w:val="24"/>
          <w:szCs w:val="24"/>
        </w:rPr>
        <w:t xml:space="preserve">which expression shall </w:t>
      </w:r>
      <w:r w:rsidR="00503FF1" w:rsidRPr="00FD067D">
        <w:rPr>
          <w:rFonts w:ascii="Arial" w:hAnsi="Arial" w:cs="Arial"/>
          <w:sz w:val="24"/>
          <w:szCs w:val="24"/>
        </w:rPr>
        <w:t xml:space="preserve">unless it be </w:t>
      </w:r>
      <w:r w:rsidR="00503FF1" w:rsidRPr="00FD067D">
        <w:rPr>
          <w:rFonts w:ascii="Arial" w:hAnsi="Arial" w:cs="Arial"/>
          <w:sz w:val="24"/>
          <w:szCs w:val="24"/>
        </w:rPr>
        <w:lastRenderedPageBreak/>
        <w:t>repugnant to the cont</w:t>
      </w:r>
      <w:r w:rsidR="00B94D2D" w:rsidRPr="00FD067D">
        <w:rPr>
          <w:rFonts w:ascii="Arial" w:hAnsi="Arial" w:cs="Arial"/>
          <w:sz w:val="24"/>
          <w:szCs w:val="24"/>
        </w:rPr>
        <w:t>e</w:t>
      </w:r>
      <w:r w:rsidR="00503FF1" w:rsidRPr="00FD067D">
        <w:rPr>
          <w:rFonts w:ascii="Arial" w:hAnsi="Arial" w:cs="Arial"/>
          <w:sz w:val="24"/>
          <w:szCs w:val="24"/>
        </w:rPr>
        <w:t xml:space="preserve">xt </w:t>
      </w:r>
      <w:r w:rsidR="00B94D2D" w:rsidRPr="00FD067D">
        <w:rPr>
          <w:rFonts w:ascii="Arial" w:hAnsi="Arial" w:cs="Arial"/>
          <w:sz w:val="24"/>
          <w:szCs w:val="24"/>
        </w:rPr>
        <w:t xml:space="preserve">or meaning thereof be deemed to </w:t>
      </w:r>
      <w:r w:rsidRPr="00FD067D">
        <w:rPr>
          <w:rFonts w:ascii="Arial" w:hAnsi="Arial" w:cs="Arial"/>
          <w:sz w:val="24"/>
          <w:szCs w:val="24"/>
        </w:rPr>
        <w:t xml:space="preserve">include </w:t>
      </w:r>
      <w:r w:rsidR="00B94D2D" w:rsidRPr="00FD067D">
        <w:rPr>
          <w:rFonts w:ascii="Arial" w:hAnsi="Arial" w:cs="Arial"/>
          <w:sz w:val="24"/>
          <w:szCs w:val="24"/>
        </w:rPr>
        <w:t>his/her/</w:t>
      </w:r>
      <w:r w:rsidRPr="00FD067D">
        <w:rPr>
          <w:rFonts w:ascii="Arial" w:hAnsi="Arial" w:cs="Arial"/>
          <w:sz w:val="24"/>
          <w:szCs w:val="24"/>
        </w:rPr>
        <w:t xml:space="preserve">their </w:t>
      </w:r>
      <w:r w:rsidR="00FE2378" w:rsidRPr="00FD067D">
        <w:rPr>
          <w:rFonts w:ascii="Arial" w:hAnsi="Arial" w:cs="Arial"/>
          <w:sz w:val="24"/>
          <w:szCs w:val="24"/>
        </w:rPr>
        <w:t xml:space="preserve">heirs, </w:t>
      </w:r>
      <w:r w:rsidRPr="00FD067D">
        <w:rPr>
          <w:rFonts w:ascii="Arial" w:hAnsi="Arial" w:cs="Arial"/>
          <w:sz w:val="24"/>
          <w:szCs w:val="24"/>
        </w:rPr>
        <w:t>executo</w:t>
      </w:r>
      <w:r w:rsidR="00B94D2D" w:rsidRPr="00FD067D">
        <w:rPr>
          <w:rFonts w:ascii="Arial" w:hAnsi="Arial" w:cs="Arial"/>
          <w:sz w:val="24"/>
          <w:szCs w:val="24"/>
        </w:rPr>
        <w:t>rs, administrators, and assigns</w:t>
      </w:r>
      <w:r w:rsidRPr="00FD067D">
        <w:rPr>
          <w:rFonts w:ascii="Arial" w:hAnsi="Arial" w:cs="Arial"/>
          <w:sz w:val="24"/>
          <w:szCs w:val="24"/>
        </w:rPr>
        <w:t xml:space="preserve">) </w:t>
      </w:r>
      <w:r w:rsidR="00FE2378" w:rsidRPr="00FD067D">
        <w:rPr>
          <w:rFonts w:ascii="Arial" w:hAnsi="Arial" w:cs="Arial"/>
          <w:sz w:val="24"/>
          <w:szCs w:val="24"/>
        </w:rPr>
        <w:t>of the One Part</w:t>
      </w:r>
    </w:p>
    <w:p w:rsidR="00FD4457" w:rsidRDefault="00FD4457" w:rsidP="00CA2165">
      <w:pPr>
        <w:spacing w:line="360" w:lineRule="auto"/>
        <w:rPr>
          <w:rFonts w:ascii="Arial" w:hAnsi="Arial" w:cs="Arial"/>
          <w:sz w:val="24"/>
          <w:szCs w:val="24"/>
        </w:rPr>
      </w:pPr>
    </w:p>
    <w:p w:rsidR="00B94D2D" w:rsidRPr="00FD067D" w:rsidRDefault="00B94D2D" w:rsidP="009629D4">
      <w:pPr>
        <w:spacing w:line="360" w:lineRule="auto"/>
        <w:jc w:val="center"/>
        <w:rPr>
          <w:rFonts w:ascii="Arial" w:hAnsi="Arial" w:cs="Arial"/>
          <w:sz w:val="24"/>
          <w:szCs w:val="24"/>
        </w:rPr>
      </w:pPr>
      <w:r w:rsidRPr="00FD067D">
        <w:rPr>
          <w:rFonts w:ascii="Arial" w:hAnsi="Arial" w:cs="Arial"/>
          <w:sz w:val="24"/>
          <w:szCs w:val="24"/>
        </w:rPr>
        <w:t>AND</w:t>
      </w:r>
    </w:p>
    <w:p w:rsidR="00A108FD" w:rsidRPr="00FD067D" w:rsidRDefault="00B94D2D" w:rsidP="004831CE">
      <w:pPr>
        <w:spacing w:line="360" w:lineRule="auto"/>
        <w:jc w:val="both"/>
        <w:rPr>
          <w:rFonts w:ascii="Arial" w:hAnsi="Arial" w:cs="Arial"/>
          <w:sz w:val="24"/>
          <w:szCs w:val="24"/>
        </w:rPr>
      </w:pPr>
      <w:r w:rsidRPr="00FD067D">
        <w:rPr>
          <w:rFonts w:ascii="Arial" w:hAnsi="Arial" w:cs="Arial"/>
          <w:b/>
          <w:sz w:val="24"/>
          <w:szCs w:val="24"/>
        </w:rPr>
        <w:t>HOME FIRST FINANCE COMPANY INDIA LIMITED, JAIPUR</w:t>
      </w:r>
      <w:r w:rsidR="00A108FD" w:rsidRPr="00FD067D">
        <w:rPr>
          <w:rFonts w:ascii="Arial" w:hAnsi="Arial" w:cs="Arial"/>
          <w:sz w:val="24"/>
          <w:szCs w:val="24"/>
        </w:rPr>
        <w:t>,</w:t>
      </w:r>
      <w:r w:rsidRPr="00FD067D">
        <w:rPr>
          <w:rFonts w:ascii="Arial" w:hAnsi="Arial" w:cs="Arial"/>
          <w:sz w:val="24"/>
          <w:szCs w:val="24"/>
        </w:rPr>
        <w:t xml:space="preserve"> a company registered under the Companies Act,1956,</w:t>
      </w:r>
      <w:r w:rsidR="00A108FD" w:rsidRPr="00FD067D">
        <w:rPr>
          <w:rFonts w:ascii="Arial" w:hAnsi="Arial" w:cs="Arial"/>
          <w:sz w:val="24"/>
          <w:szCs w:val="24"/>
        </w:rPr>
        <w:t xml:space="preserve"> </w:t>
      </w:r>
      <w:r w:rsidR="00855E2C" w:rsidRPr="00FD067D">
        <w:rPr>
          <w:rFonts w:ascii="Arial" w:hAnsi="Arial" w:cs="Arial"/>
          <w:sz w:val="24"/>
          <w:szCs w:val="24"/>
        </w:rPr>
        <w:t xml:space="preserve">having its Registered Office at </w:t>
      </w:r>
      <w:r w:rsidR="00FE2378" w:rsidRPr="00FD067D">
        <w:rPr>
          <w:rFonts w:ascii="Arial" w:hAnsi="Arial" w:cs="Arial"/>
          <w:sz w:val="24"/>
          <w:szCs w:val="24"/>
        </w:rPr>
        <w:t xml:space="preserve">511, Acme Plaza, Opposite </w:t>
      </w:r>
      <w:proofErr w:type="spellStart"/>
      <w:r w:rsidR="00FE2378" w:rsidRPr="00FD067D">
        <w:rPr>
          <w:rFonts w:ascii="Arial" w:hAnsi="Arial" w:cs="Arial"/>
          <w:sz w:val="24"/>
          <w:szCs w:val="24"/>
        </w:rPr>
        <w:t>Sangam</w:t>
      </w:r>
      <w:proofErr w:type="spellEnd"/>
      <w:r w:rsidR="00FE2378" w:rsidRPr="00FD067D">
        <w:rPr>
          <w:rFonts w:ascii="Arial" w:hAnsi="Arial" w:cs="Arial"/>
          <w:sz w:val="24"/>
          <w:szCs w:val="24"/>
        </w:rPr>
        <w:t xml:space="preserve"> Cinema, J B Nagar, Andheri East, Mumbai–400059, Maharashtra and having its branch office at 605-606, City Corporate Tower, 6th Floor, </w:t>
      </w:r>
      <w:proofErr w:type="spellStart"/>
      <w:r w:rsidR="00FE2378" w:rsidRPr="00FD067D">
        <w:rPr>
          <w:rFonts w:ascii="Arial" w:hAnsi="Arial" w:cs="Arial"/>
          <w:sz w:val="24"/>
          <w:szCs w:val="24"/>
        </w:rPr>
        <w:t>Malviya</w:t>
      </w:r>
      <w:proofErr w:type="spellEnd"/>
      <w:r w:rsidR="00FE2378" w:rsidRPr="00FD067D">
        <w:rPr>
          <w:rFonts w:ascii="Arial" w:hAnsi="Arial" w:cs="Arial"/>
          <w:sz w:val="24"/>
          <w:szCs w:val="24"/>
        </w:rPr>
        <w:t xml:space="preserve"> Marg, Near </w:t>
      </w:r>
      <w:proofErr w:type="spellStart"/>
      <w:r w:rsidR="00FE2378" w:rsidRPr="00FD067D">
        <w:rPr>
          <w:rFonts w:ascii="Arial" w:hAnsi="Arial" w:cs="Arial"/>
          <w:sz w:val="24"/>
          <w:szCs w:val="24"/>
        </w:rPr>
        <w:t>Agrasen</w:t>
      </w:r>
      <w:proofErr w:type="spellEnd"/>
      <w:r w:rsidR="00FE2378" w:rsidRPr="00FD067D">
        <w:rPr>
          <w:rFonts w:ascii="Arial" w:hAnsi="Arial" w:cs="Arial"/>
          <w:sz w:val="24"/>
          <w:szCs w:val="24"/>
        </w:rPr>
        <w:t xml:space="preserve"> Circle, C-scheme, Jaipur, 302001, Rajasthan,</w:t>
      </w:r>
      <w:r w:rsidR="00855E2C" w:rsidRPr="00FD067D">
        <w:rPr>
          <w:rFonts w:ascii="Arial" w:hAnsi="Arial" w:cs="Arial"/>
          <w:sz w:val="24"/>
          <w:szCs w:val="24"/>
        </w:rPr>
        <w:t xml:space="preserve"> </w:t>
      </w:r>
      <w:r w:rsidR="00FE2378" w:rsidRPr="00FD067D">
        <w:rPr>
          <w:rFonts w:ascii="Arial" w:hAnsi="Arial" w:cs="Arial"/>
          <w:sz w:val="24"/>
          <w:szCs w:val="24"/>
        </w:rPr>
        <w:t>through its authorized person</w:t>
      </w:r>
      <w:r w:rsidR="00FE2378" w:rsidRPr="00FD067D">
        <w:rPr>
          <w:rFonts w:ascii="Arial" w:hAnsi="Arial" w:cs="Arial"/>
          <w:b/>
          <w:sz w:val="24"/>
          <w:szCs w:val="24"/>
        </w:rPr>
        <w:t xml:space="preserve"> </w:t>
      </w:r>
      <w:r w:rsidR="00C03055" w:rsidRPr="00FD067D">
        <w:rPr>
          <w:rFonts w:ascii="Arial" w:hAnsi="Arial" w:cs="Arial"/>
          <w:b/>
          <w:sz w:val="24"/>
          <w:szCs w:val="24"/>
        </w:rPr>
        <w:t xml:space="preserve"> </w:t>
      </w:r>
      <w:r w:rsidR="00DA025E" w:rsidRPr="003B4BE3">
        <w:rPr>
          <w:rFonts w:ascii="Arial" w:hAnsi="Arial" w:cs="Arial"/>
          <w:b/>
          <w:sz w:val="24"/>
          <w:szCs w:val="24"/>
        </w:rPr>
        <w:t>{{bsign.s}} {{bsign.n}} {{</w:t>
      </w:r>
      <w:proofErr w:type="spellStart"/>
      <w:r w:rsidR="00DA025E" w:rsidRPr="003B4BE3">
        <w:rPr>
          <w:rFonts w:ascii="Arial" w:hAnsi="Arial" w:cs="Arial"/>
          <w:b/>
          <w:sz w:val="24"/>
          <w:szCs w:val="24"/>
        </w:rPr>
        <w:t>bsign.r</w:t>
      </w:r>
      <w:proofErr w:type="spellEnd"/>
      <w:r w:rsidR="00DA025E" w:rsidRPr="003B4BE3">
        <w:rPr>
          <w:rFonts w:ascii="Arial" w:hAnsi="Arial" w:cs="Arial"/>
          <w:b/>
          <w:sz w:val="24"/>
          <w:szCs w:val="24"/>
        </w:rPr>
        <w:t>}} {{</w:t>
      </w:r>
      <w:proofErr w:type="spellStart"/>
      <w:r w:rsidR="00DA025E" w:rsidRPr="003B4BE3">
        <w:rPr>
          <w:rFonts w:ascii="Arial" w:hAnsi="Arial" w:cs="Arial"/>
          <w:b/>
          <w:sz w:val="24"/>
          <w:szCs w:val="24"/>
        </w:rPr>
        <w:t>bsign.rn</w:t>
      </w:r>
      <w:proofErr w:type="spellEnd"/>
      <w:r w:rsidR="00DA025E" w:rsidRPr="003B4BE3">
        <w:rPr>
          <w:rFonts w:ascii="Arial" w:hAnsi="Arial" w:cs="Arial"/>
          <w:b/>
          <w:sz w:val="24"/>
          <w:szCs w:val="24"/>
        </w:rPr>
        <w:t>}}</w:t>
      </w:r>
      <w:r w:rsidR="00FD067D" w:rsidRPr="003B4BE3">
        <w:rPr>
          <w:rFonts w:ascii="Arial" w:hAnsi="Arial" w:cs="Arial"/>
          <w:b/>
          <w:sz w:val="24"/>
          <w:szCs w:val="24"/>
        </w:rPr>
        <w:t xml:space="preserve">, Age </w:t>
      </w:r>
      <w:r w:rsidR="003C0CAF" w:rsidRPr="003B4BE3">
        <w:rPr>
          <w:rFonts w:ascii="Arial" w:hAnsi="Arial" w:cs="Arial"/>
          <w:b/>
          <w:sz w:val="24"/>
          <w:szCs w:val="24"/>
          <w:highlight w:val="yellow"/>
        </w:rPr>
        <w:t>26</w:t>
      </w:r>
      <w:r w:rsidR="00B85D35" w:rsidRPr="003B4BE3">
        <w:rPr>
          <w:rFonts w:ascii="Arial" w:hAnsi="Arial" w:cs="Arial"/>
          <w:b/>
          <w:sz w:val="24"/>
          <w:szCs w:val="24"/>
        </w:rPr>
        <w:t xml:space="preserve"> </w:t>
      </w:r>
      <w:r w:rsidR="00FD067D" w:rsidRPr="003B4BE3">
        <w:rPr>
          <w:rFonts w:ascii="Arial" w:hAnsi="Arial" w:cs="Arial"/>
          <w:b/>
          <w:sz w:val="24"/>
          <w:szCs w:val="24"/>
        </w:rPr>
        <w:t>years</w:t>
      </w:r>
      <w:r w:rsidR="00A04611" w:rsidRPr="00FD067D">
        <w:rPr>
          <w:rFonts w:ascii="Arial" w:hAnsi="Arial" w:cs="Arial"/>
          <w:b/>
          <w:sz w:val="24"/>
          <w:szCs w:val="24"/>
        </w:rPr>
        <w:t>,</w:t>
      </w:r>
      <w:r w:rsidR="00A04611" w:rsidRPr="00FD067D">
        <w:rPr>
          <w:rFonts w:ascii="Arial" w:hAnsi="Arial" w:cs="Arial"/>
          <w:sz w:val="24"/>
          <w:szCs w:val="24"/>
        </w:rPr>
        <w:t xml:space="preserve"> </w:t>
      </w:r>
      <w:r w:rsidR="00855E2C" w:rsidRPr="00FD067D">
        <w:rPr>
          <w:rFonts w:ascii="Arial" w:hAnsi="Arial" w:cs="Arial"/>
          <w:sz w:val="24"/>
          <w:szCs w:val="24"/>
        </w:rPr>
        <w:t>hereinafter referred to as</w:t>
      </w:r>
      <w:r w:rsidR="00855E2C" w:rsidRPr="00FD067D">
        <w:rPr>
          <w:rFonts w:ascii="Arial" w:hAnsi="Arial" w:cs="Arial"/>
          <w:sz w:val="24"/>
          <w:szCs w:val="24"/>
          <w:lang w:val="en-IN"/>
        </w:rPr>
        <w:t xml:space="preserve"> </w:t>
      </w:r>
      <w:r w:rsidR="00FE2378" w:rsidRPr="00FD067D">
        <w:rPr>
          <w:rFonts w:ascii="Arial" w:hAnsi="Arial" w:cs="Arial"/>
          <w:sz w:val="24"/>
          <w:szCs w:val="24"/>
          <w:lang w:val="en-IN"/>
        </w:rPr>
        <w:t xml:space="preserve">the </w:t>
      </w:r>
      <w:r w:rsidR="00FE2378" w:rsidRPr="00FD067D">
        <w:rPr>
          <w:rFonts w:ascii="Arial" w:hAnsi="Arial" w:cs="Arial"/>
          <w:b/>
          <w:sz w:val="24"/>
          <w:szCs w:val="24"/>
          <w:lang w:val="en-IN"/>
        </w:rPr>
        <w:t>“SECOND PARTY/THE FINANCE INSTITUTION”</w:t>
      </w:r>
      <w:r w:rsidRPr="00FD067D">
        <w:rPr>
          <w:rFonts w:ascii="Arial" w:hAnsi="Arial" w:cs="Arial"/>
          <w:sz w:val="24"/>
          <w:szCs w:val="24"/>
          <w:lang w:val="en-IN"/>
        </w:rPr>
        <w:t xml:space="preserve">, </w:t>
      </w:r>
      <w:r w:rsidR="00855E2C" w:rsidRPr="00FD067D">
        <w:rPr>
          <w:rFonts w:ascii="Arial" w:hAnsi="Arial" w:cs="Arial"/>
          <w:sz w:val="24"/>
          <w:szCs w:val="24"/>
          <w:lang w:val="en-IN"/>
        </w:rPr>
        <w:t xml:space="preserve">(which expression shall </w:t>
      </w:r>
      <w:r w:rsidR="00FE2378" w:rsidRPr="00FD067D">
        <w:rPr>
          <w:rFonts w:ascii="Arial" w:hAnsi="Arial" w:cs="Arial"/>
          <w:sz w:val="24"/>
          <w:szCs w:val="24"/>
          <w:lang w:val="en-IN"/>
        </w:rPr>
        <w:t>unless it be repugnant to the context or meaning thereof be deemed to i</w:t>
      </w:r>
      <w:r w:rsidR="00855E2C" w:rsidRPr="00FD067D">
        <w:rPr>
          <w:rFonts w:ascii="Arial" w:hAnsi="Arial" w:cs="Arial"/>
          <w:sz w:val="24"/>
          <w:szCs w:val="24"/>
          <w:lang w:val="en-IN"/>
        </w:rPr>
        <w:t xml:space="preserve">nclude </w:t>
      </w:r>
      <w:r w:rsidR="00FE2378" w:rsidRPr="00FD067D">
        <w:rPr>
          <w:rFonts w:ascii="Arial" w:hAnsi="Arial" w:cs="Arial"/>
          <w:sz w:val="24"/>
          <w:szCs w:val="24"/>
          <w:lang w:val="en-IN"/>
        </w:rPr>
        <w:t>he/her/their</w:t>
      </w:r>
      <w:r w:rsidR="00855E2C" w:rsidRPr="00FD067D">
        <w:rPr>
          <w:rFonts w:ascii="Arial" w:hAnsi="Arial" w:cs="Arial"/>
          <w:sz w:val="24"/>
          <w:szCs w:val="24"/>
          <w:lang w:val="en-IN"/>
        </w:rPr>
        <w:t xml:space="preserve"> respective heirs, execut</w:t>
      </w:r>
      <w:r w:rsidR="00FE2378" w:rsidRPr="00FD067D">
        <w:rPr>
          <w:rFonts w:ascii="Arial" w:hAnsi="Arial" w:cs="Arial"/>
          <w:sz w:val="24"/>
          <w:szCs w:val="24"/>
          <w:lang w:val="en-IN"/>
        </w:rPr>
        <w:t>ors, administrators and assigns</w:t>
      </w:r>
      <w:r w:rsidR="00855E2C" w:rsidRPr="00FD067D">
        <w:rPr>
          <w:rFonts w:ascii="Arial" w:hAnsi="Arial" w:cs="Arial"/>
          <w:sz w:val="24"/>
          <w:szCs w:val="24"/>
          <w:lang w:val="en-IN"/>
        </w:rPr>
        <w:t xml:space="preserve">)  </w:t>
      </w:r>
      <w:r w:rsidR="00A108FD" w:rsidRPr="00FD067D">
        <w:rPr>
          <w:rFonts w:ascii="Arial" w:hAnsi="Arial" w:cs="Arial"/>
          <w:sz w:val="24"/>
          <w:szCs w:val="24"/>
        </w:rPr>
        <w:t xml:space="preserve">of the Other Part. </w:t>
      </w:r>
    </w:p>
    <w:p w:rsidR="00A94DF3" w:rsidRPr="00FD067D" w:rsidRDefault="00A94DF3" w:rsidP="004831CE">
      <w:pPr>
        <w:pStyle w:val="BodyTextIndent"/>
        <w:spacing w:line="360" w:lineRule="auto"/>
        <w:ind w:left="0"/>
        <w:jc w:val="both"/>
        <w:rPr>
          <w:rFonts w:ascii="Arial" w:hAnsi="Arial" w:cs="Arial"/>
          <w:b w:val="0"/>
          <w:bCs w:val="0"/>
          <w:sz w:val="24"/>
          <w:szCs w:val="24"/>
        </w:rPr>
      </w:pPr>
    </w:p>
    <w:p w:rsidR="00A04611" w:rsidRPr="00383062" w:rsidRDefault="006F5892" w:rsidP="002B40AB">
      <w:pPr>
        <w:autoSpaceDE w:val="0"/>
        <w:autoSpaceDN w:val="0"/>
        <w:adjustRightInd w:val="0"/>
        <w:jc w:val="both"/>
        <w:rPr>
          <w:rFonts w:ascii="Arial" w:hAnsi="Arial" w:cs="Arial"/>
          <w:sz w:val="24"/>
          <w:szCs w:val="24"/>
        </w:rPr>
      </w:pPr>
      <w:r w:rsidRPr="00FD067D">
        <w:rPr>
          <w:rFonts w:ascii="Arial" w:hAnsi="Arial" w:cs="Arial"/>
          <w:sz w:val="24"/>
          <w:szCs w:val="24"/>
        </w:rPr>
        <w:t xml:space="preserve"> </w:t>
      </w:r>
      <w:r w:rsidR="00A108FD" w:rsidRPr="00FD067D">
        <w:rPr>
          <w:rFonts w:ascii="Arial" w:hAnsi="Arial" w:cs="Arial"/>
          <w:sz w:val="24"/>
          <w:szCs w:val="24"/>
        </w:rPr>
        <w:t xml:space="preserve">WHEREAS </w:t>
      </w:r>
      <w:r w:rsidR="00A04611" w:rsidRPr="00FD067D">
        <w:rPr>
          <w:rFonts w:ascii="Arial" w:hAnsi="Arial" w:cs="Arial"/>
          <w:sz w:val="24"/>
          <w:szCs w:val="24"/>
        </w:rPr>
        <w:t xml:space="preserve">first party owned, seized and possessed of </w:t>
      </w:r>
      <w:r w:rsidR="002B40AB" w:rsidRPr="002B40AB">
        <w:rPr>
          <w:rFonts w:ascii="Arial" w:hAnsi="Arial" w:cs="Arial"/>
          <w:b/>
          <w:sz w:val="24"/>
          <w:szCs w:val="24"/>
        </w:rPr>
        <w:t>{{ps[0].adr}}</w:t>
      </w:r>
      <w:r w:rsidR="00A54782" w:rsidRPr="00A54782">
        <w:rPr>
          <w:rFonts w:ascii="Arial" w:hAnsi="Arial" w:cs="Arial"/>
          <w:b/>
          <w:bCs/>
          <w:sz w:val="24"/>
          <w:szCs w:val="24"/>
        </w:rPr>
        <w:t xml:space="preserve"> (Hereinafter referred as the Said Property)</w:t>
      </w:r>
      <w:r w:rsidR="006B126B" w:rsidRPr="00FD067D">
        <w:rPr>
          <w:rFonts w:ascii="Arial" w:hAnsi="Arial" w:cs="Arial"/>
          <w:b/>
          <w:bCs/>
          <w:sz w:val="24"/>
          <w:szCs w:val="24"/>
        </w:rPr>
        <w:t xml:space="preserve"> </w:t>
      </w:r>
      <w:r w:rsidR="00A04611" w:rsidRPr="00FD067D">
        <w:rPr>
          <w:rFonts w:ascii="Arial" w:hAnsi="Arial" w:cs="Arial"/>
          <w:sz w:val="24"/>
          <w:szCs w:val="24"/>
        </w:rPr>
        <w:t xml:space="preserve">(hereinafter referred to as </w:t>
      </w:r>
      <w:r w:rsidR="00A04611" w:rsidRPr="00FD067D">
        <w:rPr>
          <w:rFonts w:ascii="Arial" w:hAnsi="Arial" w:cs="Arial"/>
          <w:b/>
          <w:sz w:val="24"/>
          <w:szCs w:val="24"/>
        </w:rPr>
        <w:t>“Said Property”</w:t>
      </w:r>
      <w:r w:rsidR="00A04611" w:rsidRPr="00FD067D">
        <w:rPr>
          <w:rFonts w:ascii="Arial" w:hAnsi="Arial" w:cs="Arial"/>
          <w:sz w:val="24"/>
          <w:szCs w:val="24"/>
        </w:rPr>
        <w:t xml:space="preserve">) and more particularly described in the FIRST SCHEDULE hereunder written. </w:t>
      </w:r>
    </w:p>
    <w:p w:rsidR="00A04611" w:rsidRPr="00FD067D" w:rsidRDefault="00A04611" w:rsidP="004831CE">
      <w:pPr>
        <w:spacing w:line="360" w:lineRule="auto"/>
        <w:jc w:val="both"/>
        <w:rPr>
          <w:rFonts w:ascii="Arial" w:hAnsi="Arial" w:cs="Arial"/>
          <w:sz w:val="24"/>
          <w:szCs w:val="24"/>
        </w:rPr>
      </w:pPr>
    </w:p>
    <w:p w:rsidR="00056A6E" w:rsidRPr="00FD067D" w:rsidRDefault="00056A6E" w:rsidP="004831CE">
      <w:pPr>
        <w:spacing w:line="360" w:lineRule="auto"/>
        <w:jc w:val="both"/>
        <w:rPr>
          <w:rFonts w:ascii="Arial" w:hAnsi="Arial" w:cs="Arial"/>
          <w:sz w:val="24"/>
          <w:szCs w:val="24"/>
        </w:rPr>
      </w:pPr>
      <w:r w:rsidRPr="00FD067D">
        <w:rPr>
          <w:rFonts w:ascii="Arial" w:hAnsi="Arial" w:cs="Arial"/>
          <w:sz w:val="24"/>
          <w:szCs w:val="24"/>
        </w:rPr>
        <w:t xml:space="preserve">AND WHEREAS the financial institution at the request of the first party has sanctioned and granted credit facility to the first party against the </w:t>
      </w:r>
      <w:r w:rsidR="00B93D28" w:rsidRPr="00FD067D">
        <w:rPr>
          <w:rFonts w:ascii="Arial" w:hAnsi="Arial" w:cs="Arial"/>
          <w:sz w:val="24"/>
          <w:szCs w:val="24"/>
        </w:rPr>
        <w:t>Equitable</w:t>
      </w:r>
      <w:r w:rsidRPr="00FD067D">
        <w:rPr>
          <w:rFonts w:ascii="Arial" w:hAnsi="Arial" w:cs="Arial"/>
          <w:sz w:val="24"/>
          <w:szCs w:val="24"/>
        </w:rPr>
        <w:t xml:space="preserve"> Mortgage by deposit of original title deeds of his</w:t>
      </w:r>
      <w:r w:rsidR="008D4A88" w:rsidRPr="00FD067D">
        <w:rPr>
          <w:rFonts w:ascii="Arial" w:hAnsi="Arial" w:cs="Arial"/>
          <w:sz w:val="24"/>
          <w:szCs w:val="24"/>
        </w:rPr>
        <w:t>/her</w:t>
      </w:r>
      <w:r w:rsidRPr="00FD067D">
        <w:rPr>
          <w:rFonts w:ascii="Arial" w:hAnsi="Arial" w:cs="Arial"/>
          <w:sz w:val="24"/>
          <w:szCs w:val="24"/>
        </w:rPr>
        <w:t xml:space="preserve"> immovable property.</w:t>
      </w:r>
    </w:p>
    <w:p w:rsidR="00056A6E" w:rsidRPr="00FD067D" w:rsidRDefault="00056A6E" w:rsidP="004831CE">
      <w:pPr>
        <w:spacing w:line="360" w:lineRule="auto"/>
        <w:jc w:val="both"/>
        <w:rPr>
          <w:rFonts w:ascii="Arial" w:hAnsi="Arial" w:cs="Arial"/>
          <w:sz w:val="24"/>
          <w:szCs w:val="24"/>
        </w:rPr>
      </w:pPr>
    </w:p>
    <w:p w:rsidR="00B93D28" w:rsidRPr="00FD067D" w:rsidRDefault="00F342CF" w:rsidP="004831CE">
      <w:pPr>
        <w:spacing w:line="360" w:lineRule="auto"/>
        <w:jc w:val="both"/>
        <w:rPr>
          <w:rFonts w:ascii="Arial" w:hAnsi="Arial" w:cs="Arial"/>
          <w:sz w:val="24"/>
          <w:szCs w:val="24"/>
        </w:rPr>
      </w:pPr>
      <w:r w:rsidRPr="00FD067D">
        <w:rPr>
          <w:rFonts w:ascii="Arial" w:hAnsi="Arial" w:cs="Arial"/>
          <w:sz w:val="24"/>
          <w:szCs w:val="24"/>
        </w:rPr>
        <w:t>AND WHEREAS</w:t>
      </w:r>
      <w:r w:rsidR="00A108FD" w:rsidRPr="00FD067D">
        <w:rPr>
          <w:rFonts w:ascii="Arial" w:hAnsi="Arial" w:cs="Arial"/>
          <w:sz w:val="24"/>
          <w:szCs w:val="24"/>
        </w:rPr>
        <w:t xml:space="preserve"> </w:t>
      </w:r>
      <w:r w:rsidR="00B93D28" w:rsidRPr="00FD067D">
        <w:rPr>
          <w:rFonts w:ascii="Arial" w:hAnsi="Arial" w:cs="Arial"/>
          <w:sz w:val="24"/>
          <w:szCs w:val="24"/>
        </w:rPr>
        <w:t xml:space="preserve">the </w:t>
      </w:r>
      <w:r w:rsidR="00056A6E" w:rsidRPr="00FD067D">
        <w:rPr>
          <w:rFonts w:ascii="Arial" w:hAnsi="Arial" w:cs="Arial"/>
          <w:sz w:val="24"/>
          <w:szCs w:val="24"/>
        </w:rPr>
        <w:t xml:space="preserve">first party with intent to create a security by way of </w:t>
      </w:r>
      <w:r w:rsidR="00B93D28" w:rsidRPr="00FD067D">
        <w:rPr>
          <w:rFonts w:ascii="Arial" w:hAnsi="Arial" w:cs="Arial"/>
          <w:sz w:val="24"/>
          <w:szCs w:val="24"/>
        </w:rPr>
        <w:t>Equitable Mortgage by deposit of original title deeds of the said property with the financial institution, the first party had agreed to do upon having the repayment thereof with interest thereon in the manner agreed to pay and between the parties hereto as also on terms and conditions mentioned in the loan documents executed by the first party in favour of the financial institution.</w:t>
      </w:r>
    </w:p>
    <w:p w:rsidR="00B93D28" w:rsidRPr="00FD067D" w:rsidRDefault="00B93D28" w:rsidP="004831CE">
      <w:pPr>
        <w:spacing w:line="360" w:lineRule="auto"/>
        <w:jc w:val="both"/>
        <w:rPr>
          <w:rFonts w:ascii="Arial" w:hAnsi="Arial" w:cs="Arial"/>
          <w:sz w:val="24"/>
          <w:szCs w:val="24"/>
        </w:rPr>
      </w:pPr>
    </w:p>
    <w:p w:rsidR="00B93D28" w:rsidRPr="00FD067D" w:rsidRDefault="00B93D28" w:rsidP="004831CE">
      <w:pPr>
        <w:spacing w:line="360" w:lineRule="auto"/>
        <w:jc w:val="both"/>
        <w:rPr>
          <w:rFonts w:ascii="Arial" w:hAnsi="Arial" w:cs="Arial"/>
          <w:sz w:val="24"/>
          <w:szCs w:val="24"/>
        </w:rPr>
      </w:pPr>
      <w:r w:rsidRPr="00FD067D">
        <w:rPr>
          <w:rFonts w:ascii="Arial" w:hAnsi="Arial" w:cs="Arial"/>
          <w:sz w:val="24"/>
          <w:szCs w:val="24"/>
        </w:rPr>
        <w:t>AND WHEREAS the first party have deposited the title deeds of the said property with the financial institution at its Branch Office at Jaipur, (more particularly described in the SECOND SCHEDULE), with intent that the same will be equitable charged as security with the financial institution against the credit facility (fully described in the THIRD SCHEDULE) granted to the first party by the financial institution with interest, expenses thereon at the request of the first party. Further it was stated at the physical possession of the property has not been given to the financial institution.</w:t>
      </w:r>
    </w:p>
    <w:p w:rsidR="000157AA" w:rsidRPr="00FD067D" w:rsidRDefault="000157AA" w:rsidP="004831CE">
      <w:pPr>
        <w:spacing w:line="360" w:lineRule="auto"/>
        <w:jc w:val="both"/>
        <w:rPr>
          <w:rFonts w:ascii="Arial" w:hAnsi="Arial" w:cs="Arial"/>
          <w:sz w:val="24"/>
          <w:szCs w:val="24"/>
        </w:rPr>
      </w:pPr>
    </w:p>
    <w:p w:rsidR="00F165A1" w:rsidRPr="00FD067D" w:rsidRDefault="00F165A1" w:rsidP="004831CE">
      <w:pPr>
        <w:spacing w:line="360" w:lineRule="auto"/>
        <w:jc w:val="both"/>
        <w:rPr>
          <w:rFonts w:ascii="Arial" w:hAnsi="Arial" w:cs="Arial"/>
          <w:sz w:val="24"/>
          <w:szCs w:val="24"/>
        </w:rPr>
      </w:pPr>
      <w:r w:rsidRPr="00FD067D">
        <w:rPr>
          <w:rFonts w:ascii="Arial" w:hAnsi="Arial" w:cs="Arial"/>
          <w:sz w:val="24"/>
          <w:szCs w:val="24"/>
        </w:rPr>
        <w:t xml:space="preserve">AND WHEREAS the first party has agreed to record the oral completed transaction of </w:t>
      </w:r>
      <w:r w:rsidR="00B93D28" w:rsidRPr="00FD067D">
        <w:rPr>
          <w:rFonts w:ascii="Arial" w:hAnsi="Arial" w:cs="Arial"/>
          <w:sz w:val="24"/>
          <w:szCs w:val="24"/>
        </w:rPr>
        <w:t xml:space="preserve">Equitable Mortgage </w:t>
      </w:r>
      <w:r w:rsidRPr="00FD067D">
        <w:rPr>
          <w:rFonts w:ascii="Arial" w:hAnsi="Arial" w:cs="Arial"/>
          <w:sz w:val="24"/>
          <w:szCs w:val="24"/>
        </w:rPr>
        <w:t xml:space="preserve">by deposit of title deeds and documents more particularly described in the SECOND SCHEDULE belonging to the MORTGAGOR. </w:t>
      </w:r>
    </w:p>
    <w:p w:rsidR="009B2008" w:rsidRDefault="009B2008" w:rsidP="009B2008">
      <w:pPr>
        <w:spacing w:line="360" w:lineRule="auto"/>
        <w:jc w:val="both"/>
        <w:rPr>
          <w:rFonts w:ascii="Arial" w:hAnsi="Arial" w:cs="Arial"/>
          <w:sz w:val="14"/>
          <w:szCs w:val="24"/>
        </w:rPr>
      </w:pPr>
    </w:p>
    <w:p w:rsidR="009B2008" w:rsidRDefault="009B2008" w:rsidP="009B2008">
      <w:pPr>
        <w:spacing w:line="360" w:lineRule="auto"/>
        <w:jc w:val="both"/>
        <w:rPr>
          <w:rFonts w:ascii="Arial" w:hAnsi="Arial" w:cs="Arial"/>
          <w:sz w:val="14"/>
          <w:szCs w:val="24"/>
        </w:rPr>
      </w:pPr>
    </w:p>
    <w:p w:rsidR="009B2008" w:rsidRDefault="009B2008" w:rsidP="009B2008">
      <w:pPr>
        <w:spacing w:line="360" w:lineRule="auto"/>
        <w:jc w:val="both"/>
        <w:rPr>
          <w:rFonts w:ascii="Arial" w:hAnsi="Arial" w:cs="Arial"/>
          <w:sz w:val="14"/>
          <w:szCs w:val="24"/>
        </w:rPr>
      </w:pPr>
    </w:p>
    <w:p w:rsidR="00F165A1" w:rsidRPr="00FD067D" w:rsidRDefault="00F165A1" w:rsidP="009B2008">
      <w:pPr>
        <w:spacing w:line="360" w:lineRule="auto"/>
        <w:jc w:val="both"/>
        <w:rPr>
          <w:rFonts w:ascii="Arial" w:hAnsi="Arial" w:cs="Arial"/>
          <w:sz w:val="24"/>
          <w:szCs w:val="24"/>
        </w:rPr>
      </w:pPr>
      <w:r w:rsidRPr="00FD067D">
        <w:rPr>
          <w:rFonts w:ascii="Arial" w:hAnsi="Arial" w:cs="Arial"/>
          <w:sz w:val="24"/>
          <w:szCs w:val="24"/>
        </w:rPr>
        <w:t>NOW THIS AGREEMENT WITNESSETH AS FOLLOWS</w:t>
      </w:r>
      <w:r w:rsidR="003E7DB7" w:rsidRPr="00FD067D">
        <w:rPr>
          <w:rFonts w:ascii="Arial" w:hAnsi="Arial" w:cs="Arial"/>
          <w:sz w:val="24"/>
          <w:szCs w:val="24"/>
        </w:rPr>
        <w:t>:-</w:t>
      </w:r>
    </w:p>
    <w:p w:rsidR="00F165A1" w:rsidRPr="00FD067D" w:rsidRDefault="00F165A1" w:rsidP="004831CE">
      <w:pPr>
        <w:spacing w:line="360" w:lineRule="auto"/>
        <w:jc w:val="both"/>
        <w:rPr>
          <w:rFonts w:ascii="Arial" w:hAnsi="Arial" w:cs="Arial"/>
          <w:sz w:val="14"/>
          <w:szCs w:val="24"/>
        </w:rPr>
      </w:pPr>
    </w:p>
    <w:p w:rsidR="002E72B5" w:rsidRPr="00FD067D" w:rsidRDefault="00F165A1" w:rsidP="009A121B">
      <w:pPr>
        <w:spacing w:line="360" w:lineRule="auto"/>
        <w:jc w:val="both"/>
        <w:rPr>
          <w:rFonts w:ascii="Arial" w:hAnsi="Arial" w:cs="Arial"/>
          <w:sz w:val="24"/>
          <w:szCs w:val="24"/>
        </w:rPr>
      </w:pPr>
      <w:r w:rsidRPr="00FD067D">
        <w:rPr>
          <w:rFonts w:ascii="Arial" w:hAnsi="Arial" w:cs="Arial"/>
          <w:sz w:val="24"/>
          <w:szCs w:val="24"/>
        </w:rPr>
        <w:t xml:space="preserve">The first party declare and record that the original title deeds, documents and writings comprised in the Second Schedule with respect to the said property, were deposited by the first party with the </w:t>
      </w:r>
      <w:r w:rsidRPr="00FD067D">
        <w:rPr>
          <w:rFonts w:ascii="Arial" w:hAnsi="Arial" w:cs="Arial"/>
          <w:b/>
          <w:sz w:val="24"/>
          <w:szCs w:val="24"/>
        </w:rPr>
        <w:t xml:space="preserve">Home First Finance Company India Limited, Branch Jaipur </w:t>
      </w:r>
      <w:r w:rsidRPr="00FD067D">
        <w:rPr>
          <w:rFonts w:ascii="Arial" w:hAnsi="Arial" w:cs="Arial"/>
          <w:sz w:val="24"/>
          <w:szCs w:val="24"/>
        </w:rPr>
        <w:t>through its authorized person</w:t>
      </w:r>
      <w:r w:rsidR="006617E6" w:rsidRPr="00FD067D">
        <w:rPr>
          <w:rFonts w:ascii="Arial" w:hAnsi="Arial" w:cs="Arial"/>
          <w:sz w:val="24"/>
          <w:szCs w:val="24"/>
        </w:rPr>
        <w:t xml:space="preserve"> </w:t>
      </w:r>
      <w:r w:rsidR="00D64F99" w:rsidRPr="003B4BE3">
        <w:rPr>
          <w:rFonts w:ascii="Arial" w:hAnsi="Arial" w:cs="Arial"/>
          <w:b/>
          <w:sz w:val="24"/>
          <w:szCs w:val="24"/>
        </w:rPr>
        <w:t>{{bsign.s}} {{bsign.n}}</w:t>
      </w:r>
      <w:r w:rsidR="005446CD">
        <w:rPr>
          <w:rFonts w:ascii="Arial" w:hAnsi="Arial" w:cs="Arial"/>
          <w:b/>
          <w:sz w:val="24"/>
          <w:szCs w:val="24"/>
        </w:rPr>
        <w:t xml:space="preserve"> </w:t>
      </w:r>
      <w:r w:rsidR="002E72B5" w:rsidRPr="00FD067D">
        <w:rPr>
          <w:rFonts w:ascii="Arial" w:hAnsi="Arial" w:cs="Arial"/>
          <w:sz w:val="24"/>
          <w:szCs w:val="24"/>
        </w:rPr>
        <w:t>as a security against the loan/interest thereon and for all costs, charges and expenses incurr</w:t>
      </w:r>
      <w:r w:rsidR="003E7DB7" w:rsidRPr="00FD067D">
        <w:rPr>
          <w:rFonts w:ascii="Arial" w:hAnsi="Arial" w:cs="Arial"/>
          <w:sz w:val="24"/>
          <w:szCs w:val="24"/>
        </w:rPr>
        <w:t xml:space="preserve">ed by the financial institution </w:t>
      </w:r>
      <w:r w:rsidR="002E72B5" w:rsidRPr="00FD067D">
        <w:rPr>
          <w:rFonts w:ascii="Arial" w:hAnsi="Arial" w:cs="Arial"/>
          <w:sz w:val="24"/>
          <w:szCs w:val="24"/>
        </w:rPr>
        <w:t>in connection therewith.</w:t>
      </w:r>
    </w:p>
    <w:p w:rsidR="002E72B5" w:rsidRPr="00FD067D" w:rsidRDefault="002E72B5" w:rsidP="009A121B">
      <w:pPr>
        <w:spacing w:line="360" w:lineRule="auto"/>
        <w:jc w:val="both"/>
        <w:rPr>
          <w:rFonts w:ascii="Arial" w:hAnsi="Arial" w:cs="Arial"/>
          <w:sz w:val="16"/>
          <w:szCs w:val="24"/>
        </w:rPr>
      </w:pPr>
    </w:p>
    <w:p w:rsidR="002E72B5" w:rsidRPr="00FD067D" w:rsidRDefault="002E72B5" w:rsidP="009A121B">
      <w:pPr>
        <w:spacing w:line="360" w:lineRule="auto"/>
        <w:jc w:val="both"/>
        <w:rPr>
          <w:rFonts w:ascii="Arial" w:hAnsi="Arial" w:cs="Arial"/>
          <w:sz w:val="24"/>
          <w:szCs w:val="24"/>
        </w:rPr>
      </w:pPr>
      <w:r w:rsidRPr="00FD067D">
        <w:rPr>
          <w:rFonts w:ascii="Arial" w:hAnsi="Arial" w:cs="Arial"/>
          <w:sz w:val="24"/>
          <w:szCs w:val="24"/>
        </w:rPr>
        <w:t>The first party further declare and record that the title deeds and documents and writings comprising in the Second Schedule relating to the said property, accepted by the Home First Finance Company India Limited, Branch Jaipur are the only documents of title of the said property with the first party and are not previously deposited with any person/ financial institution, whatsoever and/or the copies thereon by the first party.</w:t>
      </w:r>
    </w:p>
    <w:p w:rsidR="002E72B5" w:rsidRPr="00FD067D" w:rsidRDefault="002E72B5" w:rsidP="009A121B">
      <w:pPr>
        <w:spacing w:line="360" w:lineRule="auto"/>
        <w:jc w:val="both"/>
        <w:rPr>
          <w:rFonts w:ascii="Arial" w:hAnsi="Arial" w:cs="Arial"/>
          <w:sz w:val="12"/>
          <w:szCs w:val="24"/>
        </w:rPr>
      </w:pPr>
    </w:p>
    <w:p w:rsidR="002E72B5" w:rsidRPr="00FD067D" w:rsidRDefault="002E72B5" w:rsidP="009A121B">
      <w:pPr>
        <w:spacing w:line="360" w:lineRule="auto"/>
        <w:jc w:val="both"/>
        <w:rPr>
          <w:rFonts w:ascii="Arial" w:hAnsi="Arial" w:cs="Arial"/>
          <w:sz w:val="24"/>
          <w:szCs w:val="24"/>
        </w:rPr>
      </w:pPr>
      <w:r w:rsidRPr="00FD067D">
        <w:rPr>
          <w:rFonts w:ascii="Arial" w:hAnsi="Arial" w:cs="Arial"/>
          <w:sz w:val="24"/>
          <w:szCs w:val="24"/>
        </w:rPr>
        <w:t xml:space="preserve">IN WITNESS whereof the first party and the financial institution has executed this Agreement in the terms and conditions mentioned above </w:t>
      </w:r>
    </w:p>
    <w:p w:rsidR="002E72B5" w:rsidRPr="00FD067D" w:rsidRDefault="002E72B5" w:rsidP="004831CE">
      <w:pPr>
        <w:spacing w:line="360" w:lineRule="auto"/>
        <w:jc w:val="both"/>
        <w:rPr>
          <w:rFonts w:ascii="Arial" w:hAnsi="Arial" w:cs="Arial"/>
          <w:sz w:val="24"/>
          <w:szCs w:val="24"/>
        </w:rPr>
      </w:pPr>
    </w:p>
    <w:p w:rsidR="002E72B5" w:rsidRPr="00FD067D" w:rsidRDefault="002E72B5" w:rsidP="004831CE">
      <w:pPr>
        <w:spacing w:line="360" w:lineRule="auto"/>
        <w:jc w:val="both"/>
        <w:rPr>
          <w:rFonts w:ascii="Arial" w:hAnsi="Arial" w:cs="Arial"/>
          <w:sz w:val="24"/>
          <w:szCs w:val="24"/>
        </w:rPr>
      </w:pPr>
      <w:r w:rsidRPr="00FD067D">
        <w:rPr>
          <w:rFonts w:ascii="Arial" w:hAnsi="Arial" w:cs="Arial"/>
          <w:sz w:val="24"/>
          <w:szCs w:val="24"/>
        </w:rPr>
        <w:t>SIGNATURES:</w:t>
      </w:r>
    </w:p>
    <w:p w:rsidR="002E72B5" w:rsidRPr="00FD067D" w:rsidRDefault="002E72B5" w:rsidP="004831CE">
      <w:pPr>
        <w:spacing w:line="360" w:lineRule="auto"/>
        <w:jc w:val="both"/>
        <w:rPr>
          <w:rFonts w:ascii="Arial" w:hAnsi="Arial" w:cs="Arial"/>
          <w:sz w:val="24"/>
          <w:szCs w:val="24"/>
        </w:rPr>
      </w:pPr>
    </w:p>
    <w:p w:rsidR="002E72B5" w:rsidRPr="00FD067D" w:rsidRDefault="002E72B5" w:rsidP="004831CE">
      <w:pPr>
        <w:spacing w:line="360" w:lineRule="auto"/>
        <w:jc w:val="both"/>
        <w:rPr>
          <w:rFonts w:ascii="Arial" w:hAnsi="Arial" w:cs="Arial"/>
          <w:sz w:val="24"/>
          <w:szCs w:val="24"/>
        </w:rPr>
      </w:pPr>
    </w:p>
    <w:p w:rsidR="002E72B5" w:rsidRPr="00FD067D" w:rsidRDefault="00E739AC" w:rsidP="004831CE">
      <w:pPr>
        <w:spacing w:line="360" w:lineRule="auto"/>
        <w:jc w:val="both"/>
        <w:rPr>
          <w:rFonts w:ascii="Arial" w:hAnsi="Arial" w:cs="Arial"/>
          <w:sz w:val="24"/>
          <w:szCs w:val="24"/>
        </w:rPr>
      </w:pPr>
      <w:r w:rsidRPr="00FD067D">
        <w:rPr>
          <w:rFonts w:ascii="Arial" w:hAnsi="Arial" w:cs="Arial"/>
          <w:sz w:val="24"/>
          <w:szCs w:val="24"/>
        </w:rPr>
        <w:t>(</w:t>
      </w:r>
      <w:r w:rsidR="002B40AB">
        <w:rPr>
          <w:rFonts w:ascii="Arial" w:hAnsi="Arial" w:cs="Arial"/>
          <w:b/>
          <w:bCs/>
          <w:sz w:val="24"/>
          <w:szCs w:val="24"/>
        </w:rPr>
        <w:t>{{bs[0].s}} {{bs[0].n}} and {{</w:t>
      </w:r>
      <w:proofErr w:type="spellStart"/>
      <w:r w:rsidR="002B40AB">
        <w:rPr>
          <w:rFonts w:ascii="Arial" w:hAnsi="Arial" w:cs="Arial"/>
          <w:b/>
          <w:bCs/>
          <w:sz w:val="24"/>
          <w:szCs w:val="24"/>
        </w:rPr>
        <w:t>bs</w:t>
      </w:r>
      <w:proofErr w:type="spellEnd"/>
      <w:r w:rsidR="002B40AB">
        <w:rPr>
          <w:rFonts w:ascii="Arial" w:hAnsi="Arial" w:cs="Arial"/>
          <w:b/>
          <w:bCs/>
          <w:sz w:val="24"/>
          <w:szCs w:val="24"/>
        </w:rPr>
        <w:t>[1].s}} {{</w:t>
      </w:r>
      <w:proofErr w:type="spellStart"/>
      <w:r w:rsidR="002B40AB">
        <w:rPr>
          <w:rFonts w:ascii="Arial" w:hAnsi="Arial" w:cs="Arial"/>
          <w:b/>
          <w:bCs/>
          <w:sz w:val="24"/>
          <w:szCs w:val="24"/>
        </w:rPr>
        <w:t>bs</w:t>
      </w:r>
      <w:proofErr w:type="spellEnd"/>
      <w:r w:rsidR="002B40AB">
        <w:rPr>
          <w:rFonts w:ascii="Arial" w:hAnsi="Arial" w:cs="Arial"/>
          <w:b/>
          <w:bCs/>
          <w:sz w:val="24"/>
          <w:szCs w:val="24"/>
        </w:rPr>
        <w:t xml:space="preserve">[1].n}} and </w:t>
      </w:r>
      <w:r w:rsidR="007A76F0">
        <w:rPr>
          <w:rFonts w:ascii="Arial" w:hAnsi="Arial" w:cs="Arial"/>
          <w:b/>
          <w:bCs/>
          <w:sz w:val="24"/>
          <w:szCs w:val="24"/>
        </w:rPr>
        <w:t>{{</w:t>
      </w:r>
      <w:proofErr w:type="spellStart"/>
      <w:r w:rsidR="007A76F0">
        <w:rPr>
          <w:rFonts w:ascii="Arial" w:hAnsi="Arial" w:cs="Arial"/>
          <w:b/>
          <w:bCs/>
          <w:sz w:val="24"/>
          <w:szCs w:val="24"/>
        </w:rPr>
        <w:t>bs</w:t>
      </w:r>
      <w:proofErr w:type="spellEnd"/>
      <w:r w:rsidR="007A76F0">
        <w:rPr>
          <w:rFonts w:ascii="Arial" w:hAnsi="Arial" w:cs="Arial"/>
          <w:b/>
          <w:bCs/>
          <w:sz w:val="24"/>
          <w:szCs w:val="24"/>
        </w:rPr>
        <w:t>[2].s}} {{</w:t>
      </w:r>
      <w:proofErr w:type="spellStart"/>
      <w:r w:rsidR="007A76F0">
        <w:rPr>
          <w:rFonts w:ascii="Arial" w:hAnsi="Arial" w:cs="Arial"/>
          <w:b/>
          <w:bCs/>
          <w:sz w:val="24"/>
          <w:szCs w:val="24"/>
        </w:rPr>
        <w:t>bs</w:t>
      </w:r>
      <w:proofErr w:type="spellEnd"/>
      <w:r w:rsidR="007A76F0">
        <w:rPr>
          <w:rFonts w:ascii="Arial" w:hAnsi="Arial" w:cs="Arial"/>
          <w:b/>
          <w:bCs/>
          <w:sz w:val="24"/>
          <w:szCs w:val="24"/>
        </w:rPr>
        <w:t>[2</w:t>
      </w:r>
      <w:r w:rsidR="007A76F0" w:rsidRPr="007A76F0">
        <w:rPr>
          <w:rFonts w:ascii="Arial" w:hAnsi="Arial" w:cs="Arial"/>
          <w:b/>
          <w:bCs/>
          <w:sz w:val="24"/>
          <w:szCs w:val="24"/>
        </w:rPr>
        <w:t>].n}}</w:t>
      </w:r>
      <w:r w:rsidR="002E72B5" w:rsidRPr="00FD067D">
        <w:rPr>
          <w:rFonts w:ascii="Arial" w:hAnsi="Arial" w:cs="Arial"/>
          <w:sz w:val="24"/>
          <w:szCs w:val="24"/>
        </w:rPr>
        <w:t>)</w:t>
      </w:r>
    </w:p>
    <w:p w:rsidR="006B126B" w:rsidRPr="00FD067D" w:rsidRDefault="006B126B" w:rsidP="004831CE">
      <w:pPr>
        <w:spacing w:line="360" w:lineRule="auto"/>
        <w:jc w:val="both"/>
        <w:rPr>
          <w:rFonts w:ascii="Arial" w:hAnsi="Arial" w:cs="Arial"/>
          <w:sz w:val="24"/>
          <w:szCs w:val="24"/>
        </w:rPr>
      </w:pPr>
    </w:p>
    <w:p w:rsidR="00FA3D97" w:rsidRPr="00FD067D" w:rsidRDefault="00FA3D97" w:rsidP="004831CE">
      <w:pPr>
        <w:spacing w:line="360" w:lineRule="auto"/>
        <w:jc w:val="both"/>
        <w:rPr>
          <w:rFonts w:ascii="Arial" w:hAnsi="Arial" w:cs="Arial"/>
          <w:sz w:val="24"/>
          <w:szCs w:val="24"/>
        </w:rPr>
      </w:pPr>
    </w:p>
    <w:p w:rsidR="002E72B5" w:rsidRPr="00FD067D" w:rsidRDefault="002E72B5" w:rsidP="004831CE">
      <w:pPr>
        <w:spacing w:line="360" w:lineRule="auto"/>
        <w:jc w:val="both"/>
        <w:rPr>
          <w:rFonts w:ascii="Arial" w:hAnsi="Arial" w:cs="Arial"/>
          <w:sz w:val="24"/>
          <w:szCs w:val="24"/>
        </w:rPr>
      </w:pPr>
      <w:r w:rsidRPr="00FD067D">
        <w:rPr>
          <w:rFonts w:ascii="Arial" w:hAnsi="Arial" w:cs="Arial"/>
          <w:sz w:val="24"/>
          <w:szCs w:val="24"/>
        </w:rPr>
        <w:t>(THE FIRST PARTY</w:t>
      </w:r>
      <w:r w:rsidR="00267ED5" w:rsidRPr="00FD067D">
        <w:rPr>
          <w:rFonts w:ascii="Arial" w:hAnsi="Arial" w:cs="Arial"/>
          <w:sz w:val="24"/>
          <w:szCs w:val="24"/>
        </w:rPr>
        <w:t xml:space="preserve"> </w:t>
      </w:r>
      <w:r w:rsidRPr="00FD067D">
        <w:rPr>
          <w:rFonts w:ascii="Arial" w:hAnsi="Arial" w:cs="Arial"/>
          <w:sz w:val="24"/>
          <w:szCs w:val="24"/>
        </w:rPr>
        <w:t>/</w:t>
      </w:r>
      <w:r w:rsidR="00267ED5" w:rsidRPr="00FD067D">
        <w:rPr>
          <w:rFonts w:ascii="Arial" w:hAnsi="Arial" w:cs="Arial"/>
          <w:sz w:val="24"/>
          <w:szCs w:val="24"/>
        </w:rPr>
        <w:t xml:space="preserve"> </w:t>
      </w:r>
      <w:r w:rsidRPr="00FD067D">
        <w:rPr>
          <w:rFonts w:ascii="Arial" w:hAnsi="Arial" w:cs="Arial"/>
          <w:sz w:val="24"/>
          <w:szCs w:val="24"/>
        </w:rPr>
        <w:t>OWNER)</w:t>
      </w:r>
    </w:p>
    <w:p w:rsidR="002E72B5" w:rsidRPr="00FD067D" w:rsidRDefault="002E72B5" w:rsidP="004831CE">
      <w:pPr>
        <w:spacing w:line="360" w:lineRule="auto"/>
        <w:jc w:val="both"/>
        <w:rPr>
          <w:rFonts w:ascii="Arial" w:hAnsi="Arial" w:cs="Arial"/>
          <w:sz w:val="24"/>
          <w:szCs w:val="24"/>
        </w:rPr>
      </w:pPr>
    </w:p>
    <w:p w:rsidR="00123CBF" w:rsidRPr="00FD067D" w:rsidRDefault="00123CBF" w:rsidP="004831CE">
      <w:pPr>
        <w:spacing w:line="360" w:lineRule="auto"/>
        <w:jc w:val="both"/>
        <w:rPr>
          <w:rFonts w:ascii="Arial" w:hAnsi="Arial" w:cs="Arial"/>
          <w:sz w:val="24"/>
          <w:szCs w:val="24"/>
        </w:rPr>
      </w:pPr>
    </w:p>
    <w:p w:rsidR="002E72B5" w:rsidRPr="00FD067D" w:rsidRDefault="002E72B5" w:rsidP="004831CE">
      <w:pPr>
        <w:spacing w:line="360" w:lineRule="auto"/>
        <w:jc w:val="both"/>
        <w:rPr>
          <w:rFonts w:ascii="Arial" w:hAnsi="Arial" w:cs="Arial"/>
          <w:b/>
          <w:bCs/>
          <w:sz w:val="24"/>
          <w:szCs w:val="24"/>
        </w:rPr>
      </w:pPr>
      <w:r w:rsidRPr="003C204A">
        <w:rPr>
          <w:rFonts w:ascii="Arial" w:hAnsi="Arial" w:cs="Arial"/>
          <w:b/>
          <w:bCs/>
          <w:sz w:val="24"/>
          <w:szCs w:val="24"/>
        </w:rPr>
        <w:t>(</w:t>
      </w:r>
      <w:r w:rsidR="00D64F99" w:rsidRPr="003C204A">
        <w:rPr>
          <w:rFonts w:ascii="Arial" w:hAnsi="Arial" w:cs="Arial"/>
          <w:b/>
          <w:sz w:val="24"/>
          <w:szCs w:val="24"/>
        </w:rPr>
        <w:t>{{bsign.s}} {{bsign.n}}</w:t>
      </w:r>
      <w:r w:rsidRPr="003C204A">
        <w:rPr>
          <w:rFonts w:ascii="Arial" w:hAnsi="Arial" w:cs="Arial"/>
          <w:b/>
          <w:bCs/>
          <w:sz w:val="24"/>
          <w:szCs w:val="24"/>
        </w:rPr>
        <w:t>)</w:t>
      </w:r>
    </w:p>
    <w:p w:rsidR="002E72B5" w:rsidRPr="00FD067D" w:rsidRDefault="002E72B5" w:rsidP="004831CE">
      <w:pPr>
        <w:spacing w:line="360" w:lineRule="auto"/>
        <w:jc w:val="both"/>
        <w:rPr>
          <w:rFonts w:ascii="Arial" w:hAnsi="Arial" w:cs="Arial"/>
          <w:sz w:val="24"/>
          <w:szCs w:val="24"/>
        </w:rPr>
      </w:pPr>
      <w:r w:rsidRPr="00FD067D">
        <w:rPr>
          <w:rFonts w:ascii="Arial" w:hAnsi="Arial" w:cs="Arial"/>
          <w:sz w:val="24"/>
          <w:szCs w:val="24"/>
        </w:rPr>
        <w:t>(Authorized Representative of Home First Finance Company India Limited)</w:t>
      </w:r>
    </w:p>
    <w:p w:rsidR="00EC2B46" w:rsidRPr="00FD067D" w:rsidRDefault="00EC2B46" w:rsidP="004831CE">
      <w:pPr>
        <w:spacing w:line="360" w:lineRule="auto"/>
        <w:jc w:val="both"/>
        <w:rPr>
          <w:rFonts w:ascii="Arial" w:hAnsi="Arial" w:cs="Arial"/>
          <w:sz w:val="24"/>
          <w:szCs w:val="24"/>
        </w:rPr>
      </w:pPr>
    </w:p>
    <w:p w:rsidR="00A5464C" w:rsidRPr="00FD067D" w:rsidRDefault="00EC2B46" w:rsidP="00A5464C">
      <w:pPr>
        <w:spacing w:line="360" w:lineRule="auto"/>
        <w:jc w:val="both"/>
        <w:rPr>
          <w:rFonts w:ascii="Arial" w:hAnsi="Arial" w:cs="Arial"/>
          <w:sz w:val="24"/>
          <w:szCs w:val="24"/>
        </w:rPr>
      </w:pPr>
      <w:r w:rsidRPr="00D303D8">
        <w:rPr>
          <w:rFonts w:ascii="Arial" w:hAnsi="Arial" w:cs="Arial"/>
          <w:sz w:val="24"/>
          <w:szCs w:val="24"/>
        </w:rPr>
        <w:t>WITNESS:</w:t>
      </w:r>
    </w:p>
    <w:tbl>
      <w:tblPr>
        <w:tblW w:w="9642" w:type="dxa"/>
        <w:tblLook w:val="04A0" w:firstRow="1" w:lastRow="0" w:firstColumn="1" w:lastColumn="0" w:noHBand="0" w:noVBand="1"/>
      </w:tblPr>
      <w:tblGrid>
        <w:gridCol w:w="4446"/>
        <w:gridCol w:w="5196"/>
      </w:tblGrid>
      <w:tr w:rsidR="00A5464C" w:rsidRPr="00FD067D" w:rsidTr="00EB7235">
        <w:trPr>
          <w:trHeight w:val="2511"/>
        </w:trPr>
        <w:tc>
          <w:tcPr>
            <w:tcW w:w="4446" w:type="dxa"/>
            <w:shd w:val="clear" w:color="auto" w:fill="auto"/>
          </w:tcPr>
          <w:p w:rsidR="001C4786" w:rsidRPr="00D303D8" w:rsidRDefault="001C4786" w:rsidP="0046266B">
            <w:pPr>
              <w:rPr>
                <w:rFonts w:ascii="Arial" w:hAnsi="Arial" w:cs="Arial"/>
                <w:sz w:val="24"/>
                <w:szCs w:val="24"/>
              </w:rPr>
            </w:pPr>
          </w:p>
          <w:p w:rsidR="00496CFD" w:rsidRPr="00D303D8" w:rsidRDefault="00496CFD" w:rsidP="0046266B">
            <w:pPr>
              <w:rPr>
                <w:rFonts w:ascii="Arial" w:hAnsi="Arial" w:cs="Arial"/>
                <w:sz w:val="24"/>
                <w:szCs w:val="24"/>
              </w:rPr>
            </w:pPr>
          </w:p>
          <w:p w:rsidR="00D31220" w:rsidRPr="00D303D8" w:rsidRDefault="00D31220" w:rsidP="0046266B">
            <w:pPr>
              <w:rPr>
                <w:rFonts w:ascii="Arial" w:hAnsi="Arial" w:cs="Arial"/>
                <w:sz w:val="24"/>
                <w:szCs w:val="24"/>
              </w:rPr>
            </w:pPr>
          </w:p>
          <w:p w:rsidR="00DA025E" w:rsidRPr="00D303D8" w:rsidRDefault="00DA025E" w:rsidP="0046266B">
            <w:pPr>
              <w:rPr>
                <w:rFonts w:ascii="Arial" w:hAnsi="Arial" w:cs="Arial"/>
                <w:sz w:val="24"/>
                <w:szCs w:val="24"/>
              </w:rPr>
            </w:pPr>
            <w:bookmarkStart w:id="0" w:name="_GoBack"/>
            <w:bookmarkEnd w:id="0"/>
          </w:p>
          <w:p w:rsidR="004428D3" w:rsidRPr="00E03964" w:rsidRDefault="00D31220" w:rsidP="00D31220">
            <w:pPr>
              <w:numPr>
                <w:ilvl w:val="0"/>
                <w:numId w:val="26"/>
              </w:numPr>
              <w:rPr>
                <w:rFonts w:ascii="Arial" w:hAnsi="Arial" w:cs="Arial"/>
                <w:sz w:val="24"/>
                <w:szCs w:val="24"/>
              </w:rPr>
            </w:pPr>
            <w:r w:rsidRPr="00E03964">
              <w:rPr>
                <w:rFonts w:ascii="Arial" w:hAnsi="Arial" w:cs="Arial"/>
                <w:sz w:val="24"/>
                <w:szCs w:val="24"/>
              </w:rPr>
              <w:t>{{ws[0].s}} {{ws[0].n}} {{ws[0].r}} {{ws[0].rn}}</w:t>
            </w:r>
          </w:p>
          <w:p w:rsidR="00D31220" w:rsidRPr="00D303D8" w:rsidRDefault="00D31220" w:rsidP="00E03964">
            <w:pPr>
              <w:ind w:left="360"/>
              <w:rPr>
                <w:rFonts w:ascii="Arial" w:hAnsi="Arial" w:cs="Arial"/>
                <w:sz w:val="24"/>
                <w:szCs w:val="24"/>
              </w:rPr>
            </w:pPr>
            <w:r w:rsidRPr="00E03964">
              <w:rPr>
                <w:rFonts w:ascii="Arial" w:hAnsi="Arial" w:cs="Arial"/>
                <w:sz w:val="24"/>
                <w:szCs w:val="24"/>
              </w:rPr>
              <w:t xml:space="preserve">R/o </w:t>
            </w:r>
            <w:r w:rsidR="00E03964">
              <w:rPr>
                <w:rFonts w:ascii="Arial" w:hAnsi="Arial" w:cs="Arial"/>
                <w:sz w:val="24"/>
                <w:szCs w:val="24"/>
              </w:rPr>
              <w:t>{{ws[0].adr}}</w:t>
            </w:r>
          </w:p>
        </w:tc>
        <w:tc>
          <w:tcPr>
            <w:tcW w:w="5196" w:type="dxa"/>
            <w:shd w:val="clear" w:color="auto" w:fill="auto"/>
          </w:tcPr>
          <w:p w:rsidR="00B41D91" w:rsidRPr="00D303D8" w:rsidRDefault="00B41D91" w:rsidP="000157AA">
            <w:pPr>
              <w:rPr>
                <w:rFonts w:ascii="Arial" w:hAnsi="Arial" w:cs="Arial"/>
                <w:sz w:val="24"/>
                <w:szCs w:val="24"/>
              </w:rPr>
            </w:pPr>
          </w:p>
          <w:p w:rsidR="00496CFD" w:rsidRPr="00D303D8" w:rsidRDefault="00496CFD" w:rsidP="000157AA">
            <w:pPr>
              <w:rPr>
                <w:rFonts w:ascii="Arial" w:hAnsi="Arial" w:cs="Arial"/>
                <w:sz w:val="24"/>
                <w:szCs w:val="24"/>
              </w:rPr>
            </w:pPr>
          </w:p>
          <w:p w:rsidR="00952ED2" w:rsidRPr="00D303D8" w:rsidRDefault="00952ED2" w:rsidP="000157AA">
            <w:pPr>
              <w:rPr>
                <w:rFonts w:ascii="Arial" w:hAnsi="Arial" w:cs="Arial"/>
                <w:sz w:val="24"/>
                <w:szCs w:val="24"/>
              </w:rPr>
            </w:pPr>
          </w:p>
          <w:p w:rsidR="00B41D91" w:rsidRPr="00D303D8" w:rsidRDefault="00B41D91" w:rsidP="000157AA">
            <w:pPr>
              <w:rPr>
                <w:rFonts w:ascii="Arial" w:hAnsi="Arial" w:cs="Arial"/>
                <w:sz w:val="24"/>
                <w:szCs w:val="24"/>
              </w:rPr>
            </w:pPr>
          </w:p>
          <w:p w:rsidR="00CB7822" w:rsidRPr="00E03964" w:rsidRDefault="005548BB" w:rsidP="005548BB">
            <w:pPr>
              <w:numPr>
                <w:ilvl w:val="0"/>
                <w:numId w:val="26"/>
              </w:numPr>
              <w:rPr>
                <w:rFonts w:ascii="Arial" w:hAnsi="Arial" w:cs="Mangal"/>
                <w:sz w:val="24"/>
                <w:szCs w:val="21"/>
                <w:lang w:bidi="hi-IN"/>
              </w:rPr>
            </w:pPr>
            <w:r w:rsidRPr="00E03964">
              <w:rPr>
                <w:rFonts w:ascii="Arial" w:hAnsi="Arial" w:cs="Arial"/>
                <w:sz w:val="24"/>
                <w:szCs w:val="24"/>
              </w:rPr>
              <w:t>{{ws[1].s}} {{ws[1].n}}</w:t>
            </w:r>
            <w:r w:rsidR="00011FEA" w:rsidRPr="00E03964">
              <w:rPr>
                <w:rFonts w:ascii="Arial" w:hAnsi="Arial" w:cs="Arial"/>
                <w:sz w:val="24"/>
                <w:szCs w:val="24"/>
              </w:rPr>
              <w:t xml:space="preserve"> {{ws[1].r}} {{ws[1].rn}} </w:t>
            </w:r>
          </w:p>
          <w:p w:rsidR="005548BB" w:rsidRPr="00D303D8" w:rsidRDefault="005548BB" w:rsidP="00E03964">
            <w:pPr>
              <w:ind w:left="720"/>
              <w:rPr>
                <w:rFonts w:ascii="Arial" w:hAnsi="Arial" w:cs="Mangal"/>
                <w:sz w:val="24"/>
                <w:szCs w:val="21"/>
                <w:lang w:bidi="hi-IN"/>
              </w:rPr>
            </w:pPr>
            <w:r w:rsidRPr="00E03964">
              <w:rPr>
                <w:rFonts w:ascii="Arial" w:hAnsi="Arial" w:cs="Arial"/>
                <w:sz w:val="24"/>
                <w:szCs w:val="24"/>
              </w:rPr>
              <w:t xml:space="preserve">R/o </w:t>
            </w:r>
            <w:r w:rsidR="00E03964">
              <w:rPr>
                <w:rFonts w:ascii="Arial" w:hAnsi="Arial" w:cs="Arial"/>
                <w:sz w:val="24"/>
                <w:szCs w:val="24"/>
              </w:rPr>
              <w:t>{{ws[1].adr}}</w:t>
            </w:r>
          </w:p>
        </w:tc>
      </w:tr>
    </w:tbl>
    <w:p w:rsidR="006B126B" w:rsidRPr="00296944" w:rsidRDefault="00296944" w:rsidP="00296944">
      <w:pPr>
        <w:spacing w:line="360" w:lineRule="auto"/>
        <w:jc w:val="both"/>
        <w:rPr>
          <w:rFonts w:ascii="Arial" w:hAnsi="Arial" w:cs="Arial"/>
          <w:sz w:val="24"/>
          <w:szCs w:val="24"/>
        </w:rPr>
      </w:pPr>
      <w:r>
        <w:rPr>
          <w:rFonts w:ascii="Arial" w:hAnsi="Arial" w:cs="Arial"/>
          <w:sz w:val="24"/>
          <w:szCs w:val="24"/>
        </w:rPr>
        <w:t xml:space="preserve">     </w:t>
      </w:r>
    </w:p>
    <w:p w:rsidR="00D9331E" w:rsidRPr="00FD067D" w:rsidRDefault="00D9331E" w:rsidP="00496CFD">
      <w:pPr>
        <w:spacing w:line="276" w:lineRule="auto"/>
        <w:jc w:val="center"/>
        <w:rPr>
          <w:rFonts w:ascii="Arial" w:hAnsi="Arial" w:cs="Arial"/>
          <w:b/>
          <w:sz w:val="24"/>
          <w:szCs w:val="24"/>
          <w:u w:val="single"/>
        </w:rPr>
      </w:pPr>
    </w:p>
    <w:p w:rsidR="006C2C0B" w:rsidRDefault="006C2C0B" w:rsidP="00496CFD">
      <w:pPr>
        <w:spacing w:line="276" w:lineRule="auto"/>
        <w:jc w:val="center"/>
        <w:rPr>
          <w:rFonts w:ascii="Arial" w:hAnsi="Arial" w:cs="Arial"/>
          <w:b/>
          <w:sz w:val="24"/>
          <w:szCs w:val="24"/>
          <w:u w:val="single"/>
        </w:rPr>
      </w:pPr>
    </w:p>
    <w:p w:rsidR="007A2231" w:rsidRDefault="007A2231" w:rsidP="00496CFD">
      <w:pPr>
        <w:spacing w:line="276" w:lineRule="auto"/>
        <w:jc w:val="center"/>
        <w:rPr>
          <w:rFonts w:ascii="Arial" w:hAnsi="Arial" w:cs="Arial"/>
          <w:b/>
          <w:sz w:val="24"/>
          <w:szCs w:val="24"/>
          <w:u w:val="single"/>
        </w:rPr>
      </w:pPr>
    </w:p>
    <w:p w:rsidR="007A2231" w:rsidRDefault="007A2231" w:rsidP="00496CFD">
      <w:pPr>
        <w:spacing w:line="276" w:lineRule="auto"/>
        <w:jc w:val="center"/>
        <w:rPr>
          <w:rFonts w:ascii="Arial" w:hAnsi="Arial" w:cs="Arial"/>
          <w:b/>
          <w:sz w:val="24"/>
          <w:szCs w:val="24"/>
          <w:u w:val="single"/>
        </w:rPr>
      </w:pPr>
    </w:p>
    <w:p w:rsidR="00EC2B46" w:rsidRPr="00FD067D" w:rsidRDefault="00EC2B46" w:rsidP="00496CFD">
      <w:pPr>
        <w:spacing w:line="276" w:lineRule="auto"/>
        <w:jc w:val="center"/>
        <w:rPr>
          <w:rFonts w:ascii="Arial" w:hAnsi="Arial" w:cs="Arial"/>
          <w:b/>
          <w:sz w:val="24"/>
          <w:szCs w:val="24"/>
          <w:u w:val="single"/>
        </w:rPr>
      </w:pPr>
      <w:r w:rsidRPr="00FD067D">
        <w:rPr>
          <w:rFonts w:ascii="Arial" w:hAnsi="Arial" w:cs="Arial"/>
          <w:b/>
          <w:sz w:val="24"/>
          <w:szCs w:val="24"/>
          <w:u w:val="single"/>
        </w:rPr>
        <w:t xml:space="preserve">The First Schedule above </w:t>
      </w:r>
      <w:r w:rsidR="00324D0B" w:rsidRPr="00FD067D">
        <w:rPr>
          <w:rFonts w:ascii="Arial" w:hAnsi="Arial" w:cs="Arial"/>
          <w:b/>
          <w:sz w:val="24"/>
          <w:szCs w:val="24"/>
          <w:u w:val="single"/>
        </w:rPr>
        <w:t>referred to</w:t>
      </w:r>
    </w:p>
    <w:p w:rsidR="00634B0B" w:rsidRPr="00FD067D" w:rsidRDefault="00634B0B" w:rsidP="00496CFD">
      <w:pPr>
        <w:spacing w:line="276" w:lineRule="auto"/>
        <w:jc w:val="both"/>
        <w:rPr>
          <w:rFonts w:ascii="Arial" w:hAnsi="Arial" w:cs="Arial"/>
          <w:b/>
          <w:bCs/>
          <w:sz w:val="24"/>
          <w:szCs w:val="24"/>
        </w:rPr>
      </w:pPr>
    </w:p>
    <w:p w:rsidR="00324D0B" w:rsidRPr="00FD067D" w:rsidRDefault="002B40AB" w:rsidP="009B2008">
      <w:pPr>
        <w:spacing w:after="240" w:line="480" w:lineRule="auto"/>
        <w:jc w:val="both"/>
        <w:rPr>
          <w:rFonts w:ascii="Arial" w:hAnsi="Arial" w:cs="Arial"/>
          <w:sz w:val="24"/>
          <w:szCs w:val="24"/>
        </w:rPr>
      </w:pPr>
      <w:r w:rsidRPr="002B40AB">
        <w:rPr>
          <w:rFonts w:ascii="Arial" w:hAnsi="Arial" w:cs="Arial"/>
          <w:b/>
          <w:sz w:val="24"/>
          <w:szCs w:val="24"/>
        </w:rPr>
        <w:t>{{ps[0].adr}}</w:t>
      </w:r>
      <w:r w:rsidR="00CC1739" w:rsidRPr="00FD067D">
        <w:rPr>
          <w:rFonts w:ascii="Arial" w:hAnsi="Arial" w:cs="Arial"/>
          <w:b/>
          <w:bCs/>
          <w:sz w:val="24"/>
          <w:szCs w:val="24"/>
        </w:rPr>
        <w:t xml:space="preserve"> </w:t>
      </w:r>
      <w:r w:rsidR="00324D0B" w:rsidRPr="00FD067D">
        <w:rPr>
          <w:rFonts w:ascii="Arial" w:hAnsi="Arial" w:cs="Arial"/>
          <w:sz w:val="24"/>
          <w:szCs w:val="24"/>
        </w:rPr>
        <w:t xml:space="preserve">(Hereinafter referred to as the </w:t>
      </w:r>
      <w:r w:rsidR="00324D0B" w:rsidRPr="00FD067D">
        <w:rPr>
          <w:rFonts w:ascii="Arial" w:hAnsi="Arial" w:cs="Arial"/>
          <w:b/>
          <w:sz w:val="24"/>
          <w:szCs w:val="24"/>
        </w:rPr>
        <w:t>“Said Property”</w:t>
      </w:r>
      <w:r w:rsidR="00324D0B" w:rsidRPr="00FD067D">
        <w:rPr>
          <w:rFonts w:ascii="Arial" w:hAnsi="Arial" w:cs="Arial"/>
          <w:sz w:val="24"/>
          <w:szCs w:val="24"/>
        </w:rPr>
        <w:t>)</w:t>
      </w:r>
    </w:p>
    <w:p w:rsidR="00324D0B" w:rsidRPr="00FD067D" w:rsidRDefault="00324D0B" w:rsidP="009B2008">
      <w:pPr>
        <w:spacing w:after="240" w:line="360" w:lineRule="auto"/>
        <w:jc w:val="both"/>
        <w:rPr>
          <w:rFonts w:ascii="Arial" w:hAnsi="Arial" w:cs="Arial"/>
          <w:sz w:val="24"/>
          <w:szCs w:val="24"/>
        </w:rPr>
      </w:pPr>
      <w:r w:rsidRPr="00FD067D">
        <w:rPr>
          <w:rFonts w:ascii="Arial" w:hAnsi="Arial" w:cs="Arial"/>
          <w:b/>
          <w:sz w:val="24"/>
          <w:szCs w:val="24"/>
          <w:u w:val="single"/>
        </w:rPr>
        <w:t>Four Corners of the Said Property:</w:t>
      </w:r>
      <w:r w:rsidR="002E72B5" w:rsidRPr="00FD067D">
        <w:rPr>
          <w:rFonts w:ascii="Arial" w:hAnsi="Arial" w:cs="Arial"/>
          <w:b/>
          <w:sz w:val="24"/>
          <w:szCs w:val="24"/>
          <w:u w:val="single"/>
        </w:rPr>
        <w:t xml:space="preserve"> </w:t>
      </w:r>
    </w:p>
    <w:p w:rsidR="00320E82" w:rsidRPr="00FD067D" w:rsidRDefault="00324D0B" w:rsidP="009B2008">
      <w:pPr>
        <w:jc w:val="both"/>
        <w:rPr>
          <w:rFonts w:ascii="Arial" w:hAnsi="Arial" w:cs="Arial"/>
          <w:sz w:val="24"/>
          <w:szCs w:val="24"/>
        </w:rPr>
      </w:pPr>
      <w:r w:rsidRPr="00FD067D">
        <w:rPr>
          <w:rFonts w:ascii="Arial" w:hAnsi="Arial" w:cs="Arial"/>
          <w:b/>
          <w:bCs/>
          <w:sz w:val="24"/>
          <w:szCs w:val="24"/>
        </w:rPr>
        <w:t>East:</w:t>
      </w:r>
      <w:r w:rsidR="00DF4564" w:rsidRPr="00FD067D">
        <w:rPr>
          <w:rFonts w:ascii="Arial" w:hAnsi="Arial" w:cs="Arial"/>
          <w:sz w:val="24"/>
          <w:szCs w:val="24"/>
        </w:rPr>
        <w:t xml:space="preserve"> </w:t>
      </w:r>
      <w:r w:rsidR="009A136F" w:rsidRPr="00FD067D">
        <w:rPr>
          <w:rFonts w:ascii="Arial" w:hAnsi="Arial" w:cs="Arial"/>
          <w:sz w:val="24"/>
          <w:szCs w:val="24"/>
        </w:rPr>
        <w:t xml:space="preserve"> </w:t>
      </w:r>
      <w:r w:rsidR="00AD53A5" w:rsidRPr="00FD067D">
        <w:rPr>
          <w:rFonts w:ascii="Arial" w:hAnsi="Arial" w:cs="Arial"/>
          <w:sz w:val="24"/>
          <w:szCs w:val="24"/>
        </w:rPr>
        <w:t xml:space="preserve">   </w:t>
      </w:r>
      <w:r w:rsidR="002B40AB" w:rsidRPr="002B40AB">
        <w:rPr>
          <w:rFonts w:ascii="Arial" w:hAnsi="Arial" w:cs="Arial"/>
          <w:sz w:val="24"/>
          <w:szCs w:val="24"/>
        </w:rPr>
        <w:t>{{ps[0].e}}</w:t>
      </w:r>
      <w:r w:rsidR="00185086" w:rsidRPr="001E7B0F">
        <w:rPr>
          <w:rFonts w:ascii="Arial" w:hAnsi="Arial" w:cs="Arial"/>
          <w:sz w:val="24"/>
          <w:szCs w:val="24"/>
        </w:rPr>
        <w:tab/>
      </w:r>
      <w:r w:rsidR="00185086" w:rsidRPr="001E7B0F">
        <w:rPr>
          <w:rFonts w:ascii="Arial" w:hAnsi="Arial" w:cs="Arial"/>
          <w:sz w:val="24"/>
          <w:szCs w:val="24"/>
        </w:rPr>
        <w:tab/>
      </w:r>
      <w:r w:rsidR="00BA56F1" w:rsidRPr="001E7B0F">
        <w:rPr>
          <w:rFonts w:ascii="Arial" w:hAnsi="Arial" w:cs="Arial"/>
          <w:sz w:val="24"/>
          <w:szCs w:val="24"/>
        </w:rPr>
        <w:tab/>
      </w:r>
      <w:r w:rsidR="002B40AB">
        <w:rPr>
          <w:rFonts w:ascii="Arial" w:hAnsi="Arial" w:cs="Arial"/>
          <w:sz w:val="24"/>
          <w:szCs w:val="24"/>
        </w:rPr>
        <w:t xml:space="preserve">                       </w:t>
      </w:r>
      <w:r w:rsidR="005B7E2F" w:rsidRPr="001E7B0F">
        <w:rPr>
          <w:rFonts w:ascii="Arial" w:hAnsi="Arial" w:cs="Arial"/>
          <w:b/>
          <w:sz w:val="24"/>
          <w:szCs w:val="24"/>
        </w:rPr>
        <w:t>West</w:t>
      </w:r>
      <w:r w:rsidR="00320E82" w:rsidRPr="001E7B0F">
        <w:rPr>
          <w:rFonts w:ascii="Arial" w:hAnsi="Arial" w:cs="Arial"/>
          <w:b/>
          <w:sz w:val="24"/>
          <w:szCs w:val="24"/>
        </w:rPr>
        <w:t xml:space="preserve">: </w:t>
      </w:r>
      <w:r w:rsidR="008B2156" w:rsidRPr="001E7B0F">
        <w:rPr>
          <w:rFonts w:ascii="Arial" w:hAnsi="Arial" w:cs="Arial"/>
          <w:b/>
          <w:sz w:val="24"/>
          <w:szCs w:val="24"/>
        </w:rPr>
        <w:t xml:space="preserve">  </w:t>
      </w:r>
      <w:r w:rsidR="002B40AB" w:rsidRPr="002B40AB">
        <w:rPr>
          <w:rFonts w:ascii="Arial" w:hAnsi="Arial" w:cs="Arial"/>
          <w:sz w:val="24"/>
          <w:szCs w:val="24"/>
        </w:rPr>
        <w:t>{{ps[0].w}}</w:t>
      </w:r>
    </w:p>
    <w:p w:rsidR="00324D0B" w:rsidRPr="00FD067D" w:rsidRDefault="00D06D95" w:rsidP="009B2008">
      <w:pPr>
        <w:jc w:val="both"/>
        <w:rPr>
          <w:rFonts w:ascii="Arial" w:hAnsi="Arial" w:cs="Arial"/>
          <w:sz w:val="24"/>
          <w:szCs w:val="24"/>
        </w:rPr>
      </w:pPr>
      <w:r w:rsidRPr="00FD067D">
        <w:rPr>
          <w:rFonts w:ascii="Arial" w:hAnsi="Arial" w:cs="Arial"/>
          <w:sz w:val="24"/>
          <w:szCs w:val="24"/>
        </w:rPr>
        <w:tab/>
      </w:r>
    </w:p>
    <w:p w:rsidR="00324D0B" w:rsidRPr="00FD067D" w:rsidRDefault="00324D0B" w:rsidP="009B2008">
      <w:pPr>
        <w:jc w:val="both"/>
        <w:rPr>
          <w:rFonts w:ascii="Arial" w:hAnsi="Arial" w:cs="Arial"/>
          <w:sz w:val="24"/>
          <w:szCs w:val="24"/>
        </w:rPr>
      </w:pPr>
      <w:r w:rsidRPr="00FD067D">
        <w:rPr>
          <w:rFonts w:ascii="Arial" w:hAnsi="Arial" w:cs="Arial"/>
          <w:b/>
          <w:bCs/>
          <w:sz w:val="24"/>
          <w:szCs w:val="24"/>
        </w:rPr>
        <w:t>North:</w:t>
      </w:r>
      <w:r w:rsidRPr="00FD067D">
        <w:rPr>
          <w:rFonts w:ascii="Arial" w:hAnsi="Arial" w:cs="Arial"/>
          <w:sz w:val="24"/>
          <w:szCs w:val="24"/>
        </w:rPr>
        <w:tab/>
      </w:r>
      <w:r w:rsidR="000C2F32" w:rsidRPr="00FD067D">
        <w:rPr>
          <w:rFonts w:ascii="Arial" w:hAnsi="Arial" w:cs="Arial"/>
          <w:sz w:val="24"/>
          <w:szCs w:val="24"/>
        </w:rPr>
        <w:t xml:space="preserve"> </w:t>
      </w:r>
      <w:r w:rsidR="006617E6" w:rsidRPr="00FD067D">
        <w:rPr>
          <w:rFonts w:ascii="Arial" w:hAnsi="Arial" w:cs="Arial"/>
          <w:sz w:val="24"/>
          <w:szCs w:val="24"/>
        </w:rPr>
        <w:t xml:space="preserve"> </w:t>
      </w:r>
      <w:r w:rsidR="00BD5626">
        <w:rPr>
          <w:rFonts w:ascii="Arial" w:hAnsi="Arial" w:cs="Arial"/>
          <w:sz w:val="24"/>
          <w:szCs w:val="24"/>
        </w:rPr>
        <w:t xml:space="preserve">  </w:t>
      </w:r>
      <w:r w:rsidR="002B40AB" w:rsidRPr="002B40AB">
        <w:rPr>
          <w:rFonts w:ascii="Arial" w:hAnsi="Arial" w:cs="Arial"/>
          <w:sz w:val="24"/>
          <w:szCs w:val="24"/>
        </w:rPr>
        <w:t>{{ps[0].n}}</w:t>
      </w:r>
      <w:r w:rsidR="00D303D8" w:rsidRPr="001E7B0F">
        <w:rPr>
          <w:rFonts w:ascii="Arial" w:hAnsi="Arial" w:cs="Arial"/>
          <w:sz w:val="24"/>
          <w:szCs w:val="24"/>
        </w:rPr>
        <w:t xml:space="preserve">      </w:t>
      </w:r>
      <w:r w:rsidR="002B40AB">
        <w:rPr>
          <w:rFonts w:ascii="Arial" w:hAnsi="Arial" w:cs="Arial"/>
          <w:sz w:val="24"/>
          <w:szCs w:val="24"/>
        </w:rPr>
        <w:t xml:space="preserve">                        </w:t>
      </w:r>
      <w:r w:rsidR="00D303D8" w:rsidRPr="001E7B0F">
        <w:rPr>
          <w:rFonts w:ascii="Arial" w:hAnsi="Arial" w:cs="Arial"/>
          <w:sz w:val="24"/>
          <w:szCs w:val="24"/>
        </w:rPr>
        <w:t xml:space="preserve">     </w:t>
      </w:r>
      <w:r w:rsidR="001D735E" w:rsidRPr="001E7B0F">
        <w:rPr>
          <w:rFonts w:ascii="Arial" w:hAnsi="Arial" w:cs="Arial"/>
          <w:sz w:val="24"/>
          <w:szCs w:val="24"/>
        </w:rPr>
        <w:t xml:space="preserve"> </w:t>
      </w:r>
      <w:r w:rsidR="00BD5626" w:rsidRPr="001E7B0F">
        <w:rPr>
          <w:rFonts w:ascii="Arial" w:hAnsi="Arial" w:cs="Arial"/>
          <w:sz w:val="24"/>
          <w:szCs w:val="24"/>
        </w:rPr>
        <w:t xml:space="preserve">     </w:t>
      </w:r>
      <w:r w:rsidRPr="001E7B0F">
        <w:rPr>
          <w:rFonts w:ascii="Arial" w:hAnsi="Arial" w:cs="Arial"/>
          <w:b/>
          <w:bCs/>
          <w:sz w:val="24"/>
          <w:szCs w:val="24"/>
        </w:rPr>
        <w:t>South:</w:t>
      </w:r>
      <w:r w:rsidR="00D22516" w:rsidRPr="001E7B0F">
        <w:rPr>
          <w:rFonts w:ascii="Arial" w:hAnsi="Arial" w:cs="Arial"/>
          <w:sz w:val="24"/>
          <w:szCs w:val="24"/>
        </w:rPr>
        <w:t xml:space="preserve"> </w:t>
      </w:r>
      <w:r w:rsidR="00D17CA0" w:rsidRPr="001E7B0F">
        <w:rPr>
          <w:rFonts w:ascii="Arial" w:hAnsi="Arial" w:cs="Arial"/>
          <w:sz w:val="24"/>
          <w:szCs w:val="24"/>
        </w:rPr>
        <w:t xml:space="preserve"> </w:t>
      </w:r>
      <w:r w:rsidR="002B40AB" w:rsidRPr="002B40AB">
        <w:rPr>
          <w:rFonts w:ascii="Arial" w:hAnsi="Arial" w:cs="Arial"/>
          <w:sz w:val="24"/>
          <w:szCs w:val="24"/>
        </w:rPr>
        <w:t>{{ps[0].s}}</w:t>
      </w:r>
    </w:p>
    <w:p w:rsidR="005D516D" w:rsidRPr="00FD067D" w:rsidRDefault="005D516D" w:rsidP="009B2008">
      <w:pPr>
        <w:jc w:val="both"/>
        <w:rPr>
          <w:rFonts w:ascii="Arial" w:hAnsi="Arial" w:cs="Arial"/>
          <w:sz w:val="24"/>
          <w:szCs w:val="24"/>
        </w:rPr>
      </w:pPr>
    </w:p>
    <w:p w:rsidR="00324D0B" w:rsidRPr="00FD067D" w:rsidRDefault="00324D0B" w:rsidP="004831CE">
      <w:pPr>
        <w:spacing w:line="360" w:lineRule="auto"/>
        <w:jc w:val="center"/>
        <w:rPr>
          <w:rFonts w:ascii="Arial" w:hAnsi="Arial" w:cs="Arial"/>
          <w:b/>
          <w:sz w:val="24"/>
          <w:szCs w:val="24"/>
          <w:u w:val="single"/>
        </w:rPr>
      </w:pPr>
      <w:r w:rsidRPr="00FD067D">
        <w:rPr>
          <w:rFonts w:ascii="Arial" w:hAnsi="Arial" w:cs="Arial"/>
          <w:b/>
          <w:sz w:val="24"/>
          <w:szCs w:val="24"/>
          <w:u w:val="single"/>
        </w:rPr>
        <w:t>The Second Schedule above referred to</w:t>
      </w:r>
    </w:p>
    <w:p w:rsidR="00324D0B" w:rsidRPr="00FD067D" w:rsidRDefault="00324D0B" w:rsidP="004831CE">
      <w:pPr>
        <w:spacing w:line="360" w:lineRule="auto"/>
        <w:jc w:val="both"/>
        <w:rPr>
          <w:rFonts w:ascii="Arial" w:hAnsi="Arial" w:cs="Arial"/>
          <w:sz w:val="24"/>
          <w:szCs w:val="24"/>
        </w:rPr>
      </w:pPr>
    </w:p>
    <w:p w:rsidR="00324D0B" w:rsidRPr="00FD067D" w:rsidRDefault="00324D0B" w:rsidP="004831CE">
      <w:pPr>
        <w:spacing w:line="360" w:lineRule="auto"/>
        <w:jc w:val="both"/>
        <w:rPr>
          <w:rFonts w:ascii="Arial" w:hAnsi="Arial" w:cs="Arial"/>
          <w:sz w:val="24"/>
          <w:szCs w:val="24"/>
        </w:rPr>
      </w:pPr>
      <w:r w:rsidRPr="00FD067D">
        <w:rPr>
          <w:rFonts w:ascii="Arial" w:hAnsi="Arial" w:cs="Arial"/>
          <w:sz w:val="24"/>
          <w:szCs w:val="24"/>
        </w:rPr>
        <w:t xml:space="preserve">List of documents of immovable property referred in the first Schedule: </w:t>
      </w:r>
    </w:p>
    <w:p w:rsidR="0027053E" w:rsidRPr="00FD067D" w:rsidRDefault="0027053E" w:rsidP="0027053E">
      <w:pPr>
        <w:spacing w:line="360" w:lineRule="auto"/>
        <w:jc w:val="both"/>
        <w:rPr>
          <w:rFonts w:ascii="Arial" w:hAnsi="Arial" w:cs="Arial"/>
          <w:sz w:val="24"/>
          <w:szCs w:val="24"/>
        </w:rPr>
      </w:pPr>
    </w:p>
    <w:p w:rsidR="0027053E" w:rsidRPr="003F490D" w:rsidRDefault="002B40AB" w:rsidP="002B40AB">
      <w:pPr>
        <w:pStyle w:val="ListParagraph"/>
        <w:numPr>
          <w:ilvl w:val="0"/>
          <w:numId w:val="20"/>
        </w:numPr>
        <w:spacing w:after="240" w:line="360" w:lineRule="auto"/>
        <w:jc w:val="both"/>
        <w:rPr>
          <w:rFonts w:ascii="Arial" w:hAnsi="Arial" w:cs="Arial"/>
          <w:sz w:val="24"/>
          <w:szCs w:val="24"/>
        </w:rPr>
      </w:pPr>
      <w:r w:rsidRPr="002B40AB">
        <w:rPr>
          <w:rFonts w:ascii="Arial" w:hAnsi="Arial" w:cs="Arial"/>
          <w:b/>
          <w:bCs/>
          <w:sz w:val="24"/>
          <w:szCs w:val="24"/>
        </w:rPr>
        <w:t xml:space="preserve">Notarized Copy of Registered Lease Deed dated 28.07.2017 issued by JDA. Jaipur in </w:t>
      </w:r>
      <w:proofErr w:type="spellStart"/>
      <w:r w:rsidRPr="002B40AB">
        <w:rPr>
          <w:rFonts w:ascii="Arial" w:hAnsi="Arial" w:cs="Arial"/>
          <w:b/>
          <w:bCs/>
          <w:sz w:val="24"/>
          <w:szCs w:val="24"/>
        </w:rPr>
        <w:t>favour</w:t>
      </w:r>
      <w:proofErr w:type="spellEnd"/>
      <w:r w:rsidRPr="002B40AB">
        <w:rPr>
          <w:rFonts w:ascii="Arial" w:hAnsi="Arial" w:cs="Arial"/>
          <w:b/>
          <w:bCs/>
          <w:sz w:val="24"/>
          <w:szCs w:val="24"/>
        </w:rPr>
        <w:t xml:space="preserve"> of Mr. Prakash Mohan Gupta S/o Mr. Deep Chand Gupta, for the Plot No. 68, area 219.00 Sq. </w:t>
      </w:r>
      <w:proofErr w:type="spellStart"/>
      <w:r w:rsidRPr="002B40AB">
        <w:rPr>
          <w:rFonts w:ascii="Arial" w:hAnsi="Arial" w:cs="Arial"/>
          <w:b/>
          <w:bCs/>
          <w:sz w:val="24"/>
          <w:szCs w:val="24"/>
        </w:rPr>
        <w:t>Yds</w:t>
      </w:r>
      <w:proofErr w:type="spellEnd"/>
      <w:r w:rsidRPr="002B40AB">
        <w:rPr>
          <w:rFonts w:ascii="Arial" w:hAnsi="Arial" w:cs="Arial"/>
          <w:b/>
          <w:bCs/>
          <w:sz w:val="24"/>
          <w:szCs w:val="24"/>
        </w:rPr>
        <w:t xml:space="preserve"> and the same has been registered in the office of Sub-Registrar Jaipur-VIII on 04.09.2017 as R. S. No. 201703022104831, Book No. I, Vol. No. 424, Page No. 181, and Affixed on Additional Book No. I, Vol. No. 1696, at Page No. 252 to 265.</w:t>
      </w:r>
    </w:p>
    <w:p w:rsidR="0027053E" w:rsidRPr="00BD5626" w:rsidRDefault="002B40AB" w:rsidP="002B40AB">
      <w:pPr>
        <w:pStyle w:val="ListParagraph"/>
        <w:numPr>
          <w:ilvl w:val="0"/>
          <w:numId w:val="20"/>
        </w:numPr>
        <w:spacing w:line="360" w:lineRule="auto"/>
        <w:jc w:val="both"/>
        <w:rPr>
          <w:rFonts w:ascii="Arial" w:hAnsi="Arial" w:cs="Arial"/>
          <w:sz w:val="24"/>
          <w:szCs w:val="24"/>
        </w:rPr>
      </w:pPr>
      <w:r w:rsidRPr="002B40AB">
        <w:rPr>
          <w:rFonts w:ascii="Arial" w:hAnsi="Arial" w:cs="Arial"/>
          <w:b/>
          <w:bCs/>
          <w:sz w:val="24"/>
          <w:szCs w:val="24"/>
        </w:rPr>
        <w:t xml:space="preserve">Notarized Copy of Registered Gift Deed dated 20.12.2018 executed by Mr. Prakash Mohan Gupta S/o Mr. Deep Chand Gupta in </w:t>
      </w:r>
      <w:proofErr w:type="spellStart"/>
      <w:r w:rsidRPr="002B40AB">
        <w:rPr>
          <w:rFonts w:ascii="Arial" w:hAnsi="Arial" w:cs="Arial"/>
          <w:b/>
          <w:bCs/>
          <w:sz w:val="24"/>
          <w:szCs w:val="24"/>
        </w:rPr>
        <w:t>favour</w:t>
      </w:r>
      <w:proofErr w:type="spellEnd"/>
      <w:r w:rsidRPr="002B40AB">
        <w:rPr>
          <w:rFonts w:ascii="Arial" w:hAnsi="Arial" w:cs="Arial"/>
          <w:b/>
          <w:bCs/>
          <w:sz w:val="24"/>
          <w:szCs w:val="24"/>
        </w:rPr>
        <w:t xml:space="preserve"> of Mr. </w:t>
      </w:r>
      <w:proofErr w:type="spellStart"/>
      <w:r w:rsidRPr="002B40AB">
        <w:rPr>
          <w:rFonts w:ascii="Arial" w:hAnsi="Arial" w:cs="Arial"/>
          <w:b/>
          <w:bCs/>
          <w:sz w:val="24"/>
          <w:szCs w:val="24"/>
        </w:rPr>
        <w:t>Narpesh</w:t>
      </w:r>
      <w:proofErr w:type="spellEnd"/>
      <w:r w:rsidRPr="002B40AB">
        <w:rPr>
          <w:rFonts w:ascii="Arial" w:hAnsi="Arial" w:cs="Arial"/>
          <w:b/>
          <w:bCs/>
          <w:sz w:val="24"/>
          <w:szCs w:val="24"/>
        </w:rPr>
        <w:t xml:space="preserve"> Gupta S/o Mr. Prakash Mohan Gupta for the gift of Plot No. 68, area 219.00 Sq. </w:t>
      </w:r>
      <w:proofErr w:type="spellStart"/>
      <w:r w:rsidRPr="002B40AB">
        <w:rPr>
          <w:rFonts w:ascii="Arial" w:hAnsi="Arial" w:cs="Arial"/>
          <w:b/>
          <w:bCs/>
          <w:sz w:val="24"/>
          <w:szCs w:val="24"/>
        </w:rPr>
        <w:t>Yds</w:t>
      </w:r>
      <w:proofErr w:type="spellEnd"/>
      <w:r w:rsidRPr="002B40AB">
        <w:rPr>
          <w:rFonts w:ascii="Arial" w:hAnsi="Arial" w:cs="Arial"/>
          <w:b/>
          <w:bCs/>
          <w:sz w:val="24"/>
          <w:szCs w:val="24"/>
        </w:rPr>
        <w:t xml:space="preserve"> and the same has been registered in the office of Sub-Registrar Jaipur-VII on 20.12.2018 as R. S. No. 201803021112404, Book No. 1, Vol. No. 508, Page No. 173, and Affixed on</w:t>
      </w:r>
      <w:r w:rsidRPr="002B40AB">
        <w:t xml:space="preserve"> </w:t>
      </w:r>
      <w:r w:rsidRPr="002B40AB">
        <w:rPr>
          <w:rFonts w:ascii="Arial" w:hAnsi="Arial" w:cs="Arial"/>
          <w:b/>
          <w:bCs/>
          <w:sz w:val="24"/>
          <w:szCs w:val="24"/>
        </w:rPr>
        <w:t>Additional Book No. I. Vol. No. 2033, at Page No. 583 to 595.</w:t>
      </w:r>
    </w:p>
    <w:p w:rsidR="0084327D" w:rsidRPr="0084327D" w:rsidRDefault="002B40AB" w:rsidP="002B40AB">
      <w:pPr>
        <w:pStyle w:val="ListParagraph"/>
        <w:numPr>
          <w:ilvl w:val="0"/>
          <w:numId w:val="20"/>
        </w:numPr>
        <w:spacing w:before="240" w:line="360" w:lineRule="auto"/>
        <w:jc w:val="both"/>
        <w:rPr>
          <w:rFonts w:ascii="Arial" w:hAnsi="Arial" w:cs="Arial"/>
          <w:sz w:val="24"/>
          <w:szCs w:val="24"/>
        </w:rPr>
      </w:pPr>
      <w:r w:rsidRPr="002B40AB">
        <w:rPr>
          <w:rFonts w:ascii="Arial" w:hAnsi="Arial" w:cs="Arial"/>
          <w:b/>
          <w:bCs/>
          <w:sz w:val="24"/>
          <w:szCs w:val="24"/>
        </w:rPr>
        <w:t xml:space="preserve">Notarized Copy of Registered Lease Deed dated 24.10.2017 issued by JDA, Jaipur in </w:t>
      </w:r>
      <w:proofErr w:type="spellStart"/>
      <w:r w:rsidRPr="002B40AB">
        <w:rPr>
          <w:rFonts w:ascii="Arial" w:hAnsi="Arial" w:cs="Arial"/>
          <w:b/>
          <w:bCs/>
          <w:sz w:val="24"/>
          <w:szCs w:val="24"/>
        </w:rPr>
        <w:t>favour</w:t>
      </w:r>
      <w:proofErr w:type="spellEnd"/>
      <w:r w:rsidRPr="002B40AB">
        <w:rPr>
          <w:rFonts w:ascii="Arial" w:hAnsi="Arial" w:cs="Arial"/>
          <w:b/>
          <w:bCs/>
          <w:sz w:val="24"/>
          <w:szCs w:val="24"/>
        </w:rPr>
        <w:t xml:space="preserve"> of Mrs. Neha Gupta W/o Mr. </w:t>
      </w:r>
      <w:proofErr w:type="spellStart"/>
      <w:r w:rsidRPr="002B40AB">
        <w:rPr>
          <w:rFonts w:ascii="Arial" w:hAnsi="Arial" w:cs="Arial"/>
          <w:b/>
          <w:bCs/>
          <w:sz w:val="24"/>
          <w:szCs w:val="24"/>
        </w:rPr>
        <w:t>Narpesh</w:t>
      </w:r>
      <w:proofErr w:type="spellEnd"/>
      <w:r w:rsidRPr="002B40AB">
        <w:rPr>
          <w:rFonts w:ascii="Arial" w:hAnsi="Arial" w:cs="Arial"/>
          <w:b/>
          <w:bCs/>
          <w:sz w:val="24"/>
          <w:szCs w:val="24"/>
        </w:rPr>
        <w:t xml:space="preserve"> Gupta, for the Plot No. 69, area 218.54 Sq. </w:t>
      </w:r>
      <w:proofErr w:type="spellStart"/>
      <w:r w:rsidRPr="002B40AB">
        <w:rPr>
          <w:rFonts w:ascii="Arial" w:hAnsi="Arial" w:cs="Arial"/>
          <w:b/>
          <w:bCs/>
          <w:sz w:val="24"/>
          <w:szCs w:val="24"/>
        </w:rPr>
        <w:t>Yds</w:t>
      </w:r>
      <w:proofErr w:type="spellEnd"/>
      <w:r w:rsidRPr="002B40AB">
        <w:rPr>
          <w:rFonts w:ascii="Arial" w:hAnsi="Arial" w:cs="Arial"/>
          <w:b/>
          <w:bCs/>
          <w:sz w:val="24"/>
          <w:szCs w:val="24"/>
        </w:rPr>
        <w:t xml:space="preserve"> and the same has been registered in the office of Sub-Registrar Jaipur-VIII on 25.10.2017 as R. S. No. 201703022106203, Book No. I. Vol. No. 431, Page No. 153, and Affixed on Additional Book No. I, Vol. No. 1723, at Page No. 821 to 835.</w:t>
      </w:r>
    </w:p>
    <w:p w:rsidR="003F490D" w:rsidRPr="00D303D8" w:rsidRDefault="002B40AB" w:rsidP="002B40AB">
      <w:pPr>
        <w:pStyle w:val="ListParagraph"/>
        <w:numPr>
          <w:ilvl w:val="0"/>
          <w:numId w:val="20"/>
        </w:numPr>
        <w:spacing w:before="240" w:line="360" w:lineRule="auto"/>
        <w:jc w:val="both"/>
        <w:rPr>
          <w:rFonts w:ascii="Arial" w:hAnsi="Arial" w:cs="Arial"/>
          <w:sz w:val="24"/>
          <w:szCs w:val="24"/>
        </w:rPr>
      </w:pPr>
      <w:r w:rsidRPr="002B40AB">
        <w:rPr>
          <w:rFonts w:ascii="Arial" w:hAnsi="Arial" w:cs="Arial"/>
          <w:b/>
          <w:bCs/>
          <w:sz w:val="24"/>
          <w:szCs w:val="24"/>
        </w:rPr>
        <w:t xml:space="preserve">Notarized Copy of Registered Lease Deed dated 24.10.2017 issued by JDA, Jaipur in </w:t>
      </w:r>
      <w:proofErr w:type="spellStart"/>
      <w:r w:rsidRPr="002B40AB">
        <w:rPr>
          <w:rFonts w:ascii="Arial" w:hAnsi="Arial" w:cs="Arial"/>
          <w:b/>
          <w:bCs/>
          <w:sz w:val="24"/>
          <w:szCs w:val="24"/>
        </w:rPr>
        <w:t>favour</w:t>
      </w:r>
      <w:proofErr w:type="spellEnd"/>
      <w:r w:rsidRPr="002B40AB">
        <w:rPr>
          <w:rFonts w:ascii="Arial" w:hAnsi="Arial" w:cs="Arial"/>
          <w:b/>
          <w:bCs/>
          <w:sz w:val="24"/>
          <w:szCs w:val="24"/>
        </w:rPr>
        <w:t xml:space="preserve"> of Mrs. Neha Gupta W/o Mr. </w:t>
      </w:r>
      <w:proofErr w:type="spellStart"/>
      <w:r w:rsidRPr="002B40AB">
        <w:rPr>
          <w:rFonts w:ascii="Arial" w:hAnsi="Arial" w:cs="Arial"/>
          <w:b/>
          <w:bCs/>
          <w:sz w:val="24"/>
          <w:szCs w:val="24"/>
        </w:rPr>
        <w:t>Narpesh</w:t>
      </w:r>
      <w:proofErr w:type="spellEnd"/>
      <w:r w:rsidRPr="002B40AB">
        <w:rPr>
          <w:rFonts w:ascii="Arial" w:hAnsi="Arial" w:cs="Arial"/>
          <w:b/>
          <w:bCs/>
          <w:sz w:val="24"/>
          <w:szCs w:val="24"/>
        </w:rPr>
        <w:t xml:space="preserve"> Gupta, for the Plot No. 70, area 217.29 Sq. </w:t>
      </w:r>
      <w:proofErr w:type="spellStart"/>
      <w:r w:rsidRPr="002B40AB">
        <w:rPr>
          <w:rFonts w:ascii="Arial" w:hAnsi="Arial" w:cs="Arial"/>
          <w:b/>
          <w:bCs/>
          <w:sz w:val="24"/>
          <w:szCs w:val="24"/>
        </w:rPr>
        <w:t>Yds</w:t>
      </w:r>
      <w:proofErr w:type="spellEnd"/>
      <w:r w:rsidRPr="002B40AB">
        <w:rPr>
          <w:rFonts w:ascii="Arial" w:hAnsi="Arial" w:cs="Arial"/>
          <w:b/>
          <w:bCs/>
          <w:sz w:val="24"/>
          <w:szCs w:val="24"/>
        </w:rPr>
        <w:t xml:space="preserve"> and the same has been registered in the office of </w:t>
      </w:r>
      <w:r w:rsidRPr="002B40AB">
        <w:rPr>
          <w:rFonts w:ascii="Arial" w:hAnsi="Arial" w:cs="Arial"/>
          <w:b/>
          <w:bCs/>
          <w:sz w:val="24"/>
          <w:szCs w:val="24"/>
        </w:rPr>
        <w:lastRenderedPageBreak/>
        <w:t>Sub-Registrar Jaipur-VIII on 25.10.2017 as R. S. No. 201703022106201, Book No. 1, Vol. No. 431, Page No. 151, and Affixed on Additional Book No. I, Vol. No. 1723, at Page No. 792 to 806.</w:t>
      </w:r>
    </w:p>
    <w:p w:rsidR="00D303D8"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Registered Lease Deed dated 28.07.2017 issued by JDA, Jaipur in </w:t>
      </w:r>
      <w:proofErr w:type="spellStart"/>
      <w:r w:rsidRPr="00EE0F99">
        <w:rPr>
          <w:rFonts w:ascii="Arial" w:hAnsi="Arial" w:cs="Arial"/>
          <w:sz w:val="24"/>
          <w:szCs w:val="24"/>
        </w:rPr>
        <w:t>favour</w:t>
      </w:r>
      <w:proofErr w:type="spellEnd"/>
      <w:r w:rsidRPr="00EE0F99">
        <w:rPr>
          <w:rFonts w:ascii="Arial" w:hAnsi="Arial" w:cs="Arial"/>
          <w:sz w:val="24"/>
          <w:szCs w:val="24"/>
        </w:rPr>
        <w:t xml:space="preserve"> of Mr. </w:t>
      </w:r>
      <w:proofErr w:type="spellStart"/>
      <w:r w:rsidRPr="00EE0F99">
        <w:rPr>
          <w:rFonts w:ascii="Arial" w:hAnsi="Arial" w:cs="Arial"/>
          <w:sz w:val="24"/>
          <w:szCs w:val="24"/>
        </w:rPr>
        <w:t>Narpesh</w:t>
      </w:r>
      <w:proofErr w:type="spellEnd"/>
      <w:r w:rsidRPr="00EE0F99">
        <w:rPr>
          <w:rFonts w:ascii="Arial" w:hAnsi="Arial" w:cs="Arial"/>
          <w:sz w:val="24"/>
          <w:szCs w:val="24"/>
        </w:rPr>
        <w:t xml:space="preserve"> Gupta S/o Mr. </w:t>
      </w:r>
      <w:proofErr w:type="spellStart"/>
      <w:r w:rsidRPr="00EE0F99">
        <w:rPr>
          <w:rFonts w:ascii="Arial" w:hAnsi="Arial" w:cs="Arial"/>
          <w:sz w:val="24"/>
          <w:szCs w:val="24"/>
        </w:rPr>
        <w:t>Praksh</w:t>
      </w:r>
      <w:proofErr w:type="spellEnd"/>
      <w:r w:rsidRPr="00EE0F99">
        <w:rPr>
          <w:rFonts w:ascii="Arial" w:hAnsi="Arial" w:cs="Arial"/>
          <w:sz w:val="24"/>
          <w:szCs w:val="24"/>
        </w:rPr>
        <w:t xml:space="preserve"> Mohan Gupta, for the Plot No. 71, area 391.84 Sq. </w:t>
      </w:r>
      <w:proofErr w:type="spellStart"/>
      <w:r w:rsidRPr="00EE0F99">
        <w:rPr>
          <w:rFonts w:ascii="Arial" w:hAnsi="Arial" w:cs="Arial"/>
          <w:sz w:val="24"/>
          <w:szCs w:val="24"/>
        </w:rPr>
        <w:t>Yds</w:t>
      </w:r>
      <w:proofErr w:type="spellEnd"/>
      <w:r w:rsidRPr="00EE0F99">
        <w:rPr>
          <w:rFonts w:ascii="Arial" w:hAnsi="Arial" w:cs="Arial"/>
          <w:sz w:val="24"/>
          <w:szCs w:val="24"/>
        </w:rPr>
        <w:t xml:space="preserve"> and the same has been registered in the office of Sub-Registrar Jaipur-VIII on 04.09.2017 as R. S. No. 201703022104780, Book No. I, Vol. No. 424, Page No. 130, and Affixed on Additional Book No. I. Vol. No. 1695, at Page No. 243 to 259.</w:t>
      </w:r>
    </w:p>
    <w:p w:rsidR="00910798"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Registered Power of attorney dated 11.02.2025 executed by Mrs. Neha Gupta W/o Mr. </w:t>
      </w:r>
      <w:proofErr w:type="spellStart"/>
      <w:r w:rsidRPr="00EE0F99">
        <w:rPr>
          <w:rFonts w:ascii="Arial" w:hAnsi="Arial" w:cs="Arial"/>
          <w:sz w:val="24"/>
          <w:szCs w:val="24"/>
        </w:rPr>
        <w:t>Narpesh</w:t>
      </w:r>
      <w:proofErr w:type="spellEnd"/>
      <w:r w:rsidRPr="00EE0F99">
        <w:rPr>
          <w:rFonts w:ascii="Arial" w:hAnsi="Arial" w:cs="Arial"/>
          <w:sz w:val="24"/>
          <w:szCs w:val="24"/>
        </w:rPr>
        <w:t xml:space="preserve"> Gupta in favor of Mr. </w:t>
      </w:r>
      <w:proofErr w:type="spellStart"/>
      <w:r w:rsidRPr="00EE0F99">
        <w:rPr>
          <w:rFonts w:ascii="Arial" w:hAnsi="Arial" w:cs="Arial"/>
          <w:sz w:val="24"/>
          <w:szCs w:val="24"/>
        </w:rPr>
        <w:t>Narpesh</w:t>
      </w:r>
      <w:proofErr w:type="spellEnd"/>
      <w:r w:rsidRPr="00EE0F99">
        <w:rPr>
          <w:rFonts w:ascii="Arial" w:hAnsi="Arial" w:cs="Arial"/>
          <w:sz w:val="24"/>
          <w:szCs w:val="24"/>
        </w:rPr>
        <w:t xml:space="preserve"> Gupta S/o Mr. </w:t>
      </w:r>
      <w:proofErr w:type="spellStart"/>
      <w:r w:rsidRPr="00EE0F99">
        <w:rPr>
          <w:rFonts w:ascii="Arial" w:hAnsi="Arial" w:cs="Arial"/>
          <w:sz w:val="24"/>
          <w:szCs w:val="24"/>
        </w:rPr>
        <w:t>Praksh</w:t>
      </w:r>
      <w:proofErr w:type="spellEnd"/>
      <w:r w:rsidRPr="00EE0F99">
        <w:rPr>
          <w:rFonts w:ascii="Arial" w:hAnsi="Arial" w:cs="Arial"/>
          <w:sz w:val="24"/>
          <w:szCs w:val="24"/>
        </w:rPr>
        <w:t xml:space="preserve"> Mohan Gupta for the sale etc., of Plot No. 69 &amp; 70, and the same has been registered in the office of Sub-Registrar Jaipur-V on 11.02.2025 as R. S. No. 202503019400110, Book No. IV, Vol. No. 101, Page No. 115, and Affixed on Additional Book No. IV, Vol. No. 203, at Page No. 57 to 70.</w:t>
      </w:r>
    </w:p>
    <w:p w:rsidR="00910798"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Reconstitution Letter No. D-266 dated 05.03.2025 issued by JDA Jaipur in favor of Mr. </w:t>
      </w:r>
      <w:proofErr w:type="spellStart"/>
      <w:r w:rsidRPr="00EE0F99">
        <w:rPr>
          <w:rFonts w:ascii="Arial" w:hAnsi="Arial" w:cs="Arial"/>
          <w:sz w:val="24"/>
          <w:szCs w:val="24"/>
        </w:rPr>
        <w:t>Narpesh</w:t>
      </w:r>
      <w:proofErr w:type="spellEnd"/>
      <w:r w:rsidRPr="00EE0F99">
        <w:rPr>
          <w:rFonts w:ascii="Arial" w:hAnsi="Arial" w:cs="Arial"/>
          <w:sz w:val="24"/>
          <w:szCs w:val="24"/>
        </w:rPr>
        <w:t xml:space="preserve"> Gupta S/o Mr. </w:t>
      </w:r>
      <w:proofErr w:type="spellStart"/>
      <w:r w:rsidRPr="00EE0F99">
        <w:rPr>
          <w:rFonts w:ascii="Arial" w:hAnsi="Arial" w:cs="Arial"/>
          <w:sz w:val="24"/>
          <w:szCs w:val="24"/>
        </w:rPr>
        <w:t>Praksh</w:t>
      </w:r>
      <w:proofErr w:type="spellEnd"/>
      <w:r w:rsidRPr="00EE0F99">
        <w:rPr>
          <w:rFonts w:ascii="Arial" w:hAnsi="Arial" w:cs="Arial"/>
          <w:sz w:val="24"/>
          <w:szCs w:val="24"/>
        </w:rPr>
        <w:t xml:space="preserve"> Mohan Gupta self and being attorney of Mrs. Neha Gupta W/o Mr. </w:t>
      </w:r>
      <w:proofErr w:type="spellStart"/>
      <w:r w:rsidRPr="00EE0F99">
        <w:rPr>
          <w:rFonts w:ascii="Arial" w:hAnsi="Arial" w:cs="Arial"/>
          <w:sz w:val="24"/>
          <w:szCs w:val="24"/>
        </w:rPr>
        <w:t>Narpesh</w:t>
      </w:r>
      <w:proofErr w:type="spellEnd"/>
      <w:r w:rsidRPr="00EE0F99">
        <w:rPr>
          <w:rFonts w:ascii="Arial" w:hAnsi="Arial" w:cs="Arial"/>
          <w:sz w:val="24"/>
          <w:szCs w:val="24"/>
        </w:rPr>
        <w:t xml:space="preserve"> Gupta for the reconstitution of Plot No. 68 to 71, total area 1046.67 Sq. </w:t>
      </w:r>
      <w:proofErr w:type="spellStart"/>
      <w:r w:rsidRPr="00EE0F99">
        <w:rPr>
          <w:rFonts w:ascii="Arial" w:hAnsi="Arial" w:cs="Arial"/>
          <w:sz w:val="24"/>
          <w:szCs w:val="24"/>
        </w:rPr>
        <w:t>Yds</w:t>
      </w:r>
      <w:proofErr w:type="spellEnd"/>
      <w:r w:rsidRPr="00EE0F99">
        <w:rPr>
          <w:rFonts w:ascii="Arial" w:hAnsi="Arial" w:cs="Arial"/>
          <w:sz w:val="24"/>
          <w:szCs w:val="24"/>
        </w:rPr>
        <w:t xml:space="preserve"> with site plan.</w:t>
      </w:r>
    </w:p>
    <w:p w:rsidR="00910798"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Map Approval Letter dated 19.03.2025 issued by Authorized Architect from I Mr. </w:t>
      </w:r>
      <w:proofErr w:type="spellStart"/>
      <w:r w:rsidRPr="00EE0F99">
        <w:rPr>
          <w:rFonts w:ascii="Arial" w:hAnsi="Arial" w:cs="Arial"/>
          <w:sz w:val="24"/>
          <w:szCs w:val="24"/>
        </w:rPr>
        <w:t>Jitendra</w:t>
      </w:r>
      <w:proofErr w:type="spellEnd"/>
      <w:r w:rsidRPr="00EE0F99">
        <w:rPr>
          <w:rFonts w:ascii="Arial" w:hAnsi="Arial" w:cs="Arial"/>
          <w:sz w:val="24"/>
          <w:szCs w:val="24"/>
        </w:rPr>
        <w:t xml:space="preserve"> Sharma (Reg. No. CA/2009/45196) in favor of Mr. </w:t>
      </w:r>
      <w:proofErr w:type="spellStart"/>
      <w:r w:rsidRPr="00EE0F99">
        <w:rPr>
          <w:rFonts w:ascii="Arial" w:hAnsi="Arial" w:cs="Arial"/>
          <w:sz w:val="24"/>
          <w:szCs w:val="24"/>
        </w:rPr>
        <w:t>Narpesh</w:t>
      </w:r>
      <w:proofErr w:type="spellEnd"/>
      <w:r w:rsidRPr="00EE0F99">
        <w:rPr>
          <w:rFonts w:ascii="Arial" w:hAnsi="Arial" w:cs="Arial"/>
          <w:sz w:val="24"/>
          <w:szCs w:val="24"/>
        </w:rPr>
        <w:t xml:space="preserve"> Gupta S/o Mr. </w:t>
      </w:r>
      <w:proofErr w:type="spellStart"/>
      <w:r w:rsidRPr="00EE0F99">
        <w:rPr>
          <w:rFonts w:ascii="Arial" w:hAnsi="Arial" w:cs="Arial"/>
          <w:sz w:val="24"/>
          <w:szCs w:val="24"/>
        </w:rPr>
        <w:t>Pra</w:t>
      </w:r>
      <w:proofErr w:type="spellEnd"/>
      <w:r w:rsidRPr="00EE0F99">
        <w:rPr>
          <w:rFonts w:ascii="Arial" w:hAnsi="Arial" w:cs="Arial"/>
          <w:sz w:val="24"/>
          <w:szCs w:val="24"/>
        </w:rPr>
        <w:t xml:space="preserve"> Gupta self and being attorney of Mrs. Neha Gupta W/o Mr. </w:t>
      </w:r>
      <w:proofErr w:type="spellStart"/>
      <w:r w:rsidRPr="00EE0F99">
        <w:rPr>
          <w:rFonts w:ascii="Arial" w:hAnsi="Arial" w:cs="Arial"/>
          <w:sz w:val="24"/>
          <w:szCs w:val="24"/>
        </w:rPr>
        <w:t>Narpesh</w:t>
      </w:r>
      <w:proofErr w:type="spellEnd"/>
      <w:r w:rsidRPr="00EE0F99">
        <w:rPr>
          <w:rFonts w:ascii="Arial" w:hAnsi="Arial" w:cs="Arial"/>
          <w:sz w:val="24"/>
          <w:szCs w:val="24"/>
        </w:rPr>
        <w:t xml:space="preserve"> Gupta for the approval of units on reconstituted Plot No. 68, 89, 70 and 71, total area 1046.67 Sq. </w:t>
      </w:r>
      <w:proofErr w:type="spellStart"/>
      <w:r w:rsidRPr="00EE0F99">
        <w:rPr>
          <w:rFonts w:ascii="Arial" w:hAnsi="Arial" w:cs="Arial"/>
          <w:sz w:val="24"/>
          <w:szCs w:val="24"/>
        </w:rPr>
        <w:t>Yds</w:t>
      </w:r>
      <w:proofErr w:type="spellEnd"/>
      <w:r w:rsidRPr="00EE0F99">
        <w:rPr>
          <w:rFonts w:ascii="Arial" w:hAnsi="Arial" w:cs="Arial"/>
          <w:sz w:val="24"/>
          <w:szCs w:val="24"/>
        </w:rPr>
        <w:t xml:space="preserve"> with for G+ 5th floor a terrace)site plan.</w:t>
      </w:r>
    </w:p>
    <w:p w:rsidR="00F75460"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Notarized Partnership Deed dated 08.09.2021 executed by and between Mr. Suresh Kumar </w:t>
      </w:r>
      <w:proofErr w:type="spellStart"/>
      <w:r w:rsidRPr="00EE0F99">
        <w:rPr>
          <w:rFonts w:ascii="Arial" w:hAnsi="Arial" w:cs="Arial"/>
          <w:sz w:val="24"/>
          <w:szCs w:val="24"/>
        </w:rPr>
        <w:t>Paraswal</w:t>
      </w:r>
      <w:proofErr w:type="spellEnd"/>
      <w:r w:rsidRPr="00EE0F99">
        <w:rPr>
          <w:rFonts w:ascii="Arial" w:hAnsi="Arial" w:cs="Arial"/>
          <w:sz w:val="24"/>
          <w:szCs w:val="24"/>
        </w:rPr>
        <w:t xml:space="preserve"> (1 Partner), Mr. Prakash Chand </w:t>
      </w:r>
      <w:proofErr w:type="spellStart"/>
      <w:r w:rsidRPr="00EE0F99">
        <w:rPr>
          <w:rFonts w:ascii="Arial" w:hAnsi="Arial" w:cs="Arial"/>
          <w:sz w:val="24"/>
          <w:szCs w:val="24"/>
        </w:rPr>
        <w:t>Paraswal</w:t>
      </w:r>
      <w:proofErr w:type="spellEnd"/>
      <w:r w:rsidRPr="00EE0F99">
        <w:rPr>
          <w:rFonts w:ascii="Arial" w:hAnsi="Arial" w:cs="Arial"/>
          <w:sz w:val="24"/>
          <w:szCs w:val="24"/>
        </w:rPr>
        <w:t xml:space="preserve"> (2nd Partner) and Mr. </w:t>
      </w:r>
      <w:proofErr w:type="spellStart"/>
      <w:r w:rsidRPr="00EE0F99">
        <w:rPr>
          <w:rFonts w:ascii="Arial" w:hAnsi="Arial" w:cs="Arial"/>
          <w:sz w:val="24"/>
          <w:szCs w:val="24"/>
        </w:rPr>
        <w:t>Vikas</w:t>
      </w:r>
      <w:proofErr w:type="spellEnd"/>
      <w:r w:rsidRPr="00EE0F99">
        <w:rPr>
          <w:rFonts w:ascii="Arial" w:hAnsi="Arial" w:cs="Arial"/>
          <w:sz w:val="24"/>
          <w:szCs w:val="24"/>
        </w:rPr>
        <w:t xml:space="preserve"> Kumar </w:t>
      </w:r>
      <w:proofErr w:type="spellStart"/>
      <w:r w:rsidRPr="00EE0F99">
        <w:rPr>
          <w:rFonts w:ascii="Arial" w:hAnsi="Arial" w:cs="Arial"/>
          <w:sz w:val="24"/>
          <w:szCs w:val="24"/>
        </w:rPr>
        <w:t>Sesma</w:t>
      </w:r>
      <w:proofErr w:type="spellEnd"/>
      <w:r w:rsidRPr="00EE0F99">
        <w:rPr>
          <w:rFonts w:ascii="Arial" w:hAnsi="Arial" w:cs="Arial"/>
          <w:sz w:val="24"/>
          <w:szCs w:val="24"/>
        </w:rPr>
        <w:t xml:space="preserve"> (3rd Partner) to do business in the name and style of M/s. ASKG </w:t>
      </w:r>
      <w:proofErr w:type="spellStart"/>
      <w:r w:rsidRPr="00EE0F99">
        <w:rPr>
          <w:rFonts w:ascii="Arial" w:hAnsi="Arial" w:cs="Arial"/>
          <w:sz w:val="24"/>
          <w:szCs w:val="24"/>
        </w:rPr>
        <w:t>Buildhome</w:t>
      </w:r>
      <w:proofErr w:type="spellEnd"/>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Notarized Supplementary Partnership Deed dated 04.07.2023 executed by and between Mr. Suresh Kumar </w:t>
      </w:r>
      <w:proofErr w:type="spellStart"/>
      <w:r w:rsidRPr="00EE0F99">
        <w:rPr>
          <w:rFonts w:ascii="Arial" w:hAnsi="Arial" w:cs="Arial"/>
          <w:sz w:val="24"/>
          <w:szCs w:val="24"/>
        </w:rPr>
        <w:t>Paraswal</w:t>
      </w:r>
      <w:proofErr w:type="spellEnd"/>
      <w:r w:rsidRPr="00EE0F99">
        <w:rPr>
          <w:rFonts w:ascii="Arial" w:hAnsi="Arial" w:cs="Arial"/>
          <w:sz w:val="24"/>
          <w:szCs w:val="24"/>
        </w:rPr>
        <w:t xml:space="preserve"> (Continuing Partner), Mr. Prakash Chand </w:t>
      </w:r>
      <w:proofErr w:type="spellStart"/>
      <w:r w:rsidRPr="00EE0F99">
        <w:rPr>
          <w:rFonts w:ascii="Arial" w:hAnsi="Arial" w:cs="Arial"/>
          <w:sz w:val="24"/>
          <w:szCs w:val="24"/>
        </w:rPr>
        <w:t>Paraswal</w:t>
      </w:r>
      <w:proofErr w:type="spellEnd"/>
      <w:r w:rsidRPr="00EE0F99">
        <w:rPr>
          <w:rFonts w:ascii="Arial" w:hAnsi="Arial" w:cs="Arial"/>
          <w:sz w:val="24"/>
          <w:szCs w:val="24"/>
        </w:rPr>
        <w:t xml:space="preserve"> (Continuing Partner) and Mr. </w:t>
      </w:r>
      <w:proofErr w:type="spellStart"/>
      <w:r w:rsidRPr="00EE0F99">
        <w:rPr>
          <w:rFonts w:ascii="Arial" w:hAnsi="Arial" w:cs="Arial"/>
          <w:sz w:val="24"/>
          <w:szCs w:val="24"/>
        </w:rPr>
        <w:t>Vikas</w:t>
      </w:r>
      <w:proofErr w:type="spellEnd"/>
      <w:r w:rsidRPr="00EE0F99">
        <w:rPr>
          <w:rFonts w:ascii="Arial" w:hAnsi="Arial" w:cs="Arial"/>
          <w:sz w:val="24"/>
          <w:szCs w:val="24"/>
        </w:rPr>
        <w:t xml:space="preserve"> Kumar </w:t>
      </w:r>
      <w:proofErr w:type="spellStart"/>
      <w:r w:rsidRPr="00EE0F99">
        <w:rPr>
          <w:rFonts w:ascii="Arial" w:hAnsi="Arial" w:cs="Arial"/>
          <w:sz w:val="24"/>
          <w:szCs w:val="24"/>
        </w:rPr>
        <w:t>Sesma</w:t>
      </w:r>
      <w:proofErr w:type="spellEnd"/>
      <w:r w:rsidRPr="00EE0F99">
        <w:rPr>
          <w:rFonts w:ascii="Arial" w:hAnsi="Arial" w:cs="Arial"/>
          <w:sz w:val="24"/>
          <w:szCs w:val="24"/>
        </w:rPr>
        <w:t xml:space="preserve"> (Retiring Partner) to do business in the name and style of M/s. ASKG</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Registered Amended Partnership Deed dated 11.11.2024 executed by and between Mr. Suresh Kumar </w:t>
      </w:r>
      <w:proofErr w:type="spellStart"/>
      <w:r w:rsidRPr="00EE0F99">
        <w:rPr>
          <w:rFonts w:ascii="Arial" w:hAnsi="Arial" w:cs="Arial"/>
          <w:sz w:val="24"/>
          <w:szCs w:val="24"/>
        </w:rPr>
        <w:t>Paraswal</w:t>
      </w:r>
      <w:proofErr w:type="spellEnd"/>
      <w:r w:rsidRPr="00EE0F99">
        <w:rPr>
          <w:rFonts w:ascii="Arial" w:hAnsi="Arial" w:cs="Arial"/>
          <w:sz w:val="24"/>
          <w:szCs w:val="24"/>
        </w:rPr>
        <w:t xml:space="preserve"> (Continuing Partner), Mr. Prakash Chand </w:t>
      </w:r>
      <w:proofErr w:type="spellStart"/>
      <w:r w:rsidRPr="00EE0F99">
        <w:rPr>
          <w:rFonts w:ascii="Arial" w:hAnsi="Arial" w:cs="Arial"/>
          <w:sz w:val="24"/>
          <w:szCs w:val="24"/>
        </w:rPr>
        <w:t>Paraswal</w:t>
      </w:r>
      <w:proofErr w:type="spellEnd"/>
      <w:r w:rsidRPr="00EE0F99">
        <w:rPr>
          <w:rFonts w:ascii="Arial" w:hAnsi="Arial" w:cs="Arial"/>
          <w:sz w:val="24"/>
          <w:szCs w:val="24"/>
        </w:rPr>
        <w:t xml:space="preserve"> (Continuing Partner) to do business in the name and </w:t>
      </w:r>
      <w:r w:rsidRPr="00EE0F99">
        <w:rPr>
          <w:rFonts w:ascii="Arial" w:hAnsi="Arial" w:cs="Arial"/>
          <w:sz w:val="24"/>
          <w:szCs w:val="24"/>
        </w:rPr>
        <w:lastRenderedPageBreak/>
        <w:t xml:space="preserve">style of M/s. ASKG </w:t>
      </w:r>
      <w:proofErr w:type="spellStart"/>
      <w:r w:rsidRPr="00EE0F99">
        <w:rPr>
          <w:rFonts w:ascii="Arial" w:hAnsi="Arial" w:cs="Arial"/>
          <w:sz w:val="24"/>
          <w:szCs w:val="24"/>
        </w:rPr>
        <w:t>Buildhome</w:t>
      </w:r>
      <w:proofErr w:type="spellEnd"/>
      <w:r w:rsidRPr="00EE0F99">
        <w:rPr>
          <w:rFonts w:ascii="Arial" w:hAnsi="Arial" w:cs="Arial"/>
          <w:sz w:val="24"/>
          <w:szCs w:val="24"/>
        </w:rPr>
        <w:t xml:space="preserve"> and the same has been registered in the office of Sub-Registrar Jaipur-VII on 23.12.2024 as R. S. No. 202403021400544, Book No. IV, Vol. No. 54, Page No. 134, and Affixed on Additional Book No. IV, Vol. No. 108, at Page No. 259 to 273</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Registered Sale Deed dated 21.04.2025 executed by Mr. </w:t>
      </w:r>
      <w:proofErr w:type="spellStart"/>
      <w:r w:rsidRPr="00EE0F99">
        <w:rPr>
          <w:rFonts w:ascii="Arial" w:hAnsi="Arial" w:cs="Arial"/>
          <w:sz w:val="24"/>
          <w:szCs w:val="24"/>
        </w:rPr>
        <w:t>Narpesh</w:t>
      </w:r>
      <w:proofErr w:type="spellEnd"/>
      <w:r w:rsidRPr="00EE0F99">
        <w:rPr>
          <w:rFonts w:ascii="Arial" w:hAnsi="Arial" w:cs="Arial"/>
          <w:sz w:val="24"/>
          <w:szCs w:val="24"/>
        </w:rPr>
        <w:t xml:space="preserve"> Gupta S/o Mr. </w:t>
      </w:r>
      <w:proofErr w:type="spellStart"/>
      <w:r w:rsidRPr="00EE0F99">
        <w:rPr>
          <w:rFonts w:ascii="Arial" w:hAnsi="Arial" w:cs="Arial"/>
          <w:sz w:val="24"/>
          <w:szCs w:val="24"/>
        </w:rPr>
        <w:t>Praksh</w:t>
      </w:r>
      <w:proofErr w:type="spellEnd"/>
      <w:r w:rsidRPr="00EE0F99">
        <w:rPr>
          <w:rFonts w:ascii="Arial" w:hAnsi="Arial" w:cs="Arial"/>
          <w:sz w:val="24"/>
          <w:szCs w:val="24"/>
        </w:rPr>
        <w:t xml:space="preserve"> Mohan Gupta self and being attorney of Mrs. Neha Gupta W/o Mr. </w:t>
      </w:r>
      <w:proofErr w:type="spellStart"/>
      <w:r w:rsidRPr="00EE0F99">
        <w:rPr>
          <w:rFonts w:ascii="Arial" w:hAnsi="Arial" w:cs="Arial"/>
          <w:sz w:val="24"/>
          <w:szCs w:val="24"/>
        </w:rPr>
        <w:t>Narpesh</w:t>
      </w:r>
      <w:proofErr w:type="spellEnd"/>
      <w:r w:rsidRPr="00EE0F99">
        <w:rPr>
          <w:rFonts w:ascii="Arial" w:hAnsi="Arial" w:cs="Arial"/>
          <w:sz w:val="24"/>
          <w:szCs w:val="24"/>
        </w:rPr>
        <w:t xml:space="preserve"> Gupta in </w:t>
      </w:r>
      <w:proofErr w:type="spellStart"/>
      <w:r w:rsidRPr="00EE0F99">
        <w:rPr>
          <w:rFonts w:ascii="Arial" w:hAnsi="Arial" w:cs="Arial"/>
          <w:sz w:val="24"/>
          <w:szCs w:val="24"/>
        </w:rPr>
        <w:t>favour</w:t>
      </w:r>
      <w:proofErr w:type="spellEnd"/>
      <w:r w:rsidRPr="00EE0F99">
        <w:rPr>
          <w:rFonts w:ascii="Arial" w:hAnsi="Arial" w:cs="Arial"/>
          <w:sz w:val="24"/>
          <w:szCs w:val="24"/>
        </w:rPr>
        <w:t xml:space="preserve"> of M/s. ASKG </w:t>
      </w:r>
      <w:proofErr w:type="spellStart"/>
      <w:r w:rsidRPr="00EE0F99">
        <w:rPr>
          <w:rFonts w:ascii="Arial" w:hAnsi="Arial" w:cs="Arial"/>
          <w:sz w:val="24"/>
          <w:szCs w:val="24"/>
        </w:rPr>
        <w:t>Buildhome</w:t>
      </w:r>
      <w:proofErr w:type="spellEnd"/>
      <w:r w:rsidRPr="00EE0F99">
        <w:rPr>
          <w:rFonts w:ascii="Arial" w:hAnsi="Arial" w:cs="Arial"/>
          <w:sz w:val="24"/>
          <w:szCs w:val="24"/>
        </w:rPr>
        <w:t xml:space="preserve"> through its Partner Mr. Suresh Kumar </w:t>
      </w:r>
      <w:proofErr w:type="spellStart"/>
      <w:r w:rsidRPr="00EE0F99">
        <w:rPr>
          <w:rFonts w:ascii="Arial" w:hAnsi="Arial" w:cs="Arial"/>
          <w:sz w:val="24"/>
          <w:szCs w:val="24"/>
        </w:rPr>
        <w:t>Paraswal</w:t>
      </w:r>
      <w:proofErr w:type="spellEnd"/>
      <w:r w:rsidRPr="00EE0F99">
        <w:rPr>
          <w:rFonts w:ascii="Arial" w:hAnsi="Arial" w:cs="Arial"/>
          <w:sz w:val="24"/>
          <w:szCs w:val="24"/>
        </w:rPr>
        <w:t xml:space="preserve"> for the sale of reconstituted Plot No. 68, 89, 70 and 71, total area 1046.67 Sq. </w:t>
      </w:r>
      <w:proofErr w:type="spellStart"/>
      <w:r w:rsidRPr="00EE0F99">
        <w:rPr>
          <w:rFonts w:ascii="Arial" w:hAnsi="Arial" w:cs="Arial"/>
          <w:sz w:val="24"/>
          <w:szCs w:val="24"/>
        </w:rPr>
        <w:t>Yds</w:t>
      </w:r>
      <w:proofErr w:type="spellEnd"/>
      <w:r w:rsidRPr="00EE0F99">
        <w:rPr>
          <w:rFonts w:ascii="Arial" w:hAnsi="Arial" w:cs="Arial"/>
          <w:sz w:val="24"/>
          <w:szCs w:val="24"/>
        </w:rPr>
        <w:t xml:space="preserve"> and the same has been registered in the office of Sub-Registrar Jaipur- VII on 22.04.2025 as R. S. No. 202503021108942, Book No. I. Vol. No. 1190, Page No. 188, and Affixed on Additional Book No. 1, Vol. No. 4761, at Page No. 569 to 590.</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Registered digital </w:t>
      </w:r>
      <w:proofErr w:type="spellStart"/>
      <w:r w:rsidRPr="00EE0F99">
        <w:rPr>
          <w:rFonts w:ascii="Arial" w:hAnsi="Arial" w:cs="Arial"/>
          <w:sz w:val="24"/>
          <w:szCs w:val="24"/>
        </w:rPr>
        <w:t>Patta</w:t>
      </w:r>
      <w:proofErr w:type="spellEnd"/>
      <w:r w:rsidRPr="00EE0F99">
        <w:rPr>
          <w:rFonts w:ascii="Arial" w:hAnsi="Arial" w:cs="Arial"/>
          <w:sz w:val="24"/>
          <w:szCs w:val="24"/>
        </w:rPr>
        <w:t xml:space="preserve"> </w:t>
      </w:r>
      <w:proofErr w:type="spellStart"/>
      <w:r w:rsidRPr="00EE0F99">
        <w:rPr>
          <w:rFonts w:ascii="Arial" w:hAnsi="Arial" w:cs="Arial"/>
          <w:sz w:val="24"/>
          <w:szCs w:val="24"/>
        </w:rPr>
        <w:t>Vilekh</w:t>
      </w:r>
      <w:proofErr w:type="spellEnd"/>
      <w:r w:rsidRPr="00EE0F99">
        <w:rPr>
          <w:rFonts w:ascii="Arial" w:hAnsi="Arial" w:cs="Arial"/>
          <w:sz w:val="24"/>
          <w:szCs w:val="24"/>
        </w:rPr>
        <w:t xml:space="preserve"> No. 38 dated 01.05.2025 issued by JDA. Jaipur in </w:t>
      </w:r>
      <w:proofErr w:type="spellStart"/>
      <w:r w:rsidRPr="00EE0F99">
        <w:rPr>
          <w:rFonts w:ascii="Arial" w:hAnsi="Arial" w:cs="Arial"/>
          <w:sz w:val="24"/>
          <w:szCs w:val="24"/>
        </w:rPr>
        <w:t>favour</w:t>
      </w:r>
      <w:proofErr w:type="spellEnd"/>
      <w:r w:rsidRPr="00EE0F99">
        <w:rPr>
          <w:rFonts w:ascii="Arial" w:hAnsi="Arial" w:cs="Arial"/>
          <w:sz w:val="24"/>
          <w:szCs w:val="24"/>
        </w:rPr>
        <w:t xml:space="preserve"> of M/s. ASKG </w:t>
      </w:r>
      <w:proofErr w:type="spellStart"/>
      <w:r w:rsidRPr="00EE0F99">
        <w:rPr>
          <w:rFonts w:ascii="Arial" w:hAnsi="Arial" w:cs="Arial"/>
          <w:sz w:val="24"/>
          <w:szCs w:val="24"/>
        </w:rPr>
        <w:t>Buildhome</w:t>
      </w:r>
      <w:proofErr w:type="spellEnd"/>
      <w:r w:rsidRPr="00EE0F99">
        <w:rPr>
          <w:rFonts w:ascii="Arial" w:hAnsi="Arial" w:cs="Arial"/>
          <w:sz w:val="24"/>
          <w:szCs w:val="24"/>
        </w:rPr>
        <w:t xml:space="preserve"> through its Partner Mr. Suresh Kumar </w:t>
      </w:r>
      <w:proofErr w:type="spellStart"/>
      <w:r w:rsidRPr="00EE0F99">
        <w:rPr>
          <w:rFonts w:ascii="Arial" w:hAnsi="Arial" w:cs="Arial"/>
          <w:sz w:val="24"/>
          <w:szCs w:val="24"/>
        </w:rPr>
        <w:t>Paraswal</w:t>
      </w:r>
      <w:proofErr w:type="spellEnd"/>
      <w:r w:rsidRPr="00EE0F99">
        <w:rPr>
          <w:rFonts w:ascii="Arial" w:hAnsi="Arial" w:cs="Arial"/>
          <w:sz w:val="24"/>
          <w:szCs w:val="24"/>
        </w:rPr>
        <w:t xml:space="preserve">, for the reconstituted Plot No. 68, 89, 70 and 71, total area 1046.67 Sq. </w:t>
      </w:r>
      <w:proofErr w:type="spellStart"/>
      <w:r w:rsidRPr="00EE0F99">
        <w:rPr>
          <w:rFonts w:ascii="Arial" w:hAnsi="Arial" w:cs="Arial"/>
          <w:sz w:val="24"/>
          <w:szCs w:val="24"/>
        </w:rPr>
        <w:t>Yds</w:t>
      </w:r>
      <w:proofErr w:type="spellEnd"/>
      <w:r w:rsidRPr="00EE0F99">
        <w:rPr>
          <w:rFonts w:ascii="Arial" w:hAnsi="Arial" w:cs="Arial"/>
          <w:sz w:val="24"/>
          <w:szCs w:val="24"/>
        </w:rPr>
        <w:t xml:space="preserve"> and the same has been registered in the office of Sub-Registrar Jaipur-VII on 02.05.2025 as R. S. No. 202503021110025, Book No. 1, Vol. No. 1196, Page No. 71, and Affixed on Additional Book No. I, Vol. No. 4783, at Page No. 415 to 424.</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Letter from Au Small Finance Bank Ltd for provide credit facility of </w:t>
      </w:r>
      <w:proofErr w:type="spellStart"/>
      <w:r w:rsidRPr="00EE0F99">
        <w:rPr>
          <w:rFonts w:ascii="Arial" w:hAnsi="Arial" w:cs="Arial"/>
          <w:sz w:val="24"/>
          <w:szCs w:val="24"/>
        </w:rPr>
        <w:t>Rs</w:t>
      </w:r>
      <w:proofErr w:type="spellEnd"/>
      <w:r w:rsidRPr="00EE0F99">
        <w:rPr>
          <w:rFonts w:ascii="Arial" w:hAnsi="Arial" w:cs="Arial"/>
          <w:sz w:val="24"/>
          <w:szCs w:val="24"/>
        </w:rPr>
        <w:t xml:space="preserve">. 7.7 Cr to M/s. ASKG </w:t>
      </w:r>
      <w:proofErr w:type="spellStart"/>
      <w:r w:rsidRPr="00EE0F99">
        <w:rPr>
          <w:rFonts w:ascii="Arial" w:hAnsi="Arial" w:cs="Arial"/>
          <w:sz w:val="24"/>
          <w:szCs w:val="24"/>
        </w:rPr>
        <w:t>Buildhome</w:t>
      </w:r>
      <w:proofErr w:type="spellEnd"/>
      <w:r w:rsidRPr="00EE0F99">
        <w:rPr>
          <w:rFonts w:ascii="Arial" w:hAnsi="Arial" w:cs="Arial"/>
          <w:sz w:val="24"/>
          <w:szCs w:val="24"/>
        </w:rPr>
        <w:t xml:space="preserve"> for reconstituted Plot No. 68, 89, 70 and 71. total area 1046.67 Sq. </w:t>
      </w:r>
      <w:proofErr w:type="spellStart"/>
      <w:r w:rsidRPr="00EE0F99">
        <w:rPr>
          <w:rFonts w:ascii="Arial" w:hAnsi="Arial" w:cs="Arial"/>
          <w:sz w:val="24"/>
          <w:szCs w:val="24"/>
        </w:rPr>
        <w:t>Yds</w:t>
      </w:r>
      <w:proofErr w:type="spellEnd"/>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RERA Registration Certificate No. RAJ/P/2025/4088 dated 01.08.2025 under section 5 of the Real Estate (Regulation and Development) Act 2016 issued by Rajasthan Real Estate Regulatory Authority, Jaipur for the project ASKG ONYX Situated at reconstituted Plot No. 68, 89, 70 and 71, total area 1046.67 Sq. </w:t>
      </w:r>
      <w:proofErr w:type="spellStart"/>
      <w:r w:rsidRPr="00EE0F99">
        <w:rPr>
          <w:rFonts w:ascii="Arial" w:hAnsi="Arial" w:cs="Arial"/>
          <w:sz w:val="24"/>
          <w:szCs w:val="24"/>
        </w:rPr>
        <w:t>Yds</w:t>
      </w:r>
      <w:proofErr w:type="spellEnd"/>
      <w:r w:rsidRPr="00EE0F99">
        <w:rPr>
          <w:rFonts w:ascii="Arial" w:hAnsi="Arial" w:cs="Arial"/>
          <w:sz w:val="24"/>
          <w:szCs w:val="24"/>
        </w:rPr>
        <w:t xml:space="preserve"> and the registration shall be valid up to 20.04.2028.</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Authorization Letter dated 04.07.2025 from all partner of M/s. ASKG </w:t>
      </w:r>
      <w:proofErr w:type="spellStart"/>
      <w:r w:rsidRPr="00EE0F99">
        <w:rPr>
          <w:rFonts w:ascii="Arial" w:hAnsi="Arial" w:cs="Arial"/>
          <w:sz w:val="24"/>
          <w:szCs w:val="24"/>
        </w:rPr>
        <w:t>Buildhome</w:t>
      </w:r>
      <w:proofErr w:type="spellEnd"/>
      <w:r w:rsidRPr="00EE0F99">
        <w:rPr>
          <w:rFonts w:ascii="Arial" w:hAnsi="Arial" w:cs="Arial"/>
          <w:sz w:val="24"/>
          <w:szCs w:val="24"/>
        </w:rPr>
        <w:t xml:space="preserve"> to authorized Mr. Suresh Kumar </w:t>
      </w:r>
      <w:proofErr w:type="spellStart"/>
      <w:r w:rsidRPr="00EE0F99">
        <w:rPr>
          <w:rFonts w:ascii="Arial" w:hAnsi="Arial" w:cs="Arial"/>
          <w:sz w:val="24"/>
          <w:szCs w:val="24"/>
        </w:rPr>
        <w:t>Praswal</w:t>
      </w:r>
      <w:proofErr w:type="spellEnd"/>
      <w:r w:rsidRPr="00EE0F99">
        <w:rPr>
          <w:rFonts w:ascii="Arial" w:hAnsi="Arial" w:cs="Arial"/>
          <w:sz w:val="24"/>
          <w:szCs w:val="24"/>
        </w:rPr>
        <w:t xml:space="preserve"> to sign execute all necessary documents behalf of firm for u project named as ASKG ONYX.</w:t>
      </w:r>
    </w:p>
    <w:p w:rsidR="00EE0F99" w:rsidRDefault="00EE0F99" w:rsidP="00634173">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declaration from M/s. ASKG </w:t>
      </w:r>
      <w:proofErr w:type="spellStart"/>
      <w:r w:rsidRPr="00EE0F99">
        <w:rPr>
          <w:rFonts w:ascii="Arial" w:hAnsi="Arial" w:cs="Arial"/>
          <w:sz w:val="24"/>
          <w:szCs w:val="24"/>
        </w:rPr>
        <w:t>Buildhome</w:t>
      </w:r>
      <w:proofErr w:type="spellEnd"/>
      <w:r w:rsidRPr="00EE0F99">
        <w:rPr>
          <w:rFonts w:ascii="Arial" w:hAnsi="Arial" w:cs="Arial"/>
          <w:sz w:val="24"/>
          <w:szCs w:val="24"/>
        </w:rPr>
        <w:t xml:space="preserve"> through authorized Mr. Suresh Kum</w:t>
      </w:r>
      <w:r w:rsidR="00E03964">
        <w:rPr>
          <w:rFonts w:ascii="Arial" w:hAnsi="Arial" w:cs="Arial"/>
          <w:sz w:val="24"/>
          <w:szCs w:val="24"/>
        </w:rPr>
        <w:t xml:space="preserve">ar </w:t>
      </w:r>
      <w:proofErr w:type="spellStart"/>
      <w:r w:rsidR="008915A9">
        <w:rPr>
          <w:rFonts w:ascii="Arial" w:hAnsi="Arial" w:cs="Arial"/>
          <w:sz w:val="24"/>
          <w:szCs w:val="24"/>
        </w:rPr>
        <w:t>P</w:t>
      </w:r>
      <w:r w:rsidR="00E03964">
        <w:rPr>
          <w:rFonts w:ascii="Arial" w:hAnsi="Arial" w:cs="Arial"/>
          <w:sz w:val="24"/>
          <w:szCs w:val="24"/>
        </w:rPr>
        <w:t>arasw</w:t>
      </w:r>
      <w:r w:rsidR="008915A9">
        <w:rPr>
          <w:rFonts w:ascii="Arial" w:hAnsi="Arial" w:cs="Arial"/>
          <w:sz w:val="24"/>
          <w:szCs w:val="24"/>
        </w:rPr>
        <w:t>al</w:t>
      </w:r>
      <w:proofErr w:type="spellEnd"/>
      <w:r w:rsidRPr="00EE0F99">
        <w:rPr>
          <w:rFonts w:ascii="Arial" w:hAnsi="Arial" w:cs="Arial"/>
          <w:sz w:val="24"/>
          <w:szCs w:val="24"/>
        </w:rPr>
        <w:t xml:space="preserve"> that NOC from Airport authority and Environment NOC is not applicable and NOC from FIRE Depar</w:t>
      </w:r>
      <w:r w:rsidR="00634173">
        <w:rPr>
          <w:rFonts w:ascii="Arial" w:hAnsi="Arial" w:cs="Arial"/>
          <w:sz w:val="24"/>
          <w:szCs w:val="24"/>
        </w:rPr>
        <w:t>tment</w:t>
      </w:r>
      <w:r w:rsidR="00634173" w:rsidRPr="00634173">
        <w:t xml:space="preserve"> </w:t>
      </w:r>
      <w:r w:rsidR="00634173" w:rsidRPr="00634173">
        <w:rPr>
          <w:rFonts w:ascii="Arial" w:hAnsi="Arial" w:cs="Arial"/>
          <w:sz w:val="24"/>
          <w:szCs w:val="24"/>
        </w:rPr>
        <w:t>will submitted either before compilation of project and if receive earlier for project named as ASKG ONYX.</w:t>
      </w:r>
    </w:p>
    <w:p w:rsidR="00634173" w:rsidRDefault="00634173" w:rsidP="00634173">
      <w:pPr>
        <w:pStyle w:val="ListParagraph"/>
        <w:numPr>
          <w:ilvl w:val="0"/>
          <w:numId w:val="20"/>
        </w:numPr>
        <w:spacing w:before="240" w:line="360" w:lineRule="auto"/>
        <w:jc w:val="both"/>
        <w:rPr>
          <w:rFonts w:ascii="Arial" w:hAnsi="Arial" w:cs="Arial"/>
          <w:sz w:val="24"/>
          <w:szCs w:val="24"/>
        </w:rPr>
      </w:pPr>
      <w:r w:rsidRPr="00634173">
        <w:rPr>
          <w:rFonts w:ascii="Arial" w:hAnsi="Arial" w:cs="Arial"/>
          <w:sz w:val="24"/>
          <w:szCs w:val="24"/>
        </w:rPr>
        <w:lastRenderedPageBreak/>
        <w:t xml:space="preserve">Notarized Copy of declaration from M/s. ASKG </w:t>
      </w:r>
      <w:proofErr w:type="spellStart"/>
      <w:r w:rsidRPr="00634173">
        <w:rPr>
          <w:rFonts w:ascii="Arial" w:hAnsi="Arial" w:cs="Arial"/>
          <w:sz w:val="24"/>
          <w:szCs w:val="24"/>
        </w:rPr>
        <w:t>Buildhome</w:t>
      </w:r>
      <w:proofErr w:type="spellEnd"/>
      <w:r w:rsidRPr="00634173">
        <w:rPr>
          <w:rFonts w:ascii="Arial" w:hAnsi="Arial" w:cs="Arial"/>
          <w:sz w:val="24"/>
          <w:szCs w:val="24"/>
        </w:rPr>
        <w:t xml:space="preserve"> through authorized Mr. Suresh Kumar </w:t>
      </w:r>
      <w:proofErr w:type="spellStart"/>
      <w:r w:rsidRPr="00634173">
        <w:rPr>
          <w:rFonts w:ascii="Arial" w:hAnsi="Arial" w:cs="Arial"/>
          <w:sz w:val="24"/>
          <w:szCs w:val="24"/>
        </w:rPr>
        <w:t>Praswal</w:t>
      </w:r>
      <w:proofErr w:type="spellEnd"/>
      <w:r w:rsidRPr="00634173">
        <w:rPr>
          <w:rFonts w:ascii="Arial" w:hAnsi="Arial" w:cs="Arial"/>
          <w:sz w:val="24"/>
          <w:szCs w:val="24"/>
        </w:rPr>
        <w:t xml:space="preserve"> that no criminal case is pending against him and any other partner of Firm neither they have not been convicted in any criminal case in the past and no litigation pending against land and project named as ASKG ONYX.</w:t>
      </w:r>
    </w:p>
    <w:p w:rsidR="00F75460" w:rsidRDefault="00F75460" w:rsidP="00F75460">
      <w:pPr>
        <w:pStyle w:val="ListParagraph"/>
        <w:numPr>
          <w:ilvl w:val="0"/>
          <w:numId w:val="20"/>
        </w:numPr>
        <w:spacing w:before="240" w:line="360" w:lineRule="auto"/>
        <w:jc w:val="both"/>
        <w:rPr>
          <w:rFonts w:ascii="Arial" w:hAnsi="Arial" w:cs="Arial"/>
          <w:sz w:val="24"/>
          <w:szCs w:val="24"/>
        </w:rPr>
      </w:pPr>
      <w:r w:rsidRPr="00910798">
        <w:rPr>
          <w:rFonts w:ascii="Arial" w:hAnsi="Arial" w:cs="Arial"/>
          <w:sz w:val="24"/>
          <w:szCs w:val="24"/>
        </w:rPr>
        <w:t xml:space="preserve">Registered Sale Deed </w:t>
      </w:r>
      <w:r>
        <w:rPr>
          <w:rFonts w:ascii="Arial" w:hAnsi="Arial" w:cs="Arial"/>
          <w:sz w:val="24"/>
          <w:szCs w:val="24"/>
        </w:rPr>
        <w:t>executed by</w:t>
      </w:r>
      <w:r w:rsidR="008915A9">
        <w:rPr>
          <w:rFonts w:ascii="Arial" w:hAnsi="Arial" w:cs="Arial"/>
          <w:sz w:val="24"/>
          <w:szCs w:val="24"/>
        </w:rPr>
        <w:t xml:space="preserve"> M/s ASKG </w:t>
      </w:r>
      <w:proofErr w:type="spellStart"/>
      <w:r w:rsidR="008915A9">
        <w:rPr>
          <w:rFonts w:ascii="Arial" w:hAnsi="Arial" w:cs="Arial"/>
          <w:sz w:val="24"/>
          <w:szCs w:val="24"/>
        </w:rPr>
        <w:t>Buildhome</w:t>
      </w:r>
      <w:proofErr w:type="spellEnd"/>
      <w:r w:rsidR="008915A9">
        <w:rPr>
          <w:rFonts w:ascii="Arial" w:hAnsi="Arial" w:cs="Arial"/>
          <w:sz w:val="24"/>
          <w:szCs w:val="24"/>
        </w:rPr>
        <w:t xml:space="preserve"> Through its Authorized Signatory and Partner</w:t>
      </w:r>
      <w:r>
        <w:rPr>
          <w:rFonts w:ascii="Arial" w:hAnsi="Arial" w:cs="Arial"/>
          <w:sz w:val="24"/>
          <w:szCs w:val="24"/>
        </w:rPr>
        <w:t xml:space="preserve"> Mr</w:t>
      </w:r>
      <w:r w:rsidRPr="00910798">
        <w:rPr>
          <w:rFonts w:ascii="Arial" w:hAnsi="Arial" w:cs="Arial"/>
          <w:sz w:val="24"/>
          <w:szCs w:val="24"/>
        </w:rPr>
        <w:t xml:space="preserve">. </w:t>
      </w:r>
      <w:r w:rsidR="008915A9">
        <w:rPr>
          <w:rFonts w:ascii="Arial" w:hAnsi="Arial" w:cs="Arial"/>
          <w:sz w:val="24"/>
          <w:szCs w:val="24"/>
        </w:rPr>
        <w:t xml:space="preserve">Suresh Kumar </w:t>
      </w:r>
      <w:proofErr w:type="spellStart"/>
      <w:r w:rsidR="008915A9">
        <w:rPr>
          <w:rFonts w:ascii="Arial" w:hAnsi="Arial" w:cs="Arial"/>
          <w:sz w:val="24"/>
          <w:szCs w:val="24"/>
        </w:rPr>
        <w:t>Praswal</w:t>
      </w:r>
      <w:proofErr w:type="spellEnd"/>
      <w:r w:rsidRPr="00910798">
        <w:rPr>
          <w:rFonts w:ascii="Arial" w:hAnsi="Arial" w:cs="Arial"/>
          <w:sz w:val="24"/>
          <w:szCs w:val="24"/>
        </w:rPr>
        <w:t xml:space="preserve"> in </w:t>
      </w:r>
      <w:proofErr w:type="spellStart"/>
      <w:r w:rsidRPr="00910798">
        <w:rPr>
          <w:rFonts w:ascii="Arial" w:hAnsi="Arial" w:cs="Arial"/>
          <w:sz w:val="24"/>
          <w:szCs w:val="24"/>
        </w:rPr>
        <w:t>favour</w:t>
      </w:r>
      <w:proofErr w:type="spellEnd"/>
      <w:r w:rsidRPr="00910798">
        <w:rPr>
          <w:rFonts w:ascii="Arial" w:hAnsi="Arial" w:cs="Arial"/>
          <w:sz w:val="24"/>
          <w:szCs w:val="24"/>
        </w:rPr>
        <w:t xml:space="preserve"> of Mr. </w:t>
      </w:r>
      <w:proofErr w:type="spellStart"/>
      <w:r w:rsidR="008915A9">
        <w:rPr>
          <w:rFonts w:ascii="Arial" w:hAnsi="Arial" w:cs="Arial"/>
          <w:sz w:val="24"/>
          <w:szCs w:val="24"/>
        </w:rPr>
        <w:t>Jitendra</w:t>
      </w:r>
      <w:proofErr w:type="spellEnd"/>
      <w:r w:rsidR="008915A9">
        <w:rPr>
          <w:rFonts w:ascii="Arial" w:hAnsi="Arial" w:cs="Arial"/>
          <w:sz w:val="24"/>
          <w:szCs w:val="24"/>
        </w:rPr>
        <w:t xml:space="preserve"> Kumar Shah S/o Mr. Mal Lal Shah and {{bs[1].s}} {{bs[1].n}} S/o Mr. </w:t>
      </w:r>
      <w:proofErr w:type="spellStart"/>
      <w:r w:rsidR="008915A9">
        <w:rPr>
          <w:rFonts w:ascii="Arial" w:hAnsi="Arial" w:cs="Arial"/>
          <w:sz w:val="24"/>
          <w:szCs w:val="24"/>
        </w:rPr>
        <w:t>Jinendra</w:t>
      </w:r>
      <w:proofErr w:type="spellEnd"/>
      <w:r w:rsidR="008915A9">
        <w:rPr>
          <w:rFonts w:ascii="Arial" w:hAnsi="Arial" w:cs="Arial"/>
          <w:sz w:val="24"/>
          <w:szCs w:val="24"/>
        </w:rPr>
        <w:t xml:space="preserve"> </w:t>
      </w:r>
      <w:proofErr w:type="spellStart"/>
      <w:r w:rsidR="008915A9">
        <w:rPr>
          <w:rFonts w:ascii="Arial" w:hAnsi="Arial" w:cs="Arial"/>
          <w:sz w:val="24"/>
          <w:szCs w:val="24"/>
        </w:rPr>
        <w:t>Kuamar</w:t>
      </w:r>
      <w:proofErr w:type="spellEnd"/>
      <w:r w:rsidR="008915A9">
        <w:rPr>
          <w:rFonts w:ascii="Arial" w:hAnsi="Arial" w:cs="Arial"/>
          <w:sz w:val="24"/>
          <w:szCs w:val="24"/>
        </w:rPr>
        <w:t xml:space="preserve"> Shah and Mrs. </w:t>
      </w:r>
      <w:proofErr w:type="spellStart"/>
      <w:r w:rsidR="008915A9">
        <w:rPr>
          <w:rFonts w:ascii="Arial" w:hAnsi="Arial" w:cs="Arial"/>
          <w:sz w:val="24"/>
          <w:szCs w:val="24"/>
        </w:rPr>
        <w:t>Dipeeka</w:t>
      </w:r>
      <w:proofErr w:type="spellEnd"/>
      <w:r w:rsidR="008915A9">
        <w:rPr>
          <w:rFonts w:ascii="Arial" w:hAnsi="Arial" w:cs="Arial"/>
          <w:sz w:val="24"/>
          <w:szCs w:val="24"/>
        </w:rPr>
        <w:t xml:space="preserve"> Jain W/o </w:t>
      </w:r>
      <w:proofErr w:type="spellStart"/>
      <w:r w:rsidR="008915A9">
        <w:rPr>
          <w:rFonts w:ascii="Arial" w:hAnsi="Arial" w:cs="Arial"/>
          <w:sz w:val="24"/>
          <w:szCs w:val="24"/>
        </w:rPr>
        <w:t>Arpit</w:t>
      </w:r>
      <w:proofErr w:type="spellEnd"/>
      <w:r w:rsidR="008915A9">
        <w:rPr>
          <w:rFonts w:ascii="Arial" w:hAnsi="Arial" w:cs="Arial"/>
          <w:sz w:val="24"/>
          <w:szCs w:val="24"/>
        </w:rPr>
        <w:t xml:space="preserve"> Shah</w:t>
      </w:r>
      <w:r w:rsidRPr="00910798">
        <w:rPr>
          <w:rFonts w:ascii="Arial" w:hAnsi="Arial" w:cs="Arial"/>
          <w:sz w:val="24"/>
          <w:szCs w:val="24"/>
        </w:rPr>
        <w:t xml:space="preserve"> for the sale of </w:t>
      </w:r>
      <w:r w:rsidR="008915A9">
        <w:rPr>
          <w:rFonts w:ascii="Arial" w:hAnsi="Arial" w:cs="Arial"/>
          <w:sz w:val="24"/>
          <w:szCs w:val="24"/>
        </w:rPr>
        <w:t xml:space="preserve">Unit / </w:t>
      </w:r>
      <w:r w:rsidRPr="00910798">
        <w:rPr>
          <w:rFonts w:ascii="Arial" w:hAnsi="Arial" w:cs="Arial"/>
          <w:sz w:val="24"/>
          <w:szCs w:val="24"/>
        </w:rPr>
        <w:t xml:space="preserve">Flat No. </w:t>
      </w:r>
      <w:r w:rsidR="008915A9">
        <w:rPr>
          <w:rFonts w:ascii="Arial" w:hAnsi="Arial" w:cs="Arial"/>
          <w:sz w:val="24"/>
          <w:szCs w:val="24"/>
        </w:rPr>
        <w:t>102</w:t>
      </w:r>
      <w:r w:rsidRPr="00910798">
        <w:rPr>
          <w:rFonts w:ascii="Arial" w:hAnsi="Arial" w:cs="Arial"/>
          <w:sz w:val="24"/>
          <w:szCs w:val="24"/>
        </w:rPr>
        <w:t xml:space="preserve">, </w:t>
      </w:r>
      <w:r w:rsidR="008915A9">
        <w:rPr>
          <w:rFonts w:ascii="Arial" w:hAnsi="Arial" w:cs="Arial"/>
          <w:sz w:val="24"/>
          <w:szCs w:val="24"/>
        </w:rPr>
        <w:t>Build up Area</w:t>
      </w:r>
      <w:r w:rsidRPr="00910798">
        <w:rPr>
          <w:rFonts w:ascii="Arial" w:hAnsi="Arial" w:cs="Arial"/>
          <w:sz w:val="24"/>
          <w:szCs w:val="24"/>
        </w:rPr>
        <w:t xml:space="preserve"> </w:t>
      </w:r>
      <w:r w:rsidR="008915A9">
        <w:rPr>
          <w:rFonts w:ascii="Arial" w:hAnsi="Arial" w:cs="Arial"/>
          <w:sz w:val="24"/>
          <w:szCs w:val="24"/>
        </w:rPr>
        <w:t>1385</w:t>
      </w:r>
      <w:r w:rsidRPr="00910798">
        <w:rPr>
          <w:rFonts w:ascii="Arial" w:hAnsi="Arial" w:cs="Arial"/>
          <w:sz w:val="24"/>
          <w:szCs w:val="24"/>
        </w:rPr>
        <w:t xml:space="preserve">.00 Sq. Feet. along with site plan and the same has been registered in the office of Sub-Registrar </w:t>
      </w:r>
      <w:r w:rsidR="008915A9">
        <w:rPr>
          <w:rFonts w:ascii="Arial" w:hAnsi="Arial" w:cs="Arial"/>
          <w:sz w:val="24"/>
          <w:szCs w:val="24"/>
        </w:rPr>
        <w:t>Jaipur-VII</w:t>
      </w:r>
    </w:p>
    <w:p w:rsidR="00D303D8" w:rsidRDefault="00D303D8" w:rsidP="00D303D8">
      <w:pPr>
        <w:pStyle w:val="ListParagraph"/>
        <w:spacing w:before="240" w:line="360" w:lineRule="auto"/>
        <w:ind w:left="360"/>
        <w:jc w:val="both"/>
        <w:rPr>
          <w:rFonts w:ascii="Arial" w:hAnsi="Arial" w:cs="Arial"/>
          <w:sz w:val="24"/>
          <w:szCs w:val="24"/>
        </w:rPr>
      </w:pPr>
    </w:p>
    <w:p w:rsidR="009B2008" w:rsidRPr="009B2008" w:rsidRDefault="009B2008" w:rsidP="009B2008">
      <w:pPr>
        <w:pStyle w:val="ListParagraph"/>
        <w:spacing w:before="240" w:line="276" w:lineRule="auto"/>
        <w:jc w:val="both"/>
        <w:rPr>
          <w:rFonts w:ascii="Arial" w:hAnsi="Arial" w:cs="Arial"/>
          <w:sz w:val="24"/>
          <w:szCs w:val="24"/>
        </w:rPr>
      </w:pPr>
    </w:p>
    <w:p w:rsidR="0027053E" w:rsidRPr="00FD067D" w:rsidRDefault="0027053E" w:rsidP="009B2008">
      <w:pPr>
        <w:spacing w:line="276" w:lineRule="auto"/>
        <w:jc w:val="center"/>
        <w:rPr>
          <w:rFonts w:ascii="Arial" w:hAnsi="Arial" w:cs="Arial"/>
          <w:b/>
          <w:sz w:val="24"/>
          <w:szCs w:val="24"/>
          <w:u w:val="single"/>
        </w:rPr>
      </w:pPr>
      <w:r w:rsidRPr="00FD067D">
        <w:rPr>
          <w:rFonts w:ascii="Arial" w:hAnsi="Arial" w:cs="Arial"/>
          <w:b/>
          <w:sz w:val="24"/>
          <w:szCs w:val="24"/>
          <w:u w:val="single"/>
        </w:rPr>
        <w:t>The Third Schedule above referred to</w:t>
      </w:r>
    </w:p>
    <w:p w:rsidR="0027053E" w:rsidRPr="00FD067D" w:rsidRDefault="0027053E" w:rsidP="009B2008">
      <w:pPr>
        <w:spacing w:line="276" w:lineRule="auto"/>
        <w:jc w:val="center"/>
        <w:rPr>
          <w:rFonts w:ascii="Arial" w:hAnsi="Arial" w:cs="Arial"/>
          <w:b/>
          <w:sz w:val="24"/>
          <w:szCs w:val="24"/>
          <w:u w:val="single"/>
        </w:rPr>
      </w:pPr>
    </w:p>
    <w:p w:rsidR="0027053E" w:rsidRDefault="0027053E" w:rsidP="009B2008">
      <w:pPr>
        <w:spacing w:line="276" w:lineRule="auto"/>
        <w:jc w:val="center"/>
        <w:rPr>
          <w:rFonts w:ascii="Arial" w:hAnsi="Arial" w:cs="Arial"/>
          <w:b/>
          <w:sz w:val="26"/>
          <w:szCs w:val="24"/>
        </w:rPr>
      </w:pPr>
      <w:r w:rsidRPr="00AD5965">
        <w:rPr>
          <w:rFonts w:ascii="Arial" w:hAnsi="Arial" w:cs="Arial"/>
          <w:b/>
          <w:sz w:val="26"/>
          <w:szCs w:val="24"/>
        </w:rPr>
        <w:t xml:space="preserve">Loan Amount </w:t>
      </w:r>
      <w:proofErr w:type="spellStart"/>
      <w:r w:rsidRPr="00AD5965">
        <w:rPr>
          <w:rFonts w:ascii="Arial" w:hAnsi="Arial" w:cs="Arial"/>
          <w:b/>
          <w:sz w:val="26"/>
          <w:szCs w:val="24"/>
        </w:rPr>
        <w:t>Rs</w:t>
      </w:r>
      <w:proofErr w:type="spellEnd"/>
      <w:r w:rsidRPr="00AD5965">
        <w:rPr>
          <w:rFonts w:ascii="Arial" w:hAnsi="Arial" w:cs="Arial"/>
          <w:b/>
          <w:sz w:val="26"/>
          <w:szCs w:val="24"/>
        </w:rPr>
        <w:t xml:space="preserve"> </w:t>
      </w:r>
      <w:r w:rsidR="008915A9">
        <w:rPr>
          <w:rFonts w:ascii="Arial" w:hAnsi="Arial" w:cs="Arial"/>
          <w:b/>
          <w:sz w:val="26"/>
          <w:szCs w:val="24"/>
        </w:rPr>
        <w:t>{{</w:t>
      </w:r>
      <w:proofErr w:type="spellStart"/>
      <w:r w:rsidR="008915A9">
        <w:rPr>
          <w:rFonts w:ascii="Arial" w:hAnsi="Arial" w:cs="Arial"/>
          <w:b/>
          <w:sz w:val="26"/>
          <w:szCs w:val="24"/>
        </w:rPr>
        <w:t>ls</w:t>
      </w:r>
      <w:proofErr w:type="spellEnd"/>
      <w:r w:rsidR="008915A9">
        <w:rPr>
          <w:rFonts w:ascii="Arial" w:hAnsi="Arial" w:cs="Arial"/>
          <w:b/>
          <w:sz w:val="26"/>
          <w:szCs w:val="24"/>
        </w:rPr>
        <w:t>[0].a}}</w:t>
      </w:r>
      <w:r w:rsidRPr="00AD5965">
        <w:rPr>
          <w:rFonts w:ascii="Arial" w:hAnsi="Arial" w:cs="Arial"/>
          <w:b/>
          <w:sz w:val="26"/>
          <w:szCs w:val="24"/>
        </w:rPr>
        <w:t>/- ({{</w:t>
      </w:r>
      <w:proofErr w:type="spellStart"/>
      <w:r w:rsidRPr="00AD5965">
        <w:rPr>
          <w:rFonts w:ascii="Arial" w:hAnsi="Arial" w:cs="Arial"/>
          <w:b/>
          <w:sz w:val="26"/>
          <w:szCs w:val="24"/>
        </w:rPr>
        <w:t>ls</w:t>
      </w:r>
      <w:proofErr w:type="spellEnd"/>
      <w:r w:rsidRPr="00AD5965">
        <w:rPr>
          <w:rFonts w:ascii="Arial" w:hAnsi="Arial" w:cs="Arial"/>
          <w:b/>
          <w:sz w:val="26"/>
          <w:szCs w:val="24"/>
        </w:rPr>
        <w:t>[0].w}})</w:t>
      </w:r>
    </w:p>
    <w:p w:rsidR="009E2486" w:rsidRDefault="009E2486" w:rsidP="009B2008">
      <w:pPr>
        <w:spacing w:line="276" w:lineRule="auto"/>
        <w:jc w:val="center"/>
        <w:rPr>
          <w:rFonts w:ascii="Arial" w:hAnsi="Arial" w:cs="Arial"/>
          <w:b/>
          <w:sz w:val="26"/>
          <w:szCs w:val="24"/>
        </w:rPr>
      </w:pPr>
    </w:p>
    <w:p w:rsidR="009E2486" w:rsidRDefault="009E2486" w:rsidP="009B2008">
      <w:pPr>
        <w:pBdr>
          <w:top w:val="nil"/>
          <w:left w:val="nil"/>
          <w:bottom w:val="nil"/>
          <w:right w:val="nil"/>
          <w:between w:val="nil"/>
        </w:pBdr>
        <w:spacing w:line="276" w:lineRule="auto"/>
        <w:ind w:left="5760" w:firstLine="720"/>
        <w:rPr>
          <w:rFonts w:eastAsia="DevLys 010" w:cs="Calibri"/>
          <w:color w:val="000000"/>
          <w:sz w:val="18"/>
          <w:szCs w:val="32"/>
          <w:u w:val="single"/>
        </w:rPr>
      </w:pPr>
    </w:p>
    <w:p w:rsidR="009E2486" w:rsidRPr="00721ABA" w:rsidRDefault="009E2486" w:rsidP="009B2008">
      <w:pPr>
        <w:pBdr>
          <w:top w:val="nil"/>
          <w:left w:val="nil"/>
          <w:bottom w:val="nil"/>
          <w:right w:val="nil"/>
          <w:between w:val="nil"/>
        </w:pBdr>
        <w:spacing w:line="276" w:lineRule="auto"/>
        <w:ind w:left="5760" w:firstLine="720"/>
        <w:rPr>
          <w:rFonts w:eastAsia="DevLys 010" w:cs="Calibri"/>
          <w:color w:val="000000"/>
          <w:sz w:val="18"/>
          <w:szCs w:val="32"/>
          <w:u w:val="single"/>
        </w:rPr>
      </w:pPr>
      <w:r w:rsidRPr="00721ABA">
        <w:rPr>
          <w:rFonts w:eastAsia="DevLys 010" w:cs="Calibri"/>
          <w:color w:val="000000"/>
          <w:sz w:val="18"/>
          <w:szCs w:val="32"/>
          <w:u w:val="single"/>
        </w:rPr>
        <w:t xml:space="preserve">Drafted by: </w:t>
      </w:r>
      <w:proofErr w:type="spellStart"/>
      <w:r w:rsidRPr="00721ABA">
        <w:rPr>
          <w:rFonts w:eastAsia="DevLys 010" w:cs="Calibri"/>
          <w:color w:val="000000"/>
          <w:sz w:val="18"/>
          <w:szCs w:val="32"/>
          <w:u w:val="single"/>
        </w:rPr>
        <w:t>Sankalp</w:t>
      </w:r>
      <w:proofErr w:type="spellEnd"/>
      <w:r w:rsidRPr="00721ABA">
        <w:rPr>
          <w:rFonts w:eastAsia="DevLys 010" w:cs="Calibri"/>
          <w:color w:val="000000"/>
          <w:sz w:val="18"/>
          <w:szCs w:val="32"/>
          <w:u w:val="single"/>
        </w:rPr>
        <w:t xml:space="preserve"> Law Associates </w:t>
      </w:r>
    </w:p>
    <w:p w:rsidR="009E2486" w:rsidRPr="00170129" w:rsidRDefault="009E2486" w:rsidP="009B2008">
      <w:pPr>
        <w:autoSpaceDE w:val="0"/>
        <w:autoSpaceDN w:val="0"/>
        <w:adjustRightInd w:val="0"/>
        <w:spacing w:line="276" w:lineRule="auto"/>
        <w:ind w:left="5760" w:firstLine="720"/>
        <w:jc w:val="both"/>
        <w:rPr>
          <w:rFonts w:ascii="Arial" w:hAnsi="Arial" w:cs="Arial"/>
          <w:b/>
          <w:sz w:val="26"/>
          <w:szCs w:val="24"/>
        </w:rPr>
      </w:pPr>
    </w:p>
    <w:sectPr w:rsidR="009E2486" w:rsidRPr="00170129" w:rsidSect="009B2008">
      <w:headerReference w:type="even" r:id="rId8"/>
      <w:headerReference w:type="default" r:id="rId9"/>
      <w:footerReference w:type="even" r:id="rId10"/>
      <w:footerReference w:type="default" r:id="rId11"/>
      <w:headerReference w:type="first" r:id="rId12"/>
      <w:footerReference w:type="first" r:id="rId13"/>
      <w:pgSz w:w="12240" w:h="20160" w:code="5"/>
      <w:pgMar w:top="1440" w:right="1152" w:bottom="2520" w:left="1701" w:header="720" w:footer="1008"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6878" w:rsidRDefault="005A6878">
      <w:r>
        <w:separator/>
      </w:r>
    </w:p>
  </w:endnote>
  <w:endnote w:type="continuationSeparator" w:id="0">
    <w:p w:rsidR="005A6878" w:rsidRDefault="005A6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auto"/>
    <w:pitch w:val="variable"/>
    <w:sig w:usb0="00008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00D" w:rsidRDefault="00AE400D">
    <w:pPr>
      <w:pStyle w:val="Footer"/>
      <w:tabs>
        <w:tab w:val="clear" w:pos="8640"/>
        <w:tab w:val="right" w:pos="8208"/>
      </w:tabs>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r w:rsidR="005A6878">
      <w:pict>
        <v:line id="_x0000_s2049" style="position:absolute;z-index:1;mso-position-horizontal-relative:page;mso-position-vertical-relative:text" from="79.9pt,-2.35pt" to="490.3pt,-2.3pt" o:allowincell="f" strokeweight=".25pt">
          <w10:wrap anchorx="page"/>
        </v:line>
      </w:pict>
    </w:r>
    <w:r>
      <w:rPr>
        <w:rStyle w:val="PageNumber"/>
      </w:rPr>
      <w:tab/>
    </w:r>
    <w:r>
      <w:rPr>
        <w:rStyle w:val="PageNumber"/>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A88" w:rsidRDefault="008D4A8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EB7235">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B7235">
      <w:rPr>
        <w:b/>
        <w:bCs/>
        <w:noProof/>
      </w:rPr>
      <w:t>7</w:t>
    </w:r>
    <w:r>
      <w:rPr>
        <w:b/>
        <w:bCs/>
        <w:sz w:val="24"/>
        <w:szCs w:val="24"/>
      </w:rPr>
      <w:fldChar w:fldCharType="end"/>
    </w:r>
  </w:p>
  <w:p w:rsidR="00086D46" w:rsidRPr="00CC28D0" w:rsidRDefault="00086D46">
    <w:pPr>
      <w:pStyle w:val="Footer"/>
      <w:rPr>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3B53" w:rsidRDefault="00D43B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6878" w:rsidRDefault="005A6878">
      <w:r>
        <w:separator/>
      </w:r>
    </w:p>
  </w:footnote>
  <w:footnote w:type="continuationSeparator" w:id="0">
    <w:p w:rsidR="005A6878" w:rsidRDefault="005A68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3B53" w:rsidRDefault="00D43B5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30E7" w:rsidRDefault="00BF30E7">
    <w:pPr>
      <w:pStyle w:val="Header"/>
    </w:pPr>
  </w:p>
  <w:p w:rsidR="00591AE6" w:rsidRDefault="00591AE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3B53" w:rsidRDefault="00D43B5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2"/>
    <w:multiLevelType w:val="singleLevel"/>
    <w:tmpl w:val="8C1C9B96"/>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FFFFFF83"/>
    <w:multiLevelType w:val="singleLevel"/>
    <w:tmpl w:val="FA8452A8"/>
    <w:lvl w:ilvl="0">
      <w:start w:val="1"/>
      <w:numFmt w:val="bullet"/>
      <w:pStyle w:val="ListBullet2"/>
      <w:lvlText w:val=""/>
      <w:lvlJc w:val="left"/>
      <w:pPr>
        <w:tabs>
          <w:tab w:val="num" w:pos="720"/>
        </w:tabs>
        <w:ind w:left="720" w:hanging="360"/>
      </w:pPr>
      <w:rPr>
        <w:rFonts w:ascii="Symbol" w:hAnsi="Symbol" w:hint="default"/>
      </w:rPr>
    </w:lvl>
  </w:abstractNum>
  <w:abstractNum w:abstractNumId="2">
    <w:nsid w:val="025E6F81"/>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131299"/>
    <w:multiLevelType w:val="hybridMultilevel"/>
    <w:tmpl w:val="7506C726"/>
    <w:lvl w:ilvl="0" w:tplc="10B8D236">
      <w:start w:val="1"/>
      <w:numFmt w:val="bullet"/>
      <w:pStyle w:val="norma"/>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nsid w:val="043107A8"/>
    <w:multiLevelType w:val="hybridMultilevel"/>
    <w:tmpl w:val="30DE1FDA"/>
    <w:lvl w:ilvl="0" w:tplc="46185A8A">
      <w:start w:val="1"/>
      <w:numFmt w:val="bullet"/>
      <w:pStyle w:val="WNS-Bulletedtex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D3E0B73"/>
    <w:multiLevelType w:val="hybridMultilevel"/>
    <w:tmpl w:val="1B2CD05C"/>
    <w:lvl w:ilvl="0" w:tplc="DDE0981A">
      <w:start w:val="2"/>
      <w:numFmt w:val="none"/>
      <w:lvlText w:val="2."/>
      <w:lvlJc w:val="left"/>
      <w:pPr>
        <w:tabs>
          <w:tab w:val="num" w:pos="720"/>
        </w:tabs>
        <w:ind w:left="720" w:hanging="360"/>
      </w:pPr>
      <w:rPr>
        <w:rFonts w:hint="default"/>
        <w:b/>
        <w:sz w:val="22"/>
        <w:szCs w:val="22"/>
      </w:rPr>
    </w:lvl>
    <w:lvl w:ilvl="1" w:tplc="D0EC882E">
      <w:start w:val="3"/>
      <w:numFmt w:val="decimal"/>
      <w:lvlText w:val="%2."/>
      <w:lvlJc w:val="left"/>
      <w:pPr>
        <w:tabs>
          <w:tab w:val="num" w:pos="1440"/>
        </w:tabs>
        <w:ind w:left="1440" w:hanging="360"/>
      </w:pPr>
      <w:rPr>
        <w:rFonts w:hint="default"/>
        <w:b/>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F09432D"/>
    <w:multiLevelType w:val="multilevel"/>
    <w:tmpl w:val="F8FA509A"/>
    <w:lvl w:ilvl="0">
      <w:start w:val="1"/>
      <w:numFmt w:val="decimal"/>
      <w:pStyle w:val="Heading1"/>
      <w:lvlText w:val="%1 "/>
      <w:lvlJc w:val="left"/>
      <w:pPr>
        <w:tabs>
          <w:tab w:val="num" w:pos="1440"/>
        </w:tabs>
        <w:ind w:left="432" w:hanging="432"/>
      </w:pPr>
      <w:rPr>
        <w:sz w:val="1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nsid w:val="1FD617BF"/>
    <w:multiLevelType w:val="hybridMultilevel"/>
    <w:tmpl w:val="5308D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B13ED3"/>
    <w:multiLevelType w:val="hybridMultilevel"/>
    <w:tmpl w:val="D256EA58"/>
    <w:lvl w:ilvl="0" w:tplc="B6845CB4">
      <w:start w:val="1"/>
      <w:numFmt w:val="bullet"/>
      <w:lvlText w:val=""/>
      <w:lvlJc w:val="left"/>
      <w:pPr>
        <w:tabs>
          <w:tab w:val="num" w:pos="1440"/>
        </w:tabs>
        <w:ind w:left="1440" w:hanging="360"/>
      </w:pPr>
      <w:rPr>
        <w:rFonts w:ascii="Symbol" w:hAnsi="Symbol" w:hint="default"/>
        <w:color w:val="auto"/>
      </w:rPr>
    </w:lvl>
    <w:lvl w:ilvl="1" w:tplc="DEF61820">
      <w:start w:val="1"/>
      <w:numFmt w:val="bullet"/>
      <w:pStyle w:val="Bullet1"/>
      <w:lvlText w:val=""/>
      <w:lvlJc w:val="left"/>
      <w:pPr>
        <w:tabs>
          <w:tab w:val="num" w:pos="1440"/>
        </w:tabs>
        <w:ind w:left="1440" w:hanging="360"/>
      </w:pPr>
      <w:rPr>
        <w:rFonts w:ascii="Symbol" w:hAnsi="Symbol" w:hint="default"/>
        <w:color w:val="auto"/>
      </w:rPr>
    </w:lvl>
    <w:lvl w:ilvl="2" w:tplc="C63808C6" w:tentative="1">
      <w:start w:val="1"/>
      <w:numFmt w:val="bullet"/>
      <w:lvlText w:val=""/>
      <w:lvlJc w:val="left"/>
      <w:pPr>
        <w:tabs>
          <w:tab w:val="num" w:pos="2160"/>
        </w:tabs>
        <w:ind w:left="2160" w:hanging="360"/>
      </w:pPr>
      <w:rPr>
        <w:rFonts w:ascii="Wingdings" w:hAnsi="Wingdings" w:hint="default"/>
      </w:rPr>
    </w:lvl>
    <w:lvl w:ilvl="3" w:tplc="0BF889CE" w:tentative="1">
      <w:start w:val="1"/>
      <w:numFmt w:val="bullet"/>
      <w:lvlText w:val=""/>
      <w:lvlJc w:val="left"/>
      <w:pPr>
        <w:tabs>
          <w:tab w:val="num" w:pos="2880"/>
        </w:tabs>
        <w:ind w:left="2880" w:hanging="360"/>
      </w:pPr>
      <w:rPr>
        <w:rFonts w:ascii="Symbol" w:hAnsi="Symbol" w:hint="default"/>
      </w:rPr>
    </w:lvl>
    <w:lvl w:ilvl="4" w:tplc="26F27BF4" w:tentative="1">
      <w:start w:val="1"/>
      <w:numFmt w:val="bullet"/>
      <w:lvlText w:val="o"/>
      <w:lvlJc w:val="left"/>
      <w:pPr>
        <w:tabs>
          <w:tab w:val="num" w:pos="3600"/>
        </w:tabs>
        <w:ind w:left="3600" w:hanging="360"/>
      </w:pPr>
      <w:rPr>
        <w:rFonts w:ascii="Courier" w:hAnsi="Courier" w:hint="default"/>
      </w:rPr>
    </w:lvl>
    <w:lvl w:ilvl="5" w:tplc="B3C63008" w:tentative="1">
      <w:start w:val="1"/>
      <w:numFmt w:val="bullet"/>
      <w:lvlText w:val=""/>
      <w:lvlJc w:val="left"/>
      <w:pPr>
        <w:tabs>
          <w:tab w:val="num" w:pos="4320"/>
        </w:tabs>
        <w:ind w:left="4320" w:hanging="360"/>
      </w:pPr>
      <w:rPr>
        <w:rFonts w:ascii="Wingdings" w:hAnsi="Wingdings" w:hint="default"/>
      </w:rPr>
    </w:lvl>
    <w:lvl w:ilvl="6" w:tplc="1B34DBC0" w:tentative="1">
      <w:start w:val="1"/>
      <w:numFmt w:val="bullet"/>
      <w:lvlText w:val=""/>
      <w:lvlJc w:val="left"/>
      <w:pPr>
        <w:tabs>
          <w:tab w:val="num" w:pos="5040"/>
        </w:tabs>
        <w:ind w:left="5040" w:hanging="360"/>
      </w:pPr>
      <w:rPr>
        <w:rFonts w:ascii="Symbol" w:hAnsi="Symbol" w:hint="default"/>
      </w:rPr>
    </w:lvl>
    <w:lvl w:ilvl="7" w:tplc="D6CCCBBE" w:tentative="1">
      <w:start w:val="1"/>
      <w:numFmt w:val="bullet"/>
      <w:lvlText w:val="o"/>
      <w:lvlJc w:val="left"/>
      <w:pPr>
        <w:tabs>
          <w:tab w:val="num" w:pos="5760"/>
        </w:tabs>
        <w:ind w:left="5760" w:hanging="360"/>
      </w:pPr>
      <w:rPr>
        <w:rFonts w:ascii="Courier" w:hAnsi="Courier" w:hint="default"/>
      </w:rPr>
    </w:lvl>
    <w:lvl w:ilvl="8" w:tplc="D968F49C" w:tentative="1">
      <w:start w:val="1"/>
      <w:numFmt w:val="bullet"/>
      <w:lvlText w:val=""/>
      <w:lvlJc w:val="left"/>
      <w:pPr>
        <w:tabs>
          <w:tab w:val="num" w:pos="6480"/>
        </w:tabs>
        <w:ind w:left="6480" w:hanging="360"/>
      </w:pPr>
      <w:rPr>
        <w:rFonts w:ascii="Wingdings" w:hAnsi="Wingdings" w:hint="default"/>
      </w:rPr>
    </w:lvl>
  </w:abstractNum>
  <w:abstractNum w:abstractNumId="10">
    <w:nsid w:val="2A3271BB"/>
    <w:multiLevelType w:val="hybridMultilevel"/>
    <w:tmpl w:val="81AC36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FBC7762"/>
    <w:multiLevelType w:val="hybridMultilevel"/>
    <w:tmpl w:val="6F42C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22257F"/>
    <w:multiLevelType w:val="hybridMultilevel"/>
    <w:tmpl w:val="DF706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5F0010"/>
    <w:multiLevelType w:val="singleLevel"/>
    <w:tmpl w:val="26A28F48"/>
    <w:lvl w:ilvl="0">
      <w:start w:val="1"/>
      <w:numFmt w:val="lowerLetter"/>
      <w:lvlText w:val="(%1)"/>
      <w:lvlJc w:val="left"/>
      <w:pPr>
        <w:tabs>
          <w:tab w:val="num" w:pos="1440"/>
        </w:tabs>
        <w:ind w:left="1440" w:hanging="720"/>
      </w:pPr>
      <w:rPr>
        <w:rFonts w:hint="default"/>
        <w:sz w:val="24"/>
        <w:szCs w:val="24"/>
      </w:rPr>
    </w:lvl>
  </w:abstractNum>
  <w:abstractNum w:abstractNumId="14">
    <w:nsid w:val="45B31DD7"/>
    <w:multiLevelType w:val="hybridMultilevel"/>
    <w:tmpl w:val="FD0A2B8E"/>
    <w:lvl w:ilvl="0" w:tplc="F3FE1752">
      <w:start w:val="1"/>
      <w:numFmt w:val="lowerLetter"/>
      <w:lvlText w:val="%1)"/>
      <w:lvlJc w:val="left"/>
      <w:pPr>
        <w:tabs>
          <w:tab w:val="num" w:pos="2520"/>
        </w:tabs>
        <w:ind w:left="2520" w:hanging="360"/>
      </w:pPr>
      <w:rPr>
        <w:rFonts w:ascii="Times New Roman" w:hAnsi="Times New Roman" w:cs="Arial" w:hint="default"/>
        <w:b w:val="0"/>
        <w:i w:val="0"/>
        <w:sz w:val="20"/>
        <w:szCs w:val="20"/>
      </w:rPr>
    </w:lvl>
    <w:lvl w:ilvl="1" w:tplc="407C60D6">
      <w:start w:val="1"/>
      <w:numFmt w:val="lowerLetter"/>
      <w:lvlText w:val="(%2)"/>
      <w:lvlJc w:val="left"/>
      <w:pPr>
        <w:tabs>
          <w:tab w:val="num" w:pos="810"/>
        </w:tabs>
        <w:ind w:left="810" w:hanging="360"/>
      </w:pPr>
      <w:rPr>
        <w:rFonts w:ascii="Times New Roman" w:hAnsi="Times New Roman" w:hint="default"/>
        <w:b w:val="0"/>
        <w:i w:val="0"/>
        <w:sz w:val="20"/>
        <w:szCs w:val="2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nsid w:val="4FD67E90"/>
    <w:multiLevelType w:val="hybridMultilevel"/>
    <w:tmpl w:val="D2DAA98C"/>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505B6EAF"/>
    <w:multiLevelType w:val="singleLevel"/>
    <w:tmpl w:val="19146318"/>
    <w:lvl w:ilvl="0">
      <w:start w:val="1"/>
      <w:numFmt w:val="lowerLetter"/>
      <w:lvlText w:val="(%1)"/>
      <w:lvlJc w:val="left"/>
      <w:pPr>
        <w:tabs>
          <w:tab w:val="num" w:pos="1440"/>
        </w:tabs>
        <w:ind w:left="1440" w:hanging="720"/>
      </w:pPr>
      <w:rPr>
        <w:rFonts w:hint="default"/>
      </w:rPr>
    </w:lvl>
  </w:abstractNum>
  <w:abstractNum w:abstractNumId="17">
    <w:nsid w:val="51F97271"/>
    <w:multiLevelType w:val="hybridMultilevel"/>
    <w:tmpl w:val="331C4904"/>
    <w:lvl w:ilvl="0" w:tplc="AFCA8216">
      <w:start w:val="1"/>
      <w:numFmt w:val="decimal"/>
      <w:pStyle w:val="Figure"/>
      <w:lvlText w:val="Figure %1."/>
      <w:lvlJc w:val="left"/>
      <w:pPr>
        <w:tabs>
          <w:tab w:val="num" w:pos="2160"/>
        </w:tabs>
        <w:ind w:left="720" w:hanging="360"/>
      </w:pPr>
      <w:rPr>
        <w:rFonts w:hint="default"/>
        <w:b/>
        <w:i w:val="0"/>
      </w:rPr>
    </w:lvl>
    <w:lvl w:ilvl="1" w:tplc="194AB57E">
      <w:start w:val="1"/>
      <w:numFmt w:val="lowerLetter"/>
      <w:lvlText w:val="%2."/>
      <w:lvlJc w:val="left"/>
      <w:pPr>
        <w:tabs>
          <w:tab w:val="num" w:pos="1440"/>
        </w:tabs>
        <w:ind w:left="1440" w:hanging="360"/>
      </w:pPr>
    </w:lvl>
    <w:lvl w:ilvl="2" w:tplc="528E74B0" w:tentative="1">
      <w:start w:val="1"/>
      <w:numFmt w:val="lowerRoman"/>
      <w:lvlText w:val="%3."/>
      <w:lvlJc w:val="right"/>
      <w:pPr>
        <w:tabs>
          <w:tab w:val="num" w:pos="2160"/>
        </w:tabs>
        <w:ind w:left="2160" w:hanging="180"/>
      </w:pPr>
    </w:lvl>
    <w:lvl w:ilvl="3" w:tplc="17E626D6" w:tentative="1">
      <w:start w:val="1"/>
      <w:numFmt w:val="decimal"/>
      <w:lvlText w:val="%4."/>
      <w:lvlJc w:val="left"/>
      <w:pPr>
        <w:tabs>
          <w:tab w:val="num" w:pos="2880"/>
        </w:tabs>
        <w:ind w:left="2880" w:hanging="360"/>
      </w:pPr>
    </w:lvl>
    <w:lvl w:ilvl="4" w:tplc="420C20CA" w:tentative="1">
      <w:start w:val="1"/>
      <w:numFmt w:val="lowerLetter"/>
      <w:lvlText w:val="%5."/>
      <w:lvlJc w:val="left"/>
      <w:pPr>
        <w:tabs>
          <w:tab w:val="num" w:pos="3600"/>
        </w:tabs>
        <w:ind w:left="3600" w:hanging="360"/>
      </w:pPr>
    </w:lvl>
    <w:lvl w:ilvl="5" w:tplc="4A981CAE" w:tentative="1">
      <w:start w:val="1"/>
      <w:numFmt w:val="lowerRoman"/>
      <w:lvlText w:val="%6."/>
      <w:lvlJc w:val="right"/>
      <w:pPr>
        <w:tabs>
          <w:tab w:val="num" w:pos="4320"/>
        </w:tabs>
        <w:ind w:left="4320" w:hanging="180"/>
      </w:pPr>
    </w:lvl>
    <w:lvl w:ilvl="6" w:tplc="AD5E85E0" w:tentative="1">
      <w:start w:val="1"/>
      <w:numFmt w:val="decimal"/>
      <w:lvlText w:val="%7."/>
      <w:lvlJc w:val="left"/>
      <w:pPr>
        <w:tabs>
          <w:tab w:val="num" w:pos="5040"/>
        </w:tabs>
        <w:ind w:left="5040" w:hanging="360"/>
      </w:pPr>
    </w:lvl>
    <w:lvl w:ilvl="7" w:tplc="85A0B4CE" w:tentative="1">
      <w:start w:val="1"/>
      <w:numFmt w:val="lowerLetter"/>
      <w:lvlText w:val="%8."/>
      <w:lvlJc w:val="left"/>
      <w:pPr>
        <w:tabs>
          <w:tab w:val="num" w:pos="5760"/>
        </w:tabs>
        <w:ind w:left="5760" w:hanging="360"/>
      </w:pPr>
    </w:lvl>
    <w:lvl w:ilvl="8" w:tplc="DE588D60" w:tentative="1">
      <w:start w:val="1"/>
      <w:numFmt w:val="lowerRoman"/>
      <w:lvlText w:val="%9."/>
      <w:lvlJc w:val="right"/>
      <w:pPr>
        <w:tabs>
          <w:tab w:val="num" w:pos="6480"/>
        </w:tabs>
        <w:ind w:left="6480" w:hanging="180"/>
      </w:pPr>
    </w:lvl>
  </w:abstractNum>
  <w:abstractNum w:abstractNumId="18">
    <w:nsid w:val="552957DD"/>
    <w:multiLevelType w:val="singleLevel"/>
    <w:tmpl w:val="FA1E17CC"/>
    <w:lvl w:ilvl="0">
      <w:start w:val="2"/>
      <w:numFmt w:val="lowerLetter"/>
      <w:lvlText w:val="(%1)"/>
      <w:lvlJc w:val="left"/>
      <w:pPr>
        <w:tabs>
          <w:tab w:val="num" w:pos="1440"/>
        </w:tabs>
        <w:ind w:left="1440" w:hanging="720"/>
      </w:pPr>
      <w:rPr>
        <w:rFonts w:hint="default"/>
      </w:rPr>
    </w:lvl>
  </w:abstractNum>
  <w:abstractNum w:abstractNumId="19">
    <w:nsid w:val="567F1B0F"/>
    <w:multiLevelType w:val="multilevel"/>
    <w:tmpl w:val="6A6AD4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56DC6E57"/>
    <w:multiLevelType w:val="hybridMultilevel"/>
    <w:tmpl w:val="837A61E6"/>
    <w:lvl w:ilvl="0" w:tplc="71EE1ED4">
      <w:start w:val="1"/>
      <w:numFmt w:val="bullet"/>
      <w:pStyle w:val="BULLETEDLIST"/>
      <w:lvlText w:val=""/>
      <w:lvlJc w:val="left"/>
      <w:pPr>
        <w:tabs>
          <w:tab w:val="num" w:pos="1784"/>
        </w:tabs>
        <w:ind w:left="1784" w:hanging="360"/>
      </w:pPr>
      <w:rPr>
        <w:rFonts w:ascii="Symbol" w:hAnsi="Symbol" w:hint="default"/>
      </w:rPr>
    </w:lvl>
    <w:lvl w:ilvl="1" w:tplc="04090005">
      <w:start w:val="1"/>
      <w:numFmt w:val="bullet"/>
      <w:lvlText w:val=""/>
      <w:lvlJc w:val="left"/>
      <w:pPr>
        <w:tabs>
          <w:tab w:val="num" w:pos="2504"/>
        </w:tabs>
        <w:ind w:left="2504" w:hanging="360"/>
      </w:pPr>
      <w:rPr>
        <w:rFonts w:ascii="Wingdings" w:hAnsi="Wingdings" w:hint="default"/>
      </w:rPr>
    </w:lvl>
    <w:lvl w:ilvl="2" w:tplc="FFFFFFFF" w:tentative="1">
      <w:start w:val="1"/>
      <w:numFmt w:val="bullet"/>
      <w:lvlText w:val=""/>
      <w:lvlJc w:val="left"/>
      <w:pPr>
        <w:tabs>
          <w:tab w:val="num" w:pos="3224"/>
        </w:tabs>
        <w:ind w:left="3224" w:hanging="360"/>
      </w:pPr>
      <w:rPr>
        <w:rFonts w:ascii="Wingdings" w:hAnsi="Wingdings" w:hint="default"/>
      </w:rPr>
    </w:lvl>
    <w:lvl w:ilvl="3" w:tplc="FFFFFFFF" w:tentative="1">
      <w:start w:val="1"/>
      <w:numFmt w:val="bullet"/>
      <w:lvlText w:val=""/>
      <w:lvlJc w:val="left"/>
      <w:pPr>
        <w:tabs>
          <w:tab w:val="num" w:pos="3944"/>
        </w:tabs>
        <w:ind w:left="3944" w:hanging="360"/>
      </w:pPr>
      <w:rPr>
        <w:rFonts w:ascii="Symbol" w:hAnsi="Symbol" w:hint="default"/>
      </w:rPr>
    </w:lvl>
    <w:lvl w:ilvl="4" w:tplc="FFFFFFFF" w:tentative="1">
      <w:start w:val="1"/>
      <w:numFmt w:val="bullet"/>
      <w:lvlText w:val="o"/>
      <w:lvlJc w:val="left"/>
      <w:pPr>
        <w:tabs>
          <w:tab w:val="num" w:pos="4664"/>
        </w:tabs>
        <w:ind w:left="4664" w:hanging="360"/>
      </w:pPr>
      <w:rPr>
        <w:rFonts w:ascii="Courier New" w:hAnsi="Courier New" w:hint="default"/>
      </w:rPr>
    </w:lvl>
    <w:lvl w:ilvl="5" w:tplc="FFFFFFFF" w:tentative="1">
      <w:start w:val="1"/>
      <w:numFmt w:val="bullet"/>
      <w:lvlText w:val=""/>
      <w:lvlJc w:val="left"/>
      <w:pPr>
        <w:tabs>
          <w:tab w:val="num" w:pos="5384"/>
        </w:tabs>
        <w:ind w:left="5384" w:hanging="360"/>
      </w:pPr>
      <w:rPr>
        <w:rFonts w:ascii="Wingdings" w:hAnsi="Wingdings" w:hint="default"/>
      </w:rPr>
    </w:lvl>
    <w:lvl w:ilvl="6" w:tplc="FFFFFFFF" w:tentative="1">
      <w:start w:val="1"/>
      <w:numFmt w:val="bullet"/>
      <w:lvlText w:val=""/>
      <w:lvlJc w:val="left"/>
      <w:pPr>
        <w:tabs>
          <w:tab w:val="num" w:pos="6104"/>
        </w:tabs>
        <w:ind w:left="6104" w:hanging="360"/>
      </w:pPr>
      <w:rPr>
        <w:rFonts w:ascii="Symbol" w:hAnsi="Symbol" w:hint="default"/>
      </w:rPr>
    </w:lvl>
    <w:lvl w:ilvl="7" w:tplc="FFFFFFFF" w:tentative="1">
      <w:start w:val="1"/>
      <w:numFmt w:val="bullet"/>
      <w:lvlText w:val="o"/>
      <w:lvlJc w:val="left"/>
      <w:pPr>
        <w:tabs>
          <w:tab w:val="num" w:pos="6824"/>
        </w:tabs>
        <w:ind w:left="6824" w:hanging="360"/>
      </w:pPr>
      <w:rPr>
        <w:rFonts w:ascii="Courier New" w:hAnsi="Courier New" w:hint="default"/>
      </w:rPr>
    </w:lvl>
    <w:lvl w:ilvl="8" w:tplc="FFFFFFFF" w:tentative="1">
      <w:start w:val="1"/>
      <w:numFmt w:val="bullet"/>
      <w:lvlText w:val=""/>
      <w:lvlJc w:val="left"/>
      <w:pPr>
        <w:tabs>
          <w:tab w:val="num" w:pos="7544"/>
        </w:tabs>
        <w:ind w:left="7544" w:hanging="360"/>
      </w:pPr>
      <w:rPr>
        <w:rFonts w:ascii="Wingdings" w:hAnsi="Wingdings" w:hint="default"/>
      </w:rPr>
    </w:lvl>
  </w:abstractNum>
  <w:abstractNum w:abstractNumId="21">
    <w:nsid w:val="62F10239"/>
    <w:multiLevelType w:val="singleLevel"/>
    <w:tmpl w:val="37A07DC0"/>
    <w:lvl w:ilvl="0">
      <w:start w:val="1"/>
      <w:numFmt w:val="bullet"/>
      <w:pStyle w:val="Bulletlist2"/>
      <w:lvlText w:val=""/>
      <w:lvlJc w:val="left"/>
      <w:pPr>
        <w:tabs>
          <w:tab w:val="num" w:pos="360"/>
        </w:tabs>
        <w:ind w:left="360" w:hanging="360"/>
      </w:pPr>
      <w:rPr>
        <w:rFonts w:ascii="Symbol" w:hAnsi="Symbol" w:hint="default"/>
      </w:rPr>
    </w:lvl>
  </w:abstractNum>
  <w:abstractNum w:abstractNumId="22">
    <w:nsid w:val="65C74034"/>
    <w:multiLevelType w:val="hybridMultilevel"/>
    <w:tmpl w:val="8EB41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6C86274D"/>
    <w:multiLevelType w:val="hybridMultilevel"/>
    <w:tmpl w:val="81AC36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8442477"/>
    <w:multiLevelType w:val="hybridMultilevel"/>
    <w:tmpl w:val="CD442F28"/>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CF51DF3"/>
    <w:multiLevelType w:val="hybridMultilevel"/>
    <w:tmpl w:val="79F08EB6"/>
    <w:lvl w:ilvl="0" w:tplc="3D2C4660">
      <w:start w:val="1"/>
      <w:numFmt w:val="decimal"/>
      <w:lvlText w:val="%1."/>
      <w:lvlJc w:val="left"/>
      <w:pPr>
        <w:tabs>
          <w:tab w:val="num" w:pos="720"/>
        </w:tabs>
        <w:ind w:left="720" w:hanging="360"/>
      </w:pPr>
      <w:rPr>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1"/>
  </w:num>
  <w:num w:numId="4">
    <w:abstractNumId w:val="17"/>
  </w:num>
  <w:num w:numId="5">
    <w:abstractNumId w:val="6"/>
  </w:num>
  <w:num w:numId="6">
    <w:abstractNumId w:val="20"/>
  </w:num>
  <w:num w:numId="7">
    <w:abstractNumId w:val="4"/>
  </w:num>
  <w:num w:numId="8">
    <w:abstractNumId w:val="3"/>
  </w:num>
  <w:num w:numId="9">
    <w:abstractNumId w:val="9"/>
  </w:num>
  <w:num w:numId="10">
    <w:abstractNumId w:val="16"/>
  </w:num>
  <w:num w:numId="11">
    <w:abstractNumId w:val="13"/>
  </w:num>
  <w:num w:numId="12">
    <w:abstractNumId w:val="18"/>
  </w:num>
  <w:num w:numId="13">
    <w:abstractNumId w:val="14"/>
  </w:num>
  <w:num w:numId="14">
    <w:abstractNumId w:val="25"/>
  </w:num>
  <w:num w:numId="15">
    <w:abstractNumId w:val="19"/>
  </w:num>
  <w:num w:numId="16">
    <w:abstractNumId w:val="5"/>
  </w:num>
  <w:num w:numId="17">
    <w:abstractNumId w:val="24"/>
  </w:num>
  <w:num w:numId="18">
    <w:abstractNumId w:val="15"/>
  </w:num>
  <w:num w:numId="19">
    <w:abstractNumId w:val="22"/>
  </w:num>
  <w:num w:numId="20">
    <w:abstractNumId w:val="8"/>
  </w:num>
  <w:num w:numId="21">
    <w:abstractNumId w:val="23"/>
  </w:num>
  <w:num w:numId="22">
    <w:abstractNumId w:val="12"/>
  </w:num>
  <w:num w:numId="23">
    <w:abstractNumId w:val="7"/>
  </w:num>
  <w:num w:numId="24">
    <w:abstractNumId w:val="10"/>
  </w:num>
  <w:num w:numId="25">
    <w:abstractNumId w:val="2"/>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0"/>
  <w:displayVerticalDrawingGridEvery w:val="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B0626"/>
    <w:rsid w:val="00001D22"/>
    <w:rsid w:val="00004467"/>
    <w:rsid w:val="000054BE"/>
    <w:rsid w:val="00006DC4"/>
    <w:rsid w:val="000103F8"/>
    <w:rsid w:val="00011FEA"/>
    <w:rsid w:val="000122DA"/>
    <w:rsid w:val="0001347B"/>
    <w:rsid w:val="00013CAF"/>
    <w:rsid w:val="000157AA"/>
    <w:rsid w:val="000204BC"/>
    <w:rsid w:val="00020C8B"/>
    <w:rsid w:val="00020E35"/>
    <w:rsid w:val="00020F85"/>
    <w:rsid w:val="000227B9"/>
    <w:rsid w:val="00027595"/>
    <w:rsid w:val="00031375"/>
    <w:rsid w:val="000324AF"/>
    <w:rsid w:val="00032FD6"/>
    <w:rsid w:val="00036043"/>
    <w:rsid w:val="00037E5B"/>
    <w:rsid w:val="0004484E"/>
    <w:rsid w:val="00045A05"/>
    <w:rsid w:val="00047043"/>
    <w:rsid w:val="00050FCA"/>
    <w:rsid w:val="000516BC"/>
    <w:rsid w:val="0005491B"/>
    <w:rsid w:val="00055E78"/>
    <w:rsid w:val="0005603B"/>
    <w:rsid w:val="00056121"/>
    <w:rsid w:val="00056A6E"/>
    <w:rsid w:val="00056AB4"/>
    <w:rsid w:val="0006030E"/>
    <w:rsid w:val="00061553"/>
    <w:rsid w:val="00064A38"/>
    <w:rsid w:val="00064B76"/>
    <w:rsid w:val="00065D12"/>
    <w:rsid w:val="00070426"/>
    <w:rsid w:val="00071CAF"/>
    <w:rsid w:val="00075004"/>
    <w:rsid w:val="0007745B"/>
    <w:rsid w:val="0007756E"/>
    <w:rsid w:val="0008121D"/>
    <w:rsid w:val="00082061"/>
    <w:rsid w:val="000822A1"/>
    <w:rsid w:val="00082D0F"/>
    <w:rsid w:val="00085014"/>
    <w:rsid w:val="000860CD"/>
    <w:rsid w:val="00086AAD"/>
    <w:rsid w:val="00086D46"/>
    <w:rsid w:val="00090AFF"/>
    <w:rsid w:val="000910BD"/>
    <w:rsid w:val="00093AF8"/>
    <w:rsid w:val="00094E6F"/>
    <w:rsid w:val="0009582B"/>
    <w:rsid w:val="000962FA"/>
    <w:rsid w:val="000A2A54"/>
    <w:rsid w:val="000A66E6"/>
    <w:rsid w:val="000B0AE0"/>
    <w:rsid w:val="000B0CD4"/>
    <w:rsid w:val="000B1329"/>
    <w:rsid w:val="000B67F1"/>
    <w:rsid w:val="000B7D22"/>
    <w:rsid w:val="000C1126"/>
    <w:rsid w:val="000C1200"/>
    <w:rsid w:val="000C2645"/>
    <w:rsid w:val="000C2F32"/>
    <w:rsid w:val="000C484B"/>
    <w:rsid w:val="000C5113"/>
    <w:rsid w:val="000C7B61"/>
    <w:rsid w:val="000D17C2"/>
    <w:rsid w:val="000D28D1"/>
    <w:rsid w:val="000D3EA4"/>
    <w:rsid w:val="000D51D9"/>
    <w:rsid w:val="000D67A5"/>
    <w:rsid w:val="000D7C07"/>
    <w:rsid w:val="000E004A"/>
    <w:rsid w:val="000E0908"/>
    <w:rsid w:val="000E1CFC"/>
    <w:rsid w:val="000E369C"/>
    <w:rsid w:val="000E651E"/>
    <w:rsid w:val="000E74E9"/>
    <w:rsid w:val="000F3C5B"/>
    <w:rsid w:val="000F3F54"/>
    <w:rsid w:val="00100D55"/>
    <w:rsid w:val="00103942"/>
    <w:rsid w:val="00103E24"/>
    <w:rsid w:val="001040E1"/>
    <w:rsid w:val="00105695"/>
    <w:rsid w:val="00111F71"/>
    <w:rsid w:val="001153F6"/>
    <w:rsid w:val="00116EB4"/>
    <w:rsid w:val="00120BAD"/>
    <w:rsid w:val="00121F54"/>
    <w:rsid w:val="00123CBF"/>
    <w:rsid w:val="00127A43"/>
    <w:rsid w:val="00132FFB"/>
    <w:rsid w:val="00133212"/>
    <w:rsid w:val="00134819"/>
    <w:rsid w:val="00136343"/>
    <w:rsid w:val="00142692"/>
    <w:rsid w:val="00144766"/>
    <w:rsid w:val="00144D32"/>
    <w:rsid w:val="00150256"/>
    <w:rsid w:val="00150286"/>
    <w:rsid w:val="00151799"/>
    <w:rsid w:val="00151C5D"/>
    <w:rsid w:val="001530B9"/>
    <w:rsid w:val="001538F9"/>
    <w:rsid w:val="00154EFA"/>
    <w:rsid w:val="0015710D"/>
    <w:rsid w:val="00161DF8"/>
    <w:rsid w:val="00162F78"/>
    <w:rsid w:val="0016666A"/>
    <w:rsid w:val="001675FD"/>
    <w:rsid w:val="00170129"/>
    <w:rsid w:val="0017220F"/>
    <w:rsid w:val="00172C5D"/>
    <w:rsid w:val="001749C4"/>
    <w:rsid w:val="00175D5C"/>
    <w:rsid w:val="0018071E"/>
    <w:rsid w:val="001826CE"/>
    <w:rsid w:val="00182AC4"/>
    <w:rsid w:val="001847E8"/>
    <w:rsid w:val="00185086"/>
    <w:rsid w:val="00190184"/>
    <w:rsid w:val="001910D9"/>
    <w:rsid w:val="00191A56"/>
    <w:rsid w:val="00193F41"/>
    <w:rsid w:val="00194CB8"/>
    <w:rsid w:val="001A0EE8"/>
    <w:rsid w:val="001A3D80"/>
    <w:rsid w:val="001A44F9"/>
    <w:rsid w:val="001B058C"/>
    <w:rsid w:val="001B232D"/>
    <w:rsid w:val="001B2850"/>
    <w:rsid w:val="001B3024"/>
    <w:rsid w:val="001B415A"/>
    <w:rsid w:val="001B4AA3"/>
    <w:rsid w:val="001B53B3"/>
    <w:rsid w:val="001B6176"/>
    <w:rsid w:val="001B6A13"/>
    <w:rsid w:val="001C1D2C"/>
    <w:rsid w:val="001C3CFE"/>
    <w:rsid w:val="001C4786"/>
    <w:rsid w:val="001C49A5"/>
    <w:rsid w:val="001C4C38"/>
    <w:rsid w:val="001C54EE"/>
    <w:rsid w:val="001C55CC"/>
    <w:rsid w:val="001C58C0"/>
    <w:rsid w:val="001D6986"/>
    <w:rsid w:val="001D735E"/>
    <w:rsid w:val="001D7AC7"/>
    <w:rsid w:val="001E288E"/>
    <w:rsid w:val="001E391C"/>
    <w:rsid w:val="001E6D15"/>
    <w:rsid w:val="001E7B0F"/>
    <w:rsid w:val="001F0CDA"/>
    <w:rsid w:val="001F17AA"/>
    <w:rsid w:val="001F18E8"/>
    <w:rsid w:val="001F58C9"/>
    <w:rsid w:val="00202863"/>
    <w:rsid w:val="002029D4"/>
    <w:rsid w:val="00202B89"/>
    <w:rsid w:val="00207778"/>
    <w:rsid w:val="00210769"/>
    <w:rsid w:val="002108A5"/>
    <w:rsid w:val="002110E9"/>
    <w:rsid w:val="0021247D"/>
    <w:rsid w:val="00212973"/>
    <w:rsid w:val="0022168F"/>
    <w:rsid w:val="00224732"/>
    <w:rsid w:val="00225CB8"/>
    <w:rsid w:val="0022686C"/>
    <w:rsid w:val="0023083E"/>
    <w:rsid w:val="00234624"/>
    <w:rsid w:val="00234D22"/>
    <w:rsid w:val="00235C97"/>
    <w:rsid w:val="00235F6A"/>
    <w:rsid w:val="0023710A"/>
    <w:rsid w:val="00237489"/>
    <w:rsid w:val="00240106"/>
    <w:rsid w:val="00244116"/>
    <w:rsid w:val="00244E63"/>
    <w:rsid w:val="0025307E"/>
    <w:rsid w:val="002551A4"/>
    <w:rsid w:val="00256E25"/>
    <w:rsid w:val="00257A82"/>
    <w:rsid w:val="00262305"/>
    <w:rsid w:val="00262521"/>
    <w:rsid w:val="00262844"/>
    <w:rsid w:val="00265E8B"/>
    <w:rsid w:val="00267ED5"/>
    <w:rsid w:val="00267F11"/>
    <w:rsid w:val="0027053E"/>
    <w:rsid w:val="00270DFD"/>
    <w:rsid w:val="002710AD"/>
    <w:rsid w:val="0027164E"/>
    <w:rsid w:val="00271770"/>
    <w:rsid w:val="00272696"/>
    <w:rsid w:val="00272CD0"/>
    <w:rsid w:val="00280270"/>
    <w:rsid w:val="00282A1A"/>
    <w:rsid w:val="002830B2"/>
    <w:rsid w:val="00283AB9"/>
    <w:rsid w:val="00284284"/>
    <w:rsid w:val="0028444D"/>
    <w:rsid w:val="002846AB"/>
    <w:rsid w:val="002862A7"/>
    <w:rsid w:val="002906C9"/>
    <w:rsid w:val="0029075D"/>
    <w:rsid w:val="00291F18"/>
    <w:rsid w:val="00294EA6"/>
    <w:rsid w:val="00296944"/>
    <w:rsid w:val="00297EA2"/>
    <w:rsid w:val="002B0CB5"/>
    <w:rsid w:val="002B0D4B"/>
    <w:rsid w:val="002B232F"/>
    <w:rsid w:val="002B40AB"/>
    <w:rsid w:val="002B4BA9"/>
    <w:rsid w:val="002C4EE2"/>
    <w:rsid w:val="002C618E"/>
    <w:rsid w:val="002C7692"/>
    <w:rsid w:val="002D3B9D"/>
    <w:rsid w:val="002D3C5A"/>
    <w:rsid w:val="002D4D33"/>
    <w:rsid w:val="002D67A8"/>
    <w:rsid w:val="002D7CE2"/>
    <w:rsid w:val="002E72B5"/>
    <w:rsid w:val="002E7F3A"/>
    <w:rsid w:val="002F0C42"/>
    <w:rsid w:val="002F207A"/>
    <w:rsid w:val="002F5D57"/>
    <w:rsid w:val="0030229B"/>
    <w:rsid w:val="003026E8"/>
    <w:rsid w:val="00303A96"/>
    <w:rsid w:val="00304006"/>
    <w:rsid w:val="00307313"/>
    <w:rsid w:val="00307B5C"/>
    <w:rsid w:val="0031038B"/>
    <w:rsid w:val="00310F70"/>
    <w:rsid w:val="00311225"/>
    <w:rsid w:val="00312685"/>
    <w:rsid w:val="00315042"/>
    <w:rsid w:val="00315DAA"/>
    <w:rsid w:val="003175A9"/>
    <w:rsid w:val="00317DA4"/>
    <w:rsid w:val="00320E82"/>
    <w:rsid w:val="003230EE"/>
    <w:rsid w:val="00324D0B"/>
    <w:rsid w:val="00327C00"/>
    <w:rsid w:val="00331E10"/>
    <w:rsid w:val="00334327"/>
    <w:rsid w:val="003407AC"/>
    <w:rsid w:val="0034196B"/>
    <w:rsid w:val="00342485"/>
    <w:rsid w:val="00343D53"/>
    <w:rsid w:val="0034476C"/>
    <w:rsid w:val="0034504E"/>
    <w:rsid w:val="00350CA8"/>
    <w:rsid w:val="00351D51"/>
    <w:rsid w:val="00351D6A"/>
    <w:rsid w:val="00352399"/>
    <w:rsid w:val="00354EF7"/>
    <w:rsid w:val="00354FD1"/>
    <w:rsid w:val="00361A6E"/>
    <w:rsid w:val="00361E21"/>
    <w:rsid w:val="00361E51"/>
    <w:rsid w:val="0036336A"/>
    <w:rsid w:val="003633E3"/>
    <w:rsid w:val="0036417A"/>
    <w:rsid w:val="00365090"/>
    <w:rsid w:val="003660FE"/>
    <w:rsid w:val="00366147"/>
    <w:rsid w:val="00373E1B"/>
    <w:rsid w:val="003745B4"/>
    <w:rsid w:val="00374676"/>
    <w:rsid w:val="00374A02"/>
    <w:rsid w:val="00377BB0"/>
    <w:rsid w:val="003827D7"/>
    <w:rsid w:val="00383062"/>
    <w:rsid w:val="00383496"/>
    <w:rsid w:val="00384496"/>
    <w:rsid w:val="0038541A"/>
    <w:rsid w:val="00385A0C"/>
    <w:rsid w:val="00393875"/>
    <w:rsid w:val="0039435D"/>
    <w:rsid w:val="00394CD4"/>
    <w:rsid w:val="00395370"/>
    <w:rsid w:val="003A23E7"/>
    <w:rsid w:val="003A25DC"/>
    <w:rsid w:val="003A3B63"/>
    <w:rsid w:val="003A5FB3"/>
    <w:rsid w:val="003B0F2A"/>
    <w:rsid w:val="003B1857"/>
    <w:rsid w:val="003B2D8D"/>
    <w:rsid w:val="003B4BE3"/>
    <w:rsid w:val="003C0CAF"/>
    <w:rsid w:val="003C1226"/>
    <w:rsid w:val="003C204A"/>
    <w:rsid w:val="003C287A"/>
    <w:rsid w:val="003C4E6C"/>
    <w:rsid w:val="003C641F"/>
    <w:rsid w:val="003C7B93"/>
    <w:rsid w:val="003D0674"/>
    <w:rsid w:val="003D29F5"/>
    <w:rsid w:val="003D3BC3"/>
    <w:rsid w:val="003D46BB"/>
    <w:rsid w:val="003D669B"/>
    <w:rsid w:val="003D720A"/>
    <w:rsid w:val="003E05D2"/>
    <w:rsid w:val="003E43C2"/>
    <w:rsid w:val="003E4AF5"/>
    <w:rsid w:val="003E6016"/>
    <w:rsid w:val="003E6FAB"/>
    <w:rsid w:val="003E7DB7"/>
    <w:rsid w:val="003F05F3"/>
    <w:rsid w:val="003F093E"/>
    <w:rsid w:val="003F19D4"/>
    <w:rsid w:val="003F464C"/>
    <w:rsid w:val="003F490D"/>
    <w:rsid w:val="00403891"/>
    <w:rsid w:val="004053B8"/>
    <w:rsid w:val="004061DF"/>
    <w:rsid w:val="004109F4"/>
    <w:rsid w:val="004146D5"/>
    <w:rsid w:val="00416E8B"/>
    <w:rsid w:val="00421128"/>
    <w:rsid w:val="00422DC6"/>
    <w:rsid w:val="0042347F"/>
    <w:rsid w:val="004249B9"/>
    <w:rsid w:val="004270CE"/>
    <w:rsid w:val="0043079D"/>
    <w:rsid w:val="00430DBE"/>
    <w:rsid w:val="0043139E"/>
    <w:rsid w:val="0043506F"/>
    <w:rsid w:val="00440D3C"/>
    <w:rsid w:val="004428D3"/>
    <w:rsid w:val="004446B7"/>
    <w:rsid w:val="00446B90"/>
    <w:rsid w:val="00447024"/>
    <w:rsid w:val="00447313"/>
    <w:rsid w:val="00447E6E"/>
    <w:rsid w:val="0045035E"/>
    <w:rsid w:val="00456DD7"/>
    <w:rsid w:val="0046266B"/>
    <w:rsid w:val="00466911"/>
    <w:rsid w:val="00466E4B"/>
    <w:rsid w:val="0047170F"/>
    <w:rsid w:val="00473BCD"/>
    <w:rsid w:val="00475ABD"/>
    <w:rsid w:val="00475EB5"/>
    <w:rsid w:val="00476862"/>
    <w:rsid w:val="00476C68"/>
    <w:rsid w:val="00476EAA"/>
    <w:rsid w:val="00481AA7"/>
    <w:rsid w:val="004831CE"/>
    <w:rsid w:val="00490BF0"/>
    <w:rsid w:val="00491C15"/>
    <w:rsid w:val="0049456E"/>
    <w:rsid w:val="00495508"/>
    <w:rsid w:val="0049563A"/>
    <w:rsid w:val="004960BF"/>
    <w:rsid w:val="0049652E"/>
    <w:rsid w:val="00496838"/>
    <w:rsid w:val="00496CFD"/>
    <w:rsid w:val="004A0941"/>
    <w:rsid w:val="004A19AD"/>
    <w:rsid w:val="004A1EFF"/>
    <w:rsid w:val="004A23B1"/>
    <w:rsid w:val="004B15E3"/>
    <w:rsid w:val="004B1952"/>
    <w:rsid w:val="004B360C"/>
    <w:rsid w:val="004B463C"/>
    <w:rsid w:val="004C1C0A"/>
    <w:rsid w:val="004C543A"/>
    <w:rsid w:val="004C5C0A"/>
    <w:rsid w:val="004C5E91"/>
    <w:rsid w:val="004D02C6"/>
    <w:rsid w:val="004D2F41"/>
    <w:rsid w:val="004D50B0"/>
    <w:rsid w:val="004D5A41"/>
    <w:rsid w:val="004D7499"/>
    <w:rsid w:val="004D756F"/>
    <w:rsid w:val="004E03C6"/>
    <w:rsid w:val="004E0F98"/>
    <w:rsid w:val="004E2AD7"/>
    <w:rsid w:val="004E3C01"/>
    <w:rsid w:val="004E7C7A"/>
    <w:rsid w:val="004F22F8"/>
    <w:rsid w:val="004F37C8"/>
    <w:rsid w:val="004F3865"/>
    <w:rsid w:val="004F4890"/>
    <w:rsid w:val="004F5001"/>
    <w:rsid w:val="004F6ACD"/>
    <w:rsid w:val="004F7889"/>
    <w:rsid w:val="005013D3"/>
    <w:rsid w:val="005022ED"/>
    <w:rsid w:val="0050259A"/>
    <w:rsid w:val="005035EC"/>
    <w:rsid w:val="00503FF1"/>
    <w:rsid w:val="005073FA"/>
    <w:rsid w:val="005128DE"/>
    <w:rsid w:val="005135E5"/>
    <w:rsid w:val="005224AF"/>
    <w:rsid w:val="00522BBD"/>
    <w:rsid w:val="0052338F"/>
    <w:rsid w:val="00524279"/>
    <w:rsid w:val="0052453F"/>
    <w:rsid w:val="005247B7"/>
    <w:rsid w:val="00524ADD"/>
    <w:rsid w:val="0052589F"/>
    <w:rsid w:val="00526EC4"/>
    <w:rsid w:val="005272EC"/>
    <w:rsid w:val="0052746E"/>
    <w:rsid w:val="00527EC2"/>
    <w:rsid w:val="00530C56"/>
    <w:rsid w:val="00533F24"/>
    <w:rsid w:val="00535EBE"/>
    <w:rsid w:val="005366AB"/>
    <w:rsid w:val="00537B5C"/>
    <w:rsid w:val="0054311B"/>
    <w:rsid w:val="00543CDD"/>
    <w:rsid w:val="005446CD"/>
    <w:rsid w:val="005447AD"/>
    <w:rsid w:val="005461D2"/>
    <w:rsid w:val="005462EC"/>
    <w:rsid w:val="00554807"/>
    <w:rsid w:val="005548BB"/>
    <w:rsid w:val="005561D4"/>
    <w:rsid w:val="00561938"/>
    <w:rsid w:val="00563802"/>
    <w:rsid w:val="005641AC"/>
    <w:rsid w:val="00567B74"/>
    <w:rsid w:val="00567DFD"/>
    <w:rsid w:val="00567E4B"/>
    <w:rsid w:val="0057084E"/>
    <w:rsid w:val="00571F6D"/>
    <w:rsid w:val="00572ADA"/>
    <w:rsid w:val="00582714"/>
    <w:rsid w:val="00584F44"/>
    <w:rsid w:val="00585EFA"/>
    <w:rsid w:val="00586C0F"/>
    <w:rsid w:val="00591AE6"/>
    <w:rsid w:val="00592C21"/>
    <w:rsid w:val="0059350C"/>
    <w:rsid w:val="005950D3"/>
    <w:rsid w:val="00595F14"/>
    <w:rsid w:val="005A12A3"/>
    <w:rsid w:val="005A4162"/>
    <w:rsid w:val="005A5462"/>
    <w:rsid w:val="005A580E"/>
    <w:rsid w:val="005A628E"/>
    <w:rsid w:val="005A6878"/>
    <w:rsid w:val="005A68C2"/>
    <w:rsid w:val="005A6FB1"/>
    <w:rsid w:val="005B07C2"/>
    <w:rsid w:val="005B18C5"/>
    <w:rsid w:val="005B28F6"/>
    <w:rsid w:val="005B3A83"/>
    <w:rsid w:val="005B7E2F"/>
    <w:rsid w:val="005C53E1"/>
    <w:rsid w:val="005D516D"/>
    <w:rsid w:val="005D6C12"/>
    <w:rsid w:val="005E1903"/>
    <w:rsid w:val="005E1C85"/>
    <w:rsid w:val="005E31D2"/>
    <w:rsid w:val="005E32C5"/>
    <w:rsid w:val="005E4B7B"/>
    <w:rsid w:val="005E6DFF"/>
    <w:rsid w:val="005E7DD5"/>
    <w:rsid w:val="005F0403"/>
    <w:rsid w:val="005F07FF"/>
    <w:rsid w:val="005F31DD"/>
    <w:rsid w:val="005F5387"/>
    <w:rsid w:val="00603032"/>
    <w:rsid w:val="0060340E"/>
    <w:rsid w:val="00604FE3"/>
    <w:rsid w:val="006067CC"/>
    <w:rsid w:val="006072B9"/>
    <w:rsid w:val="00615ABB"/>
    <w:rsid w:val="0062226F"/>
    <w:rsid w:val="00622894"/>
    <w:rsid w:val="0062289D"/>
    <w:rsid w:val="00624B07"/>
    <w:rsid w:val="0062562B"/>
    <w:rsid w:val="00625F61"/>
    <w:rsid w:val="00627F44"/>
    <w:rsid w:val="0063347F"/>
    <w:rsid w:val="006337F6"/>
    <w:rsid w:val="00633871"/>
    <w:rsid w:val="00634173"/>
    <w:rsid w:val="006349A7"/>
    <w:rsid w:val="00634B0B"/>
    <w:rsid w:val="006412D5"/>
    <w:rsid w:val="00653B66"/>
    <w:rsid w:val="00653CAB"/>
    <w:rsid w:val="006547EE"/>
    <w:rsid w:val="006549B6"/>
    <w:rsid w:val="00655C89"/>
    <w:rsid w:val="00657A06"/>
    <w:rsid w:val="006609C5"/>
    <w:rsid w:val="00661103"/>
    <w:rsid w:val="00661741"/>
    <w:rsid w:val="006617E6"/>
    <w:rsid w:val="0066258C"/>
    <w:rsid w:val="00664508"/>
    <w:rsid w:val="006711FF"/>
    <w:rsid w:val="00671550"/>
    <w:rsid w:val="006771C4"/>
    <w:rsid w:val="00682DA3"/>
    <w:rsid w:val="006863CD"/>
    <w:rsid w:val="006868AF"/>
    <w:rsid w:val="00687294"/>
    <w:rsid w:val="006901F8"/>
    <w:rsid w:val="0069080F"/>
    <w:rsid w:val="00692672"/>
    <w:rsid w:val="0069278D"/>
    <w:rsid w:val="00692A81"/>
    <w:rsid w:val="00692AF3"/>
    <w:rsid w:val="00693DF9"/>
    <w:rsid w:val="006956D5"/>
    <w:rsid w:val="006A0129"/>
    <w:rsid w:val="006A09E8"/>
    <w:rsid w:val="006A25CF"/>
    <w:rsid w:val="006A4D2A"/>
    <w:rsid w:val="006A62C9"/>
    <w:rsid w:val="006A77DF"/>
    <w:rsid w:val="006B0C79"/>
    <w:rsid w:val="006B126B"/>
    <w:rsid w:val="006B231D"/>
    <w:rsid w:val="006B4500"/>
    <w:rsid w:val="006B4BE9"/>
    <w:rsid w:val="006B693D"/>
    <w:rsid w:val="006C19A9"/>
    <w:rsid w:val="006C2B98"/>
    <w:rsid w:val="006C2C0B"/>
    <w:rsid w:val="006C2CF4"/>
    <w:rsid w:val="006C3C90"/>
    <w:rsid w:val="006C635C"/>
    <w:rsid w:val="006C72F0"/>
    <w:rsid w:val="006E0291"/>
    <w:rsid w:val="006E0CB2"/>
    <w:rsid w:val="006E3312"/>
    <w:rsid w:val="006E3A44"/>
    <w:rsid w:val="006F0295"/>
    <w:rsid w:val="006F1DA8"/>
    <w:rsid w:val="006F2194"/>
    <w:rsid w:val="006F2278"/>
    <w:rsid w:val="006F4522"/>
    <w:rsid w:val="006F582B"/>
    <w:rsid w:val="006F5892"/>
    <w:rsid w:val="006F59AA"/>
    <w:rsid w:val="006F604F"/>
    <w:rsid w:val="0070369B"/>
    <w:rsid w:val="0070583D"/>
    <w:rsid w:val="00705FB7"/>
    <w:rsid w:val="0070740D"/>
    <w:rsid w:val="007112A0"/>
    <w:rsid w:val="00712C18"/>
    <w:rsid w:val="007131DC"/>
    <w:rsid w:val="0071389E"/>
    <w:rsid w:val="00713E0C"/>
    <w:rsid w:val="007166D1"/>
    <w:rsid w:val="00716840"/>
    <w:rsid w:val="0071687E"/>
    <w:rsid w:val="00716C6D"/>
    <w:rsid w:val="007226F7"/>
    <w:rsid w:val="007233D2"/>
    <w:rsid w:val="00724AE0"/>
    <w:rsid w:val="00724E83"/>
    <w:rsid w:val="0073485E"/>
    <w:rsid w:val="00734DD9"/>
    <w:rsid w:val="00734F78"/>
    <w:rsid w:val="007373D4"/>
    <w:rsid w:val="0074430B"/>
    <w:rsid w:val="00746362"/>
    <w:rsid w:val="00752457"/>
    <w:rsid w:val="00752535"/>
    <w:rsid w:val="0075391B"/>
    <w:rsid w:val="0075512C"/>
    <w:rsid w:val="00760AEF"/>
    <w:rsid w:val="00762834"/>
    <w:rsid w:val="0076365C"/>
    <w:rsid w:val="00765132"/>
    <w:rsid w:val="007653DC"/>
    <w:rsid w:val="00765BE7"/>
    <w:rsid w:val="0076627F"/>
    <w:rsid w:val="00770226"/>
    <w:rsid w:val="00770849"/>
    <w:rsid w:val="0077612F"/>
    <w:rsid w:val="007775D3"/>
    <w:rsid w:val="0078008C"/>
    <w:rsid w:val="007839C2"/>
    <w:rsid w:val="00785604"/>
    <w:rsid w:val="00785C67"/>
    <w:rsid w:val="00794B90"/>
    <w:rsid w:val="0079543B"/>
    <w:rsid w:val="00795DF1"/>
    <w:rsid w:val="00795EAF"/>
    <w:rsid w:val="00796037"/>
    <w:rsid w:val="00796BF9"/>
    <w:rsid w:val="007A00A8"/>
    <w:rsid w:val="007A00BF"/>
    <w:rsid w:val="007A2231"/>
    <w:rsid w:val="007A4A27"/>
    <w:rsid w:val="007A6029"/>
    <w:rsid w:val="007A7142"/>
    <w:rsid w:val="007A76F0"/>
    <w:rsid w:val="007A790C"/>
    <w:rsid w:val="007B1F66"/>
    <w:rsid w:val="007B2E5E"/>
    <w:rsid w:val="007B35F2"/>
    <w:rsid w:val="007B555C"/>
    <w:rsid w:val="007C0657"/>
    <w:rsid w:val="007C0919"/>
    <w:rsid w:val="007C7924"/>
    <w:rsid w:val="007C7AF3"/>
    <w:rsid w:val="007C7C4D"/>
    <w:rsid w:val="007C7C70"/>
    <w:rsid w:val="007D0303"/>
    <w:rsid w:val="007D101C"/>
    <w:rsid w:val="007D271A"/>
    <w:rsid w:val="007D30CD"/>
    <w:rsid w:val="007D3D88"/>
    <w:rsid w:val="007D6BA6"/>
    <w:rsid w:val="007E02F5"/>
    <w:rsid w:val="007E4356"/>
    <w:rsid w:val="007E58C5"/>
    <w:rsid w:val="007F2A64"/>
    <w:rsid w:val="007F36E0"/>
    <w:rsid w:val="007F447B"/>
    <w:rsid w:val="007F4714"/>
    <w:rsid w:val="007F5406"/>
    <w:rsid w:val="0080098F"/>
    <w:rsid w:val="00800E5F"/>
    <w:rsid w:val="008118F5"/>
    <w:rsid w:val="008139B3"/>
    <w:rsid w:val="008168B0"/>
    <w:rsid w:val="008205B0"/>
    <w:rsid w:val="0082325E"/>
    <w:rsid w:val="0082456A"/>
    <w:rsid w:val="00824E4F"/>
    <w:rsid w:val="0082586D"/>
    <w:rsid w:val="00826012"/>
    <w:rsid w:val="00826834"/>
    <w:rsid w:val="00830D9E"/>
    <w:rsid w:val="00831079"/>
    <w:rsid w:val="00832BA5"/>
    <w:rsid w:val="00832F24"/>
    <w:rsid w:val="00833525"/>
    <w:rsid w:val="008355CE"/>
    <w:rsid w:val="008365AD"/>
    <w:rsid w:val="00837073"/>
    <w:rsid w:val="0084197D"/>
    <w:rsid w:val="0084327D"/>
    <w:rsid w:val="008434C8"/>
    <w:rsid w:val="0084465B"/>
    <w:rsid w:val="0084574F"/>
    <w:rsid w:val="008459DF"/>
    <w:rsid w:val="0085432E"/>
    <w:rsid w:val="00855E2C"/>
    <w:rsid w:val="0085785F"/>
    <w:rsid w:val="008604C6"/>
    <w:rsid w:val="0086315E"/>
    <w:rsid w:val="008643EA"/>
    <w:rsid w:val="00867831"/>
    <w:rsid w:val="00867F6A"/>
    <w:rsid w:val="00870606"/>
    <w:rsid w:val="00870C54"/>
    <w:rsid w:val="0087192B"/>
    <w:rsid w:val="00871DB4"/>
    <w:rsid w:val="008769FD"/>
    <w:rsid w:val="008800BD"/>
    <w:rsid w:val="008836E9"/>
    <w:rsid w:val="00885527"/>
    <w:rsid w:val="00885792"/>
    <w:rsid w:val="00891545"/>
    <w:rsid w:val="008915A9"/>
    <w:rsid w:val="008923CD"/>
    <w:rsid w:val="0089622B"/>
    <w:rsid w:val="00896362"/>
    <w:rsid w:val="0089796F"/>
    <w:rsid w:val="008A3070"/>
    <w:rsid w:val="008A4755"/>
    <w:rsid w:val="008A576A"/>
    <w:rsid w:val="008A5DBF"/>
    <w:rsid w:val="008B0646"/>
    <w:rsid w:val="008B0D5E"/>
    <w:rsid w:val="008B15CA"/>
    <w:rsid w:val="008B1D2B"/>
    <w:rsid w:val="008B2156"/>
    <w:rsid w:val="008B5650"/>
    <w:rsid w:val="008B6C7C"/>
    <w:rsid w:val="008C02AB"/>
    <w:rsid w:val="008C04B9"/>
    <w:rsid w:val="008C2CC2"/>
    <w:rsid w:val="008C3A39"/>
    <w:rsid w:val="008C3CCB"/>
    <w:rsid w:val="008C540E"/>
    <w:rsid w:val="008C7BEB"/>
    <w:rsid w:val="008D047B"/>
    <w:rsid w:val="008D4A88"/>
    <w:rsid w:val="008D4E48"/>
    <w:rsid w:val="008D68DB"/>
    <w:rsid w:val="008D7167"/>
    <w:rsid w:val="008E0403"/>
    <w:rsid w:val="008E0842"/>
    <w:rsid w:val="008E23DF"/>
    <w:rsid w:val="008E5775"/>
    <w:rsid w:val="008E7FF9"/>
    <w:rsid w:val="008F08E8"/>
    <w:rsid w:val="008F25EF"/>
    <w:rsid w:val="008F267D"/>
    <w:rsid w:val="008F424B"/>
    <w:rsid w:val="008F4DCD"/>
    <w:rsid w:val="009003F0"/>
    <w:rsid w:val="0090427F"/>
    <w:rsid w:val="00905D6E"/>
    <w:rsid w:val="00907CB0"/>
    <w:rsid w:val="00907F6F"/>
    <w:rsid w:val="00910798"/>
    <w:rsid w:val="009110BE"/>
    <w:rsid w:val="00911C5D"/>
    <w:rsid w:val="0091279D"/>
    <w:rsid w:val="0091432D"/>
    <w:rsid w:val="00915DF8"/>
    <w:rsid w:val="0091657A"/>
    <w:rsid w:val="00917433"/>
    <w:rsid w:val="00921977"/>
    <w:rsid w:val="00925907"/>
    <w:rsid w:val="009263DF"/>
    <w:rsid w:val="0092676B"/>
    <w:rsid w:val="009270F3"/>
    <w:rsid w:val="00930988"/>
    <w:rsid w:val="00932BD2"/>
    <w:rsid w:val="00932E61"/>
    <w:rsid w:val="009353DE"/>
    <w:rsid w:val="009358CA"/>
    <w:rsid w:val="009373CD"/>
    <w:rsid w:val="00941AED"/>
    <w:rsid w:val="00941F75"/>
    <w:rsid w:val="00941FAE"/>
    <w:rsid w:val="009421B2"/>
    <w:rsid w:val="00945CA1"/>
    <w:rsid w:val="00946231"/>
    <w:rsid w:val="009505ED"/>
    <w:rsid w:val="00951602"/>
    <w:rsid w:val="00952ED2"/>
    <w:rsid w:val="009541A1"/>
    <w:rsid w:val="00955F12"/>
    <w:rsid w:val="00962626"/>
    <w:rsid w:val="009629D4"/>
    <w:rsid w:val="009640A0"/>
    <w:rsid w:val="009647D8"/>
    <w:rsid w:val="00964EB7"/>
    <w:rsid w:val="00965F34"/>
    <w:rsid w:val="0096718E"/>
    <w:rsid w:val="0097133F"/>
    <w:rsid w:val="00974455"/>
    <w:rsid w:val="00974BB2"/>
    <w:rsid w:val="00980EBC"/>
    <w:rsid w:val="00981093"/>
    <w:rsid w:val="00982320"/>
    <w:rsid w:val="009859EE"/>
    <w:rsid w:val="00986789"/>
    <w:rsid w:val="00991477"/>
    <w:rsid w:val="00994EC3"/>
    <w:rsid w:val="00995063"/>
    <w:rsid w:val="00996B42"/>
    <w:rsid w:val="009A121B"/>
    <w:rsid w:val="009A136F"/>
    <w:rsid w:val="009A17CB"/>
    <w:rsid w:val="009A28F5"/>
    <w:rsid w:val="009A34DD"/>
    <w:rsid w:val="009A35DC"/>
    <w:rsid w:val="009A7C5C"/>
    <w:rsid w:val="009B2008"/>
    <w:rsid w:val="009B30AA"/>
    <w:rsid w:val="009B4934"/>
    <w:rsid w:val="009B5710"/>
    <w:rsid w:val="009B5A93"/>
    <w:rsid w:val="009B6E58"/>
    <w:rsid w:val="009C0872"/>
    <w:rsid w:val="009C1350"/>
    <w:rsid w:val="009C4CDA"/>
    <w:rsid w:val="009C5A75"/>
    <w:rsid w:val="009C777A"/>
    <w:rsid w:val="009C7D5F"/>
    <w:rsid w:val="009D6451"/>
    <w:rsid w:val="009D68DE"/>
    <w:rsid w:val="009D6DFC"/>
    <w:rsid w:val="009D7DBE"/>
    <w:rsid w:val="009E0CC9"/>
    <w:rsid w:val="009E1D2A"/>
    <w:rsid w:val="009E2087"/>
    <w:rsid w:val="009E2486"/>
    <w:rsid w:val="009E3638"/>
    <w:rsid w:val="009E74A7"/>
    <w:rsid w:val="009F1773"/>
    <w:rsid w:val="009F339D"/>
    <w:rsid w:val="009F3EB8"/>
    <w:rsid w:val="009F4D0D"/>
    <w:rsid w:val="009F5128"/>
    <w:rsid w:val="00A005DA"/>
    <w:rsid w:val="00A00686"/>
    <w:rsid w:val="00A02572"/>
    <w:rsid w:val="00A043F9"/>
    <w:rsid w:val="00A04611"/>
    <w:rsid w:val="00A06034"/>
    <w:rsid w:val="00A108FD"/>
    <w:rsid w:val="00A11BF0"/>
    <w:rsid w:val="00A1535E"/>
    <w:rsid w:val="00A1772D"/>
    <w:rsid w:val="00A2025A"/>
    <w:rsid w:val="00A20BC4"/>
    <w:rsid w:val="00A20C42"/>
    <w:rsid w:val="00A2680A"/>
    <w:rsid w:val="00A310B9"/>
    <w:rsid w:val="00A40625"/>
    <w:rsid w:val="00A45754"/>
    <w:rsid w:val="00A46265"/>
    <w:rsid w:val="00A466A9"/>
    <w:rsid w:val="00A503A2"/>
    <w:rsid w:val="00A50C9A"/>
    <w:rsid w:val="00A5464C"/>
    <w:rsid w:val="00A54782"/>
    <w:rsid w:val="00A55440"/>
    <w:rsid w:val="00A57087"/>
    <w:rsid w:val="00A57482"/>
    <w:rsid w:val="00A57DAD"/>
    <w:rsid w:val="00A705D2"/>
    <w:rsid w:val="00A72298"/>
    <w:rsid w:val="00A744D0"/>
    <w:rsid w:val="00A74B95"/>
    <w:rsid w:val="00A7530B"/>
    <w:rsid w:val="00A846E9"/>
    <w:rsid w:val="00A90E9E"/>
    <w:rsid w:val="00A925F6"/>
    <w:rsid w:val="00A933D0"/>
    <w:rsid w:val="00A938EB"/>
    <w:rsid w:val="00A94DF3"/>
    <w:rsid w:val="00A96BE0"/>
    <w:rsid w:val="00AA0997"/>
    <w:rsid w:val="00AA205E"/>
    <w:rsid w:val="00AA26AC"/>
    <w:rsid w:val="00AA28F8"/>
    <w:rsid w:val="00AA4298"/>
    <w:rsid w:val="00AA49EF"/>
    <w:rsid w:val="00AA7DAB"/>
    <w:rsid w:val="00AA7F56"/>
    <w:rsid w:val="00AB053D"/>
    <w:rsid w:val="00AB22FD"/>
    <w:rsid w:val="00AB45C7"/>
    <w:rsid w:val="00AC4A63"/>
    <w:rsid w:val="00AC7A53"/>
    <w:rsid w:val="00AD1A06"/>
    <w:rsid w:val="00AD1B2A"/>
    <w:rsid w:val="00AD2859"/>
    <w:rsid w:val="00AD53A5"/>
    <w:rsid w:val="00AD5965"/>
    <w:rsid w:val="00AD68B9"/>
    <w:rsid w:val="00AD7A58"/>
    <w:rsid w:val="00AE0827"/>
    <w:rsid w:val="00AE13AC"/>
    <w:rsid w:val="00AE3C67"/>
    <w:rsid w:val="00AE400D"/>
    <w:rsid w:val="00AE78A4"/>
    <w:rsid w:val="00AF2341"/>
    <w:rsid w:val="00AF2EB5"/>
    <w:rsid w:val="00AF4262"/>
    <w:rsid w:val="00AF4CDF"/>
    <w:rsid w:val="00B00311"/>
    <w:rsid w:val="00B0037B"/>
    <w:rsid w:val="00B00C2B"/>
    <w:rsid w:val="00B02503"/>
    <w:rsid w:val="00B04301"/>
    <w:rsid w:val="00B04A14"/>
    <w:rsid w:val="00B04EE7"/>
    <w:rsid w:val="00B050AE"/>
    <w:rsid w:val="00B07A64"/>
    <w:rsid w:val="00B11E2C"/>
    <w:rsid w:val="00B134DF"/>
    <w:rsid w:val="00B14595"/>
    <w:rsid w:val="00B156EE"/>
    <w:rsid w:val="00B159FE"/>
    <w:rsid w:val="00B17AC5"/>
    <w:rsid w:val="00B20679"/>
    <w:rsid w:val="00B20792"/>
    <w:rsid w:val="00B2290B"/>
    <w:rsid w:val="00B24BD0"/>
    <w:rsid w:val="00B35477"/>
    <w:rsid w:val="00B3777C"/>
    <w:rsid w:val="00B40361"/>
    <w:rsid w:val="00B41D91"/>
    <w:rsid w:val="00B51B46"/>
    <w:rsid w:val="00B52982"/>
    <w:rsid w:val="00B5406F"/>
    <w:rsid w:val="00B551B4"/>
    <w:rsid w:val="00B566D5"/>
    <w:rsid w:val="00B56A98"/>
    <w:rsid w:val="00B57ECE"/>
    <w:rsid w:val="00B6079A"/>
    <w:rsid w:val="00B6106C"/>
    <w:rsid w:val="00B67B9A"/>
    <w:rsid w:val="00B73BB1"/>
    <w:rsid w:val="00B74160"/>
    <w:rsid w:val="00B75340"/>
    <w:rsid w:val="00B75526"/>
    <w:rsid w:val="00B826D6"/>
    <w:rsid w:val="00B85759"/>
    <w:rsid w:val="00B85D35"/>
    <w:rsid w:val="00B86839"/>
    <w:rsid w:val="00B86A39"/>
    <w:rsid w:val="00B8712F"/>
    <w:rsid w:val="00B901CF"/>
    <w:rsid w:val="00B92FAD"/>
    <w:rsid w:val="00B93D28"/>
    <w:rsid w:val="00B94D2D"/>
    <w:rsid w:val="00B94E2C"/>
    <w:rsid w:val="00B95493"/>
    <w:rsid w:val="00B97479"/>
    <w:rsid w:val="00B974A6"/>
    <w:rsid w:val="00B97A52"/>
    <w:rsid w:val="00BA1CC8"/>
    <w:rsid w:val="00BA271A"/>
    <w:rsid w:val="00BA4548"/>
    <w:rsid w:val="00BA4B1B"/>
    <w:rsid w:val="00BA56F1"/>
    <w:rsid w:val="00BA701C"/>
    <w:rsid w:val="00BA7129"/>
    <w:rsid w:val="00BB04E2"/>
    <w:rsid w:val="00BB1296"/>
    <w:rsid w:val="00BB22C0"/>
    <w:rsid w:val="00BB24A7"/>
    <w:rsid w:val="00BC02FC"/>
    <w:rsid w:val="00BC0F41"/>
    <w:rsid w:val="00BC2B00"/>
    <w:rsid w:val="00BC4AC9"/>
    <w:rsid w:val="00BC5F91"/>
    <w:rsid w:val="00BC76BB"/>
    <w:rsid w:val="00BC7E81"/>
    <w:rsid w:val="00BD0A53"/>
    <w:rsid w:val="00BD0F05"/>
    <w:rsid w:val="00BD5278"/>
    <w:rsid w:val="00BD5626"/>
    <w:rsid w:val="00BD6E48"/>
    <w:rsid w:val="00BD7985"/>
    <w:rsid w:val="00BD7EA2"/>
    <w:rsid w:val="00BE0AAD"/>
    <w:rsid w:val="00BE2211"/>
    <w:rsid w:val="00BE2A1A"/>
    <w:rsid w:val="00BE30C6"/>
    <w:rsid w:val="00BE318F"/>
    <w:rsid w:val="00BE3CBC"/>
    <w:rsid w:val="00BF05EC"/>
    <w:rsid w:val="00BF30E7"/>
    <w:rsid w:val="00BF5AFE"/>
    <w:rsid w:val="00BF6D97"/>
    <w:rsid w:val="00C00902"/>
    <w:rsid w:val="00C0180E"/>
    <w:rsid w:val="00C03055"/>
    <w:rsid w:val="00C03060"/>
    <w:rsid w:val="00C05BEE"/>
    <w:rsid w:val="00C11EE5"/>
    <w:rsid w:val="00C11F4C"/>
    <w:rsid w:val="00C12A1A"/>
    <w:rsid w:val="00C14A73"/>
    <w:rsid w:val="00C15E39"/>
    <w:rsid w:val="00C16200"/>
    <w:rsid w:val="00C21930"/>
    <w:rsid w:val="00C22991"/>
    <w:rsid w:val="00C22B50"/>
    <w:rsid w:val="00C23214"/>
    <w:rsid w:val="00C23317"/>
    <w:rsid w:val="00C239FF"/>
    <w:rsid w:val="00C23DBD"/>
    <w:rsid w:val="00C26901"/>
    <w:rsid w:val="00C32832"/>
    <w:rsid w:val="00C32A69"/>
    <w:rsid w:val="00C373CA"/>
    <w:rsid w:val="00C40FEA"/>
    <w:rsid w:val="00C431BB"/>
    <w:rsid w:val="00C43599"/>
    <w:rsid w:val="00C56D84"/>
    <w:rsid w:val="00C57407"/>
    <w:rsid w:val="00C60822"/>
    <w:rsid w:val="00C61A2C"/>
    <w:rsid w:val="00C61A4D"/>
    <w:rsid w:val="00C63437"/>
    <w:rsid w:val="00C63EEF"/>
    <w:rsid w:val="00C718BC"/>
    <w:rsid w:val="00C71970"/>
    <w:rsid w:val="00C71FCB"/>
    <w:rsid w:val="00C75723"/>
    <w:rsid w:val="00C811ED"/>
    <w:rsid w:val="00C81ACE"/>
    <w:rsid w:val="00C842D4"/>
    <w:rsid w:val="00C856BC"/>
    <w:rsid w:val="00C86275"/>
    <w:rsid w:val="00C87905"/>
    <w:rsid w:val="00C8795C"/>
    <w:rsid w:val="00C87974"/>
    <w:rsid w:val="00C91382"/>
    <w:rsid w:val="00C928E4"/>
    <w:rsid w:val="00C93C56"/>
    <w:rsid w:val="00C94677"/>
    <w:rsid w:val="00C95D98"/>
    <w:rsid w:val="00CA0D86"/>
    <w:rsid w:val="00CA2165"/>
    <w:rsid w:val="00CA3141"/>
    <w:rsid w:val="00CA5DC4"/>
    <w:rsid w:val="00CB0626"/>
    <w:rsid w:val="00CB67BF"/>
    <w:rsid w:val="00CB7822"/>
    <w:rsid w:val="00CC1739"/>
    <w:rsid w:val="00CC1848"/>
    <w:rsid w:val="00CC1EFC"/>
    <w:rsid w:val="00CC28D0"/>
    <w:rsid w:val="00CC32E4"/>
    <w:rsid w:val="00CC35B1"/>
    <w:rsid w:val="00CC6F26"/>
    <w:rsid w:val="00CD7C97"/>
    <w:rsid w:val="00CE12B3"/>
    <w:rsid w:val="00CE1A2E"/>
    <w:rsid w:val="00CE2609"/>
    <w:rsid w:val="00CE6397"/>
    <w:rsid w:val="00CE7AEC"/>
    <w:rsid w:val="00CF168C"/>
    <w:rsid w:val="00CF2322"/>
    <w:rsid w:val="00CF431E"/>
    <w:rsid w:val="00CF6DB6"/>
    <w:rsid w:val="00CF6E3E"/>
    <w:rsid w:val="00D01584"/>
    <w:rsid w:val="00D01858"/>
    <w:rsid w:val="00D02D20"/>
    <w:rsid w:val="00D059A0"/>
    <w:rsid w:val="00D06D95"/>
    <w:rsid w:val="00D07349"/>
    <w:rsid w:val="00D109F6"/>
    <w:rsid w:val="00D12076"/>
    <w:rsid w:val="00D1292D"/>
    <w:rsid w:val="00D1343A"/>
    <w:rsid w:val="00D175A2"/>
    <w:rsid w:val="00D17CA0"/>
    <w:rsid w:val="00D2057D"/>
    <w:rsid w:val="00D21560"/>
    <w:rsid w:val="00D21E0B"/>
    <w:rsid w:val="00D22516"/>
    <w:rsid w:val="00D2284D"/>
    <w:rsid w:val="00D22D43"/>
    <w:rsid w:val="00D232BF"/>
    <w:rsid w:val="00D23B3D"/>
    <w:rsid w:val="00D24ECE"/>
    <w:rsid w:val="00D25DBC"/>
    <w:rsid w:val="00D27796"/>
    <w:rsid w:val="00D303D8"/>
    <w:rsid w:val="00D309A0"/>
    <w:rsid w:val="00D31220"/>
    <w:rsid w:val="00D3290F"/>
    <w:rsid w:val="00D333AC"/>
    <w:rsid w:val="00D40AB8"/>
    <w:rsid w:val="00D40D50"/>
    <w:rsid w:val="00D41B2C"/>
    <w:rsid w:val="00D42444"/>
    <w:rsid w:val="00D42937"/>
    <w:rsid w:val="00D438D4"/>
    <w:rsid w:val="00D43B53"/>
    <w:rsid w:val="00D43DB8"/>
    <w:rsid w:val="00D44C40"/>
    <w:rsid w:val="00D4608A"/>
    <w:rsid w:val="00D467E5"/>
    <w:rsid w:val="00D51214"/>
    <w:rsid w:val="00D52B26"/>
    <w:rsid w:val="00D52DA3"/>
    <w:rsid w:val="00D534AA"/>
    <w:rsid w:val="00D53595"/>
    <w:rsid w:val="00D53B8C"/>
    <w:rsid w:val="00D53E16"/>
    <w:rsid w:val="00D56880"/>
    <w:rsid w:val="00D56C3A"/>
    <w:rsid w:val="00D64F99"/>
    <w:rsid w:val="00D6549A"/>
    <w:rsid w:val="00D65DC2"/>
    <w:rsid w:val="00D66E8E"/>
    <w:rsid w:val="00D701E2"/>
    <w:rsid w:val="00D7193A"/>
    <w:rsid w:val="00D722E1"/>
    <w:rsid w:val="00D73D9C"/>
    <w:rsid w:val="00D77268"/>
    <w:rsid w:val="00D8093D"/>
    <w:rsid w:val="00D81F9C"/>
    <w:rsid w:val="00D82A24"/>
    <w:rsid w:val="00D83737"/>
    <w:rsid w:val="00D83785"/>
    <w:rsid w:val="00D84E44"/>
    <w:rsid w:val="00D85B27"/>
    <w:rsid w:val="00D875F9"/>
    <w:rsid w:val="00D87B14"/>
    <w:rsid w:val="00D9261E"/>
    <w:rsid w:val="00D9331E"/>
    <w:rsid w:val="00D93C2D"/>
    <w:rsid w:val="00DA025E"/>
    <w:rsid w:val="00DA2ABF"/>
    <w:rsid w:val="00DA4686"/>
    <w:rsid w:val="00DA5F77"/>
    <w:rsid w:val="00DA6789"/>
    <w:rsid w:val="00DA7AC2"/>
    <w:rsid w:val="00DB4E01"/>
    <w:rsid w:val="00DC140D"/>
    <w:rsid w:val="00DC3EC9"/>
    <w:rsid w:val="00DC441E"/>
    <w:rsid w:val="00DC69A6"/>
    <w:rsid w:val="00DD0ED6"/>
    <w:rsid w:val="00DD531F"/>
    <w:rsid w:val="00DD5ED2"/>
    <w:rsid w:val="00DE442E"/>
    <w:rsid w:val="00DE501A"/>
    <w:rsid w:val="00DE7AAE"/>
    <w:rsid w:val="00DF0B04"/>
    <w:rsid w:val="00DF0C5E"/>
    <w:rsid w:val="00DF4564"/>
    <w:rsid w:val="00E016C5"/>
    <w:rsid w:val="00E0253D"/>
    <w:rsid w:val="00E03964"/>
    <w:rsid w:val="00E132DF"/>
    <w:rsid w:val="00E13341"/>
    <w:rsid w:val="00E211C9"/>
    <w:rsid w:val="00E21D2A"/>
    <w:rsid w:val="00E222CB"/>
    <w:rsid w:val="00E22E06"/>
    <w:rsid w:val="00E22F13"/>
    <w:rsid w:val="00E26068"/>
    <w:rsid w:val="00E277BB"/>
    <w:rsid w:val="00E27BCA"/>
    <w:rsid w:val="00E31E1D"/>
    <w:rsid w:val="00E3211C"/>
    <w:rsid w:val="00E32962"/>
    <w:rsid w:val="00E34022"/>
    <w:rsid w:val="00E34B3D"/>
    <w:rsid w:val="00E406B7"/>
    <w:rsid w:val="00E41A84"/>
    <w:rsid w:val="00E44A28"/>
    <w:rsid w:val="00E45791"/>
    <w:rsid w:val="00E50E9F"/>
    <w:rsid w:val="00E541F1"/>
    <w:rsid w:val="00E567A1"/>
    <w:rsid w:val="00E57358"/>
    <w:rsid w:val="00E625D0"/>
    <w:rsid w:val="00E62964"/>
    <w:rsid w:val="00E65AE8"/>
    <w:rsid w:val="00E7035B"/>
    <w:rsid w:val="00E739AC"/>
    <w:rsid w:val="00E73A62"/>
    <w:rsid w:val="00E8106C"/>
    <w:rsid w:val="00E815BF"/>
    <w:rsid w:val="00E8193D"/>
    <w:rsid w:val="00E87A4F"/>
    <w:rsid w:val="00E9123F"/>
    <w:rsid w:val="00E91256"/>
    <w:rsid w:val="00E94020"/>
    <w:rsid w:val="00E95672"/>
    <w:rsid w:val="00E95E8F"/>
    <w:rsid w:val="00EA0223"/>
    <w:rsid w:val="00EA0E5C"/>
    <w:rsid w:val="00EA157C"/>
    <w:rsid w:val="00EA39A9"/>
    <w:rsid w:val="00EA4D66"/>
    <w:rsid w:val="00EA500D"/>
    <w:rsid w:val="00EB020C"/>
    <w:rsid w:val="00EB26AD"/>
    <w:rsid w:val="00EB5826"/>
    <w:rsid w:val="00EB5FF0"/>
    <w:rsid w:val="00EB7235"/>
    <w:rsid w:val="00EC2956"/>
    <w:rsid w:val="00EC2B46"/>
    <w:rsid w:val="00EC2B50"/>
    <w:rsid w:val="00EC3470"/>
    <w:rsid w:val="00EC4A9A"/>
    <w:rsid w:val="00EC6314"/>
    <w:rsid w:val="00EC6DA1"/>
    <w:rsid w:val="00ED261F"/>
    <w:rsid w:val="00ED3AD9"/>
    <w:rsid w:val="00ED686E"/>
    <w:rsid w:val="00ED715E"/>
    <w:rsid w:val="00ED7B44"/>
    <w:rsid w:val="00EE0F99"/>
    <w:rsid w:val="00EE2242"/>
    <w:rsid w:val="00EE5120"/>
    <w:rsid w:val="00EE71A6"/>
    <w:rsid w:val="00EE71E6"/>
    <w:rsid w:val="00EE759D"/>
    <w:rsid w:val="00EE7C60"/>
    <w:rsid w:val="00EF0710"/>
    <w:rsid w:val="00EF0AC8"/>
    <w:rsid w:val="00EF328E"/>
    <w:rsid w:val="00EF409C"/>
    <w:rsid w:val="00EF44E1"/>
    <w:rsid w:val="00EF47E7"/>
    <w:rsid w:val="00EF5A41"/>
    <w:rsid w:val="00F035F6"/>
    <w:rsid w:val="00F0596F"/>
    <w:rsid w:val="00F05F7B"/>
    <w:rsid w:val="00F15487"/>
    <w:rsid w:val="00F15F0A"/>
    <w:rsid w:val="00F165A1"/>
    <w:rsid w:val="00F16906"/>
    <w:rsid w:val="00F22105"/>
    <w:rsid w:val="00F24A58"/>
    <w:rsid w:val="00F252A6"/>
    <w:rsid w:val="00F25AFF"/>
    <w:rsid w:val="00F270A6"/>
    <w:rsid w:val="00F31D86"/>
    <w:rsid w:val="00F31EE5"/>
    <w:rsid w:val="00F322B0"/>
    <w:rsid w:val="00F342CF"/>
    <w:rsid w:val="00F373B4"/>
    <w:rsid w:val="00F4181B"/>
    <w:rsid w:val="00F4458C"/>
    <w:rsid w:val="00F45ABB"/>
    <w:rsid w:val="00F47262"/>
    <w:rsid w:val="00F47896"/>
    <w:rsid w:val="00F47BD3"/>
    <w:rsid w:val="00F509E0"/>
    <w:rsid w:val="00F55119"/>
    <w:rsid w:val="00F55D53"/>
    <w:rsid w:val="00F660F1"/>
    <w:rsid w:val="00F6705B"/>
    <w:rsid w:val="00F679CD"/>
    <w:rsid w:val="00F746CD"/>
    <w:rsid w:val="00F75460"/>
    <w:rsid w:val="00F75D26"/>
    <w:rsid w:val="00F769C7"/>
    <w:rsid w:val="00F77FA4"/>
    <w:rsid w:val="00F817DF"/>
    <w:rsid w:val="00F83E34"/>
    <w:rsid w:val="00F840F7"/>
    <w:rsid w:val="00F842A9"/>
    <w:rsid w:val="00F8547D"/>
    <w:rsid w:val="00F87182"/>
    <w:rsid w:val="00F92E6F"/>
    <w:rsid w:val="00F963C4"/>
    <w:rsid w:val="00F970EF"/>
    <w:rsid w:val="00F976F7"/>
    <w:rsid w:val="00F97A34"/>
    <w:rsid w:val="00FA3D97"/>
    <w:rsid w:val="00FA55E6"/>
    <w:rsid w:val="00FA5F10"/>
    <w:rsid w:val="00FA7F84"/>
    <w:rsid w:val="00FB0A84"/>
    <w:rsid w:val="00FB0F17"/>
    <w:rsid w:val="00FB10DB"/>
    <w:rsid w:val="00FB2645"/>
    <w:rsid w:val="00FB39B1"/>
    <w:rsid w:val="00FB7C43"/>
    <w:rsid w:val="00FC3451"/>
    <w:rsid w:val="00FC3462"/>
    <w:rsid w:val="00FC3F80"/>
    <w:rsid w:val="00FC473C"/>
    <w:rsid w:val="00FC4AB3"/>
    <w:rsid w:val="00FC6C57"/>
    <w:rsid w:val="00FD067D"/>
    <w:rsid w:val="00FD0E09"/>
    <w:rsid w:val="00FD1063"/>
    <w:rsid w:val="00FD226D"/>
    <w:rsid w:val="00FD4457"/>
    <w:rsid w:val="00FD5594"/>
    <w:rsid w:val="00FD5B1C"/>
    <w:rsid w:val="00FD665F"/>
    <w:rsid w:val="00FD7ECF"/>
    <w:rsid w:val="00FE2378"/>
    <w:rsid w:val="00FE5029"/>
    <w:rsid w:val="00FF0528"/>
    <w:rsid w:val="00FF05E4"/>
    <w:rsid w:val="00FF0BF9"/>
    <w:rsid w:val="00FF20C8"/>
    <w:rsid w:val="00FF307A"/>
    <w:rsid w:val="00FF6D13"/>
    <w:rsid w:val="00FF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A0D41E21-814D-4831-B1DD-4F44548F5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919"/>
    <w:rPr>
      <w:lang w:val="en-US" w:eastAsia="en-US"/>
    </w:rPr>
  </w:style>
  <w:style w:type="paragraph" w:styleId="Heading1">
    <w:name w:val="heading 1"/>
    <w:aliases w:val="h1,H1,Perot,1,Header 1,II+,I,Attribute Heading 1,Section,Lev 1,lev1,Part,Heading A,Heading apps,Head1,Head 1,Head 11,Head 12,Head 111,Head 13,Head 112,Head 14,Head 113,Head 15,Head 114,Head 16,Head 115,Head 17,Head 116,Head 18,Head 117,Head 19"/>
    <w:basedOn w:val="Normal"/>
    <w:next w:val="Normal"/>
    <w:qFormat/>
    <w:pPr>
      <w:keepNext/>
      <w:numPr>
        <w:numId w:val="5"/>
      </w:numPr>
      <w:tabs>
        <w:tab w:val="left" w:pos="1260"/>
      </w:tabs>
      <w:spacing w:before="80" w:after="320"/>
      <w:outlineLvl w:val="0"/>
    </w:pPr>
    <w:rPr>
      <w:rFonts w:ascii="Arial" w:hAnsi="Arial"/>
      <w:kern w:val="28"/>
      <w:sz w:val="48"/>
    </w:rPr>
  </w:style>
  <w:style w:type="paragraph" w:styleId="Heading2">
    <w:name w:val="heading 2"/>
    <w:aliases w:val="2nd level,I2,l2+toc 2,l2,satya2,h2,2,Header 2,A,A.B.C.,heading 2,L2,dd heading 2,dh2,sub-sect,section header,Attribute Heading 2,H2,H21,2 headline,h,headline,Punt 2,Überschrift 2 Anhang,Überschrift 2 Anhang1,Überschrift 2 Anhang2,Chapter Title"/>
    <w:basedOn w:val="Heading1"/>
    <w:next w:val="Body"/>
    <w:qFormat/>
    <w:pPr>
      <w:numPr>
        <w:ilvl w:val="1"/>
      </w:numPr>
      <w:tabs>
        <w:tab w:val="clear" w:pos="1260"/>
      </w:tabs>
      <w:spacing w:before="240" w:after="60"/>
      <w:outlineLvl w:val="1"/>
    </w:pPr>
    <w:rPr>
      <w:b/>
      <w:sz w:val="36"/>
    </w:rPr>
  </w:style>
  <w:style w:type="paragraph" w:styleId="Heading3">
    <w:name w:val="heading 3"/>
    <w:aliases w:val="H3,H31,h3,Table Attribute Heading,subhead,L3,dd heading 3,dh3,3,sub-sub,3 bullet,Hd2,(Alt+3),(Alt+3)1,(Alt+3)2,(Alt+3)3,(Alt+3)4,(Alt+3)5,(Alt+3)6,(Alt+3)11,(Alt+3)21,(Alt+3)31,(Alt+3)41,(Alt+3)7,(Alt+3)12,(Alt+3)22,(Alt+3)32,(Alt+3)42,H32,e"/>
    <w:basedOn w:val="Heading2"/>
    <w:next w:val="Body"/>
    <w:qFormat/>
    <w:pPr>
      <w:numPr>
        <w:ilvl w:val="2"/>
      </w:numPr>
      <w:tabs>
        <w:tab w:val="left" w:pos="1267"/>
      </w:tabs>
      <w:outlineLvl w:val="2"/>
    </w:pPr>
    <w:rPr>
      <w:sz w:val="28"/>
    </w:rPr>
  </w:style>
  <w:style w:type="paragraph" w:styleId="Heading4">
    <w:name w:val="heading 4"/>
    <w:aliases w:val="h4,H4,3rd Level Head,Map Title,o,sub-section,Heading 4 Char2,Heading 4 Char1 Char,Heading 4 Char Char Char,Heading 4 Char Char1"/>
    <w:basedOn w:val="Normal"/>
    <w:next w:val="Body"/>
    <w:qFormat/>
    <w:pPr>
      <w:keepNext/>
      <w:numPr>
        <w:ilvl w:val="3"/>
        <w:numId w:val="5"/>
      </w:numPr>
      <w:tabs>
        <w:tab w:val="left" w:pos="1260"/>
      </w:tabs>
      <w:spacing w:before="240" w:after="60"/>
      <w:outlineLvl w:val="3"/>
    </w:pPr>
    <w:rPr>
      <w:rFonts w:ascii="Arial" w:hAnsi="Arial"/>
      <w:b/>
    </w:rPr>
  </w:style>
  <w:style w:type="paragraph" w:styleId="Heading5">
    <w:name w:val="heading 5"/>
    <w:aliases w:val="H5,h5,L5,5,RFI H5 (Q),Bullet point,temp,temp1,temp2,Block Label,Heading 5 Char,5 sub-bullet,sb,4"/>
    <w:basedOn w:val="Heading4"/>
    <w:next w:val="Normal"/>
    <w:qFormat/>
    <w:pPr>
      <w:numPr>
        <w:ilvl w:val="4"/>
      </w:numPr>
      <w:outlineLvl w:val="4"/>
    </w:pPr>
    <w:rPr>
      <w:b w:val="0"/>
      <w:bCs/>
    </w:rPr>
  </w:style>
  <w:style w:type="paragraph" w:styleId="Heading6">
    <w:name w:val="heading 6"/>
    <w:aliases w:val="Legal Level 1.,H6"/>
    <w:basedOn w:val="Normal"/>
    <w:next w:val="Normal"/>
    <w:qFormat/>
    <w:pPr>
      <w:numPr>
        <w:ilvl w:val="5"/>
        <w:numId w:val="5"/>
      </w:numPr>
      <w:spacing w:before="240" w:after="60"/>
      <w:outlineLvl w:val="5"/>
    </w:pPr>
    <w:rPr>
      <w:iCs/>
      <w:sz w:val="22"/>
    </w:rPr>
  </w:style>
  <w:style w:type="paragraph" w:styleId="Heading7">
    <w:name w:val="heading 7"/>
    <w:aliases w:val="Legal Level 1.1."/>
    <w:basedOn w:val="Normal"/>
    <w:next w:val="Normal"/>
    <w:qFormat/>
    <w:pPr>
      <w:numPr>
        <w:ilvl w:val="6"/>
        <w:numId w:val="5"/>
      </w:numPr>
      <w:spacing w:before="240" w:after="60"/>
      <w:outlineLvl w:val="6"/>
    </w:pPr>
    <w:rPr>
      <w:rFonts w:ascii="Arial" w:hAnsi="Arial"/>
    </w:rPr>
  </w:style>
  <w:style w:type="paragraph" w:styleId="Heading8">
    <w:name w:val="heading 8"/>
    <w:aliases w:val="Legal Level 1.1.1."/>
    <w:basedOn w:val="Normal"/>
    <w:next w:val="Normal"/>
    <w:qFormat/>
    <w:pPr>
      <w:numPr>
        <w:ilvl w:val="7"/>
        <w:numId w:val="5"/>
      </w:numPr>
      <w:spacing w:before="240" w:after="60"/>
      <w:outlineLvl w:val="7"/>
    </w:pPr>
    <w:rPr>
      <w:rFonts w:ascii="Arial" w:hAnsi="Arial"/>
      <w:i/>
    </w:rPr>
  </w:style>
  <w:style w:type="paragraph" w:styleId="Heading9">
    <w:name w:val="heading 9"/>
    <w:aliases w:val="Legal Level 1.1.1.1.,Titre 10"/>
    <w:basedOn w:val="Normal"/>
    <w:next w:val="Normal"/>
    <w:qFormat/>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liases w:val="BD,bd"/>
    <w:pPr>
      <w:spacing w:before="160" w:after="160" w:line="260" w:lineRule="exact"/>
      <w:ind w:left="1267"/>
      <w:jc w:val="both"/>
    </w:pPr>
    <w:rPr>
      <w:snapToGrid w:val="0"/>
      <w:color w:val="000000"/>
      <w:lang w:val="en-US" w:eastAsia="en-US"/>
    </w:rPr>
  </w:style>
  <w:style w:type="paragraph" w:customStyle="1" w:styleId="FigureTitle">
    <w:name w:val="FigureTitle"/>
    <w:basedOn w:val="Normal"/>
    <w:next w:val="Body"/>
    <w:pPr>
      <w:widowControl w:val="0"/>
      <w:spacing w:before="80" w:after="80"/>
      <w:ind w:left="1260"/>
      <w:jc w:val="center"/>
    </w:pPr>
    <w:rPr>
      <w:rFonts w:ascii="Arial" w:hAnsi="Arial"/>
      <w:b/>
      <w:snapToGrid w:val="0"/>
      <w:color w:val="000000"/>
      <w:sz w:val="24"/>
    </w:rPr>
  </w:style>
  <w:style w:type="character" w:styleId="Hyperlink">
    <w:name w:val="Hyperlink"/>
    <w:rPr>
      <w:color w:val="0000FF"/>
      <w:u w:val="single"/>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OC1">
    <w:name w:val="toc 1"/>
    <w:basedOn w:val="Normal"/>
    <w:next w:val="Normal"/>
    <w:autoRedefine/>
    <w:semiHidden/>
    <w:pPr>
      <w:tabs>
        <w:tab w:val="left" w:pos="540"/>
        <w:tab w:val="right" w:leader="dot" w:pos="9350"/>
      </w:tabs>
    </w:pPr>
    <w:rPr>
      <w:noProof/>
      <w:szCs w:val="24"/>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Indent">
    <w:name w:val="Body Text Indent"/>
    <w:basedOn w:val="Normal"/>
    <w:pPr>
      <w:ind w:left="1440"/>
    </w:pPr>
    <w:rPr>
      <w:b/>
      <w:bCs/>
      <w:sz w:val="40"/>
    </w:rPr>
  </w:style>
  <w:style w:type="paragraph" w:styleId="Title">
    <w:name w:val="Title"/>
    <w:basedOn w:val="Normal"/>
    <w:qFormat/>
    <w:pPr>
      <w:widowControl w:val="0"/>
      <w:spacing w:after="1080" w:line="600" w:lineRule="exact"/>
    </w:pPr>
    <w:rPr>
      <w:rFonts w:ascii="Arial" w:hAnsi="Arial"/>
      <w:snapToGrid w:val="0"/>
      <w:color w:val="000000"/>
      <w:sz w:val="48"/>
    </w:rPr>
  </w:style>
  <w:style w:type="character" w:styleId="PageNumber">
    <w:name w:val="page number"/>
    <w:basedOn w:val="DefaultParagraphFont"/>
  </w:style>
  <w:style w:type="paragraph" w:customStyle="1" w:styleId="TableHead">
    <w:name w:val="TableHead"/>
    <w:basedOn w:val="Body"/>
    <w:pPr>
      <w:spacing w:before="80" w:after="80"/>
      <w:ind w:left="-18"/>
      <w:jc w:val="center"/>
    </w:pPr>
    <w:rPr>
      <w:rFonts w:ascii="Arial" w:hAnsi="Arial"/>
      <w:b/>
      <w:snapToGrid/>
    </w:rPr>
  </w:style>
  <w:style w:type="paragraph" w:customStyle="1" w:styleId="TableCell">
    <w:name w:val="TableCell"/>
    <w:basedOn w:val="Body"/>
    <w:next w:val="Body"/>
    <w:pPr>
      <w:spacing w:before="80" w:after="40" w:line="240" w:lineRule="auto"/>
      <w:ind w:left="0"/>
      <w:jc w:val="left"/>
    </w:pPr>
    <w:rPr>
      <w:snapToGrid/>
    </w:rPr>
  </w:style>
  <w:style w:type="paragraph" w:styleId="NormalWeb">
    <w:name w:val="Normal (Web)"/>
    <w:basedOn w:val="Normal"/>
    <w:pPr>
      <w:spacing w:before="100" w:beforeAutospacing="1" w:after="100" w:afterAutospacing="1"/>
    </w:pPr>
    <w:rPr>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styleId="FollowedHyperlink">
    <w:name w:val="FollowedHyperlink"/>
    <w:rPr>
      <w:color w:val="800080"/>
      <w:u w:val="single"/>
    </w:rPr>
  </w:style>
  <w:style w:type="paragraph" w:styleId="BodyTextIndent2">
    <w:name w:val="Body Text Indent 2"/>
    <w:basedOn w:val="Normal"/>
    <w:pPr>
      <w:ind w:left="1350"/>
    </w:pPr>
  </w:style>
  <w:style w:type="character" w:styleId="HTMLTypewriter">
    <w:name w:val="HTML Typewriter"/>
    <w:rPr>
      <w:rFonts w:ascii="Courier New" w:eastAsia="Courier New" w:hAnsi="Courier New" w:cs="Courier New"/>
      <w:sz w:val="20"/>
      <w:szCs w:val="20"/>
    </w:rPr>
  </w:style>
  <w:style w:type="character" w:styleId="Emphasis">
    <w:name w:val="Emphasis"/>
    <w:qFormat/>
    <w:rPr>
      <w:i/>
      <w:iCs/>
    </w:rPr>
  </w:style>
  <w:style w:type="paragraph" w:styleId="Caption">
    <w:name w:val="caption"/>
    <w:basedOn w:val="Normal"/>
    <w:next w:val="Normal"/>
    <w:qFormat/>
    <w:pPr>
      <w:spacing w:before="120" w:after="120"/>
    </w:pPr>
    <w:rPr>
      <w:b/>
      <w:bCs/>
    </w:rPr>
  </w:style>
  <w:style w:type="paragraph" w:customStyle="1" w:styleId="Bulletlist2">
    <w:name w:val="Bullet list2"/>
    <w:pPr>
      <w:numPr>
        <w:numId w:val="3"/>
      </w:numPr>
      <w:spacing w:line="240" w:lineRule="atLeast"/>
      <w:ind w:left="720"/>
    </w:pPr>
    <w:rPr>
      <w:noProof/>
      <w:kern w:val="20"/>
      <w:sz w:val="22"/>
      <w:lang w:val="en-US" w:eastAsia="en-US"/>
    </w:rPr>
  </w:style>
  <w:style w:type="paragraph" w:customStyle="1" w:styleId="Heading2-nonum">
    <w:name w:val="Heading 2 - nonum"/>
    <w:next w:val="Body"/>
    <w:pPr>
      <w:keepNext/>
      <w:spacing w:before="120" w:line="380" w:lineRule="atLeast"/>
    </w:pPr>
    <w:rPr>
      <w:rFonts w:ascii="Arial" w:hAnsi="Arial"/>
      <w:b/>
      <w:noProof/>
      <w:kern w:val="32"/>
      <w:sz w:val="32"/>
      <w:lang w:val="en-US" w:eastAsia="en-US"/>
    </w:rPr>
  </w:style>
  <w:style w:type="paragraph" w:customStyle="1" w:styleId="Heading4-nonum">
    <w:name w:val="Heading 4 - nonum"/>
    <w:basedOn w:val="Heading2-nonum"/>
    <w:next w:val="Body"/>
    <w:pPr>
      <w:spacing w:line="280" w:lineRule="atLeast"/>
    </w:pPr>
    <w:rPr>
      <w:sz w:val="24"/>
    </w:rPr>
  </w:style>
  <w:style w:type="paragraph" w:customStyle="1" w:styleId="Figure">
    <w:name w:val="Figure"/>
    <w:pPr>
      <w:numPr>
        <w:numId w:val="4"/>
      </w:numPr>
      <w:tabs>
        <w:tab w:val="clear" w:pos="2160"/>
      </w:tabs>
      <w:spacing w:line="260" w:lineRule="atLeast"/>
    </w:pPr>
    <w:rPr>
      <w:rFonts w:ascii="Arial" w:hAnsi="Arial"/>
      <w:noProof/>
      <w:kern w:val="22"/>
      <w:sz w:val="22"/>
      <w:lang w:val="en-US" w:eastAsia="en-US"/>
    </w:rPr>
  </w:style>
  <w:style w:type="paragraph" w:customStyle="1" w:styleId="xl34">
    <w:name w:val="xl34"/>
    <w:basedOn w:val="Normal"/>
    <w:pPr>
      <w:spacing w:before="100" w:beforeAutospacing="1" w:after="100" w:afterAutospacing="1"/>
      <w:jc w:val="center"/>
      <w:textAlignment w:val="center"/>
    </w:pPr>
    <w:rPr>
      <w:rFonts w:ascii="Arial" w:eastAsia="Arial Unicode MS" w:hAnsi="Arial" w:cs="Arial"/>
      <w:sz w:val="24"/>
      <w:szCs w:val="24"/>
    </w:rPr>
  </w:style>
  <w:style w:type="paragraph" w:styleId="BodyText">
    <w:name w:val="Body Text"/>
    <w:aliases w:val="body text,bt"/>
    <w:basedOn w:val="Normal"/>
    <w:rPr>
      <w:rFonts w:ascii="Times" w:hAnsi="Times"/>
      <w:sz w:val="24"/>
    </w:rPr>
  </w:style>
  <w:style w:type="paragraph" w:styleId="CommentText">
    <w:name w:val="annotation text"/>
    <w:basedOn w:val="Normal"/>
    <w:semiHidden/>
    <w:pPr>
      <w:overflowPunct w:val="0"/>
      <w:autoSpaceDE w:val="0"/>
      <w:autoSpaceDN w:val="0"/>
      <w:adjustRightInd w:val="0"/>
      <w:textAlignment w:val="baseline"/>
    </w:pPr>
  </w:style>
  <w:style w:type="paragraph" w:styleId="ListBullet">
    <w:name w:val="List Bullet"/>
    <w:aliases w:val="lb1"/>
    <w:basedOn w:val="Normal"/>
    <w:autoRedefine/>
    <w:pPr>
      <w:spacing w:before="100" w:beforeAutospacing="1" w:after="100" w:afterAutospacing="1"/>
      <w:ind w:left="1080"/>
    </w:pPr>
    <w:rPr>
      <w:b/>
      <w:bCs/>
      <w:sz w:val="28"/>
    </w:rPr>
  </w:style>
  <w:style w:type="paragraph" w:styleId="ListBullet2">
    <w:name w:val="List Bullet 2"/>
    <w:basedOn w:val="Normal"/>
    <w:autoRedefine/>
    <w:pPr>
      <w:numPr>
        <w:numId w:val="1"/>
      </w:numPr>
    </w:pPr>
    <w:rPr>
      <w:rFonts w:ascii="Times" w:hAnsi="Times"/>
      <w:sz w:val="24"/>
    </w:rPr>
  </w:style>
  <w:style w:type="paragraph" w:styleId="ListBullet3">
    <w:name w:val="List Bullet 3"/>
    <w:basedOn w:val="Normal"/>
    <w:autoRedefine/>
    <w:pPr>
      <w:numPr>
        <w:numId w:val="2"/>
      </w:numPr>
    </w:pPr>
    <w:rPr>
      <w:rFonts w:ascii="Times" w:hAnsi="Times"/>
      <w:sz w:val="24"/>
    </w:rPr>
  </w:style>
  <w:style w:type="character" w:styleId="Strong">
    <w:name w:val="Strong"/>
    <w:qFormat/>
    <w:rPr>
      <w:b/>
      <w:bCs/>
    </w:rPr>
  </w:style>
  <w:style w:type="paragraph" w:styleId="TableofFigures">
    <w:name w:val="table of figures"/>
    <w:basedOn w:val="Normal"/>
    <w:semiHidden/>
    <w:pPr>
      <w:tabs>
        <w:tab w:val="right" w:pos="5141"/>
      </w:tabs>
      <w:spacing w:line="300" w:lineRule="atLeast"/>
    </w:pPr>
    <w:rPr>
      <w:rFonts w:ascii="Arial" w:hAnsi="Arial"/>
      <w:noProof/>
      <w:kern w:val="22"/>
      <w:sz w:val="22"/>
    </w:rPr>
  </w:style>
  <w:style w:type="paragraph" w:customStyle="1" w:styleId="Reporttitle">
    <w:name w:val="Report title"/>
    <w:pPr>
      <w:spacing w:line="540" w:lineRule="atLeast"/>
      <w:ind w:right="-14"/>
    </w:pPr>
    <w:rPr>
      <w:rFonts w:ascii="Arial" w:hAnsi="Arial"/>
      <w:b/>
      <w:noProof/>
      <w:kern w:val="52"/>
      <w:sz w:val="52"/>
      <w:lang w:val="en-US" w:eastAsia="en-US"/>
    </w:rPr>
  </w:style>
  <w:style w:type="paragraph" w:styleId="Subtitle">
    <w:name w:val="Subtitle"/>
    <w:basedOn w:val="Normal"/>
    <w:qFormat/>
    <w:rPr>
      <w:sz w:val="24"/>
    </w:rPr>
  </w:style>
  <w:style w:type="paragraph" w:styleId="BodyText2">
    <w:name w:val="Body Text 2"/>
    <w:basedOn w:val="Normal"/>
    <w:rPr>
      <w:b/>
      <w:sz w:val="24"/>
    </w:rPr>
  </w:style>
  <w:style w:type="paragraph" w:styleId="BodyText3">
    <w:name w:val="Body Text 3"/>
    <w:basedOn w:val="Normal"/>
    <w:pPr>
      <w:jc w:val="center"/>
    </w:pPr>
    <w:rPr>
      <w:b/>
      <w:sz w:val="24"/>
    </w:rPr>
  </w:style>
  <w:style w:type="character" w:styleId="FootnoteReference">
    <w:name w:val="footnote reference"/>
    <w:semiHidden/>
    <w:rPr>
      <w:vertAlign w:val="superscript"/>
    </w:rPr>
  </w:style>
  <w:style w:type="paragraph" w:customStyle="1" w:styleId="b">
    <w:name w:val="b"/>
    <w:basedOn w:val="Normal"/>
  </w:style>
  <w:style w:type="paragraph" w:customStyle="1" w:styleId="content">
    <w:name w:val="content"/>
    <w:basedOn w:val="Normal"/>
    <w:pPr>
      <w:spacing w:before="419" w:after="100" w:afterAutospacing="1" w:line="336" w:lineRule="auto"/>
      <w:ind w:left="419" w:right="419"/>
    </w:pPr>
    <w:rPr>
      <w:rFonts w:ascii="Verdana" w:eastAsia="Arial Unicode MS" w:hAnsi="Verdana" w:cs="Arial Unicode MS"/>
      <w:color w:val="000000"/>
      <w:sz w:val="18"/>
      <w:szCs w:val="18"/>
    </w:rPr>
  </w:style>
  <w:style w:type="character" w:customStyle="1" w:styleId="bold1">
    <w:name w:val="bold1"/>
    <w:rPr>
      <w:b/>
      <w:bCs/>
    </w:rPr>
  </w:style>
  <w:style w:type="paragraph" w:customStyle="1" w:styleId="SectionRFPSOWText">
    <w:name w:val="Section RFPSOW Text"/>
    <w:basedOn w:val="Normal"/>
    <w:pPr>
      <w:spacing w:after="120"/>
    </w:pPr>
    <w:rPr>
      <w:rFonts w:ascii="Arial" w:hAnsi="Arial"/>
      <w:iCs/>
      <w:color w:val="FF0000"/>
      <w:szCs w:val="24"/>
    </w:rPr>
  </w:style>
  <w:style w:type="character" w:customStyle="1" w:styleId="CredentialsHeading">
    <w:name w:val="Credentials Heading"/>
    <w:rPr>
      <w:rFonts w:ascii="Arial" w:hAnsi="Arial"/>
      <w:b/>
      <w:bCs/>
      <w:caps/>
      <w:color w:val="00000F"/>
      <w:sz w:val="30"/>
    </w:rPr>
  </w:style>
  <w:style w:type="paragraph" w:customStyle="1" w:styleId="CrendentialsDateFormat">
    <w:name w:val="Crendentials Date Format"/>
    <w:basedOn w:val="Normal"/>
    <w:autoRedefine/>
    <w:pPr>
      <w:overflowPunct w:val="0"/>
      <w:autoSpaceDE w:val="0"/>
      <w:autoSpaceDN w:val="0"/>
      <w:adjustRightInd w:val="0"/>
      <w:textAlignment w:val="baseline"/>
    </w:pPr>
    <w:rPr>
      <w:rFonts w:ascii="Arial" w:hAnsi="Arial"/>
      <w:color w:val="00000F"/>
      <w:sz w:val="26"/>
      <w:lang w:val="en-GB"/>
    </w:rPr>
  </w:style>
  <w:style w:type="paragraph" w:customStyle="1" w:styleId="BULLETEDLIST">
    <w:name w:val="BULLETED LIST"/>
    <w:basedOn w:val="Normal"/>
    <w:autoRedefine/>
    <w:pPr>
      <w:numPr>
        <w:numId w:val="6"/>
      </w:numPr>
      <w:overflowPunct w:val="0"/>
      <w:autoSpaceDE w:val="0"/>
      <w:autoSpaceDN w:val="0"/>
      <w:adjustRightInd w:val="0"/>
      <w:ind w:left="770" w:hanging="440"/>
      <w:jc w:val="both"/>
      <w:textAlignment w:val="baseline"/>
    </w:pPr>
    <w:rPr>
      <w:rFonts w:ascii="Arial" w:hAnsi="Arial" w:cs="Arial"/>
      <w:sz w:val="22"/>
      <w:lang w:val="en-GB"/>
    </w:rPr>
  </w:style>
  <w:style w:type="paragraph" w:customStyle="1" w:styleId="WNS-Bulletedtext">
    <w:name w:val="WNS-Bulleted text"/>
    <w:basedOn w:val="BodyText"/>
    <w:pPr>
      <w:numPr>
        <w:numId w:val="7"/>
      </w:numPr>
      <w:spacing w:after="120"/>
      <w:ind w:left="357" w:hanging="357"/>
      <w:jc w:val="both"/>
    </w:pPr>
    <w:rPr>
      <w:rFonts w:ascii="Arial" w:hAnsi="Arial" w:cs="Arial"/>
      <w:sz w:val="22"/>
      <w:lang w:val="en-GB"/>
    </w:rPr>
  </w:style>
  <w:style w:type="paragraph" w:styleId="BodyTextIndent3">
    <w:name w:val="Body Text Indent 3"/>
    <w:basedOn w:val="Normal"/>
    <w:pPr>
      <w:ind w:left="360"/>
      <w:jc w:val="both"/>
    </w:pPr>
    <w:rPr>
      <w:rFonts w:ascii="Arial" w:hAnsi="Arial" w:cs="Arial"/>
      <w:sz w:val="22"/>
    </w:rPr>
  </w:style>
  <w:style w:type="paragraph" w:customStyle="1" w:styleId="norma">
    <w:name w:val="norma"/>
    <w:basedOn w:val="BULLETEDLIST"/>
    <w:pPr>
      <w:numPr>
        <w:numId w:val="8"/>
      </w:numPr>
    </w:p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Body0">
    <w:name w:val="*Body"/>
    <w:pPr>
      <w:spacing w:before="80" w:after="80"/>
      <w:ind w:right="720"/>
    </w:pPr>
    <w:rPr>
      <w:rFonts w:ascii="Arial" w:eastAsia="Times" w:hAnsi="Arial"/>
      <w:noProof/>
      <w:sz w:val="22"/>
      <w:lang w:val="en-US" w:eastAsia="en-US"/>
    </w:rPr>
  </w:style>
  <w:style w:type="paragraph" w:customStyle="1" w:styleId="Bullet1">
    <w:name w:val="*Bullet1"/>
    <w:basedOn w:val="Body0"/>
    <w:pPr>
      <w:numPr>
        <w:ilvl w:val="1"/>
        <w:numId w:val="9"/>
      </w:numPr>
      <w:tabs>
        <w:tab w:val="clear" w:pos="1440"/>
        <w:tab w:val="left" w:pos="360"/>
      </w:tabs>
      <w:spacing w:after="60"/>
      <w:ind w:left="360" w:hanging="274"/>
    </w:pPr>
  </w:style>
  <w:style w:type="table" w:styleId="TableGrid">
    <w:name w:val="Table Grid"/>
    <w:basedOn w:val="TableNormal"/>
    <w:rsid w:val="00BF30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rsid w:val="00A108FD"/>
    <w:rPr>
      <w:rFonts w:ascii="Courier New" w:hAnsi="Courier New"/>
    </w:rPr>
  </w:style>
  <w:style w:type="paragraph" w:styleId="BalloonText">
    <w:name w:val="Balloon Text"/>
    <w:basedOn w:val="Normal"/>
    <w:semiHidden/>
    <w:rsid w:val="00D93C2D"/>
    <w:rPr>
      <w:rFonts w:ascii="Tahoma" w:hAnsi="Tahoma" w:cs="Tahoma"/>
      <w:sz w:val="16"/>
      <w:szCs w:val="16"/>
    </w:rPr>
  </w:style>
  <w:style w:type="character" w:styleId="CommentReference">
    <w:name w:val="annotation reference"/>
    <w:semiHidden/>
    <w:rsid w:val="00075004"/>
    <w:rPr>
      <w:sz w:val="16"/>
      <w:szCs w:val="16"/>
    </w:rPr>
  </w:style>
  <w:style w:type="paragraph" w:styleId="CommentSubject">
    <w:name w:val="annotation subject"/>
    <w:basedOn w:val="CommentText"/>
    <w:next w:val="CommentText"/>
    <w:semiHidden/>
    <w:rsid w:val="00075004"/>
    <w:pPr>
      <w:overflowPunct/>
      <w:autoSpaceDE/>
      <w:autoSpaceDN/>
      <w:adjustRightInd/>
      <w:textAlignment w:val="auto"/>
    </w:pPr>
    <w:rPr>
      <w:b/>
      <w:bCs/>
    </w:rPr>
  </w:style>
  <w:style w:type="paragraph" w:customStyle="1" w:styleId="Char">
    <w:name w:val="Char"/>
    <w:basedOn w:val="Normal"/>
    <w:autoRedefine/>
    <w:rsid w:val="00C93C56"/>
    <w:pPr>
      <w:spacing w:after="160"/>
    </w:pPr>
    <w:rPr>
      <w:rFonts w:ascii="Bookman Old Style" w:hAnsi="Bookman Old Style"/>
      <w:b/>
      <w:bCs/>
      <w:iCs/>
      <w:sz w:val="32"/>
    </w:rPr>
  </w:style>
  <w:style w:type="paragraph" w:styleId="ListParagraph">
    <w:name w:val="List Paragraph"/>
    <w:basedOn w:val="Normal"/>
    <w:uiPriority w:val="34"/>
    <w:qFormat/>
    <w:rsid w:val="00324D0B"/>
    <w:pPr>
      <w:ind w:left="720"/>
    </w:pPr>
  </w:style>
  <w:style w:type="character" w:customStyle="1" w:styleId="FooterChar">
    <w:name w:val="Footer Char"/>
    <w:link w:val="Footer"/>
    <w:uiPriority w:val="99"/>
    <w:rsid w:val="008D4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A39BF6-CDAC-4CF0-8860-C2F9D76D7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1838</Words>
  <Characters>10482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lpstr>
    </vt:vector>
  </TitlesOfParts>
  <Company>Credila</Company>
  <LinksUpToDate>false</LinksUpToDate>
  <CharactersWithSpaces>12296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Anil R. Bohora</dc:creator>
  <cp:keywords/>
  <cp:lastModifiedBy>Akshat Bhardwaj</cp:lastModifiedBy>
  <cp:revision>6</cp:revision>
  <cp:lastPrinted>2026-03-19T13:23:00Z</cp:lastPrinted>
  <dcterms:created xsi:type="dcterms:W3CDTF">2026-05-26T06:42:00Z</dcterms:created>
  <dcterms:modified xsi:type="dcterms:W3CDTF">2026-05-26T09:39:00Z</dcterms:modified>
</cp:coreProperties>
</file>