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add last three points as in maze solver in sparkonics.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captions??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