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 – ByteTrack Tracker (Theory + YAML Explained)</w:t>
      </w:r>
    </w:p>
    <w:p>
      <w:pPr>
        <w:pStyle w:val="Heading1"/>
      </w:pPr>
      <w:r>
        <w:t>1. What is ByteTrack?</w:t>
      </w:r>
    </w:p>
    <w:p>
      <w:r>
        <w:t>ByteTrack is a modern object tracking algorithm that extends YOLO detections by assigning IDs to objects across frames. It uses motion prediction (Kalman filter) and IoU-based matching (Hungarian algorithm). Its key trick is to keep low-confidence detections and use them in a second matching stage, which rescues true objects that would otherwise be dropped.</w:t>
      </w:r>
    </w:p>
    <w:p>
      <w:pPr>
        <w:pStyle w:val="Heading1"/>
      </w:pPr>
      <w:r>
        <w:t>2. Connection to YOLO</w:t>
      </w:r>
    </w:p>
    <w:p>
      <w:r>
        <w:t>YOLOv8 provides per-frame detections: bounding boxes, confidence, and class labels. ByteTrack consumes these detections and links them frame-to-frame, producing tracked objects with persistent IDs.</w:t>
      </w:r>
    </w:p>
    <w:p>
      <w:pPr>
        <w:pStyle w:val="Heading1"/>
      </w:pPr>
      <w:r>
        <w:t>3. Meaning of YAML Parameters</w:t>
      </w:r>
    </w:p>
    <w:p>
      <w:pPr>
        <w:pStyle w:val="Heading2"/>
      </w:pPr>
      <w:r>
        <w:t>tracker_type</w:t>
      </w:r>
    </w:p>
    <w:p>
      <w:r>
        <w:t>Specifies which tracker to use. Here it is 'bytetrack'.</w:t>
      </w:r>
    </w:p>
    <w:p>
      <w:pPr>
        <w:pStyle w:val="Heading2"/>
      </w:pPr>
      <w:r>
        <w:t>track_high_thresh</w:t>
      </w:r>
    </w:p>
    <w:p>
      <w:r>
        <w:t>Confidence threshold for 'high-confidence' detections. Detections above this are trusted strongly for matching.</w:t>
      </w:r>
    </w:p>
    <w:p>
      <w:pPr>
        <w:pStyle w:val="Heading2"/>
      </w:pPr>
      <w:r>
        <w:t>track_low_thresh</w:t>
      </w:r>
    </w:p>
    <w:p>
      <w:r>
        <w:t>Lower bound for 'low-confidence' detections. Detections between low and high thresholds are kept as backup for rescue matching.</w:t>
      </w:r>
    </w:p>
    <w:p>
      <w:pPr>
        <w:pStyle w:val="Heading2"/>
      </w:pPr>
      <w:r>
        <w:t>new_track_thresh</w:t>
      </w:r>
    </w:p>
    <w:p>
      <w:r>
        <w:t>Minimum confidence for starting a brand new track (new object ID). Keeps out noisy low-confidence detections.</w:t>
      </w:r>
    </w:p>
    <w:p>
      <w:pPr>
        <w:pStyle w:val="Heading2"/>
      </w:pPr>
      <w:r>
        <w:t>match_thresh</w:t>
      </w:r>
    </w:p>
    <w:p>
      <w:r>
        <w:t>IoU threshold for associating detections with existing tracks. Higher = stricter matching, Lower = looser matching.</w:t>
      </w:r>
    </w:p>
    <w:p>
      <w:pPr>
        <w:pStyle w:val="Heading2"/>
      </w:pPr>
      <w:r>
        <w:t>track_buffer</w:t>
      </w:r>
    </w:p>
    <w:p>
      <w:r>
        <w:t>How many frames a track is kept alive without a match (max_age). Prevents IDs from dropping immediately if an object is occluded.</w:t>
      </w:r>
    </w:p>
    <w:p>
      <w:pPr>
        <w:pStyle w:val="Heading2"/>
      </w:pPr>
      <w:r>
        <w:t>min_box_area</w:t>
      </w:r>
    </w:p>
    <w:p>
      <w:r>
        <w:t>Ignore tiny boxes smaller than this area. Reduces false tracks from small artifacts.</w:t>
      </w:r>
    </w:p>
    <w:p>
      <w:pPr>
        <w:pStyle w:val="Heading2"/>
      </w:pPr>
      <w:r>
        <w:t>mot20</w:t>
      </w:r>
    </w:p>
    <w:p>
      <w:r>
        <w:t>Flag for MOT20 dataset handling. Normally 'false' for custom videos.</w:t>
      </w:r>
    </w:p>
    <w:p>
      <w:pPr>
        <w:pStyle w:val="Heading1"/>
      </w:pPr>
      <w:r>
        <w:t>4. Workflow Recap</w:t>
      </w:r>
    </w:p>
    <w:p>
      <w:r>
        <w:t>1. YOLO detects objects in each frame.</w:t>
        <w:br/>
        <w:t>2. ByteTrack splits detections into high- and low-confidence groups.</w:t>
        <w:br/>
        <w:t>3. High-confidence detections matched to predicted tracks first.</w:t>
        <w:br/>
        <w:t>4. Low-confidence detections used to rescue unmatched tracks.</w:t>
        <w:br/>
        <w:t>5. Tracks are updated or marked lost. New tracks created if high-confidence detection has no match.</w:t>
        <w:br/>
        <w:t>6. Tracks are removed if unmatched for more than 'track_buffer' frames.</w:t>
      </w:r>
    </w:p>
    <w:p>
      <w:pPr>
        <w:pStyle w:val="Heading1"/>
      </w:pPr>
      <w:r>
        <w:t>5. Resume-Grade Explanation</w:t>
      </w:r>
    </w:p>
    <w:p>
      <w:r>
        <w:t>In my SmartTrack project, I integrated YOLOv8 with ByteTrack for multi-object tracking. I controlled the tracker behavior through a simple YAML file, adjusting parameters such as confidence thresholds, IoU match threshold, and track buffer length. This allowed me to balance ID stability and false positives. The output video shows objects with consistent IDs across frames, enabling analytics like counting and dwell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