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BA11" w14:textId="555C7330" w:rsidR="00171D24" w:rsidRPr="00171D24" w:rsidRDefault="00171D24" w:rsidP="00171D24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>
        <w:rPr>
          <w:rFonts w:ascii="Open Sans" w:eastAsia="Times New Roman" w:hAnsi="Open Sans" w:cs="Open Sans"/>
          <w:color w:val="1D1D1D"/>
          <w:sz w:val="27"/>
          <w:szCs w:val="27"/>
        </w:rPr>
        <w:t>Y</w:t>
      </w: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 xml:space="preserve">our </w:t>
      </w:r>
      <w:r>
        <w:rPr>
          <w:rFonts w:ascii="Open Sans" w:eastAsia="Times New Roman" w:hAnsi="Open Sans" w:cs="Open Sans"/>
          <w:color w:val="1D1D1D"/>
          <w:sz w:val="27"/>
          <w:szCs w:val="27"/>
        </w:rPr>
        <w:t>SRS</w:t>
      </w: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 xml:space="preserve"> might look something like this:</w:t>
      </w:r>
    </w:p>
    <w:p w14:paraId="2878ED4D" w14:textId="77777777" w:rsidR="00171D24" w:rsidRPr="00171D24" w:rsidRDefault="00171D24" w:rsidP="00171D24">
      <w:pPr>
        <w:shd w:val="clear" w:color="auto" w:fill="FFFFFF"/>
        <w:spacing w:before="750" w:after="150" w:line="240" w:lineRule="auto"/>
        <w:textAlignment w:val="baseline"/>
        <w:outlineLvl w:val="2"/>
        <w:rPr>
          <w:rFonts w:ascii="Open Sans" w:eastAsia="Times New Roman" w:hAnsi="Open Sans" w:cs="Open Sans"/>
          <w:color w:val="232323"/>
          <w:sz w:val="27"/>
          <w:szCs w:val="27"/>
        </w:rPr>
      </w:pPr>
      <w:r w:rsidRPr="00171D24">
        <w:rPr>
          <w:rFonts w:ascii="Open Sans" w:eastAsia="Times New Roman" w:hAnsi="Open Sans" w:cs="Open Sans"/>
          <w:color w:val="232323"/>
          <w:sz w:val="27"/>
          <w:szCs w:val="27"/>
        </w:rPr>
        <w:t>Purpose/Introduction</w:t>
      </w:r>
    </w:p>
    <w:p w14:paraId="4234759E" w14:textId="77777777" w:rsidR="00171D24" w:rsidRPr="00171D24" w:rsidRDefault="00171D24" w:rsidP="00171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Definitions</w:t>
      </w:r>
    </w:p>
    <w:p w14:paraId="719115A6" w14:textId="77777777" w:rsidR="00171D24" w:rsidRPr="00171D24" w:rsidRDefault="00171D24" w:rsidP="00171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System overview</w:t>
      </w:r>
    </w:p>
    <w:p w14:paraId="65F866AE" w14:textId="77777777" w:rsidR="00171D24" w:rsidRPr="00171D24" w:rsidRDefault="00171D24" w:rsidP="00171D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References</w:t>
      </w:r>
    </w:p>
    <w:p w14:paraId="05881847" w14:textId="77777777" w:rsidR="00171D24" w:rsidRPr="00171D24" w:rsidRDefault="00171D24" w:rsidP="00171D24">
      <w:pPr>
        <w:shd w:val="clear" w:color="auto" w:fill="FFFFFF"/>
        <w:spacing w:before="750" w:after="150" w:line="240" w:lineRule="auto"/>
        <w:textAlignment w:val="baseline"/>
        <w:outlineLvl w:val="2"/>
        <w:rPr>
          <w:rFonts w:ascii="Open Sans" w:eastAsia="Times New Roman" w:hAnsi="Open Sans" w:cs="Open Sans"/>
          <w:color w:val="232323"/>
          <w:sz w:val="27"/>
          <w:szCs w:val="27"/>
        </w:rPr>
      </w:pPr>
      <w:r w:rsidRPr="00171D24">
        <w:rPr>
          <w:rFonts w:ascii="Open Sans" w:eastAsia="Times New Roman" w:hAnsi="Open Sans" w:cs="Open Sans"/>
          <w:color w:val="232323"/>
          <w:sz w:val="27"/>
          <w:szCs w:val="27"/>
        </w:rPr>
        <w:t>Overall description</w:t>
      </w:r>
    </w:p>
    <w:p w14:paraId="511800F5" w14:textId="77777777" w:rsidR="00171D24" w:rsidRPr="00171D24" w:rsidRDefault="00171D24" w:rsidP="00171D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Product perspective</w:t>
      </w:r>
    </w:p>
    <w:p w14:paraId="20E99471" w14:textId="77777777" w:rsidR="00171D24" w:rsidRPr="00171D24" w:rsidRDefault="00171D24" w:rsidP="00171D2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25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System Interfaces</w:t>
      </w:r>
    </w:p>
    <w:p w14:paraId="3BF079EF" w14:textId="77777777" w:rsidR="00171D24" w:rsidRPr="00171D24" w:rsidRDefault="00171D24" w:rsidP="00171D2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25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User Interfaces</w:t>
      </w:r>
    </w:p>
    <w:p w14:paraId="13829939" w14:textId="77777777" w:rsidR="00171D24" w:rsidRPr="00171D24" w:rsidRDefault="00171D24" w:rsidP="00171D2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25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Hardware Interfaces</w:t>
      </w:r>
    </w:p>
    <w:p w14:paraId="143CD98E" w14:textId="77777777" w:rsidR="00171D24" w:rsidRPr="00171D24" w:rsidRDefault="00171D24" w:rsidP="00171D2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25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Software Interfaces</w:t>
      </w:r>
    </w:p>
    <w:p w14:paraId="7D72D8C0" w14:textId="77777777" w:rsidR="00171D24" w:rsidRPr="00171D24" w:rsidRDefault="00171D24" w:rsidP="00171D2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25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Communication Interfaces</w:t>
      </w:r>
    </w:p>
    <w:p w14:paraId="39F2387C" w14:textId="77777777" w:rsidR="00171D24" w:rsidRPr="00171D24" w:rsidRDefault="00171D24" w:rsidP="00171D2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25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Memory Constraints</w:t>
      </w:r>
    </w:p>
    <w:p w14:paraId="1C6DB4E8" w14:textId="77777777" w:rsidR="00171D24" w:rsidRPr="00171D24" w:rsidRDefault="00171D24" w:rsidP="00171D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Design constraints</w:t>
      </w:r>
    </w:p>
    <w:p w14:paraId="37C1E32D" w14:textId="77777777" w:rsidR="00171D24" w:rsidRPr="00171D24" w:rsidRDefault="00171D24" w:rsidP="00171D2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25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Operations</w:t>
      </w:r>
    </w:p>
    <w:p w14:paraId="24350659" w14:textId="77777777" w:rsidR="00171D24" w:rsidRPr="00171D24" w:rsidRDefault="00171D24" w:rsidP="00171D2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25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Site Adaptation Requirements</w:t>
      </w:r>
    </w:p>
    <w:p w14:paraId="2141455F" w14:textId="77777777" w:rsidR="00171D24" w:rsidRPr="00171D24" w:rsidRDefault="00171D24" w:rsidP="00171D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Product functions</w:t>
      </w:r>
    </w:p>
    <w:p w14:paraId="600F1A76" w14:textId="77777777" w:rsidR="00171D24" w:rsidRPr="00171D24" w:rsidRDefault="00171D24" w:rsidP="00171D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User characteristics</w:t>
      </w:r>
    </w:p>
    <w:p w14:paraId="3E770F9D" w14:textId="77777777" w:rsidR="00171D24" w:rsidRPr="00171D24" w:rsidRDefault="00171D24" w:rsidP="00171D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 xml:space="preserve">Constraints, </w:t>
      </w:r>
      <w:proofErr w:type="gramStart"/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assumptions</w:t>
      </w:r>
      <w:proofErr w:type="gramEnd"/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 xml:space="preserve"> and dependencies</w:t>
      </w:r>
    </w:p>
    <w:p w14:paraId="789EBF57" w14:textId="77777777" w:rsidR="00171D24" w:rsidRPr="00171D24" w:rsidRDefault="00171D24" w:rsidP="00171D24">
      <w:pPr>
        <w:shd w:val="clear" w:color="auto" w:fill="FFFFFF"/>
        <w:spacing w:before="750" w:after="150" w:line="240" w:lineRule="auto"/>
        <w:textAlignment w:val="baseline"/>
        <w:outlineLvl w:val="2"/>
        <w:rPr>
          <w:rFonts w:ascii="Open Sans" w:eastAsia="Times New Roman" w:hAnsi="Open Sans" w:cs="Open Sans"/>
          <w:color w:val="232323"/>
          <w:sz w:val="27"/>
          <w:szCs w:val="27"/>
        </w:rPr>
      </w:pPr>
      <w:r w:rsidRPr="00171D24">
        <w:rPr>
          <w:rFonts w:ascii="Open Sans" w:eastAsia="Times New Roman" w:hAnsi="Open Sans" w:cs="Open Sans"/>
          <w:color w:val="232323"/>
          <w:sz w:val="27"/>
          <w:szCs w:val="27"/>
        </w:rPr>
        <w:t>Specific requirements</w:t>
      </w:r>
    </w:p>
    <w:p w14:paraId="7D1F6D7B" w14:textId="77777777" w:rsidR="00171D24" w:rsidRPr="00171D24" w:rsidRDefault="00171D24" w:rsidP="00171D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External interface requirements</w:t>
      </w:r>
    </w:p>
    <w:p w14:paraId="39B7F1B5" w14:textId="77777777" w:rsidR="00171D24" w:rsidRPr="00171D24" w:rsidRDefault="00171D24" w:rsidP="00171D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Functional requirements</w:t>
      </w:r>
    </w:p>
    <w:p w14:paraId="60C0877E" w14:textId="77777777" w:rsidR="00171D24" w:rsidRPr="00171D24" w:rsidRDefault="00171D24" w:rsidP="00171D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Performance requirements</w:t>
      </w:r>
    </w:p>
    <w:p w14:paraId="551AC556" w14:textId="77777777" w:rsidR="00171D24" w:rsidRPr="00171D24" w:rsidRDefault="00171D24" w:rsidP="00171D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Logical database requirement</w:t>
      </w:r>
    </w:p>
    <w:p w14:paraId="7F1168E7" w14:textId="77777777" w:rsidR="00171D24" w:rsidRPr="00171D24" w:rsidRDefault="00171D24" w:rsidP="00171D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Software System attributes</w:t>
      </w:r>
    </w:p>
    <w:p w14:paraId="59F25F00" w14:textId="77777777" w:rsidR="00171D24" w:rsidRPr="00171D24" w:rsidRDefault="00171D24" w:rsidP="00171D24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225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Reliability</w:t>
      </w:r>
    </w:p>
    <w:p w14:paraId="42337138" w14:textId="77777777" w:rsidR="00171D24" w:rsidRPr="00171D24" w:rsidRDefault="00171D24" w:rsidP="00171D24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225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lastRenderedPageBreak/>
        <w:t>Availability</w:t>
      </w:r>
    </w:p>
    <w:p w14:paraId="4A8B529A" w14:textId="77777777" w:rsidR="00171D24" w:rsidRPr="00171D24" w:rsidRDefault="00171D24" w:rsidP="00171D24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225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Security</w:t>
      </w:r>
    </w:p>
    <w:p w14:paraId="5DECAEF1" w14:textId="77777777" w:rsidR="00171D24" w:rsidRPr="00171D24" w:rsidRDefault="00171D24" w:rsidP="00171D24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225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Maintainability</w:t>
      </w:r>
    </w:p>
    <w:p w14:paraId="5C003AF3" w14:textId="77777777" w:rsidR="00171D24" w:rsidRPr="00171D24" w:rsidRDefault="00171D24" w:rsidP="00171D24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225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i/>
          <w:iCs/>
          <w:color w:val="1D1D1D"/>
          <w:sz w:val="27"/>
          <w:szCs w:val="27"/>
          <w:bdr w:val="none" w:sz="0" w:space="0" w:color="auto" w:frame="1"/>
        </w:rPr>
        <w:t>Portability</w:t>
      </w:r>
    </w:p>
    <w:p w14:paraId="0FE26F98" w14:textId="77777777" w:rsidR="00171D24" w:rsidRPr="00171D24" w:rsidRDefault="00171D24" w:rsidP="00171D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 w:hanging="240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Organizing Specific Requirements</w:t>
      </w:r>
    </w:p>
    <w:p w14:paraId="7CDFE299" w14:textId="77777777" w:rsidR="00171D24" w:rsidRPr="00171D24" w:rsidRDefault="00171D24" w:rsidP="00171D2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The above example is adapted from </w:t>
      </w:r>
      <w:hyperlink r:id="rId5" w:tgtFrame="_blank" w:history="1">
        <w:r w:rsidRPr="00171D24">
          <w:rPr>
            <w:rFonts w:ascii="Open Sans" w:eastAsia="Times New Roman" w:hAnsi="Open Sans" w:cs="Open Sans"/>
            <w:color w:val="0078CC"/>
            <w:sz w:val="27"/>
            <w:szCs w:val="27"/>
            <w:u w:val="single"/>
            <w:bdr w:val="none" w:sz="0" w:space="0" w:color="auto" w:frame="1"/>
          </w:rPr>
          <w:t>IEEE Guide to Software Requirements Specifications</w:t>
        </w:r>
      </w:hyperlink>
      <w:r w:rsidRPr="00171D24">
        <w:rPr>
          <w:rFonts w:ascii="Open Sans" w:eastAsia="Times New Roman" w:hAnsi="Open Sans" w:cs="Open Sans"/>
          <w:color w:val="1D1D1D"/>
          <w:sz w:val="27"/>
          <w:szCs w:val="27"/>
        </w:rPr>
        <w:t> (Std 830-1993).</w:t>
      </w:r>
    </w:p>
    <w:p w14:paraId="561AAD97" w14:textId="77777777" w:rsidR="00B020DF" w:rsidRDefault="00B020DF"/>
    <w:sectPr w:rsidR="00B0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2AC9"/>
    <w:multiLevelType w:val="multilevel"/>
    <w:tmpl w:val="1C48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80E7B"/>
    <w:multiLevelType w:val="multilevel"/>
    <w:tmpl w:val="4A50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915F4F"/>
    <w:multiLevelType w:val="multilevel"/>
    <w:tmpl w:val="5D1C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5456126">
    <w:abstractNumId w:val="1"/>
  </w:num>
  <w:num w:numId="2" w16cid:durableId="1000818364">
    <w:abstractNumId w:val="0"/>
  </w:num>
  <w:num w:numId="3" w16cid:durableId="211439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38"/>
    <w:rsid w:val="00171D24"/>
    <w:rsid w:val="00811E38"/>
    <w:rsid w:val="00B020DF"/>
    <w:rsid w:val="00B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D535"/>
  <w15:chartTrackingRefBased/>
  <w15:docId w15:val="{1F9CEC3C-A2DE-4B7A-BCB2-F8D21355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E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1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1D2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1D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eeexplore.ieee.org/document/278253/?reloa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2</cp:revision>
  <dcterms:created xsi:type="dcterms:W3CDTF">2024-01-25T01:41:00Z</dcterms:created>
  <dcterms:modified xsi:type="dcterms:W3CDTF">2024-01-25T01:42:00Z</dcterms:modified>
</cp:coreProperties>
</file>