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6BD31837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DFE2EC5" w14:textId="50AED4B6" w:rsidR="00152545" w:rsidRPr="00496EE0" w:rsidRDefault="00152545" w:rsidP="00152545">
      <w:pPr>
        <w:spacing w:after="0" w:line="240" w:lineRule="auto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6E89140" w14:textId="12FD6FEA" w:rsidR="00152545" w:rsidRPr="00067661" w:rsidRDefault="00067661" w:rsidP="00067661">
      <w:pPr>
        <w:spacing w:after="0" w:line="18" w:lineRule="atLeast"/>
        <w:jc w:val="center"/>
        <w:rPr>
          <w:rFonts w:ascii="Montserrat" w:hAnsi="Montserrat"/>
          <w:b/>
          <w:bCs/>
          <w:kern w:val="0"/>
          <w:sz w:val="56"/>
          <w:szCs w:val="56"/>
          <w14:ligatures w14:val="none"/>
        </w:rPr>
      </w:pPr>
      <w:r w:rsidRPr="00067661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>DATA COMMUNICATION AND NETWORK</w:t>
      </w:r>
      <w:r w:rsidR="00170B43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>S</w:t>
      </w:r>
      <w:r w:rsidR="00152545" w:rsidRPr="00067661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 xml:space="preserve"> LAB</w:t>
      </w:r>
    </w:p>
    <w:p w14:paraId="631912A0" w14:textId="77777777" w:rsidR="00152545" w:rsidRPr="004C6F35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4C6F35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53EC5DD0" w14:textId="77777777" w:rsidR="00152545" w:rsidRPr="002170D4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(2024-2025)</w:t>
      </w:r>
    </w:p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05E7D704" w14:textId="77777777" w:rsidR="00152545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6A95AD8D" w14:textId="77777777" w:rsidR="00152545" w:rsidRPr="00496EE0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07D8D326" w:rsidR="007631BE" w:rsidRPr="007631BE" w:rsidRDefault="006C6168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Prof. Abhishek Yadav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6010D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Mr. </w:t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5051A109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="009555A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S.S.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1ADD50B6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="00E36851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7703E773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53428E">
        <w:rPr>
          <w:rFonts w:ascii="Montserrat" w:hAnsi="Montserrat"/>
          <w:b/>
          <w:bCs/>
          <w:sz w:val="48"/>
          <w:szCs w:val="48"/>
          <w:u w:val="single"/>
        </w:rPr>
        <w:t>6</w:t>
      </w:r>
    </w:p>
    <w:p w14:paraId="7F4C2BFB" w14:textId="0040D87A" w:rsidR="002A07A0" w:rsidRPr="00A42F13" w:rsidRDefault="005F291A" w:rsidP="00A42F13">
      <w:pPr>
        <w:jc w:val="center"/>
        <w:rPr>
          <w:rFonts w:ascii="Montserrat" w:hAnsi="Montserrat"/>
          <w:b/>
          <w:bCs/>
          <w:sz w:val="44"/>
          <w:szCs w:val="44"/>
          <w:u w:val="single"/>
        </w:rPr>
      </w:pPr>
      <w:r>
        <w:rPr>
          <w:rFonts w:ascii="Montserrat" w:hAnsi="Montserrat"/>
          <w:b/>
          <w:bCs/>
          <w:sz w:val="44"/>
          <w:szCs w:val="44"/>
          <w:u w:val="single"/>
        </w:rPr>
        <w:t>Hub</w:t>
      </w:r>
      <w:r w:rsidR="00717552">
        <w:rPr>
          <w:rFonts w:ascii="Montserrat" w:hAnsi="Montserrat"/>
          <w:b/>
          <w:bCs/>
          <w:sz w:val="44"/>
          <w:szCs w:val="44"/>
          <w:u w:val="single"/>
        </w:rPr>
        <w:t xml:space="preserve"> -</w:t>
      </w:r>
      <w:r w:rsidR="00717552" w:rsidRPr="00717552">
        <w:rPr>
          <w:rFonts w:ascii="Montserrat" w:hAnsi="Montserrat"/>
          <w:b/>
          <w:bCs/>
          <w:sz w:val="44"/>
          <w:szCs w:val="44"/>
          <w:u w:val="single"/>
        </w:rPr>
        <w:t xml:space="preserve"> STAR TOPOLOGY</w:t>
      </w:r>
    </w:p>
    <w:p w14:paraId="17E734C8" w14:textId="53B08B9E" w:rsidR="00CA416A" w:rsidRPr="00CA416A" w:rsidRDefault="00CA416A" w:rsidP="00CA416A">
      <w:r w:rsidRPr="00CA416A">
        <w:br/>
      </w:r>
      <w:r>
        <w:t>T</w:t>
      </w:r>
      <w:r w:rsidRPr="00CA416A">
        <w:t>o set up a </w:t>
      </w:r>
      <w:r w:rsidRPr="00CA416A">
        <w:rPr>
          <w:b/>
          <w:bCs/>
        </w:rPr>
        <w:t>star topology</w:t>
      </w:r>
      <w:r w:rsidRPr="00CA416A">
        <w:t> with 6 PCs connected through a </w:t>
      </w:r>
      <w:r w:rsidRPr="00CA416A">
        <w:rPr>
          <w:b/>
          <w:bCs/>
        </w:rPr>
        <w:t>hub</w:t>
      </w:r>
      <w:r w:rsidRPr="00CA416A">
        <w:t>.</w:t>
      </w:r>
    </w:p>
    <w:p w14:paraId="1BE09528" w14:textId="6D191663" w:rsidR="00CA416A" w:rsidRPr="00CA416A" w:rsidRDefault="00CA416A" w:rsidP="00CA416A">
      <w:pPr>
        <w:rPr>
          <w:b/>
          <w:bCs/>
        </w:rPr>
      </w:pPr>
      <w:r w:rsidRPr="00CA416A">
        <w:rPr>
          <w:b/>
          <w:bCs/>
        </w:rPr>
        <w:t>Set Up the Devices</w:t>
      </w:r>
    </w:p>
    <w:p w14:paraId="11C6D15D" w14:textId="77777777" w:rsidR="00CA416A" w:rsidRPr="00CA416A" w:rsidRDefault="00CA416A" w:rsidP="00CA416A">
      <w:pPr>
        <w:numPr>
          <w:ilvl w:val="0"/>
          <w:numId w:val="36"/>
        </w:numPr>
      </w:pPr>
      <w:r w:rsidRPr="00CA416A">
        <w:t>Open </w:t>
      </w:r>
      <w:r w:rsidRPr="00CA416A">
        <w:rPr>
          <w:b/>
          <w:bCs/>
        </w:rPr>
        <w:t>Cisco Packet Tracer</w:t>
      </w:r>
      <w:r w:rsidRPr="00CA416A">
        <w:t>.</w:t>
      </w:r>
    </w:p>
    <w:p w14:paraId="135A883F" w14:textId="77777777" w:rsidR="00CA416A" w:rsidRPr="00CA416A" w:rsidRDefault="00CA416A" w:rsidP="00CA416A">
      <w:pPr>
        <w:numPr>
          <w:ilvl w:val="0"/>
          <w:numId w:val="36"/>
        </w:numPr>
      </w:pPr>
      <w:r w:rsidRPr="00CA416A">
        <w:t>Drag and drop:</w:t>
      </w:r>
    </w:p>
    <w:p w14:paraId="132999DA" w14:textId="77777777" w:rsidR="00CA416A" w:rsidRPr="00CA416A" w:rsidRDefault="00CA416A" w:rsidP="00CA416A">
      <w:pPr>
        <w:numPr>
          <w:ilvl w:val="1"/>
          <w:numId w:val="36"/>
        </w:numPr>
      </w:pPr>
      <w:r w:rsidRPr="00CA416A">
        <w:rPr>
          <w:b/>
          <w:bCs/>
        </w:rPr>
        <w:t>1 Hub</w:t>
      </w:r>
      <w:r w:rsidRPr="00CA416A">
        <w:t> (e.g., Generic Hub).</w:t>
      </w:r>
    </w:p>
    <w:p w14:paraId="3E00062E" w14:textId="77777777" w:rsidR="00CA416A" w:rsidRPr="00CA416A" w:rsidRDefault="00CA416A" w:rsidP="00CA416A">
      <w:pPr>
        <w:numPr>
          <w:ilvl w:val="1"/>
          <w:numId w:val="36"/>
        </w:numPr>
      </w:pPr>
      <w:r w:rsidRPr="00CA416A">
        <w:rPr>
          <w:b/>
          <w:bCs/>
        </w:rPr>
        <w:t>6 PCs</w:t>
      </w:r>
      <w:r w:rsidRPr="00CA416A">
        <w:t>.</w:t>
      </w:r>
    </w:p>
    <w:p w14:paraId="29026BA1" w14:textId="4DA46F06" w:rsidR="0064578C" w:rsidRPr="0064578C" w:rsidRDefault="0064578C" w:rsidP="002F51FC">
      <w:pPr>
        <w:numPr>
          <w:ilvl w:val="0"/>
          <w:numId w:val="36"/>
        </w:numPr>
      </w:pPr>
      <w:r w:rsidRPr="0064578C">
        <w:t>Use straight-through cables to connect:</w:t>
      </w:r>
    </w:p>
    <w:p w14:paraId="46F621E1" w14:textId="38442560" w:rsidR="0064578C" w:rsidRDefault="0064578C" w:rsidP="0064578C">
      <w:pPr>
        <w:numPr>
          <w:ilvl w:val="1"/>
          <w:numId w:val="36"/>
        </w:numPr>
      </w:pPr>
      <w:r w:rsidRPr="0064578C">
        <w:t xml:space="preserve">Each PC to the Hub port using </w:t>
      </w:r>
      <w:r w:rsidRPr="00CA416A">
        <w:t>straight-through cables</w:t>
      </w:r>
      <w:r w:rsidRPr="0064578C">
        <w:t>.</w:t>
      </w:r>
    </w:p>
    <w:p w14:paraId="59E9F84E" w14:textId="77777777" w:rsidR="0064578C" w:rsidRDefault="0064578C" w:rsidP="0064578C"/>
    <w:p w14:paraId="50789B9E" w14:textId="77777777" w:rsidR="00CA416A" w:rsidRPr="00CA416A" w:rsidRDefault="00CA416A" w:rsidP="00CA416A">
      <w:pPr>
        <w:rPr>
          <w:b/>
          <w:bCs/>
        </w:rPr>
      </w:pPr>
      <w:r w:rsidRPr="00CA416A">
        <w:rPr>
          <w:b/>
          <w:bCs/>
        </w:rPr>
        <w:t>Assign IP Addresses to PCs</w:t>
      </w:r>
    </w:p>
    <w:p w14:paraId="3DF6D03E" w14:textId="77777777" w:rsidR="00CA416A" w:rsidRPr="00CA416A" w:rsidRDefault="00CA416A" w:rsidP="00CA416A">
      <w:r w:rsidRPr="00CA416A">
        <w:t>Each PC needs an IP address. Use the </w:t>
      </w:r>
      <w:r w:rsidRPr="00CA416A">
        <w:rPr>
          <w:b/>
          <w:bCs/>
        </w:rPr>
        <w:t>IP Configuration tab</w:t>
      </w:r>
      <w:r w:rsidRPr="00CA416A">
        <w:t> for each PC:</w:t>
      </w:r>
    </w:p>
    <w:p w14:paraId="409FBE2E" w14:textId="77777777" w:rsidR="00CA416A" w:rsidRPr="00CA416A" w:rsidRDefault="00CA416A" w:rsidP="00CA416A">
      <w:pPr>
        <w:rPr>
          <w:b/>
          <w:bCs/>
        </w:rPr>
      </w:pPr>
      <w:r w:rsidRPr="00CA416A">
        <w:rPr>
          <w:b/>
          <w:bCs/>
        </w:rPr>
        <w:t>Steps for Each PC:</w:t>
      </w:r>
    </w:p>
    <w:p w14:paraId="4B4FB484" w14:textId="77777777" w:rsidR="00CA416A" w:rsidRPr="00CA416A" w:rsidRDefault="00CA416A" w:rsidP="00CA416A">
      <w:pPr>
        <w:numPr>
          <w:ilvl w:val="0"/>
          <w:numId w:val="37"/>
        </w:numPr>
      </w:pPr>
      <w:r w:rsidRPr="00CA416A">
        <w:rPr>
          <w:b/>
          <w:bCs/>
        </w:rPr>
        <w:t>Click on a PC</w:t>
      </w:r>
      <w:r w:rsidRPr="00CA416A">
        <w:t> (e.g., PC0).</w:t>
      </w:r>
    </w:p>
    <w:p w14:paraId="4BCD0292" w14:textId="77777777" w:rsidR="00CA416A" w:rsidRPr="00CA416A" w:rsidRDefault="00CA416A" w:rsidP="00CA416A">
      <w:pPr>
        <w:numPr>
          <w:ilvl w:val="0"/>
          <w:numId w:val="37"/>
        </w:numPr>
      </w:pPr>
      <w:r w:rsidRPr="00CA416A">
        <w:t>Navigate to </w:t>
      </w:r>
      <w:r w:rsidRPr="00CA416A">
        <w:rPr>
          <w:b/>
          <w:bCs/>
        </w:rPr>
        <w:t>Desktop &gt; IP Configuration</w:t>
      </w:r>
      <w:r w:rsidRPr="00CA416A">
        <w:t>.</w:t>
      </w:r>
    </w:p>
    <w:p w14:paraId="12E873FB" w14:textId="2F626E25" w:rsidR="00CA416A" w:rsidRDefault="00CA416A" w:rsidP="00CA416A">
      <w:pPr>
        <w:numPr>
          <w:ilvl w:val="0"/>
          <w:numId w:val="37"/>
        </w:numPr>
      </w:pPr>
      <w:r w:rsidRPr="00CA416A">
        <w:t>Set the following IP addresses:</w:t>
      </w:r>
    </w:p>
    <w:p w14:paraId="74D7F9AD" w14:textId="77777777" w:rsidR="000C114A" w:rsidRPr="00CA416A" w:rsidRDefault="000C114A" w:rsidP="000C114A"/>
    <w:tbl>
      <w:tblPr>
        <w:tblStyle w:val="TableGrid"/>
        <w:tblW w:w="6858" w:type="dxa"/>
        <w:jc w:val="center"/>
        <w:tblLook w:val="04A0" w:firstRow="1" w:lastRow="0" w:firstColumn="1" w:lastColumn="0" w:noHBand="0" w:noVBand="1"/>
      </w:tblPr>
      <w:tblGrid>
        <w:gridCol w:w="2044"/>
        <w:gridCol w:w="2298"/>
        <w:gridCol w:w="2516"/>
      </w:tblGrid>
      <w:tr w:rsidR="00CA416A" w:rsidRPr="00CA416A" w14:paraId="2FCEAC52" w14:textId="77777777" w:rsidTr="00CA416A">
        <w:trPr>
          <w:jc w:val="center"/>
        </w:trPr>
        <w:tc>
          <w:tcPr>
            <w:tcW w:w="0" w:type="auto"/>
            <w:hideMark/>
          </w:tcPr>
          <w:p w14:paraId="7AB62EF5" w14:textId="77777777" w:rsidR="00CA416A" w:rsidRPr="00CA416A" w:rsidRDefault="00CA416A" w:rsidP="00CA416A">
            <w:pPr>
              <w:spacing w:after="160" w:line="259" w:lineRule="auto"/>
              <w:rPr>
                <w:b/>
                <w:bCs/>
              </w:rPr>
            </w:pPr>
            <w:r w:rsidRPr="00CA416A">
              <w:rPr>
                <w:b/>
                <w:bCs/>
              </w:rPr>
              <w:t>PC Name</w:t>
            </w:r>
          </w:p>
        </w:tc>
        <w:tc>
          <w:tcPr>
            <w:tcW w:w="0" w:type="auto"/>
            <w:hideMark/>
          </w:tcPr>
          <w:p w14:paraId="3A3477D9" w14:textId="77777777" w:rsidR="00CA416A" w:rsidRPr="00CA416A" w:rsidRDefault="00CA416A" w:rsidP="00CA416A">
            <w:pPr>
              <w:spacing w:after="160" w:line="259" w:lineRule="auto"/>
              <w:rPr>
                <w:b/>
                <w:bCs/>
              </w:rPr>
            </w:pPr>
            <w:r w:rsidRPr="00CA416A">
              <w:rPr>
                <w:b/>
                <w:bCs/>
              </w:rPr>
              <w:t>IP Address</w:t>
            </w:r>
          </w:p>
        </w:tc>
        <w:tc>
          <w:tcPr>
            <w:tcW w:w="2516" w:type="dxa"/>
            <w:hideMark/>
          </w:tcPr>
          <w:p w14:paraId="6C3B08D4" w14:textId="77777777" w:rsidR="00CA416A" w:rsidRPr="00CA416A" w:rsidRDefault="00CA416A" w:rsidP="00CA416A">
            <w:pPr>
              <w:spacing w:after="160" w:line="259" w:lineRule="auto"/>
              <w:rPr>
                <w:b/>
                <w:bCs/>
              </w:rPr>
            </w:pPr>
            <w:r w:rsidRPr="00CA416A">
              <w:rPr>
                <w:b/>
                <w:bCs/>
              </w:rPr>
              <w:t>Default Gateway</w:t>
            </w:r>
          </w:p>
        </w:tc>
      </w:tr>
      <w:tr w:rsidR="00CA416A" w:rsidRPr="00CA416A" w14:paraId="7CCD2656" w14:textId="77777777" w:rsidTr="00CA416A">
        <w:trPr>
          <w:jc w:val="center"/>
        </w:trPr>
        <w:tc>
          <w:tcPr>
            <w:tcW w:w="0" w:type="auto"/>
            <w:hideMark/>
          </w:tcPr>
          <w:p w14:paraId="26B590A5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PC0</w:t>
            </w:r>
          </w:p>
        </w:tc>
        <w:tc>
          <w:tcPr>
            <w:tcW w:w="0" w:type="auto"/>
            <w:hideMark/>
          </w:tcPr>
          <w:p w14:paraId="1E7ACF07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10.0.0.1</w:t>
            </w:r>
          </w:p>
        </w:tc>
        <w:tc>
          <w:tcPr>
            <w:tcW w:w="2516" w:type="dxa"/>
            <w:hideMark/>
          </w:tcPr>
          <w:p w14:paraId="06837932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10.0.0.254</w:t>
            </w:r>
          </w:p>
        </w:tc>
      </w:tr>
      <w:tr w:rsidR="00CA416A" w:rsidRPr="00CA416A" w14:paraId="5C20BF9C" w14:textId="77777777" w:rsidTr="00CA416A">
        <w:trPr>
          <w:jc w:val="center"/>
        </w:trPr>
        <w:tc>
          <w:tcPr>
            <w:tcW w:w="0" w:type="auto"/>
            <w:hideMark/>
          </w:tcPr>
          <w:p w14:paraId="6544B3C4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PC1</w:t>
            </w:r>
          </w:p>
        </w:tc>
        <w:tc>
          <w:tcPr>
            <w:tcW w:w="0" w:type="auto"/>
            <w:hideMark/>
          </w:tcPr>
          <w:p w14:paraId="17B1503B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10.0.0.2</w:t>
            </w:r>
          </w:p>
        </w:tc>
        <w:tc>
          <w:tcPr>
            <w:tcW w:w="2516" w:type="dxa"/>
            <w:hideMark/>
          </w:tcPr>
          <w:p w14:paraId="56E64CE5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10.0.0.254</w:t>
            </w:r>
          </w:p>
        </w:tc>
      </w:tr>
      <w:tr w:rsidR="00CA416A" w:rsidRPr="00CA416A" w14:paraId="664F0B74" w14:textId="77777777" w:rsidTr="00CA416A">
        <w:trPr>
          <w:jc w:val="center"/>
        </w:trPr>
        <w:tc>
          <w:tcPr>
            <w:tcW w:w="0" w:type="auto"/>
            <w:hideMark/>
          </w:tcPr>
          <w:p w14:paraId="6F63BC61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PC2</w:t>
            </w:r>
          </w:p>
        </w:tc>
        <w:tc>
          <w:tcPr>
            <w:tcW w:w="0" w:type="auto"/>
            <w:hideMark/>
          </w:tcPr>
          <w:p w14:paraId="603EC6FA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10.0.0.3</w:t>
            </w:r>
          </w:p>
        </w:tc>
        <w:tc>
          <w:tcPr>
            <w:tcW w:w="2516" w:type="dxa"/>
            <w:hideMark/>
          </w:tcPr>
          <w:p w14:paraId="1BFD7A71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10.0.0.254</w:t>
            </w:r>
          </w:p>
        </w:tc>
      </w:tr>
      <w:tr w:rsidR="00CA416A" w:rsidRPr="00CA416A" w14:paraId="16BD3F92" w14:textId="77777777" w:rsidTr="00CA416A">
        <w:trPr>
          <w:jc w:val="center"/>
        </w:trPr>
        <w:tc>
          <w:tcPr>
            <w:tcW w:w="0" w:type="auto"/>
            <w:hideMark/>
          </w:tcPr>
          <w:p w14:paraId="01774925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PC3</w:t>
            </w:r>
          </w:p>
        </w:tc>
        <w:tc>
          <w:tcPr>
            <w:tcW w:w="0" w:type="auto"/>
            <w:hideMark/>
          </w:tcPr>
          <w:p w14:paraId="583DC869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10.0.0.4</w:t>
            </w:r>
          </w:p>
        </w:tc>
        <w:tc>
          <w:tcPr>
            <w:tcW w:w="2516" w:type="dxa"/>
            <w:hideMark/>
          </w:tcPr>
          <w:p w14:paraId="53CDBC4A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10.0.0.254</w:t>
            </w:r>
          </w:p>
        </w:tc>
      </w:tr>
      <w:tr w:rsidR="00CA416A" w:rsidRPr="00CA416A" w14:paraId="4F57609C" w14:textId="77777777" w:rsidTr="00CA416A">
        <w:trPr>
          <w:jc w:val="center"/>
        </w:trPr>
        <w:tc>
          <w:tcPr>
            <w:tcW w:w="0" w:type="auto"/>
            <w:hideMark/>
          </w:tcPr>
          <w:p w14:paraId="753C91F6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PC4</w:t>
            </w:r>
          </w:p>
        </w:tc>
        <w:tc>
          <w:tcPr>
            <w:tcW w:w="0" w:type="auto"/>
            <w:hideMark/>
          </w:tcPr>
          <w:p w14:paraId="2FB886F9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10.0.0.5</w:t>
            </w:r>
          </w:p>
        </w:tc>
        <w:tc>
          <w:tcPr>
            <w:tcW w:w="2516" w:type="dxa"/>
            <w:hideMark/>
          </w:tcPr>
          <w:p w14:paraId="1BC428A1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10.0.0.254</w:t>
            </w:r>
          </w:p>
        </w:tc>
      </w:tr>
      <w:tr w:rsidR="00CA416A" w:rsidRPr="00CA416A" w14:paraId="3A6BB0DF" w14:textId="77777777" w:rsidTr="00CA416A">
        <w:trPr>
          <w:jc w:val="center"/>
        </w:trPr>
        <w:tc>
          <w:tcPr>
            <w:tcW w:w="0" w:type="auto"/>
            <w:hideMark/>
          </w:tcPr>
          <w:p w14:paraId="66221C62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PC5</w:t>
            </w:r>
          </w:p>
        </w:tc>
        <w:tc>
          <w:tcPr>
            <w:tcW w:w="0" w:type="auto"/>
            <w:hideMark/>
          </w:tcPr>
          <w:p w14:paraId="45A7C207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10.0.0.6</w:t>
            </w:r>
          </w:p>
        </w:tc>
        <w:tc>
          <w:tcPr>
            <w:tcW w:w="2516" w:type="dxa"/>
            <w:hideMark/>
          </w:tcPr>
          <w:p w14:paraId="49FAED3A" w14:textId="77777777" w:rsidR="00CA416A" w:rsidRPr="00CA416A" w:rsidRDefault="00CA416A" w:rsidP="00CA416A">
            <w:pPr>
              <w:spacing w:after="160" w:line="259" w:lineRule="auto"/>
            </w:pPr>
            <w:r w:rsidRPr="00CA416A">
              <w:t>10.0.0.254</w:t>
            </w:r>
          </w:p>
        </w:tc>
      </w:tr>
    </w:tbl>
    <w:p w14:paraId="23E35B2A" w14:textId="77777777" w:rsidR="00FD15C9" w:rsidRDefault="00FD15C9" w:rsidP="00FD15C9"/>
    <w:p w14:paraId="112662E6" w14:textId="77777777" w:rsidR="0049347B" w:rsidRDefault="0049347B" w:rsidP="00FD15C9"/>
    <w:p w14:paraId="6A2EB1A0" w14:textId="77777777" w:rsidR="0049347B" w:rsidRDefault="0049347B" w:rsidP="00FD15C9"/>
    <w:p w14:paraId="17991705" w14:textId="255EB638" w:rsidR="00CA416A" w:rsidRDefault="00CA416A" w:rsidP="00CA416A"/>
    <w:p w14:paraId="25E84AF5" w14:textId="54751687" w:rsidR="000C114A" w:rsidRPr="000C114A" w:rsidRDefault="000C114A" w:rsidP="000C114A">
      <w:pPr>
        <w:jc w:val="center"/>
        <w:rPr>
          <w:b/>
          <w:bCs/>
          <w:sz w:val="28"/>
          <w:szCs w:val="28"/>
        </w:rPr>
      </w:pPr>
      <w:r w:rsidRPr="0049347B">
        <w:rPr>
          <w:b/>
          <w:bCs/>
          <w:sz w:val="28"/>
          <w:szCs w:val="28"/>
        </w:rPr>
        <w:lastRenderedPageBreak/>
        <w:t>PC Configuration Setup</w:t>
      </w:r>
    </w:p>
    <w:p w14:paraId="6714D2B6" w14:textId="77777777" w:rsidR="00CA416A" w:rsidRDefault="00CA416A" w:rsidP="000C114A">
      <w:pPr>
        <w:jc w:val="center"/>
      </w:pPr>
      <w:r w:rsidRPr="00EA059B">
        <w:rPr>
          <w:noProof/>
        </w:rPr>
        <w:drawing>
          <wp:inline distT="0" distB="0" distL="0" distR="0" wp14:anchorId="617DD092" wp14:editId="685E62DB">
            <wp:extent cx="3848249" cy="3895574"/>
            <wp:effectExtent l="0" t="0" r="0" b="0"/>
            <wp:docPr id="13734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8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307" cy="39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212D" w14:textId="31C71E3C" w:rsidR="000C114A" w:rsidRPr="000C114A" w:rsidRDefault="000C114A" w:rsidP="00CA416A">
      <w:pPr>
        <w:rPr>
          <w:sz w:val="24"/>
          <w:szCs w:val="24"/>
        </w:rPr>
      </w:pPr>
      <w:r>
        <w:rPr>
          <w:sz w:val="24"/>
          <w:szCs w:val="24"/>
        </w:rPr>
        <w:t xml:space="preserve">Configure PC0 with giving IP Address as </w:t>
      </w:r>
      <w:r w:rsidRPr="00555C9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0.1</w:t>
      </w:r>
    </w:p>
    <w:p w14:paraId="24E47D4A" w14:textId="77777777" w:rsidR="00CA416A" w:rsidRDefault="00CA416A" w:rsidP="000C114A">
      <w:pPr>
        <w:jc w:val="center"/>
      </w:pPr>
      <w:r w:rsidRPr="00EA059B">
        <w:rPr>
          <w:noProof/>
        </w:rPr>
        <w:drawing>
          <wp:inline distT="0" distB="0" distL="0" distR="0" wp14:anchorId="414C9709" wp14:editId="1CBD0020">
            <wp:extent cx="3945934" cy="3994460"/>
            <wp:effectExtent l="0" t="0" r="0" b="0"/>
            <wp:docPr id="38462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26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818" cy="39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4C4F" w14:textId="4FFB4FF7" w:rsidR="00CA416A" w:rsidRPr="000C114A" w:rsidRDefault="000C114A" w:rsidP="000C114A">
      <w:pPr>
        <w:jc w:val="center"/>
        <w:rPr>
          <w:b/>
          <w:bCs/>
          <w:sz w:val="28"/>
          <w:szCs w:val="28"/>
        </w:rPr>
      </w:pPr>
      <w:r w:rsidRPr="000C114A">
        <w:rPr>
          <w:b/>
          <w:bCs/>
          <w:sz w:val="28"/>
          <w:szCs w:val="28"/>
        </w:rPr>
        <w:lastRenderedPageBreak/>
        <w:t>Physical Representation of a Hub</w:t>
      </w:r>
    </w:p>
    <w:p w14:paraId="69275707" w14:textId="77777777" w:rsidR="00CA416A" w:rsidRDefault="00CA416A" w:rsidP="000C114A">
      <w:pPr>
        <w:jc w:val="center"/>
      </w:pPr>
      <w:r w:rsidRPr="00EA059B">
        <w:rPr>
          <w:noProof/>
        </w:rPr>
        <w:drawing>
          <wp:inline distT="0" distB="0" distL="0" distR="0" wp14:anchorId="016F5C1F" wp14:editId="02A62272">
            <wp:extent cx="3935133" cy="3983525"/>
            <wp:effectExtent l="0" t="0" r="0" b="0"/>
            <wp:docPr id="102190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00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401" cy="39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E7CA" w14:textId="77777777" w:rsidR="000C114A" w:rsidRDefault="000C114A" w:rsidP="00CA416A"/>
    <w:p w14:paraId="23D5E2D1" w14:textId="77777777" w:rsidR="000C114A" w:rsidRPr="00717552" w:rsidRDefault="000C114A" w:rsidP="000C114A">
      <w:pPr>
        <w:rPr>
          <w:b/>
          <w:bCs/>
          <w:sz w:val="24"/>
          <w:szCs w:val="24"/>
        </w:rPr>
      </w:pPr>
      <w:r w:rsidRPr="00717552">
        <w:rPr>
          <w:b/>
          <w:bCs/>
          <w:sz w:val="24"/>
          <w:szCs w:val="24"/>
        </w:rPr>
        <w:t>CISCO PACKET TRACER DIGITAL REPRESENTATION</w:t>
      </w:r>
    </w:p>
    <w:p w14:paraId="66F6C44E" w14:textId="619125E9" w:rsidR="000C114A" w:rsidRDefault="000C114A" w:rsidP="00CA416A">
      <w:pPr>
        <w:rPr>
          <w:b/>
          <w:bCs/>
          <w:i/>
          <w:iCs/>
        </w:rPr>
      </w:pPr>
      <w:r w:rsidRPr="00717552">
        <w:rPr>
          <w:b/>
          <w:bCs/>
          <w:i/>
          <w:iCs/>
        </w:rPr>
        <w:t xml:space="preserve">Representation of </w:t>
      </w:r>
      <w:r>
        <w:rPr>
          <w:b/>
          <w:bCs/>
          <w:i/>
          <w:iCs/>
        </w:rPr>
        <w:t>6 PCs</w:t>
      </w:r>
      <w:r w:rsidRPr="00717552">
        <w:rPr>
          <w:b/>
          <w:bCs/>
          <w:i/>
          <w:iCs/>
        </w:rPr>
        <w:t xml:space="preserve"> connected through </w:t>
      </w:r>
      <w:r>
        <w:rPr>
          <w:b/>
          <w:bCs/>
          <w:i/>
          <w:iCs/>
        </w:rPr>
        <w:t>Hub</w:t>
      </w:r>
      <w:r w:rsidRPr="00717552">
        <w:rPr>
          <w:b/>
          <w:bCs/>
          <w:i/>
          <w:iCs/>
        </w:rPr>
        <w:t xml:space="preserve"> to</w:t>
      </w:r>
      <w:r>
        <w:rPr>
          <w:b/>
          <w:bCs/>
          <w:i/>
          <w:iCs/>
        </w:rPr>
        <w:t xml:space="preserve"> each other following Star Topology</w:t>
      </w:r>
      <w:r w:rsidRPr="00717552">
        <w:rPr>
          <w:b/>
          <w:bCs/>
          <w:i/>
          <w:iCs/>
        </w:rPr>
        <w:t>.</w:t>
      </w:r>
    </w:p>
    <w:p w14:paraId="2B8DBB2A" w14:textId="77777777" w:rsidR="000C114A" w:rsidRPr="000C114A" w:rsidRDefault="000C114A" w:rsidP="00CA416A">
      <w:pPr>
        <w:rPr>
          <w:b/>
          <w:bCs/>
          <w:i/>
          <w:iCs/>
        </w:rPr>
      </w:pPr>
    </w:p>
    <w:p w14:paraId="7CCA5555" w14:textId="3A84145B" w:rsidR="00FD15C9" w:rsidRDefault="00CA416A" w:rsidP="00FD15C9">
      <w:r w:rsidRPr="00EA059B">
        <w:rPr>
          <w:noProof/>
        </w:rPr>
        <w:drawing>
          <wp:inline distT="0" distB="0" distL="0" distR="0" wp14:anchorId="7E04EDDE" wp14:editId="1E2648B9">
            <wp:extent cx="5731510" cy="3223895"/>
            <wp:effectExtent l="0" t="0" r="0" b="0"/>
            <wp:docPr id="5955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1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4B90" w14:textId="77777777" w:rsidR="00FA0554" w:rsidRPr="00A42F13" w:rsidRDefault="00FA0554" w:rsidP="00FA0554">
      <w:pPr>
        <w:jc w:val="center"/>
        <w:rPr>
          <w:rFonts w:ascii="Montserrat" w:hAnsi="Montserrat"/>
          <w:b/>
          <w:bCs/>
          <w:sz w:val="44"/>
          <w:szCs w:val="44"/>
          <w:u w:val="single"/>
        </w:rPr>
      </w:pPr>
      <w:r>
        <w:rPr>
          <w:rFonts w:ascii="Montserrat" w:hAnsi="Montserrat"/>
          <w:b/>
          <w:bCs/>
          <w:sz w:val="44"/>
          <w:szCs w:val="44"/>
          <w:u w:val="single"/>
        </w:rPr>
        <w:lastRenderedPageBreak/>
        <w:t>Switch -</w:t>
      </w:r>
      <w:r w:rsidRPr="00717552">
        <w:rPr>
          <w:rFonts w:ascii="Montserrat" w:hAnsi="Montserrat"/>
          <w:b/>
          <w:bCs/>
          <w:sz w:val="44"/>
          <w:szCs w:val="44"/>
          <w:u w:val="single"/>
        </w:rPr>
        <w:t xml:space="preserve"> STAR TOPOLOGY</w:t>
      </w:r>
    </w:p>
    <w:p w14:paraId="0F82B64C" w14:textId="77777777" w:rsidR="00FA0554" w:rsidRDefault="00FA0554" w:rsidP="00FA0554">
      <w:pPr>
        <w:rPr>
          <w:b/>
          <w:bCs/>
          <w:sz w:val="24"/>
          <w:szCs w:val="24"/>
        </w:rPr>
      </w:pPr>
    </w:p>
    <w:p w14:paraId="24983310" w14:textId="77777777" w:rsidR="00FA0554" w:rsidRPr="00FD15C9" w:rsidRDefault="00FA0554" w:rsidP="00FA0554">
      <w:pPr>
        <w:rPr>
          <w:b/>
          <w:bCs/>
        </w:rPr>
      </w:pPr>
      <w:r w:rsidRPr="00FD15C9">
        <w:rPr>
          <w:b/>
          <w:bCs/>
        </w:rPr>
        <w:t>Set Up the Devices</w:t>
      </w:r>
    </w:p>
    <w:p w14:paraId="7DEBC227" w14:textId="77777777" w:rsidR="00FA0554" w:rsidRPr="00FD15C9" w:rsidRDefault="00FA0554" w:rsidP="00FA0554">
      <w:pPr>
        <w:numPr>
          <w:ilvl w:val="0"/>
          <w:numId w:val="34"/>
        </w:numPr>
      </w:pPr>
      <w:r w:rsidRPr="00FD15C9">
        <w:t>Open </w:t>
      </w:r>
      <w:r w:rsidRPr="00FD15C9">
        <w:rPr>
          <w:b/>
          <w:bCs/>
        </w:rPr>
        <w:t>Cisco Packet Tracer</w:t>
      </w:r>
      <w:r w:rsidRPr="00FD15C9">
        <w:t>.</w:t>
      </w:r>
    </w:p>
    <w:p w14:paraId="58844E19" w14:textId="77777777" w:rsidR="00FA0554" w:rsidRPr="00FD15C9" w:rsidRDefault="00FA0554" w:rsidP="00FA0554">
      <w:pPr>
        <w:numPr>
          <w:ilvl w:val="0"/>
          <w:numId w:val="34"/>
        </w:numPr>
      </w:pPr>
      <w:r w:rsidRPr="00FD15C9">
        <w:t>Drag and drop:</w:t>
      </w:r>
    </w:p>
    <w:p w14:paraId="66B4FFB4" w14:textId="77777777" w:rsidR="00FA0554" w:rsidRPr="00FD15C9" w:rsidRDefault="00FA0554" w:rsidP="00FA0554">
      <w:pPr>
        <w:numPr>
          <w:ilvl w:val="1"/>
          <w:numId w:val="34"/>
        </w:numPr>
      </w:pPr>
      <w:r w:rsidRPr="00FD15C9">
        <w:rPr>
          <w:b/>
          <w:bCs/>
        </w:rPr>
        <w:t>1 Switch</w:t>
      </w:r>
      <w:r w:rsidRPr="00FD15C9">
        <w:t>.</w:t>
      </w:r>
    </w:p>
    <w:p w14:paraId="48C28870" w14:textId="77777777" w:rsidR="00FA0554" w:rsidRPr="00FD15C9" w:rsidRDefault="00FA0554" w:rsidP="00FA0554">
      <w:pPr>
        <w:numPr>
          <w:ilvl w:val="1"/>
          <w:numId w:val="34"/>
        </w:numPr>
      </w:pPr>
      <w:r w:rsidRPr="00FD15C9">
        <w:rPr>
          <w:b/>
          <w:bCs/>
        </w:rPr>
        <w:t>6 PCs</w:t>
      </w:r>
      <w:r w:rsidRPr="00FD15C9">
        <w:t>.</w:t>
      </w:r>
    </w:p>
    <w:p w14:paraId="69F907AD" w14:textId="77777777" w:rsidR="00FA0554" w:rsidRPr="00FD15C9" w:rsidRDefault="00FA0554" w:rsidP="00FA0554">
      <w:pPr>
        <w:numPr>
          <w:ilvl w:val="0"/>
          <w:numId w:val="34"/>
        </w:numPr>
      </w:pPr>
      <w:r w:rsidRPr="00FD15C9">
        <w:t>Use </w:t>
      </w:r>
      <w:r w:rsidRPr="00FD15C9">
        <w:rPr>
          <w:b/>
          <w:bCs/>
        </w:rPr>
        <w:t>straight-through cables</w:t>
      </w:r>
      <w:r w:rsidRPr="00FD15C9">
        <w:t> to connect:</w:t>
      </w:r>
    </w:p>
    <w:p w14:paraId="11A873A2" w14:textId="77777777" w:rsidR="00FA0554" w:rsidRDefault="00FA0554" w:rsidP="00FA0554">
      <w:pPr>
        <w:numPr>
          <w:ilvl w:val="1"/>
          <w:numId w:val="34"/>
        </w:numPr>
      </w:pPr>
      <w:r w:rsidRPr="00FD15C9">
        <w:t>Each PC to one of the switch ports (e.g., FastEthernet 0/1 to FastEthernet 0/6).</w:t>
      </w:r>
    </w:p>
    <w:p w14:paraId="0668C407" w14:textId="77777777" w:rsidR="00FA0554" w:rsidRDefault="00FA0554" w:rsidP="00FA0554"/>
    <w:p w14:paraId="7C350087" w14:textId="77777777" w:rsidR="00FA0554" w:rsidRPr="00FD15C9" w:rsidRDefault="00FA0554" w:rsidP="00FA0554">
      <w:pPr>
        <w:rPr>
          <w:b/>
          <w:bCs/>
        </w:rPr>
      </w:pPr>
      <w:r w:rsidRPr="00FD15C9">
        <w:rPr>
          <w:b/>
          <w:bCs/>
        </w:rPr>
        <w:t>Assign IP Addresses (Static Configuration)</w:t>
      </w:r>
    </w:p>
    <w:p w14:paraId="18623FE5" w14:textId="77777777" w:rsidR="00FA0554" w:rsidRPr="00FD15C9" w:rsidRDefault="00FA0554" w:rsidP="00FA0554">
      <w:r w:rsidRPr="00FD15C9">
        <w:t>Manually assign IP addresses to each PC using the </w:t>
      </w:r>
      <w:r w:rsidRPr="00FD15C9">
        <w:rPr>
          <w:b/>
          <w:bCs/>
        </w:rPr>
        <w:t>IP Configuration tab</w:t>
      </w:r>
      <w:r w:rsidRPr="00FD15C9">
        <w:t>:</w:t>
      </w:r>
    </w:p>
    <w:p w14:paraId="0C39E99E" w14:textId="77777777" w:rsidR="00FA0554" w:rsidRPr="00FD15C9" w:rsidRDefault="00FA0554" w:rsidP="00FA0554">
      <w:pPr>
        <w:rPr>
          <w:b/>
          <w:bCs/>
        </w:rPr>
      </w:pPr>
      <w:r w:rsidRPr="00FD15C9">
        <w:rPr>
          <w:b/>
          <w:bCs/>
        </w:rPr>
        <w:t>Steps for Each PC:</w:t>
      </w:r>
    </w:p>
    <w:p w14:paraId="24C4196F" w14:textId="77777777" w:rsidR="00FA0554" w:rsidRPr="00FD15C9" w:rsidRDefault="00FA0554" w:rsidP="00FA0554">
      <w:pPr>
        <w:numPr>
          <w:ilvl w:val="0"/>
          <w:numId w:val="35"/>
        </w:numPr>
      </w:pPr>
      <w:r w:rsidRPr="00FD15C9">
        <w:rPr>
          <w:b/>
          <w:bCs/>
        </w:rPr>
        <w:t>Click on a PC</w:t>
      </w:r>
      <w:r w:rsidRPr="00FD15C9">
        <w:t> (e.g., PC</w:t>
      </w:r>
      <w:r>
        <w:t>0</w:t>
      </w:r>
      <w:r w:rsidRPr="00FD15C9">
        <w:t>).</w:t>
      </w:r>
    </w:p>
    <w:p w14:paraId="1210724C" w14:textId="77777777" w:rsidR="00FA0554" w:rsidRPr="00FD15C9" w:rsidRDefault="00FA0554" w:rsidP="00FA0554">
      <w:pPr>
        <w:numPr>
          <w:ilvl w:val="0"/>
          <w:numId w:val="35"/>
        </w:numPr>
      </w:pPr>
      <w:r w:rsidRPr="00FD15C9">
        <w:t>Navigate to </w:t>
      </w:r>
      <w:r w:rsidRPr="00FD15C9">
        <w:rPr>
          <w:b/>
          <w:bCs/>
        </w:rPr>
        <w:t>Desktop &gt; IP Configuration</w:t>
      </w:r>
      <w:r w:rsidRPr="00FD15C9">
        <w:t>.</w:t>
      </w:r>
    </w:p>
    <w:p w14:paraId="1BFD7F37" w14:textId="77777777" w:rsidR="00FA0554" w:rsidRPr="00FD15C9" w:rsidRDefault="00FA0554" w:rsidP="00FA0554">
      <w:pPr>
        <w:numPr>
          <w:ilvl w:val="0"/>
          <w:numId w:val="35"/>
        </w:numPr>
      </w:pPr>
      <w:r w:rsidRPr="00FD15C9">
        <w:t>Assign the following settings:</w:t>
      </w:r>
    </w:p>
    <w:p w14:paraId="67061DE5" w14:textId="77777777" w:rsidR="00FA0554" w:rsidRDefault="00FA0554" w:rsidP="00FA0554"/>
    <w:tbl>
      <w:tblPr>
        <w:tblStyle w:val="TableGridLight"/>
        <w:tblW w:w="6377" w:type="dxa"/>
        <w:jc w:val="center"/>
        <w:tblLook w:val="04A0" w:firstRow="1" w:lastRow="0" w:firstColumn="1" w:lastColumn="0" w:noHBand="0" w:noVBand="1"/>
      </w:tblPr>
      <w:tblGrid>
        <w:gridCol w:w="1685"/>
        <w:gridCol w:w="2394"/>
        <w:gridCol w:w="2298"/>
      </w:tblGrid>
      <w:tr w:rsidR="00FA0554" w:rsidRPr="00FD15C9" w14:paraId="32D2F595" w14:textId="77777777" w:rsidTr="00C62346">
        <w:trPr>
          <w:jc w:val="center"/>
        </w:trPr>
        <w:tc>
          <w:tcPr>
            <w:tcW w:w="0" w:type="auto"/>
            <w:hideMark/>
          </w:tcPr>
          <w:p w14:paraId="70B5CDE1" w14:textId="77777777" w:rsidR="00FA0554" w:rsidRPr="00FD15C9" w:rsidRDefault="00FA0554" w:rsidP="00C62346">
            <w:pPr>
              <w:spacing w:after="160" w:line="259" w:lineRule="auto"/>
              <w:rPr>
                <w:b/>
                <w:bCs/>
              </w:rPr>
            </w:pPr>
            <w:r w:rsidRPr="00FD15C9">
              <w:rPr>
                <w:b/>
                <w:bCs/>
              </w:rPr>
              <w:t>Device</w:t>
            </w:r>
          </w:p>
        </w:tc>
        <w:tc>
          <w:tcPr>
            <w:tcW w:w="0" w:type="auto"/>
            <w:hideMark/>
          </w:tcPr>
          <w:p w14:paraId="09A81BF7" w14:textId="77777777" w:rsidR="00FA0554" w:rsidRPr="00FD15C9" w:rsidRDefault="00FA0554" w:rsidP="00C62346">
            <w:pPr>
              <w:spacing w:after="160" w:line="259" w:lineRule="auto"/>
              <w:rPr>
                <w:b/>
                <w:bCs/>
              </w:rPr>
            </w:pPr>
            <w:r w:rsidRPr="00FD15C9">
              <w:rPr>
                <w:b/>
                <w:bCs/>
              </w:rPr>
              <w:t>IP Address</w:t>
            </w:r>
          </w:p>
        </w:tc>
        <w:tc>
          <w:tcPr>
            <w:tcW w:w="2298" w:type="dxa"/>
            <w:hideMark/>
          </w:tcPr>
          <w:p w14:paraId="11458383" w14:textId="77777777" w:rsidR="00FA0554" w:rsidRPr="00FD15C9" w:rsidRDefault="00FA0554" w:rsidP="00C62346">
            <w:pPr>
              <w:spacing w:after="160" w:line="259" w:lineRule="auto"/>
              <w:rPr>
                <w:b/>
                <w:bCs/>
              </w:rPr>
            </w:pPr>
            <w:r w:rsidRPr="00FD15C9">
              <w:rPr>
                <w:b/>
                <w:bCs/>
              </w:rPr>
              <w:t>Default Gateway</w:t>
            </w:r>
          </w:p>
        </w:tc>
      </w:tr>
      <w:tr w:rsidR="00FA0554" w:rsidRPr="00FD15C9" w14:paraId="67ECB770" w14:textId="77777777" w:rsidTr="00C62346">
        <w:trPr>
          <w:jc w:val="center"/>
        </w:trPr>
        <w:tc>
          <w:tcPr>
            <w:tcW w:w="0" w:type="auto"/>
            <w:hideMark/>
          </w:tcPr>
          <w:p w14:paraId="6224296C" w14:textId="77777777" w:rsidR="00FA0554" w:rsidRPr="00FD15C9" w:rsidRDefault="00FA0554" w:rsidP="00C62346">
            <w:pPr>
              <w:spacing w:after="160" w:line="259" w:lineRule="auto"/>
            </w:pPr>
            <w:r w:rsidRPr="00FD15C9">
              <w:t>PC</w:t>
            </w:r>
            <w:r>
              <w:t>0</w:t>
            </w:r>
          </w:p>
        </w:tc>
        <w:tc>
          <w:tcPr>
            <w:tcW w:w="0" w:type="auto"/>
            <w:hideMark/>
          </w:tcPr>
          <w:p w14:paraId="2055FB57" w14:textId="77777777" w:rsidR="00FA0554" w:rsidRPr="00FD15C9" w:rsidRDefault="00FA0554" w:rsidP="00C62346">
            <w:pPr>
              <w:spacing w:after="160" w:line="259" w:lineRule="auto"/>
            </w:pPr>
            <w:r w:rsidRPr="00FD15C9">
              <w:t>10.0.0.</w:t>
            </w:r>
            <w:r>
              <w:t>1</w:t>
            </w:r>
          </w:p>
        </w:tc>
        <w:tc>
          <w:tcPr>
            <w:tcW w:w="2298" w:type="dxa"/>
            <w:hideMark/>
          </w:tcPr>
          <w:p w14:paraId="1D97E9B0" w14:textId="77777777" w:rsidR="00FA0554" w:rsidRPr="00FD15C9" w:rsidRDefault="00FA0554" w:rsidP="00C62346">
            <w:pPr>
              <w:spacing w:after="160" w:line="259" w:lineRule="auto"/>
            </w:pPr>
            <w:r>
              <w:t>0.0.0.0</w:t>
            </w:r>
          </w:p>
        </w:tc>
      </w:tr>
      <w:tr w:rsidR="00FA0554" w:rsidRPr="00FD15C9" w14:paraId="12DE9371" w14:textId="77777777" w:rsidTr="00C62346">
        <w:trPr>
          <w:jc w:val="center"/>
        </w:trPr>
        <w:tc>
          <w:tcPr>
            <w:tcW w:w="0" w:type="auto"/>
            <w:hideMark/>
          </w:tcPr>
          <w:p w14:paraId="7F462DDB" w14:textId="77777777" w:rsidR="00FA0554" w:rsidRPr="00FD15C9" w:rsidRDefault="00FA0554" w:rsidP="00C62346">
            <w:pPr>
              <w:spacing w:after="160" w:line="259" w:lineRule="auto"/>
            </w:pPr>
            <w:r w:rsidRPr="00FD15C9">
              <w:t>PC</w:t>
            </w:r>
            <w:r>
              <w:t>1</w:t>
            </w:r>
          </w:p>
        </w:tc>
        <w:tc>
          <w:tcPr>
            <w:tcW w:w="0" w:type="auto"/>
            <w:hideMark/>
          </w:tcPr>
          <w:p w14:paraId="425A3986" w14:textId="77777777" w:rsidR="00FA0554" w:rsidRPr="00FD15C9" w:rsidRDefault="00FA0554" w:rsidP="00C62346">
            <w:pPr>
              <w:spacing w:after="160" w:line="259" w:lineRule="auto"/>
            </w:pPr>
            <w:r w:rsidRPr="00FD15C9">
              <w:t>10.0.0.</w:t>
            </w:r>
            <w:r>
              <w:t>2</w:t>
            </w:r>
          </w:p>
        </w:tc>
        <w:tc>
          <w:tcPr>
            <w:tcW w:w="2298" w:type="dxa"/>
            <w:hideMark/>
          </w:tcPr>
          <w:p w14:paraId="1A5D930A" w14:textId="77777777" w:rsidR="00FA0554" w:rsidRPr="00FD15C9" w:rsidRDefault="00FA0554" w:rsidP="00C62346">
            <w:pPr>
              <w:spacing w:after="160" w:line="259" w:lineRule="auto"/>
            </w:pPr>
            <w:r>
              <w:t>0.0.0.0</w:t>
            </w:r>
          </w:p>
        </w:tc>
      </w:tr>
      <w:tr w:rsidR="00FA0554" w:rsidRPr="00FD15C9" w14:paraId="3BA683B8" w14:textId="77777777" w:rsidTr="00C62346">
        <w:trPr>
          <w:jc w:val="center"/>
        </w:trPr>
        <w:tc>
          <w:tcPr>
            <w:tcW w:w="0" w:type="auto"/>
            <w:hideMark/>
          </w:tcPr>
          <w:p w14:paraId="7FCB215A" w14:textId="77777777" w:rsidR="00FA0554" w:rsidRPr="00FD15C9" w:rsidRDefault="00FA0554" w:rsidP="00C62346">
            <w:pPr>
              <w:spacing w:after="160" w:line="259" w:lineRule="auto"/>
            </w:pPr>
            <w:r w:rsidRPr="00FD15C9">
              <w:t>PC</w:t>
            </w:r>
            <w:r>
              <w:t>2</w:t>
            </w:r>
          </w:p>
        </w:tc>
        <w:tc>
          <w:tcPr>
            <w:tcW w:w="0" w:type="auto"/>
            <w:hideMark/>
          </w:tcPr>
          <w:p w14:paraId="2ECB6897" w14:textId="77777777" w:rsidR="00FA0554" w:rsidRPr="00FD15C9" w:rsidRDefault="00FA0554" w:rsidP="00C62346">
            <w:pPr>
              <w:spacing w:after="160" w:line="259" w:lineRule="auto"/>
            </w:pPr>
            <w:r w:rsidRPr="00FD15C9">
              <w:t>10.0.0.</w:t>
            </w:r>
            <w:r>
              <w:t>3</w:t>
            </w:r>
          </w:p>
        </w:tc>
        <w:tc>
          <w:tcPr>
            <w:tcW w:w="2298" w:type="dxa"/>
            <w:hideMark/>
          </w:tcPr>
          <w:p w14:paraId="4C783C1A" w14:textId="77777777" w:rsidR="00FA0554" w:rsidRPr="00FD15C9" w:rsidRDefault="00FA0554" w:rsidP="00C62346">
            <w:pPr>
              <w:spacing w:after="160" w:line="259" w:lineRule="auto"/>
            </w:pPr>
            <w:r>
              <w:t>0.0.0.0</w:t>
            </w:r>
          </w:p>
        </w:tc>
      </w:tr>
      <w:tr w:rsidR="00FA0554" w:rsidRPr="00FD15C9" w14:paraId="1D816C1B" w14:textId="77777777" w:rsidTr="00C62346">
        <w:trPr>
          <w:jc w:val="center"/>
        </w:trPr>
        <w:tc>
          <w:tcPr>
            <w:tcW w:w="0" w:type="auto"/>
            <w:hideMark/>
          </w:tcPr>
          <w:p w14:paraId="7E17EE40" w14:textId="77777777" w:rsidR="00FA0554" w:rsidRPr="00FD15C9" w:rsidRDefault="00FA0554" w:rsidP="00C62346">
            <w:pPr>
              <w:spacing w:after="160" w:line="259" w:lineRule="auto"/>
            </w:pPr>
            <w:r w:rsidRPr="00FD15C9">
              <w:t>PC</w:t>
            </w:r>
            <w:r>
              <w:t>3</w:t>
            </w:r>
          </w:p>
        </w:tc>
        <w:tc>
          <w:tcPr>
            <w:tcW w:w="0" w:type="auto"/>
            <w:hideMark/>
          </w:tcPr>
          <w:p w14:paraId="771C073B" w14:textId="77777777" w:rsidR="00FA0554" w:rsidRPr="00FD15C9" w:rsidRDefault="00FA0554" w:rsidP="00C62346">
            <w:pPr>
              <w:spacing w:after="160" w:line="259" w:lineRule="auto"/>
            </w:pPr>
            <w:r w:rsidRPr="00FD15C9">
              <w:t>10.0.0.</w:t>
            </w:r>
            <w:r>
              <w:t>4</w:t>
            </w:r>
          </w:p>
        </w:tc>
        <w:tc>
          <w:tcPr>
            <w:tcW w:w="2298" w:type="dxa"/>
            <w:hideMark/>
          </w:tcPr>
          <w:p w14:paraId="094E578D" w14:textId="77777777" w:rsidR="00FA0554" w:rsidRPr="00FD15C9" w:rsidRDefault="00FA0554" w:rsidP="00C62346">
            <w:pPr>
              <w:spacing w:after="160" w:line="259" w:lineRule="auto"/>
            </w:pPr>
            <w:r>
              <w:t>0.0.0.0</w:t>
            </w:r>
          </w:p>
        </w:tc>
      </w:tr>
      <w:tr w:rsidR="00FA0554" w:rsidRPr="00FD15C9" w14:paraId="24A92320" w14:textId="77777777" w:rsidTr="00C62346">
        <w:trPr>
          <w:jc w:val="center"/>
        </w:trPr>
        <w:tc>
          <w:tcPr>
            <w:tcW w:w="0" w:type="auto"/>
            <w:hideMark/>
          </w:tcPr>
          <w:p w14:paraId="091CFDE9" w14:textId="77777777" w:rsidR="00FA0554" w:rsidRPr="00FD15C9" w:rsidRDefault="00FA0554" w:rsidP="00C62346">
            <w:pPr>
              <w:spacing w:after="160" w:line="259" w:lineRule="auto"/>
            </w:pPr>
            <w:r w:rsidRPr="00FD15C9">
              <w:t>PC</w:t>
            </w:r>
            <w:r>
              <w:t>4</w:t>
            </w:r>
          </w:p>
        </w:tc>
        <w:tc>
          <w:tcPr>
            <w:tcW w:w="0" w:type="auto"/>
            <w:hideMark/>
          </w:tcPr>
          <w:p w14:paraId="38458CAA" w14:textId="77777777" w:rsidR="00FA0554" w:rsidRPr="00FD15C9" w:rsidRDefault="00FA0554" w:rsidP="00C62346">
            <w:pPr>
              <w:spacing w:after="160" w:line="259" w:lineRule="auto"/>
            </w:pPr>
            <w:r w:rsidRPr="00FD15C9">
              <w:t>10.0.0.</w:t>
            </w:r>
            <w:r>
              <w:t>5</w:t>
            </w:r>
          </w:p>
        </w:tc>
        <w:tc>
          <w:tcPr>
            <w:tcW w:w="2298" w:type="dxa"/>
            <w:hideMark/>
          </w:tcPr>
          <w:p w14:paraId="5F32385D" w14:textId="77777777" w:rsidR="00FA0554" w:rsidRPr="00FD15C9" w:rsidRDefault="00FA0554" w:rsidP="00C62346">
            <w:pPr>
              <w:spacing w:after="160" w:line="259" w:lineRule="auto"/>
            </w:pPr>
            <w:r>
              <w:t>0.0.0.0</w:t>
            </w:r>
          </w:p>
        </w:tc>
      </w:tr>
      <w:tr w:rsidR="00FA0554" w:rsidRPr="00FD15C9" w14:paraId="2380F5B4" w14:textId="77777777" w:rsidTr="00C62346">
        <w:trPr>
          <w:jc w:val="center"/>
        </w:trPr>
        <w:tc>
          <w:tcPr>
            <w:tcW w:w="0" w:type="auto"/>
            <w:hideMark/>
          </w:tcPr>
          <w:p w14:paraId="07B54637" w14:textId="77777777" w:rsidR="00FA0554" w:rsidRPr="00FD15C9" w:rsidRDefault="00FA0554" w:rsidP="00C62346">
            <w:pPr>
              <w:spacing w:after="160" w:line="259" w:lineRule="auto"/>
            </w:pPr>
            <w:r w:rsidRPr="00FD15C9">
              <w:t>PC</w:t>
            </w:r>
            <w:r>
              <w:t>5</w:t>
            </w:r>
          </w:p>
        </w:tc>
        <w:tc>
          <w:tcPr>
            <w:tcW w:w="0" w:type="auto"/>
            <w:hideMark/>
          </w:tcPr>
          <w:p w14:paraId="50535950" w14:textId="77777777" w:rsidR="00FA0554" w:rsidRPr="00FD15C9" w:rsidRDefault="00FA0554" w:rsidP="00C62346">
            <w:pPr>
              <w:spacing w:after="160" w:line="259" w:lineRule="auto"/>
            </w:pPr>
            <w:r w:rsidRPr="00FD15C9">
              <w:t>10.0.0.</w:t>
            </w:r>
            <w:r>
              <w:t>6</w:t>
            </w:r>
          </w:p>
        </w:tc>
        <w:tc>
          <w:tcPr>
            <w:tcW w:w="2298" w:type="dxa"/>
            <w:hideMark/>
          </w:tcPr>
          <w:p w14:paraId="289627C8" w14:textId="77777777" w:rsidR="00FA0554" w:rsidRPr="00FD15C9" w:rsidRDefault="00FA0554" w:rsidP="00C62346">
            <w:pPr>
              <w:spacing w:after="160" w:line="259" w:lineRule="auto"/>
            </w:pPr>
            <w:r>
              <w:t>0.0.0.0</w:t>
            </w:r>
          </w:p>
        </w:tc>
      </w:tr>
    </w:tbl>
    <w:p w14:paraId="255ED043" w14:textId="77777777" w:rsidR="00FA0554" w:rsidRDefault="00FA0554" w:rsidP="00FA0554"/>
    <w:p w14:paraId="416853F6" w14:textId="77777777" w:rsidR="00FA0554" w:rsidRDefault="00FA0554" w:rsidP="00FA0554"/>
    <w:p w14:paraId="5A69D1FE" w14:textId="77777777" w:rsidR="00FA0554" w:rsidRDefault="00FA0554" w:rsidP="00FA0554"/>
    <w:p w14:paraId="28A9DE02" w14:textId="77777777" w:rsidR="00FA0554" w:rsidRDefault="00FA0554" w:rsidP="00FA0554"/>
    <w:p w14:paraId="17B6B950" w14:textId="77777777" w:rsidR="00FA0554" w:rsidRPr="0049347B" w:rsidRDefault="00FA0554" w:rsidP="00FA0554">
      <w:pPr>
        <w:jc w:val="center"/>
        <w:rPr>
          <w:b/>
          <w:bCs/>
          <w:sz w:val="28"/>
          <w:szCs w:val="28"/>
        </w:rPr>
      </w:pPr>
      <w:r w:rsidRPr="0049347B">
        <w:rPr>
          <w:b/>
          <w:bCs/>
          <w:sz w:val="28"/>
          <w:szCs w:val="28"/>
        </w:rPr>
        <w:t>PC Configuration Setup</w:t>
      </w:r>
    </w:p>
    <w:p w14:paraId="57EFE995" w14:textId="77777777" w:rsidR="00FA0554" w:rsidRDefault="00FA0554" w:rsidP="00FA0554">
      <w:pPr>
        <w:jc w:val="center"/>
      </w:pPr>
      <w:r w:rsidRPr="00C21CDF">
        <w:rPr>
          <w:noProof/>
        </w:rPr>
        <w:lastRenderedPageBreak/>
        <w:drawing>
          <wp:inline distT="0" distB="0" distL="0" distR="0" wp14:anchorId="77A8E590" wp14:editId="257BCAC3">
            <wp:extent cx="3768106" cy="3814445"/>
            <wp:effectExtent l="0" t="0" r="0" b="0"/>
            <wp:docPr id="193481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18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402" cy="38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E9D3" w14:textId="77777777" w:rsidR="00FA0554" w:rsidRDefault="00FA0554" w:rsidP="00FA0554"/>
    <w:p w14:paraId="3476FE52" w14:textId="77777777" w:rsidR="00FA0554" w:rsidRPr="0049347B" w:rsidRDefault="00FA0554" w:rsidP="00FA0554">
      <w:pPr>
        <w:rPr>
          <w:sz w:val="24"/>
          <w:szCs w:val="24"/>
        </w:rPr>
      </w:pPr>
      <w:r>
        <w:rPr>
          <w:sz w:val="24"/>
          <w:szCs w:val="24"/>
        </w:rPr>
        <w:t xml:space="preserve">Configure PC0 with giving IP Address as </w:t>
      </w:r>
      <w:r w:rsidRPr="00555C9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0.1</w:t>
      </w:r>
    </w:p>
    <w:p w14:paraId="5407723E" w14:textId="77777777" w:rsidR="00FA0554" w:rsidRDefault="00FA0554" w:rsidP="00FA0554">
      <w:pPr>
        <w:jc w:val="center"/>
      </w:pPr>
      <w:r w:rsidRPr="00C21CDF">
        <w:rPr>
          <w:noProof/>
        </w:rPr>
        <w:drawing>
          <wp:inline distT="0" distB="0" distL="0" distR="0" wp14:anchorId="191E61A6" wp14:editId="3D94E9BB">
            <wp:extent cx="3553460" cy="3597160"/>
            <wp:effectExtent l="0" t="0" r="0" b="0"/>
            <wp:docPr id="145506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64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5138" cy="35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A84A" w14:textId="77777777" w:rsidR="00FA0554" w:rsidRDefault="00FA0554" w:rsidP="00FA0554">
      <w:pPr>
        <w:jc w:val="center"/>
      </w:pPr>
    </w:p>
    <w:p w14:paraId="4662EAB6" w14:textId="77777777" w:rsidR="00FA0554" w:rsidRPr="00FD15C9" w:rsidRDefault="00FA0554" w:rsidP="00FA0554">
      <w:r w:rsidRPr="00FD15C9">
        <w:t xml:space="preserve">Connect the Switch to the PCs by connecting switch with automatic cables. </w:t>
      </w:r>
    </w:p>
    <w:p w14:paraId="5BD31B10" w14:textId="77777777" w:rsidR="00FA0554" w:rsidRDefault="00FA0554" w:rsidP="00FA0554">
      <w:pPr>
        <w:jc w:val="center"/>
      </w:pPr>
      <w:r w:rsidRPr="00C21CDF">
        <w:rPr>
          <w:noProof/>
        </w:rPr>
        <w:lastRenderedPageBreak/>
        <w:drawing>
          <wp:inline distT="0" distB="0" distL="0" distR="0" wp14:anchorId="14D78F44" wp14:editId="2C9FDF7F">
            <wp:extent cx="2524477" cy="1486107"/>
            <wp:effectExtent l="0" t="0" r="9525" b="0"/>
            <wp:docPr id="174683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350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1193" w14:textId="77777777" w:rsidR="00FA0554" w:rsidRDefault="00FA0554" w:rsidP="00FA0554">
      <w:pPr>
        <w:jc w:val="center"/>
      </w:pPr>
    </w:p>
    <w:p w14:paraId="4C29094C" w14:textId="77777777" w:rsidR="00FA0554" w:rsidRDefault="00FA0554" w:rsidP="00FA0554">
      <w:r>
        <w:t>Drag and drop the Switch and connect them with PCs</w:t>
      </w:r>
    </w:p>
    <w:p w14:paraId="5D567ABB" w14:textId="77777777" w:rsidR="00FA0554" w:rsidRDefault="00FA0554" w:rsidP="00FA0554">
      <w:pPr>
        <w:jc w:val="center"/>
      </w:pPr>
      <w:r w:rsidRPr="00C21CDF">
        <w:rPr>
          <w:noProof/>
        </w:rPr>
        <w:drawing>
          <wp:inline distT="0" distB="0" distL="0" distR="0" wp14:anchorId="0C4DE308" wp14:editId="230B5FDB">
            <wp:extent cx="2333951" cy="1800476"/>
            <wp:effectExtent l="0" t="0" r="9525" b="9525"/>
            <wp:docPr id="186650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04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34C5" w14:textId="77777777" w:rsidR="00FA0554" w:rsidRDefault="00FA0554" w:rsidP="00FA0554"/>
    <w:p w14:paraId="3188456E" w14:textId="77777777" w:rsidR="00FA0554" w:rsidRPr="00717552" w:rsidRDefault="00FA0554" w:rsidP="00FA0554">
      <w:pPr>
        <w:rPr>
          <w:b/>
          <w:bCs/>
          <w:sz w:val="24"/>
          <w:szCs w:val="24"/>
        </w:rPr>
      </w:pPr>
      <w:r w:rsidRPr="00717552">
        <w:rPr>
          <w:b/>
          <w:bCs/>
          <w:sz w:val="24"/>
          <w:szCs w:val="24"/>
        </w:rPr>
        <w:t>CISCO PACKET TRACER DIGITAL REPRESENTATION</w:t>
      </w:r>
    </w:p>
    <w:p w14:paraId="53DC5AF6" w14:textId="77777777" w:rsidR="00FA0554" w:rsidRPr="0049347B" w:rsidRDefault="00FA0554" w:rsidP="00FA0554">
      <w:pPr>
        <w:rPr>
          <w:b/>
          <w:bCs/>
          <w:i/>
          <w:iCs/>
        </w:rPr>
      </w:pPr>
      <w:r w:rsidRPr="00717552">
        <w:rPr>
          <w:b/>
          <w:bCs/>
          <w:i/>
          <w:iCs/>
        </w:rPr>
        <w:t xml:space="preserve">Representation of </w:t>
      </w:r>
      <w:r>
        <w:rPr>
          <w:b/>
          <w:bCs/>
          <w:i/>
          <w:iCs/>
        </w:rPr>
        <w:t>6 PCs</w:t>
      </w:r>
      <w:r w:rsidRPr="00717552">
        <w:rPr>
          <w:b/>
          <w:bCs/>
          <w:i/>
          <w:iCs/>
        </w:rPr>
        <w:t xml:space="preserve"> connected through switches to</w:t>
      </w:r>
      <w:r>
        <w:rPr>
          <w:b/>
          <w:bCs/>
          <w:i/>
          <w:iCs/>
        </w:rPr>
        <w:t xml:space="preserve"> each other following Star Topology</w:t>
      </w:r>
      <w:r w:rsidRPr="00717552">
        <w:rPr>
          <w:b/>
          <w:bCs/>
          <w:i/>
          <w:iCs/>
        </w:rPr>
        <w:t>.</w:t>
      </w:r>
    </w:p>
    <w:p w14:paraId="479A6C94" w14:textId="77777777" w:rsidR="00FA0554" w:rsidRDefault="00FA0554" w:rsidP="00FA0554">
      <w:r w:rsidRPr="00C21CDF">
        <w:rPr>
          <w:noProof/>
        </w:rPr>
        <w:drawing>
          <wp:inline distT="0" distB="0" distL="0" distR="0" wp14:anchorId="06692602" wp14:editId="0AE3DF37">
            <wp:extent cx="5731510" cy="3223895"/>
            <wp:effectExtent l="0" t="0" r="0" b="0"/>
            <wp:docPr id="210305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585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421C" w14:textId="77777777" w:rsidR="00FA0554" w:rsidRDefault="00FA0554" w:rsidP="00FA0554">
      <w:pPr>
        <w:rPr>
          <w:sz w:val="24"/>
          <w:szCs w:val="24"/>
        </w:rPr>
      </w:pPr>
    </w:p>
    <w:p w14:paraId="6524F2B1" w14:textId="77777777" w:rsidR="00FA0554" w:rsidRPr="000C114A" w:rsidRDefault="00FA0554" w:rsidP="00FD15C9"/>
    <w:sectPr w:rsidR="00FA0554" w:rsidRPr="000C114A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8BC86" w14:textId="77777777" w:rsidR="00611D1B" w:rsidRDefault="00611D1B" w:rsidP="00060FCC">
      <w:pPr>
        <w:spacing w:after="0" w:line="240" w:lineRule="auto"/>
      </w:pPr>
      <w:r>
        <w:separator/>
      </w:r>
    </w:p>
  </w:endnote>
  <w:endnote w:type="continuationSeparator" w:id="0">
    <w:p w14:paraId="2FAAEAD2" w14:textId="77777777" w:rsidR="00611D1B" w:rsidRDefault="00611D1B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E3CC6" w14:textId="77777777" w:rsidR="00611D1B" w:rsidRDefault="00611D1B" w:rsidP="00060FCC">
      <w:pPr>
        <w:spacing w:after="0" w:line="240" w:lineRule="auto"/>
      </w:pPr>
      <w:r>
        <w:separator/>
      </w:r>
    </w:p>
  </w:footnote>
  <w:footnote w:type="continuationSeparator" w:id="0">
    <w:p w14:paraId="47D01B5F" w14:textId="77777777" w:rsidR="00611D1B" w:rsidRDefault="00611D1B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24B"/>
    <w:multiLevelType w:val="multilevel"/>
    <w:tmpl w:val="05A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4621"/>
    <w:multiLevelType w:val="hybridMultilevel"/>
    <w:tmpl w:val="22D8294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040BDF"/>
    <w:multiLevelType w:val="multilevel"/>
    <w:tmpl w:val="3144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5027F"/>
    <w:multiLevelType w:val="multilevel"/>
    <w:tmpl w:val="F216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E7E13"/>
    <w:multiLevelType w:val="hybridMultilevel"/>
    <w:tmpl w:val="FAA423D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80075B7"/>
    <w:multiLevelType w:val="multilevel"/>
    <w:tmpl w:val="8ACC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15015C"/>
    <w:multiLevelType w:val="multilevel"/>
    <w:tmpl w:val="B718BF0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A20095"/>
    <w:multiLevelType w:val="hybridMultilevel"/>
    <w:tmpl w:val="010A3D0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2FA7E56"/>
    <w:multiLevelType w:val="multilevel"/>
    <w:tmpl w:val="0E3E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D6225"/>
    <w:multiLevelType w:val="hybridMultilevel"/>
    <w:tmpl w:val="F55E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052BC0"/>
    <w:multiLevelType w:val="hybridMultilevel"/>
    <w:tmpl w:val="4BDA38D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74A0CFC"/>
    <w:multiLevelType w:val="multilevel"/>
    <w:tmpl w:val="9C9223B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28574D78"/>
    <w:multiLevelType w:val="multilevel"/>
    <w:tmpl w:val="60C28AB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29EF0113"/>
    <w:multiLevelType w:val="multilevel"/>
    <w:tmpl w:val="AA6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4B61A5"/>
    <w:multiLevelType w:val="multilevel"/>
    <w:tmpl w:val="62D63C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351D4BE4"/>
    <w:multiLevelType w:val="multilevel"/>
    <w:tmpl w:val="66D0B1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0" w15:restartNumberingAfterBreak="0">
    <w:nsid w:val="35732AA8"/>
    <w:multiLevelType w:val="multilevel"/>
    <w:tmpl w:val="643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63FB0"/>
    <w:multiLevelType w:val="multilevel"/>
    <w:tmpl w:val="AE0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7C02CB"/>
    <w:multiLevelType w:val="multilevel"/>
    <w:tmpl w:val="CB28743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3" w15:restartNumberingAfterBreak="0">
    <w:nsid w:val="42D240FB"/>
    <w:multiLevelType w:val="multilevel"/>
    <w:tmpl w:val="32B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976A0"/>
    <w:multiLevelType w:val="multilevel"/>
    <w:tmpl w:val="306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1E5050"/>
    <w:multiLevelType w:val="multilevel"/>
    <w:tmpl w:val="C94A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456EE0"/>
    <w:multiLevelType w:val="hybridMultilevel"/>
    <w:tmpl w:val="A7029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C49E8"/>
    <w:multiLevelType w:val="multilevel"/>
    <w:tmpl w:val="06E863B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1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972CEC"/>
    <w:multiLevelType w:val="multilevel"/>
    <w:tmpl w:val="44E2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4B38E4"/>
    <w:multiLevelType w:val="multilevel"/>
    <w:tmpl w:val="6D2C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06129C"/>
    <w:multiLevelType w:val="multilevel"/>
    <w:tmpl w:val="A27CD9B0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5" w15:restartNumberingAfterBreak="0">
    <w:nsid w:val="73211397"/>
    <w:multiLevelType w:val="multilevel"/>
    <w:tmpl w:val="595C811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6" w15:restartNumberingAfterBreak="0">
    <w:nsid w:val="79D53D1F"/>
    <w:multiLevelType w:val="hybridMultilevel"/>
    <w:tmpl w:val="3166A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A78B2"/>
    <w:multiLevelType w:val="multilevel"/>
    <w:tmpl w:val="2018BC7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8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3"/>
  </w:num>
  <w:num w:numId="3" w16cid:durableId="1569685062">
    <w:abstractNumId w:val="38"/>
  </w:num>
  <w:num w:numId="4" w16cid:durableId="885604865">
    <w:abstractNumId w:val="26"/>
  </w:num>
  <w:num w:numId="5" w16cid:durableId="1944145884">
    <w:abstractNumId w:val="13"/>
  </w:num>
  <w:num w:numId="6" w16cid:durableId="334962001">
    <w:abstractNumId w:val="9"/>
  </w:num>
  <w:num w:numId="7" w16cid:durableId="1787852011">
    <w:abstractNumId w:val="27"/>
  </w:num>
  <w:num w:numId="8" w16cid:durableId="1835336513">
    <w:abstractNumId w:val="31"/>
  </w:num>
  <w:num w:numId="9" w16cid:durableId="1909684734">
    <w:abstractNumId w:val="24"/>
  </w:num>
  <w:num w:numId="10" w16cid:durableId="1709722957">
    <w:abstractNumId w:val="8"/>
  </w:num>
  <w:num w:numId="11" w16cid:durableId="57482327">
    <w:abstractNumId w:val="19"/>
  </w:num>
  <w:num w:numId="12" w16cid:durableId="1729919014">
    <w:abstractNumId w:val="15"/>
  </w:num>
  <w:num w:numId="13" w16cid:durableId="106773366">
    <w:abstractNumId w:val="18"/>
  </w:num>
  <w:num w:numId="14" w16cid:durableId="620960469">
    <w:abstractNumId w:val="30"/>
  </w:num>
  <w:num w:numId="15" w16cid:durableId="1597982048">
    <w:abstractNumId w:val="16"/>
  </w:num>
  <w:num w:numId="16" w16cid:durableId="867135524">
    <w:abstractNumId w:val="37"/>
  </w:num>
  <w:num w:numId="17" w16cid:durableId="1485127182">
    <w:abstractNumId w:val="22"/>
  </w:num>
  <w:num w:numId="18" w16cid:durableId="68037125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8500021">
    <w:abstractNumId w:val="34"/>
  </w:num>
  <w:num w:numId="20" w16cid:durableId="201551973">
    <w:abstractNumId w:val="2"/>
  </w:num>
  <w:num w:numId="21" w16cid:durableId="2108773555">
    <w:abstractNumId w:val="14"/>
  </w:num>
  <w:num w:numId="22" w16cid:durableId="429551890">
    <w:abstractNumId w:val="6"/>
  </w:num>
  <w:num w:numId="23" w16cid:durableId="497111072">
    <w:abstractNumId w:val="10"/>
  </w:num>
  <w:num w:numId="24" w16cid:durableId="1519731393">
    <w:abstractNumId w:val="12"/>
  </w:num>
  <w:num w:numId="25" w16cid:durableId="28342956">
    <w:abstractNumId w:val="36"/>
  </w:num>
  <w:num w:numId="26" w16cid:durableId="1179584413">
    <w:abstractNumId w:val="25"/>
  </w:num>
  <w:num w:numId="27" w16cid:durableId="1808475156">
    <w:abstractNumId w:val="29"/>
  </w:num>
  <w:num w:numId="28" w16cid:durableId="2055957338">
    <w:abstractNumId w:val="1"/>
  </w:num>
  <w:num w:numId="29" w16cid:durableId="2078892417">
    <w:abstractNumId w:val="21"/>
  </w:num>
  <w:num w:numId="30" w16cid:durableId="436677480">
    <w:abstractNumId w:val="20"/>
  </w:num>
  <w:num w:numId="31" w16cid:durableId="2025862070">
    <w:abstractNumId w:val="33"/>
  </w:num>
  <w:num w:numId="32" w16cid:durableId="348024245">
    <w:abstractNumId w:val="7"/>
  </w:num>
  <w:num w:numId="33" w16cid:durableId="1780442832">
    <w:abstractNumId w:val="17"/>
  </w:num>
  <w:num w:numId="34" w16cid:durableId="184681937">
    <w:abstractNumId w:val="11"/>
  </w:num>
  <w:num w:numId="35" w16cid:durableId="502937840">
    <w:abstractNumId w:val="4"/>
  </w:num>
  <w:num w:numId="36" w16cid:durableId="860704622">
    <w:abstractNumId w:val="5"/>
  </w:num>
  <w:num w:numId="37" w16cid:durableId="543101588">
    <w:abstractNumId w:val="28"/>
  </w:num>
  <w:num w:numId="38" w16cid:durableId="1929119381">
    <w:abstractNumId w:val="23"/>
  </w:num>
  <w:num w:numId="39" w16cid:durableId="1848345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4E2A"/>
    <w:rsid w:val="00030EF4"/>
    <w:rsid w:val="00060FCC"/>
    <w:rsid w:val="00067661"/>
    <w:rsid w:val="000B3465"/>
    <w:rsid w:val="000C114A"/>
    <w:rsid w:val="000E255C"/>
    <w:rsid w:val="00120B22"/>
    <w:rsid w:val="00135EB7"/>
    <w:rsid w:val="00152545"/>
    <w:rsid w:val="00170B43"/>
    <w:rsid w:val="00173734"/>
    <w:rsid w:val="00181775"/>
    <w:rsid w:val="001A57E3"/>
    <w:rsid w:val="001A7820"/>
    <w:rsid w:val="001B6166"/>
    <w:rsid w:val="001C1F8C"/>
    <w:rsid w:val="001E0957"/>
    <w:rsid w:val="00207AEB"/>
    <w:rsid w:val="00243C0E"/>
    <w:rsid w:val="00244FCA"/>
    <w:rsid w:val="00251F31"/>
    <w:rsid w:val="002615CE"/>
    <w:rsid w:val="00264FD8"/>
    <w:rsid w:val="00275CC5"/>
    <w:rsid w:val="002976D6"/>
    <w:rsid w:val="00297CAD"/>
    <w:rsid w:val="002A07A0"/>
    <w:rsid w:val="002A3F47"/>
    <w:rsid w:val="00331926"/>
    <w:rsid w:val="00333384"/>
    <w:rsid w:val="00364CAA"/>
    <w:rsid w:val="003652F5"/>
    <w:rsid w:val="00392930"/>
    <w:rsid w:val="003E47CA"/>
    <w:rsid w:val="00414A72"/>
    <w:rsid w:val="004277DC"/>
    <w:rsid w:val="0049109A"/>
    <w:rsid w:val="004922FC"/>
    <w:rsid w:val="0049347B"/>
    <w:rsid w:val="00496EE0"/>
    <w:rsid w:val="0053428E"/>
    <w:rsid w:val="005373E1"/>
    <w:rsid w:val="00555C9F"/>
    <w:rsid w:val="005560E6"/>
    <w:rsid w:val="00565746"/>
    <w:rsid w:val="005776A2"/>
    <w:rsid w:val="00587ECA"/>
    <w:rsid w:val="005F291A"/>
    <w:rsid w:val="006010D0"/>
    <w:rsid w:val="006058F5"/>
    <w:rsid w:val="00606A02"/>
    <w:rsid w:val="00611D1B"/>
    <w:rsid w:val="00634829"/>
    <w:rsid w:val="0064578C"/>
    <w:rsid w:val="006C1428"/>
    <w:rsid w:val="006C6168"/>
    <w:rsid w:val="006F00B2"/>
    <w:rsid w:val="0071261F"/>
    <w:rsid w:val="00717552"/>
    <w:rsid w:val="00732CEC"/>
    <w:rsid w:val="00755341"/>
    <w:rsid w:val="007631BE"/>
    <w:rsid w:val="00783072"/>
    <w:rsid w:val="007D215C"/>
    <w:rsid w:val="007F5497"/>
    <w:rsid w:val="007F7296"/>
    <w:rsid w:val="00801A63"/>
    <w:rsid w:val="00802217"/>
    <w:rsid w:val="0083438E"/>
    <w:rsid w:val="00854BFC"/>
    <w:rsid w:val="00861036"/>
    <w:rsid w:val="00863B8E"/>
    <w:rsid w:val="00867827"/>
    <w:rsid w:val="008B18C4"/>
    <w:rsid w:val="00913308"/>
    <w:rsid w:val="009555AE"/>
    <w:rsid w:val="009746EB"/>
    <w:rsid w:val="00A05E5D"/>
    <w:rsid w:val="00A13EE3"/>
    <w:rsid w:val="00A16687"/>
    <w:rsid w:val="00A20662"/>
    <w:rsid w:val="00A42F13"/>
    <w:rsid w:val="00A52A83"/>
    <w:rsid w:val="00A638D7"/>
    <w:rsid w:val="00AB071E"/>
    <w:rsid w:val="00AC6985"/>
    <w:rsid w:val="00AD0AC8"/>
    <w:rsid w:val="00BC4551"/>
    <w:rsid w:val="00C21923"/>
    <w:rsid w:val="00C37B3B"/>
    <w:rsid w:val="00C51806"/>
    <w:rsid w:val="00C55264"/>
    <w:rsid w:val="00C57FB7"/>
    <w:rsid w:val="00C6634F"/>
    <w:rsid w:val="00CA416A"/>
    <w:rsid w:val="00CA572B"/>
    <w:rsid w:val="00CC4A6B"/>
    <w:rsid w:val="00CD3278"/>
    <w:rsid w:val="00D53E56"/>
    <w:rsid w:val="00DC356A"/>
    <w:rsid w:val="00E36851"/>
    <w:rsid w:val="00E50C5F"/>
    <w:rsid w:val="00E51712"/>
    <w:rsid w:val="00E52F02"/>
    <w:rsid w:val="00E644D6"/>
    <w:rsid w:val="00E7450A"/>
    <w:rsid w:val="00E82ADA"/>
    <w:rsid w:val="00E83C8B"/>
    <w:rsid w:val="00EE6B1C"/>
    <w:rsid w:val="00F02BDA"/>
    <w:rsid w:val="00F32551"/>
    <w:rsid w:val="00FA0554"/>
    <w:rsid w:val="00FA4D8E"/>
    <w:rsid w:val="00FB5A64"/>
    <w:rsid w:val="00FB5C3F"/>
    <w:rsid w:val="00FB7817"/>
    <w:rsid w:val="00FD15C9"/>
    <w:rsid w:val="00FE075D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C9F"/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D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14E2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F00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F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72</cp:revision>
  <dcterms:created xsi:type="dcterms:W3CDTF">2024-02-02T07:26:00Z</dcterms:created>
  <dcterms:modified xsi:type="dcterms:W3CDTF">2024-11-24T15:58:00Z</dcterms:modified>
</cp:coreProperties>
</file>