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01582" w14:textId="2B86E990" w:rsidR="003A41B3" w:rsidRPr="003A41B3" w:rsidRDefault="004B1DC0" w:rsidP="007040DD">
      <w:pPr>
        <w:spacing w:after="240" w:line="276" w:lineRule="auto"/>
        <w:jc w:val="center"/>
        <w:rPr>
          <w:rFonts w:ascii="Lato Black" w:hAnsi="Lato Black"/>
          <w:bCs/>
          <w:sz w:val="56"/>
          <w:szCs w:val="56"/>
          <w:lang w:val="en-IN" w:eastAsia="en-IN"/>
        </w:rPr>
      </w:pPr>
      <w:r w:rsidRPr="007040DD">
        <w:rPr>
          <w:rFonts w:ascii="Lato Black" w:hAnsi="Lato Black"/>
          <w:bCs/>
          <w:sz w:val="56"/>
          <w:szCs w:val="56"/>
          <w:lang w:val="en-IN" w:eastAsia="en-IN"/>
        </w:rPr>
        <w:t xml:space="preserve">IP </w:t>
      </w:r>
      <w:r w:rsidR="003A41B3" w:rsidRPr="003A41B3">
        <w:rPr>
          <w:rFonts w:ascii="Lato Black" w:hAnsi="Lato Black"/>
          <w:bCs/>
          <w:sz w:val="56"/>
          <w:szCs w:val="56"/>
          <w:lang w:val="en-IN" w:eastAsia="en-IN"/>
        </w:rPr>
        <w:t>VULNERABILITY TRACKER</w:t>
      </w:r>
    </w:p>
    <w:p w14:paraId="1815D9E5" w14:textId="77777777" w:rsidR="003A41B3" w:rsidRPr="003A41B3" w:rsidRDefault="003A41B3" w:rsidP="007040DD">
      <w:pPr>
        <w:spacing w:line="276" w:lineRule="auto"/>
        <w:jc w:val="center"/>
        <w:rPr>
          <w:b/>
          <w:i/>
          <w:sz w:val="40"/>
          <w:szCs w:val="40"/>
          <w:lang w:val="en-IN" w:eastAsia="en-IN"/>
        </w:rPr>
      </w:pPr>
      <w:r w:rsidRPr="003A41B3">
        <w:rPr>
          <w:b/>
          <w:i/>
          <w:sz w:val="40"/>
          <w:szCs w:val="40"/>
          <w:lang w:val="en-IN" w:eastAsia="en-IN"/>
        </w:rPr>
        <w:t xml:space="preserve">A </w:t>
      </w:r>
    </w:p>
    <w:p w14:paraId="6A00C654" w14:textId="14E62DF4" w:rsidR="003A41B3" w:rsidRPr="003A41B3" w:rsidRDefault="003A41B3" w:rsidP="007040DD">
      <w:pPr>
        <w:spacing w:line="276" w:lineRule="auto"/>
        <w:jc w:val="center"/>
        <w:rPr>
          <w:b/>
          <w:i/>
          <w:sz w:val="40"/>
          <w:szCs w:val="40"/>
          <w:lang w:val="en-IN" w:eastAsia="en-IN"/>
        </w:rPr>
      </w:pPr>
      <w:r w:rsidRPr="003A41B3">
        <w:rPr>
          <w:b/>
          <w:i/>
          <w:sz w:val="40"/>
          <w:szCs w:val="40"/>
          <w:lang w:val="en-IN" w:eastAsia="en-IN"/>
        </w:rPr>
        <w:t>Synopsis Report</w:t>
      </w:r>
    </w:p>
    <w:p w14:paraId="3AC585B1" w14:textId="77777777" w:rsidR="003A41B3" w:rsidRPr="003A41B3" w:rsidRDefault="003A41B3" w:rsidP="007040DD">
      <w:pPr>
        <w:spacing w:line="276" w:lineRule="auto"/>
        <w:jc w:val="center"/>
        <w:rPr>
          <w:b/>
          <w:lang w:val="en-IN" w:eastAsia="en-IN"/>
        </w:rPr>
      </w:pPr>
    </w:p>
    <w:p w14:paraId="46A6B6D6" w14:textId="77777777" w:rsidR="003A41B3" w:rsidRPr="003A41B3" w:rsidRDefault="003A41B3" w:rsidP="007040DD">
      <w:pPr>
        <w:spacing w:line="276" w:lineRule="auto"/>
        <w:jc w:val="center"/>
        <w:rPr>
          <w:rFonts w:ascii="Poppins" w:hAnsi="Poppins" w:cs="Poppins"/>
          <w:b/>
          <w:sz w:val="32"/>
          <w:szCs w:val="32"/>
          <w:lang w:val="en-IN" w:eastAsia="en-IN"/>
        </w:rPr>
      </w:pPr>
      <w:r w:rsidRPr="003A41B3">
        <w:rPr>
          <w:rFonts w:ascii="Poppins" w:hAnsi="Poppins" w:cs="Poppins"/>
          <w:b/>
          <w:sz w:val="32"/>
          <w:szCs w:val="32"/>
          <w:lang w:val="en-IN" w:eastAsia="en-IN"/>
        </w:rPr>
        <w:t>BACHELOR OF TECHNOLOGY</w:t>
      </w:r>
    </w:p>
    <w:p w14:paraId="04C0F9ED" w14:textId="77777777" w:rsidR="003A41B3" w:rsidRPr="003A41B3" w:rsidRDefault="003A41B3" w:rsidP="007040DD">
      <w:pPr>
        <w:spacing w:line="276" w:lineRule="auto"/>
        <w:jc w:val="center"/>
        <w:rPr>
          <w:rFonts w:ascii="Poppins" w:hAnsi="Poppins" w:cs="Poppins"/>
          <w:b/>
          <w:sz w:val="32"/>
          <w:szCs w:val="32"/>
          <w:lang w:val="en-IN" w:eastAsia="en-IN"/>
        </w:rPr>
      </w:pPr>
      <w:r w:rsidRPr="003A41B3">
        <w:rPr>
          <w:rFonts w:ascii="Poppins" w:hAnsi="Poppins" w:cs="Poppins"/>
          <w:b/>
          <w:sz w:val="32"/>
          <w:szCs w:val="32"/>
          <w:lang w:val="en-IN" w:eastAsia="en-IN"/>
        </w:rPr>
        <w:t>in</w:t>
      </w:r>
    </w:p>
    <w:p w14:paraId="7A40A5D4" w14:textId="77777777" w:rsidR="003A41B3" w:rsidRPr="003A41B3" w:rsidRDefault="003A41B3" w:rsidP="007040DD">
      <w:pPr>
        <w:spacing w:line="276" w:lineRule="auto"/>
        <w:jc w:val="center"/>
        <w:rPr>
          <w:rFonts w:ascii="Poppins" w:hAnsi="Poppins" w:cs="Poppins"/>
          <w:b/>
          <w:sz w:val="32"/>
          <w:szCs w:val="32"/>
          <w:lang w:val="en-IN" w:eastAsia="en-IN"/>
        </w:rPr>
      </w:pPr>
      <w:r w:rsidRPr="003A41B3">
        <w:rPr>
          <w:rFonts w:ascii="Poppins" w:hAnsi="Poppins" w:cs="Poppins"/>
          <w:b/>
          <w:sz w:val="32"/>
          <w:szCs w:val="32"/>
          <w:lang w:val="en-IN" w:eastAsia="en-IN"/>
        </w:rPr>
        <w:t>COMPUTER SCIENCE &amp; ENGINEERING</w:t>
      </w:r>
    </w:p>
    <w:p w14:paraId="1D26A0B7" w14:textId="77777777" w:rsidR="003A41B3" w:rsidRPr="003A41B3" w:rsidRDefault="003A41B3" w:rsidP="007040DD">
      <w:pPr>
        <w:spacing w:line="276" w:lineRule="auto"/>
        <w:jc w:val="center"/>
        <w:rPr>
          <w:b/>
          <w:lang w:val="en-IN" w:eastAsia="en-IN"/>
        </w:rPr>
      </w:pPr>
    </w:p>
    <w:p w14:paraId="6DF05921" w14:textId="77777777" w:rsidR="003A41B3" w:rsidRPr="003A41B3" w:rsidRDefault="003A41B3" w:rsidP="007040DD">
      <w:pPr>
        <w:spacing w:line="276" w:lineRule="auto"/>
        <w:jc w:val="center"/>
        <w:rPr>
          <w:b/>
          <w:i/>
          <w:sz w:val="40"/>
          <w:szCs w:val="40"/>
          <w:lang w:val="en-IN" w:eastAsia="en-IN"/>
        </w:rPr>
      </w:pPr>
      <w:r w:rsidRPr="003A41B3">
        <w:rPr>
          <w:b/>
          <w:i/>
          <w:sz w:val="40"/>
          <w:szCs w:val="40"/>
          <w:lang w:val="en-IN" w:eastAsia="en-IN"/>
        </w:rPr>
        <w:t>by</w:t>
      </w:r>
    </w:p>
    <w:p w14:paraId="38984039" w14:textId="77777777" w:rsidR="003A41B3" w:rsidRPr="003A41B3" w:rsidRDefault="003A41B3" w:rsidP="007040DD">
      <w:pPr>
        <w:spacing w:line="276" w:lineRule="auto"/>
        <w:jc w:val="center"/>
        <w:rPr>
          <w:b/>
          <w:lang w:val="en-IN" w:eastAsia="en-IN"/>
        </w:rPr>
      </w:pPr>
    </w:p>
    <w:tbl>
      <w:tblPr>
        <w:tblW w:w="5625" w:type="dxa"/>
        <w:tblInd w:w="2268" w:type="dxa"/>
        <w:tblLayout w:type="fixed"/>
        <w:tblLook w:val="0400" w:firstRow="0" w:lastRow="0" w:firstColumn="0" w:lastColumn="0" w:noHBand="0" w:noVBand="1"/>
      </w:tblPr>
      <w:tblGrid>
        <w:gridCol w:w="2535"/>
        <w:gridCol w:w="3090"/>
      </w:tblGrid>
      <w:tr w:rsidR="003A41B3" w:rsidRPr="003A41B3" w14:paraId="0BFB987C" w14:textId="77777777" w:rsidTr="003A41B3">
        <w:trPr>
          <w:trHeight w:val="287"/>
        </w:trPr>
        <w:tc>
          <w:tcPr>
            <w:tcW w:w="2536" w:type="dxa"/>
            <w:hideMark/>
          </w:tcPr>
          <w:p w14:paraId="43E4A0A6" w14:textId="77777777" w:rsidR="003A41B3" w:rsidRPr="003A41B3" w:rsidRDefault="003A41B3" w:rsidP="007040DD">
            <w:pPr>
              <w:spacing w:line="276" w:lineRule="auto"/>
              <w:rPr>
                <w:rFonts w:ascii="Lato Black" w:hAnsi="Lato Black"/>
                <w:b/>
                <w:lang w:val="en-IN" w:eastAsia="en-IN"/>
              </w:rPr>
            </w:pPr>
            <w:r w:rsidRPr="003A41B3">
              <w:rPr>
                <w:rFonts w:ascii="Lato Black" w:hAnsi="Lato Black"/>
                <w:b/>
                <w:lang w:val="en-IN" w:eastAsia="en-IN"/>
              </w:rPr>
              <w:t>Name</w:t>
            </w:r>
          </w:p>
        </w:tc>
        <w:tc>
          <w:tcPr>
            <w:tcW w:w="3091" w:type="dxa"/>
            <w:hideMark/>
          </w:tcPr>
          <w:p w14:paraId="34F3E742" w14:textId="496D67A3" w:rsidR="003A41B3" w:rsidRPr="003A41B3" w:rsidRDefault="003A41B3" w:rsidP="007040DD">
            <w:pPr>
              <w:spacing w:line="276" w:lineRule="auto"/>
              <w:jc w:val="center"/>
              <w:rPr>
                <w:rFonts w:ascii="Lato Black" w:hAnsi="Lato Black"/>
                <w:b/>
                <w:lang w:val="en-IN" w:eastAsia="en-IN"/>
              </w:rPr>
            </w:pPr>
            <w:r w:rsidRPr="003A41B3">
              <w:rPr>
                <w:rFonts w:ascii="Lato Black" w:hAnsi="Lato Black"/>
                <w:b/>
                <w:lang w:val="en-IN" w:eastAsia="en-IN"/>
              </w:rPr>
              <w:t>Roll No</w:t>
            </w:r>
            <w:r w:rsidR="00D01641">
              <w:rPr>
                <w:rFonts w:ascii="Lato Black" w:hAnsi="Lato Black"/>
                <w:b/>
                <w:lang w:val="en-IN" w:eastAsia="en-IN"/>
              </w:rPr>
              <w:t>.</w:t>
            </w:r>
          </w:p>
        </w:tc>
      </w:tr>
      <w:tr w:rsidR="003A41B3" w:rsidRPr="003A41B3" w14:paraId="4F41837A" w14:textId="77777777" w:rsidTr="003A41B3">
        <w:trPr>
          <w:trHeight w:val="302"/>
        </w:trPr>
        <w:tc>
          <w:tcPr>
            <w:tcW w:w="2536" w:type="dxa"/>
            <w:hideMark/>
          </w:tcPr>
          <w:p w14:paraId="4E1587CA" w14:textId="77777777" w:rsidR="003A41B3" w:rsidRPr="003A41B3" w:rsidRDefault="003A41B3" w:rsidP="007040DD">
            <w:pPr>
              <w:spacing w:line="276" w:lineRule="auto"/>
              <w:rPr>
                <w:rFonts w:ascii="Lato Black" w:hAnsi="Lato Black"/>
                <w:b/>
                <w:lang w:val="en-IN" w:eastAsia="en-IN"/>
              </w:rPr>
            </w:pPr>
            <w:r w:rsidRPr="003A41B3">
              <w:rPr>
                <w:rFonts w:ascii="Lato Black" w:hAnsi="Lato Black"/>
                <w:b/>
                <w:lang w:val="en-IN" w:eastAsia="en-IN"/>
              </w:rPr>
              <w:t>Shreyanshi Dobhal</w:t>
            </w:r>
          </w:p>
        </w:tc>
        <w:tc>
          <w:tcPr>
            <w:tcW w:w="3091" w:type="dxa"/>
            <w:hideMark/>
          </w:tcPr>
          <w:p w14:paraId="2B0739CF" w14:textId="77777777" w:rsidR="003A41B3" w:rsidRPr="003A41B3" w:rsidRDefault="003A41B3" w:rsidP="007040DD">
            <w:pPr>
              <w:spacing w:line="276" w:lineRule="auto"/>
              <w:rPr>
                <w:rFonts w:ascii="Lato Black" w:hAnsi="Lato Black"/>
                <w:b/>
                <w:lang w:val="en-IN" w:eastAsia="en-IN"/>
              </w:rPr>
            </w:pPr>
            <w:r w:rsidRPr="003A41B3">
              <w:rPr>
                <w:rFonts w:ascii="Lato Black" w:hAnsi="Lato Black"/>
                <w:b/>
                <w:lang w:val="en-IN" w:eastAsia="en-IN"/>
              </w:rPr>
              <w:t xml:space="preserve">            R2142220656</w:t>
            </w:r>
          </w:p>
        </w:tc>
      </w:tr>
      <w:tr w:rsidR="003A41B3" w:rsidRPr="003A41B3" w14:paraId="4179B2FC" w14:textId="77777777" w:rsidTr="003A41B3">
        <w:trPr>
          <w:trHeight w:val="287"/>
        </w:trPr>
        <w:tc>
          <w:tcPr>
            <w:tcW w:w="2536" w:type="dxa"/>
            <w:hideMark/>
          </w:tcPr>
          <w:p w14:paraId="1F5DD1E3" w14:textId="77777777" w:rsidR="003A41B3" w:rsidRPr="003A41B3" w:rsidRDefault="003A41B3" w:rsidP="007040DD">
            <w:pPr>
              <w:spacing w:line="276" w:lineRule="auto"/>
              <w:rPr>
                <w:rFonts w:ascii="Lato Black" w:hAnsi="Lato Black"/>
                <w:b/>
                <w:lang w:val="en-IN" w:eastAsia="en-IN"/>
              </w:rPr>
            </w:pPr>
            <w:r w:rsidRPr="003A41B3">
              <w:rPr>
                <w:rFonts w:ascii="Lato Black" w:hAnsi="Lato Black"/>
                <w:b/>
                <w:lang w:val="en-IN" w:eastAsia="en-IN"/>
              </w:rPr>
              <w:t>Akshat Negi</w:t>
            </w:r>
          </w:p>
        </w:tc>
        <w:tc>
          <w:tcPr>
            <w:tcW w:w="3091" w:type="dxa"/>
            <w:hideMark/>
          </w:tcPr>
          <w:p w14:paraId="6D49C0E3" w14:textId="77777777" w:rsidR="003A41B3" w:rsidRPr="003A41B3" w:rsidRDefault="003A41B3" w:rsidP="007040DD">
            <w:pPr>
              <w:spacing w:line="276" w:lineRule="auto"/>
              <w:rPr>
                <w:rFonts w:ascii="Lato Black" w:hAnsi="Lato Black"/>
                <w:b/>
                <w:lang w:val="en-IN" w:eastAsia="en-IN"/>
              </w:rPr>
            </w:pPr>
            <w:r w:rsidRPr="003A41B3">
              <w:rPr>
                <w:rFonts w:ascii="Lato Black" w:hAnsi="Lato Black"/>
                <w:b/>
                <w:lang w:val="en-IN" w:eastAsia="en-IN"/>
              </w:rPr>
              <w:t xml:space="preserve">            R2142220414</w:t>
            </w:r>
          </w:p>
        </w:tc>
      </w:tr>
      <w:tr w:rsidR="003A41B3" w:rsidRPr="003A41B3" w14:paraId="40112521" w14:textId="77777777" w:rsidTr="003A41B3">
        <w:trPr>
          <w:trHeight w:val="302"/>
        </w:trPr>
        <w:tc>
          <w:tcPr>
            <w:tcW w:w="2536" w:type="dxa"/>
            <w:hideMark/>
          </w:tcPr>
          <w:p w14:paraId="74D44463" w14:textId="77777777" w:rsidR="003A41B3" w:rsidRPr="003A41B3" w:rsidRDefault="003A41B3" w:rsidP="007040DD">
            <w:pPr>
              <w:spacing w:line="276" w:lineRule="auto"/>
              <w:rPr>
                <w:rFonts w:ascii="Lato Black" w:hAnsi="Lato Black"/>
                <w:b/>
                <w:lang w:val="en-IN" w:eastAsia="en-IN"/>
              </w:rPr>
            </w:pPr>
            <w:r w:rsidRPr="003A41B3">
              <w:rPr>
                <w:rFonts w:ascii="Lato Black" w:hAnsi="Lato Black"/>
                <w:b/>
                <w:lang w:val="en-IN" w:eastAsia="en-IN"/>
              </w:rPr>
              <w:t>Arush Dubey</w:t>
            </w:r>
          </w:p>
        </w:tc>
        <w:tc>
          <w:tcPr>
            <w:tcW w:w="3091" w:type="dxa"/>
            <w:hideMark/>
          </w:tcPr>
          <w:p w14:paraId="0E5077D0" w14:textId="77777777" w:rsidR="003A41B3" w:rsidRPr="003A41B3" w:rsidRDefault="003A41B3" w:rsidP="007040DD">
            <w:pPr>
              <w:spacing w:line="276" w:lineRule="auto"/>
              <w:rPr>
                <w:rFonts w:ascii="Lato Black" w:hAnsi="Lato Black"/>
                <w:b/>
                <w:lang w:val="en-IN" w:eastAsia="en-IN"/>
              </w:rPr>
            </w:pPr>
            <w:r w:rsidRPr="003A41B3">
              <w:rPr>
                <w:rFonts w:ascii="Lato Black" w:hAnsi="Lato Black"/>
                <w:b/>
                <w:lang w:val="en-IN" w:eastAsia="en-IN"/>
              </w:rPr>
              <w:t xml:space="preserve">            R2142220314</w:t>
            </w:r>
          </w:p>
        </w:tc>
      </w:tr>
      <w:tr w:rsidR="003A41B3" w:rsidRPr="003A41B3" w14:paraId="4936EBE1" w14:textId="77777777" w:rsidTr="003A41B3">
        <w:trPr>
          <w:trHeight w:val="302"/>
        </w:trPr>
        <w:tc>
          <w:tcPr>
            <w:tcW w:w="2536" w:type="dxa"/>
            <w:hideMark/>
          </w:tcPr>
          <w:p w14:paraId="6CCA3029" w14:textId="77777777" w:rsidR="003A41B3" w:rsidRPr="003A41B3" w:rsidRDefault="003A41B3" w:rsidP="007040DD">
            <w:pPr>
              <w:spacing w:line="276" w:lineRule="auto"/>
              <w:rPr>
                <w:rFonts w:ascii="Lato Black" w:hAnsi="Lato Black"/>
                <w:b/>
                <w:lang w:val="en-IN" w:eastAsia="en-IN"/>
              </w:rPr>
            </w:pPr>
            <w:r w:rsidRPr="003A41B3">
              <w:rPr>
                <w:rFonts w:ascii="Lato Black" w:hAnsi="Lato Black"/>
                <w:b/>
                <w:lang w:val="en-IN" w:eastAsia="en-IN"/>
              </w:rPr>
              <w:t>Ameya Taneja</w:t>
            </w:r>
          </w:p>
        </w:tc>
        <w:tc>
          <w:tcPr>
            <w:tcW w:w="3091" w:type="dxa"/>
            <w:hideMark/>
          </w:tcPr>
          <w:p w14:paraId="23A6988C" w14:textId="4F9E1E93" w:rsidR="003A41B3" w:rsidRPr="003A41B3" w:rsidRDefault="007040DD" w:rsidP="007040DD">
            <w:pPr>
              <w:spacing w:line="276" w:lineRule="auto"/>
              <w:jc w:val="center"/>
              <w:rPr>
                <w:rFonts w:ascii="Lato Black" w:hAnsi="Lato Black"/>
                <w:b/>
                <w:lang w:val="en-IN" w:eastAsia="en-IN"/>
              </w:rPr>
            </w:pPr>
            <w:r w:rsidRPr="007B2A74">
              <w:rPr>
                <w:rFonts w:ascii="Lato Black" w:hAnsi="Lato Black"/>
                <w:b/>
                <w:lang w:val="en-IN" w:eastAsia="en-IN"/>
              </w:rPr>
              <w:t>R214220</w:t>
            </w:r>
          </w:p>
        </w:tc>
      </w:tr>
    </w:tbl>
    <w:p w14:paraId="135AAC2F" w14:textId="77777777" w:rsidR="007B2A74" w:rsidRDefault="007B2A74" w:rsidP="007040DD">
      <w:pPr>
        <w:spacing w:line="276" w:lineRule="auto"/>
        <w:jc w:val="center"/>
        <w:rPr>
          <w:b/>
          <w:lang w:val="en-IN" w:eastAsia="en-IN"/>
        </w:rPr>
      </w:pPr>
    </w:p>
    <w:p w14:paraId="6E2D02BB" w14:textId="77777777" w:rsidR="007B2A74" w:rsidRPr="003A41B3" w:rsidRDefault="007B2A74" w:rsidP="007040DD">
      <w:pPr>
        <w:spacing w:line="276" w:lineRule="auto"/>
        <w:jc w:val="center"/>
        <w:rPr>
          <w:b/>
          <w:lang w:val="en-IN" w:eastAsia="en-IN"/>
        </w:rPr>
      </w:pPr>
    </w:p>
    <w:p w14:paraId="36B9D7FC" w14:textId="1F4FF531" w:rsidR="007B2A74" w:rsidRDefault="003A41B3" w:rsidP="007B2A74">
      <w:pPr>
        <w:spacing w:line="360" w:lineRule="auto"/>
        <w:jc w:val="center"/>
        <w:rPr>
          <w:b/>
          <w:i/>
          <w:iCs/>
          <w:sz w:val="36"/>
          <w:szCs w:val="36"/>
          <w:lang w:val="en-IN" w:eastAsia="en-IN"/>
        </w:rPr>
      </w:pPr>
      <w:r w:rsidRPr="003A41B3">
        <w:rPr>
          <w:b/>
          <w:i/>
          <w:iCs/>
          <w:sz w:val="36"/>
          <w:szCs w:val="36"/>
          <w:lang w:val="en-IN" w:eastAsia="en-IN"/>
        </w:rPr>
        <w:t>under the guidance of</w:t>
      </w:r>
    </w:p>
    <w:p w14:paraId="7D241A48" w14:textId="54D86244" w:rsidR="003A41B3" w:rsidRPr="003A41B3" w:rsidRDefault="0031781E" w:rsidP="007B2A74">
      <w:pPr>
        <w:spacing w:line="360" w:lineRule="auto"/>
        <w:jc w:val="center"/>
        <w:rPr>
          <w:b/>
          <w:i/>
          <w:iCs/>
          <w:sz w:val="36"/>
          <w:szCs w:val="36"/>
          <w:lang w:val="en-IN" w:eastAsia="en-IN"/>
        </w:rPr>
      </w:pPr>
      <w:r>
        <w:rPr>
          <w:rFonts w:ascii="Lato Black" w:hAnsi="Lato Black"/>
          <w:b/>
          <w:sz w:val="32"/>
          <w:szCs w:val="32"/>
          <w:lang w:val="en-IN" w:eastAsia="en-IN"/>
        </w:rPr>
        <w:t>Prof</w:t>
      </w:r>
      <w:r w:rsidR="0014454C">
        <w:rPr>
          <w:rFonts w:ascii="Lato Black" w:hAnsi="Lato Black"/>
          <w:b/>
          <w:sz w:val="32"/>
          <w:szCs w:val="32"/>
          <w:lang w:val="en-IN" w:eastAsia="en-IN"/>
        </w:rPr>
        <w:t>.</w:t>
      </w:r>
      <w:r w:rsidR="003A41B3" w:rsidRPr="003A41B3">
        <w:rPr>
          <w:rFonts w:ascii="Lato Black" w:hAnsi="Lato Black"/>
          <w:b/>
          <w:sz w:val="32"/>
          <w:szCs w:val="32"/>
          <w:lang w:val="en-IN" w:eastAsia="en-IN"/>
        </w:rPr>
        <w:t xml:space="preserve"> </w:t>
      </w:r>
      <w:r w:rsidR="007B2A74">
        <w:rPr>
          <w:rFonts w:ascii="Lato Black" w:hAnsi="Lato Black"/>
          <w:b/>
          <w:sz w:val="32"/>
          <w:szCs w:val="32"/>
          <w:lang w:val="en-IN" w:eastAsia="en-IN"/>
        </w:rPr>
        <w:t>Akashdeep Bhardwaj</w:t>
      </w:r>
    </w:p>
    <w:p w14:paraId="449C87A4" w14:textId="77777777" w:rsidR="00611258" w:rsidRDefault="00611258" w:rsidP="007040DD">
      <w:pPr>
        <w:spacing w:line="276" w:lineRule="auto"/>
        <w:jc w:val="center"/>
        <w:rPr>
          <w:noProof/>
          <w:lang w:val="en-IN" w:eastAsia="en-IN"/>
        </w:rPr>
      </w:pPr>
    </w:p>
    <w:p w14:paraId="6D113636" w14:textId="5D69F302" w:rsidR="003A41B3" w:rsidRPr="003A41B3" w:rsidRDefault="00611258" w:rsidP="007040DD">
      <w:pPr>
        <w:spacing w:line="276" w:lineRule="auto"/>
        <w:jc w:val="center"/>
        <w:rPr>
          <w:b/>
          <w:lang w:val="en-IN" w:eastAsia="en-IN"/>
        </w:rPr>
      </w:pPr>
      <w:r>
        <w:rPr>
          <w:noProof/>
          <w:lang w:val="en-IN" w:eastAsia="en-IN"/>
        </w:rPr>
        <w:drawing>
          <wp:inline distT="0" distB="0" distL="0" distR="0" wp14:anchorId="4C697AE9" wp14:editId="452BED7E">
            <wp:extent cx="2336800" cy="1216093"/>
            <wp:effectExtent l="0" t="0" r="6350" b="0"/>
            <wp:docPr id="2952216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6695" b="21263"/>
                    <a:stretch/>
                  </pic:blipFill>
                  <pic:spPr bwMode="auto">
                    <a:xfrm>
                      <a:off x="0" y="0"/>
                      <a:ext cx="2353676" cy="1224875"/>
                    </a:xfrm>
                    <a:prstGeom prst="rect">
                      <a:avLst/>
                    </a:prstGeom>
                    <a:noFill/>
                    <a:ln>
                      <a:noFill/>
                    </a:ln>
                    <a:extLst>
                      <a:ext uri="{53640926-AAD7-44D8-BBD7-CCE9431645EC}">
                        <a14:shadowObscured xmlns:a14="http://schemas.microsoft.com/office/drawing/2010/main"/>
                      </a:ext>
                    </a:extLst>
                  </pic:spPr>
                </pic:pic>
              </a:graphicData>
            </a:graphic>
          </wp:inline>
        </w:drawing>
      </w:r>
    </w:p>
    <w:p w14:paraId="4859B1C6" w14:textId="77777777" w:rsidR="003A41B3" w:rsidRPr="003A41B3" w:rsidRDefault="003A41B3" w:rsidP="007040DD">
      <w:pPr>
        <w:spacing w:line="276" w:lineRule="auto"/>
        <w:jc w:val="center"/>
        <w:rPr>
          <w:b/>
          <w:lang w:val="en-IN" w:eastAsia="en-IN"/>
        </w:rPr>
      </w:pPr>
    </w:p>
    <w:p w14:paraId="3405D205" w14:textId="77777777" w:rsidR="003A41B3" w:rsidRPr="003A41B3" w:rsidRDefault="003A41B3" w:rsidP="00EA20A9">
      <w:pPr>
        <w:spacing w:line="276" w:lineRule="auto"/>
        <w:jc w:val="center"/>
        <w:rPr>
          <w:b/>
          <w:sz w:val="32"/>
          <w:szCs w:val="32"/>
          <w:lang w:val="en-IN" w:eastAsia="en-IN"/>
        </w:rPr>
      </w:pPr>
      <w:r w:rsidRPr="003A41B3">
        <w:rPr>
          <w:b/>
          <w:sz w:val="32"/>
          <w:szCs w:val="32"/>
          <w:lang w:val="en-IN" w:eastAsia="en-IN"/>
        </w:rPr>
        <w:t>School of Computer Science</w:t>
      </w:r>
    </w:p>
    <w:p w14:paraId="5E56E288" w14:textId="77777777" w:rsidR="003A41B3" w:rsidRPr="003A41B3" w:rsidRDefault="003A41B3" w:rsidP="00EA20A9">
      <w:pPr>
        <w:spacing w:line="276" w:lineRule="auto"/>
        <w:jc w:val="center"/>
        <w:rPr>
          <w:b/>
          <w:sz w:val="30"/>
          <w:szCs w:val="30"/>
          <w:lang w:val="en-IN" w:eastAsia="en-IN"/>
        </w:rPr>
      </w:pPr>
      <w:r w:rsidRPr="003A41B3">
        <w:rPr>
          <w:b/>
          <w:sz w:val="30"/>
          <w:szCs w:val="30"/>
          <w:lang w:val="en-IN" w:eastAsia="en-IN"/>
        </w:rPr>
        <w:t>University of Petroleum &amp; Energy Studies</w:t>
      </w:r>
    </w:p>
    <w:p w14:paraId="463D57A5" w14:textId="0284861F" w:rsidR="003A41B3" w:rsidRPr="003A41B3" w:rsidRDefault="003A41B3" w:rsidP="00EA20A9">
      <w:pPr>
        <w:spacing w:line="276" w:lineRule="auto"/>
        <w:jc w:val="center"/>
        <w:rPr>
          <w:b/>
          <w:sz w:val="28"/>
          <w:szCs w:val="28"/>
          <w:lang w:val="en-IN" w:eastAsia="en-IN"/>
        </w:rPr>
      </w:pPr>
      <w:proofErr w:type="spellStart"/>
      <w:r w:rsidRPr="003A41B3">
        <w:rPr>
          <w:b/>
          <w:sz w:val="28"/>
          <w:szCs w:val="28"/>
          <w:lang w:val="en-IN" w:eastAsia="en-IN"/>
        </w:rPr>
        <w:t>Bidholi</w:t>
      </w:r>
      <w:proofErr w:type="spellEnd"/>
      <w:r w:rsidRPr="003A41B3">
        <w:rPr>
          <w:b/>
          <w:sz w:val="28"/>
          <w:szCs w:val="28"/>
          <w:lang w:val="en-IN" w:eastAsia="en-IN"/>
        </w:rPr>
        <w:t>, Via Prem Nagar, Dehradun, Uttarakhand</w:t>
      </w:r>
      <w:r w:rsidR="00E50C9C">
        <w:rPr>
          <w:b/>
          <w:sz w:val="28"/>
          <w:szCs w:val="28"/>
          <w:lang w:val="en-IN" w:eastAsia="en-IN"/>
        </w:rPr>
        <w:t xml:space="preserve"> - 248001</w:t>
      </w:r>
    </w:p>
    <w:p w14:paraId="40702452" w14:textId="43606432" w:rsidR="003A41B3" w:rsidRPr="003A41B3" w:rsidRDefault="003A41B3" w:rsidP="00994209">
      <w:pPr>
        <w:spacing w:line="276" w:lineRule="auto"/>
        <w:jc w:val="center"/>
        <w:rPr>
          <w:b/>
          <w:sz w:val="28"/>
          <w:szCs w:val="28"/>
          <w:lang w:val="en-IN" w:eastAsia="en-IN"/>
        </w:rPr>
      </w:pPr>
      <w:r w:rsidRPr="003A41B3">
        <w:rPr>
          <w:b/>
          <w:sz w:val="28"/>
          <w:szCs w:val="28"/>
          <w:lang w:val="en-IN" w:eastAsia="en-IN"/>
        </w:rPr>
        <w:t>(AUG-DEC 2024)</w:t>
      </w:r>
    </w:p>
    <w:p w14:paraId="292E2BF1" w14:textId="77777777" w:rsidR="003A41B3" w:rsidRPr="003A41B3" w:rsidRDefault="003A41B3" w:rsidP="007040DD">
      <w:pPr>
        <w:tabs>
          <w:tab w:val="left" w:pos="720"/>
        </w:tabs>
        <w:spacing w:line="276" w:lineRule="auto"/>
        <w:rPr>
          <w:b/>
          <w:color w:val="000000"/>
          <w:sz w:val="32"/>
          <w:szCs w:val="32"/>
          <w:u w:val="single"/>
          <w:lang w:val="en-IN" w:eastAsia="en-IN"/>
        </w:rPr>
      </w:pPr>
      <w:r w:rsidRPr="003A41B3">
        <w:rPr>
          <w:b/>
          <w:color w:val="000000"/>
          <w:sz w:val="32"/>
          <w:szCs w:val="32"/>
          <w:u w:val="single"/>
          <w:lang w:val="en-IN" w:eastAsia="en-IN"/>
        </w:rPr>
        <w:lastRenderedPageBreak/>
        <w:t>ABSTRACT</w:t>
      </w:r>
    </w:p>
    <w:p w14:paraId="6B588155" w14:textId="77777777" w:rsidR="003A41B3" w:rsidRPr="003A41B3" w:rsidRDefault="003A41B3" w:rsidP="007040DD">
      <w:pPr>
        <w:tabs>
          <w:tab w:val="left" w:pos="720"/>
        </w:tabs>
        <w:spacing w:line="276" w:lineRule="auto"/>
        <w:rPr>
          <w:b/>
          <w:color w:val="000000"/>
          <w:sz w:val="28"/>
          <w:szCs w:val="28"/>
          <w:u w:val="single"/>
          <w:lang w:val="en-IN" w:eastAsia="en-IN"/>
        </w:rPr>
      </w:pPr>
    </w:p>
    <w:p w14:paraId="3D669057" w14:textId="77777777" w:rsidR="003A41B3" w:rsidRPr="003A41B3" w:rsidRDefault="003A41B3" w:rsidP="00DB2957">
      <w:pPr>
        <w:tabs>
          <w:tab w:val="left" w:pos="720"/>
        </w:tabs>
        <w:spacing w:line="276" w:lineRule="auto"/>
        <w:jc w:val="both"/>
        <w:rPr>
          <w:color w:val="000000"/>
          <w:lang w:val="en-IN" w:eastAsia="en-IN"/>
        </w:rPr>
      </w:pPr>
      <w:r w:rsidRPr="003A41B3">
        <w:rPr>
          <w:color w:val="000000"/>
          <w:lang w:val="en-IN" w:eastAsia="en-IN"/>
        </w:rPr>
        <w:t>This report presents a comprehensive analysis of Internet Protocol (IP) data, focusing on detecting and mitigating security threats within a network. The project leverages advanced algorithms to identify and classify IP traffic anomalies, with the aim of enhancing network security. By analysing sample IP data and employing a reference algorithm, the project aims to highlight vulnerabilities, mitigate risks, and improve overall network efficiency.</w:t>
      </w:r>
    </w:p>
    <w:p w14:paraId="22BC3A31" w14:textId="77777777" w:rsidR="003A41B3" w:rsidRPr="003A41B3" w:rsidRDefault="003A41B3" w:rsidP="007040DD">
      <w:pPr>
        <w:tabs>
          <w:tab w:val="left" w:pos="720"/>
        </w:tabs>
        <w:spacing w:line="276" w:lineRule="auto"/>
        <w:rPr>
          <w:color w:val="000000"/>
          <w:sz w:val="28"/>
          <w:szCs w:val="28"/>
          <w:lang w:val="en-IN" w:eastAsia="en-IN"/>
        </w:rPr>
      </w:pPr>
    </w:p>
    <w:p w14:paraId="2A112273" w14:textId="77777777" w:rsidR="003A41B3" w:rsidRPr="003A41B3" w:rsidRDefault="003A41B3" w:rsidP="007040DD">
      <w:pPr>
        <w:tabs>
          <w:tab w:val="left" w:pos="720"/>
        </w:tabs>
        <w:spacing w:line="276" w:lineRule="auto"/>
        <w:rPr>
          <w:color w:val="000000"/>
          <w:sz w:val="28"/>
          <w:szCs w:val="28"/>
          <w:u w:val="single"/>
          <w:lang w:val="en-IN" w:eastAsia="en-IN"/>
        </w:rPr>
      </w:pPr>
    </w:p>
    <w:p w14:paraId="6E63558A" w14:textId="4692B824" w:rsidR="003A41B3" w:rsidRPr="003A41B3" w:rsidRDefault="00F34439" w:rsidP="007040DD">
      <w:pPr>
        <w:tabs>
          <w:tab w:val="left" w:pos="720"/>
        </w:tabs>
        <w:spacing w:line="276" w:lineRule="auto"/>
        <w:rPr>
          <w:b/>
          <w:color w:val="000000"/>
          <w:sz w:val="32"/>
          <w:szCs w:val="32"/>
          <w:u w:val="single"/>
          <w:lang w:val="en-IN" w:eastAsia="en-IN"/>
        </w:rPr>
      </w:pPr>
      <w:r w:rsidRPr="003A41B3">
        <w:rPr>
          <w:b/>
          <w:color w:val="000000"/>
          <w:sz w:val="32"/>
          <w:szCs w:val="32"/>
          <w:u w:val="single"/>
          <w:lang w:val="en-IN" w:eastAsia="en-IN"/>
        </w:rPr>
        <w:t>INTRODUCTION</w:t>
      </w:r>
    </w:p>
    <w:p w14:paraId="73D57F13" w14:textId="77777777" w:rsidR="003A41B3" w:rsidRPr="003A41B3" w:rsidRDefault="003A41B3" w:rsidP="007040DD">
      <w:pPr>
        <w:tabs>
          <w:tab w:val="left" w:pos="720"/>
        </w:tabs>
        <w:spacing w:line="276" w:lineRule="auto"/>
        <w:rPr>
          <w:b/>
          <w:sz w:val="28"/>
          <w:szCs w:val="28"/>
          <w:u w:val="single"/>
          <w:lang w:val="en-IN" w:eastAsia="en-IN"/>
        </w:rPr>
      </w:pPr>
    </w:p>
    <w:p w14:paraId="6078E420" w14:textId="39E05FEE" w:rsidR="003A41B3" w:rsidRPr="003A41B3" w:rsidRDefault="003A41B3" w:rsidP="00F34439">
      <w:pPr>
        <w:tabs>
          <w:tab w:val="left" w:pos="720"/>
        </w:tabs>
        <w:spacing w:line="276" w:lineRule="auto"/>
        <w:jc w:val="both"/>
        <w:rPr>
          <w:lang w:val="en-IN" w:eastAsia="en-IN"/>
        </w:rPr>
      </w:pPr>
      <w:r w:rsidRPr="003A41B3">
        <w:rPr>
          <w:lang w:val="en-IN" w:eastAsia="en-IN"/>
        </w:rPr>
        <w:t xml:space="preserve">With our growing hyper-connected </w:t>
      </w:r>
      <w:r w:rsidR="0062360A" w:rsidRPr="00994209">
        <w:rPr>
          <w:lang w:val="en-IN" w:eastAsia="en-IN"/>
        </w:rPr>
        <w:t>world,</w:t>
      </w:r>
      <w:r w:rsidRPr="003A41B3">
        <w:rPr>
          <w:lang w:val="en-IN" w:eastAsia="en-IN"/>
        </w:rPr>
        <w:t xml:space="preserve"> our dependence on the Internet has increasingly </w:t>
      </w:r>
      <w:r w:rsidR="0062360A" w:rsidRPr="00994209">
        <w:rPr>
          <w:lang w:val="en-IN" w:eastAsia="en-IN"/>
        </w:rPr>
        <w:t>grown,</w:t>
      </w:r>
      <w:r w:rsidRPr="003A41B3">
        <w:rPr>
          <w:lang w:val="en-IN" w:eastAsia="en-IN"/>
        </w:rPr>
        <w:t xml:space="preserve"> with innovation like e-</w:t>
      </w:r>
      <w:r w:rsidR="0062360A" w:rsidRPr="00994209">
        <w:rPr>
          <w:lang w:val="en-IN" w:eastAsia="en-IN"/>
        </w:rPr>
        <w:t>commerce,</w:t>
      </w:r>
      <w:r w:rsidRPr="003A41B3">
        <w:rPr>
          <w:lang w:val="en-IN" w:eastAsia="en-IN"/>
        </w:rPr>
        <w:t xml:space="preserve"> fast </w:t>
      </w:r>
      <w:r w:rsidR="0062360A" w:rsidRPr="00994209">
        <w:rPr>
          <w:lang w:val="en-IN" w:eastAsia="en-IN"/>
        </w:rPr>
        <w:t>communication.</w:t>
      </w:r>
      <w:r w:rsidRPr="003A41B3">
        <w:rPr>
          <w:lang w:val="en-IN" w:eastAsia="en-IN"/>
        </w:rPr>
        <w:t xml:space="preserve"> Each </w:t>
      </w:r>
      <w:r w:rsidR="0062360A" w:rsidRPr="00994209">
        <w:rPr>
          <w:lang w:val="en-IN" w:eastAsia="en-IN"/>
        </w:rPr>
        <w:t>day,</w:t>
      </w:r>
      <w:r w:rsidRPr="003A41B3">
        <w:rPr>
          <w:lang w:val="en-IN" w:eastAsia="en-IN"/>
        </w:rPr>
        <w:t xml:space="preserve"> huge amounts of data travels through the </w:t>
      </w:r>
      <w:r w:rsidR="0062360A" w:rsidRPr="00994209">
        <w:rPr>
          <w:lang w:val="en-IN" w:eastAsia="en-IN"/>
        </w:rPr>
        <w:t>globe.</w:t>
      </w:r>
      <w:r w:rsidRPr="003A41B3">
        <w:rPr>
          <w:lang w:val="en-IN" w:eastAsia="en-IN"/>
        </w:rPr>
        <w:t xml:space="preserve"> </w:t>
      </w:r>
      <w:r w:rsidR="0062360A" w:rsidRPr="00994209">
        <w:rPr>
          <w:lang w:val="en-IN" w:eastAsia="en-IN"/>
        </w:rPr>
        <w:t>However,</w:t>
      </w:r>
      <w:r w:rsidRPr="003A41B3">
        <w:rPr>
          <w:lang w:val="en-IN" w:eastAsia="en-IN"/>
        </w:rPr>
        <w:t xml:space="preserve"> with this massive flow of personal and public data </w:t>
      </w:r>
      <w:r w:rsidR="0062360A" w:rsidRPr="00994209">
        <w:rPr>
          <w:lang w:val="en-IN" w:eastAsia="en-IN"/>
        </w:rPr>
        <w:t>daily,</w:t>
      </w:r>
      <w:r w:rsidRPr="003A41B3">
        <w:rPr>
          <w:lang w:val="en-IN" w:eastAsia="en-IN"/>
        </w:rPr>
        <w:t xml:space="preserve"> there comes a very significant need to safeguard Data and </w:t>
      </w:r>
      <w:r w:rsidR="0062360A" w:rsidRPr="00994209">
        <w:rPr>
          <w:lang w:val="en-IN" w:eastAsia="en-IN"/>
        </w:rPr>
        <w:t>Networks,</w:t>
      </w:r>
      <w:r w:rsidRPr="003A41B3">
        <w:rPr>
          <w:lang w:val="en-IN" w:eastAsia="en-IN"/>
        </w:rPr>
        <w:t xml:space="preserve"> from various Cyber Threats.  </w:t>
      </w:r>
    </w:p>
    <w:p w14:paraId="18D492F1" w14:textId="77777777" w:rsidR="003A41B3" w:rsidRPr="003A41B3" w:rsidRDefault="003A41B3" w:rsidP="00F34439">
      <w:pPr>
        <w:tabs>
          <w:tab w:val="left" w:pos="720"/>
        </w:tabs>
        <w:spacing w:line="276" w:lineRule="auto"/>
        <w:jc w:val="both"/>
        <w:rPr>
          <w:lang w:val="en-IN" w:eastAsia="en-IN"/>
        </w:rPr>
      </w:pPr>
    </w:p>
    <w:p w14:paraId="2E15EFEF" w14:textId="1D14EB47" w:rsidR="003A41B3" w:rsidRPr="003A41B3" w:rsidRDefault="003A41B3" w:rsidP="00F34439">
      <w:pPr>
        <w:tabs>
          <w:tab w:val="left" w:pos="720"/>
        </w:tabs>
        <w:spacing w:line="276" w:lineRule="auto"/>
        <w:jc w:val="both"/>
        <w:rPr>
          <w:lang w:val="en-IN" w:eastAsia="en-IN"/>
        </w:rPr>
      </w:pPr>
      <w:r w:rsidRPr="003A41B3">
        <w:rPr>
          <w:lang w:val="en-IN" w:eastAsia="en-IN"/>
        </w:rPr>
        <w:t xml:space="preserve">The growing dependence on the Internet and innovation have led to a significant need to safeguard data and networks from cyber threats. This project aims to </w:t>
      </w:r>
      <w:proofErr w:type="spellStart"/>
      <w:r w:rsidRPr="003A41B3">
        <w:rPr>
          <w:lang w:val="en-IN" w:eastAsia="en-IN"/>
        </w:rPr>
        <w:t>analyze</w:t>
      </w:r>
      <w:proofErr w:type="spellEnd"/>
      <w:r w:rsidRPr="003A41B3">
        <w:rPr>
          <w:lang w:val="en-IN" w:eastAsia="en-IN"/>
        </w:rPr>
        <w:t xml:space="preserve"> IP traffic data using advanced algorithms to identify potential security breaches. By combining real-time data analysis with automated threat response capabilities, the system provides a dependable </w:t>
      </w:r>
      <w:r w:rsidR="00F34439" w:rsidRPr="003A41B3">
        <w:rPr>
          <w:lang w:val="en-IN" w:eastAsia="en-IN"/>
        </w:rPr>
        <w:t>defence</w:t>
      </w:r>
      <w:r w:rsidRPr="003A41B3">
        <w:rPr>
          <w:lang w:val="en-IN" w:eastAsia="en-IN"/>
        </w:rPr>
        <w:t xml:space="preserve"> against </w:t>
      </w:r>
      <w:r w:rsidR="00F34439" w:rsidRPr="003A41B3">
        <w:rPr>
          <w:lang w:val="en-IN" w:eastAsia="en-IN"/>
        </w:rPr>
        <w:t>cyber-attacks</w:t>
      </w:r>
      <w:r w:rsidRPr="003A41B3">
        <w:rPr>
          <w:lang w:val="en-IN" w:eastAsia="en-IN"/>
        </w:rPr>
        <w:t>. The project focuses on reliable and fast information about IP, enabling the scalability of large-scale networks. The goal is to deliver a comprehensive cybersecurity tool that provides comprehensive protection against cyber threats.</w:t>
      </w:r>
    </w:p>
    <w:p w14:paraId="1AA26923" w14:textId="77777777" w:rsidR="003A41B3" w:rsidRPr="003A41B3" w:rsidRDefault="003A41B3" w:rsidP="007040DD">
      <w:pPr>
        <w:tabs>
          <w:tab w:val="left" w:pos="720"/>
        </w:tabs>
        <w:spacing w:line="276" w:lineRule="auto"/>
        <w:rPr>
          <w:color w:val="000000"/>
          <w:sz w:val="28"/>
          <w:szCs w:val="28"/>
          <w:lang w:val="en-IN" w:eastAsia="en-IN"/>
        </w:rPr>
      </w:pPr>
    </w:p>
    <w:p w14:paraId="63A817DD" w14:textId="77777777" w:rsidR="003A41B3" w:rsidRPr="003A41B3" w:rsidRDefault="003A41B3" w:rsidP="007040DD">
      <w:pPr>
        <w:tabs>
          <w:tab w:val="left" w:pos="720"/>
        </w:tabs>
        <w:spacing w:line="276" w:lineRule="auto"/>
        <w:rPr>
          <w:b/>
          <w:color w:val="000000"/>
          <w:sz w:val="32"/>
          <w:szCs w:val="32"/>
          <w:u w:val="single"/>
          <w:lang w:val="en-IN" w:eastAsia="en-IN"/>
        </w:rPr>
      </w:pPr>
      <w:r w:rsidRPr="003A41B3">
        <w:rPr>
          <w:b/>
          <w:color w:val="000000"/>
          <w:sz w:val="32"/>
          <w:szCs w:val="32"/>
          <w:u w:val="single"/>
          <w:lang w:val="en-IN" w:eastAsia="en-IN"/>
        </w:rPr>
        <w:t>PROBLEM STATEMENT</w:t>
      </w:r>
    </w:p>
    <w:p w14:paraId="42A8634F" w14:textId="77777777" w:rsidR="003A41B3" w:rsidRPr="003A41B3" w:rsidRDefault="003A41B3" w:rsidP="007040DD">
      <w:pPr>
        <w:tabs>
          <w:tab w:val="left" w:pos="720"/>
        </w:tabs>
        <w:spacing w:line="276" w:lineRule="auto"/>
        <w:rPr>
          <w:b/>
          <w:color w:val="000000"/>
          <w:sz w:val="28"/>
          <w:szCs w:val="28"/>
          <w:lang w:val="en-IN" w:eastAsia="en-IN"/>
        </w:rPr>
      </w:pPr>
    </w:p>
    <w:p w14:paraId="21A5C962" w14:textId="2F3FE022" w:rsidR="003A41B3" w:rsidRPr="003A41B3" w:rsidRDefault="003A41B3" w:rsidP="00F34439">
      <w:pPr>
        <w:tabs>
          <w:tab w:val="left" w:pos="720"/>
        </w:tabs>
        <w:spacing w:line="276" w:lineRule="auto"/>
        <w:jc w:val="both"/>
        <w:rPr>
          <w:color w:val="000000"/>
          <w:lang w:val="en-IN" w:eastAsia="en-IN"/>
        </w:rPr>
      </w:pPr>
      <w:r w:rsidRPr="003A41B3">
        <w:rPr>
          <w:lang w:val="en-IN" w:eastAsia="en-IN"/>
        </w:rPr>
        <w:t xml:space="preserve">Traditional IP analysis tools are severely limited in their capacity to identify and mitigate security threats in real time due to the complexity and size of modern networks. Due to these flaws, networks may be compromised and breaches may occur. Cybercriminals may take advantage of these vulnerabilities. This project is focused on creating a sophisticated IP vulnerability tracker framework in order to address this important problem. In order to provide a dependable and scalable </w:t>
      </w:r>
      <w:proofErr w:type="spellStart"/>
      <w:r w:rsidRPr="003A41B3">
        <w:rPr>
          <w:lang w:val="en-IN" w:eastAsia="en-IN"/>
        </w:rPr>
        <w:t>defense</w:t>
      </w:r>
      <w:proofErr w:type="spellEnd"/>
      <w:r w:rsidRPr="003A41B3">
        <w:rPr>
          <w:lang w:val="en-IN" w:eastAsia="en-IN"/>
        </w:rPr>
        <w:t xml:space="preserve"> against the ever-changing landscape of cyber risks, the system is built to provide accurate, real-time detection and response to security threats.</w:t>
      </w:r>
    </w:p>
    <w:p w14:paraId="7837BF92" w14:textId="77777777" w:rsidR="00994209" w:rsidRDefault="00994209" w:rsidP="007040DD">
      <w:pPr>
        <w:tabs>
          <w:tab w:val="left" w:pos="720"/>
        </w:tabs>
        <w:spacing w:line="276" w:lineRule="auto"/>
        <w:rPr>
          <w:color w:val="000000"/>
          <w:sz w:val="28"/>
          <w:szCs w:val="28"/>
          <w:lang w:val="en-IN" w:eastAsia="en-IN"/>
        </w:rPr>
      </w:pPr>
    </w:p>
    <w:p w14:paraId="449D2D11" w14:textId="77777777" w:rsidR="00F34439" w:rsidRDefault="00F34439" w:rsidP="007040DD">
      <w:pPr>
        <w:tabs>
          <w:tab w:val="left" w:pos="720"/>
        </w:tabs>
        <w:spacing w:line="276" w:lineRule="auto"/>
        <w:rPr>
          <w:color w:val="000000"/>
          <w:sz w:val="28"/>
          <w:szCs w:val="28"/>
          <w:lang w:val="en-IN" w:eastAsia="en-IN"/>
        </w:rPr>
      </w:pPr>
    </w:p>
    <w:p w14:paraId="361A263D" w14:textId="77777777" w:rsidR="00F34439" w:rsidRDefault="00F34439" w:rsidP="007040DD">
      <w:pPr>
        <w:tabs>
          <w:tab w:val="left" w:pos="720"/>
        </w:tabs>
        <w:spacing w:line="276" w:lineRule="auto"/>
        <w:rPr>
          <w:color w:val="000000"/>
          <w:sz w:val="28"/>
          <w:szCs w:val="28"/>
          <w:lang w:val="en-IN" w:eastAsia="en-IN"/>
        </w:rPr>
      </w:pPr>
    </w:p>
    <w:p w14:paraId="5515330C" w14:textId="77777777" w:rsidR="00F34439" w:rsidRDefault="00F34439" w:rsidP="007040DD">
      <w:pPr>
        <w:tabs>
          <w:tab w:val="left" w:pos="720"/>
        </w:tabs>
        <w:spacing w:line="276" w:lineRule="auto"/>
        <w:rPr>
          <w:color w:val="000000"/>
          <w:sz w:val="28"/>
          <w:szCs w:val="28"/>
          <w:lang w:val="en-IN" w:eastAsia="en-IN"/>
        </w:rPr>
      </w:pPr>
    </w:p>
    <w:p w14:paraId="2EBF496A" w14:textId="77777777" w:rsidR="00994209" w:rsidRPr="003A41B3" w:rsidRDefault="00994209" w:rsidP="007040DD">
      <w:pPr>
        <w:tabs>
          <w:tab w:val="left" w:pos="720"/>
        </w:tabs>
        <w:spacing w:line="276" w:lineRule="auto"/>
        <w:rPr>
          <w:color w:val="000000"/>
          <w:sz w:val="28"/>
          <w:szCs w:val="28"/>
          <w:lang w:val="en-IN" w:eastAsia="en-IN"/>
        </w:rPr>
      </w:pPr>
    </w:p>
    <w:p w14:paraId="50E7C386" w14:textId="77777777" w:rsidR="003A41B3" w:rsidRPr="003A41B3" w:rsidRDefault="003A41B3" w:rsidP="007040DD">
      <w:pPr>
        <w:tabs>
          <w:tab w:val="left" w:pos="720"/>
        </w:tabs>
        <w:spacing w:line="276" w:lineRule="auto"/>
        <w:rPr>
          <w:b/>
          <w:color w:val="000000"/>
          <w:sz w:val="32"/>
          <w:szCs w:val="32"/>
          <w:u w:val="single"/>
          <w:lang w:val="en-IN" w:eastAsia="en-IN"/>
        </w:rPr>
      </w:pPr>
      <w:r w:rsidRPr="003A41B3">
        <w:rPr>
          <w:b/>
          <w:color w:val="000000"/>
          <w:sz w:val="32"/>
          <w:szCs w:val="32"/>
          <w:u w:val="single"/>
          <w:lang w:val="en-IN" w:eastAsia="en-IN"/>
        </w:rPr>
        <w:lastRenderedPageBreak/>
        <w:t>SWOT ANALYSIS</w:t>
      </w:r>
    </w:p>
    <w:p w14:paraId="6644DD7E" w14:textId="77777777" w:rsidR="003A41B3" w:rsidRPr="003A41B3" w:rsidRDefault="003A41B3" w:rsidP="007040DD">
      <w:pPr>
        <w:tabs>
          <w:tab w:val="left" w:pos="720"/>
        </w:tabs>
        <w:spacing w:line="276" w:lineRule="auto"/>
        <w:rPr>
          <w:color w:val="000000"/>
          <w:sz w:val="28"/>
          <w:szCs w:val="28"/>
          <w:lang w:val="en-IN" w:eastAsia="en-IN"/>
        </w:rPr>
      </w:pPr>
    </w:p>
    <w:p w14:paraId="7AF2279A" w14:textId="77777777" w:rsidR="003A41B3" w:rsidRPr="003A41B3" w:rsidRDefault="003A41B3" w:rsidP="007040DD">
      <w:pPr>
        <w:tabs>
          <w:tab w:val="left" w:pos="720"/>
        </w:tabs>
        <w:spacing w:line="276" w:lineRule="auto"/>
        <w:rPr>
          <w:b/>
          <w:color w:val="000000"/>
          <w:sz w:val="28"/>
          <w:szCs w:val="28"/>
          <w:lang w:val="en-IN" w:eastAsia="en-IN"/>
        </w:rPr>
      </w:pPr>
      <w:r w:rsidRPr="003A41B3">
        <w:rPr>
          <w:b/>
          <w:color w:val="000000"/>
          <w:sz w:val="28"/>
          <w:szCs w:val="28"/>
          <w:lang w:val="en-IN" w:eastAsia="en-IN"/>
        </w:rPr>
        <w:t>Strengths</w:t>
      </w:r>
    </w:p>
    <w:p w14:paraId="36E63050" w14:textId="77777777" w:rsidR="003A41B3" w:rsidRPr="00F34439" w:rsidRDefault="003A41B3" w:rsidP="00F34439">
      <w:pPr>
        <w:numPr>
          <w:ilvl w:val="0"/>
          <w:numId w:val="6"/>
        </w:numPr>
        <w:tabs>
          <w:tab w:val="left" w:pos="720"/>
        </w:tabs>
        <w:spacing w:line="276" w:lineRule="auto"/>
        <w:jc w:val="both"/>
        <w:rPr>
          <w:color w:val="000000"/>
          <w:sz w:val="22"/>
          <w:szCs w:val="22"/>
          <w:lang w:val="en-IN" w:eastAsia="en-IN"/>
        </w:rPr>
      </w:pPr>
      <w:r w:rsidRPr="003A41B3">
        <w:rPr>
          <w:b/>
          <w:color w:val="000000"/>
          <w:lang w:val="en-IN" w:eastAsia="en-IN"/>
        </w:rPr>
        <w:t>Real-Time Threat Detection</w:t>
      </w:r>
      <w:r w:rsidRPr="003A41B3">
        <w:rPr>
          <w:color w:val="000000"/>
          <w:lang w:val="en-IN" w:eastAsia="en-IN"/>
        </w:rPr>
        <w:t>: The system's ability to analyse IP traffic as it happens provides a powerful defence mechanism, allowing immediate identification and response to potential security threats. This real-time capability ensures that malicious activities, such as DDoS attacks or unauthorized access attempts, are detected and mitigated before they can cause significant damage.</w:t>
      </w:r>
    </w:p>
    <w:p w14:paraId="65BED613" w14:textId="77777777" w:rsidR="00F34439" w:rsidRPr="003A41B3" w:rsidRDefault="00F34439" w:rsidP="00F34439">
      <w:pPr>
        <w:tabs>
          <w:tab w:val="left" w:pos="720"/>
        </w:tabs>
        <w:spacing w:line="276" w:lineRule="auto"/>
        <w:ind w:left="720"/>
        <w:jc w:val="both"/>
        <w:rPr>
          <w:color w:val="000000"/>
          <w:sz w:val="22"/>
          <w:szCs w:val="22"/>
          <w:lang w:val="en-IN" w:eastAsia="en-IN"/>
        </w:rPr>
      </w:pPr>
    </w:p>
    <w:p w14:paraId="37D84029" w14:textId="77777777" w:rsidR="003A41B3" w:rsidRPr="003A41B3" w:rsidRDefault="003A41B3" w:rsidP="00F34439">
      <w:pPr>
        <w:numPr>
          <w:ilvl w:val="0"/>
          <w:numId w:val="6"/>
        </w:numPr>
        <w:tabs>
          <w:tab w:val="left" w:pos="720"/>
        </w:tabs>
        <w:spacing w:line="276" w:lineRule="auto"/>
        <w:jc w:val="both"/>
        <w:rPr>
          <w:color w:val="000000"/>
          <w:sz w:val="22"/>
          <w:szCs w:val="22"/>
          <w:lang w:val="en-IN" w:eastAsia="en-IN"/>
        </w:rPr>
      </w:pPr>
      <w:r w:rsidRPr="003A41B3">
        <w:rPr>
          <w:b/>
          <w:color w:val="000000"/>
          <w:lang w:val="en-IN" w:eastAsia="en-IN"/>
        </w:rPr>
        <w:t>Scalability</w:t>
      </w:r>
      <w:r w:rsidRPr="003A41B3">
        <w:rPr>
          <w:color w:val="000000"/>
          <w:lang w:val="en-IN" w:eastAsia="en-IN"/>
        </w:rPr>
        <w:t>: Designed to handle vast amounts of data, vulnerability tracker system is highly scalable, making it suitable for large, complex networks with millions of IP connections. This adaptability ensures that the system remains effective as network demands grow, from small businesses to global enterprises.</w:t>
      </w:r>
    </w:p>
    <w:p w14:paraId="7E22293A" w14:textId="77777777" w:rsidR="003A41B3" w:rsidRPr="003A41B3" w:rsidRDefault="003A41B3" w:rsidP="007040DD">
      <w:pPr>
        <w:tabs>
          <w:tab w:val="left" w:pos="720"/>
        </w:tabs>
        <w:spacing w:line="276" w:lineRule="auto"/>
        <w:rPr>
          <w:color w:val="000000"/>
          <w:sz w:val="28"/>
          <w:szCs w:val="28"/>
          <w:lang w:val="en-IN" w:eastAsia="en-IN"/>
        </w:rPr>
      </w:pPr>
    </w:p>
    <w:p w14:paraId="7F948915" w14:textId="77777777" w:rsidR="003A41B3" w:rsidRPr="003A41B3" w:rsidRDefault="003A41B3" w:rsidP="007040DD">
      <w:pPr>
        <w:tabs>
          <w:tab w:val="left" w:pos="720"/>
        </w:tabs>
        <w:spacing w:line="276" w:lineRule="auto"/>
        <w:rPr>
          <w:b/>
          <w:color w:val="000000"/>
          <w:sz w:val="28"/>
          <w:szCs w:val="28"/>
          <w:lang w:val="en-IN" w:eastAsia="en-IN"/>
        </w:rPr>
      </w:pPr>
      <w:r w:rsidRPr="003A41B3">
        <w:rPr>
          <w:b/>
          <w:color w:val="000000"/>
          <w:sz w:val="28"/>
          <w:szCs w:val="28"/>
          <w:lang w:val="en-IN" w:eastAsia="en-IN"/>
        </w:rPr>
        <w:t>Weaknesses</w:t>
      </w:r>
    </w:p>
    <w:p w14:paraId="005BE3F1" w14:textId="77777777" w:rsidR="003A41B3" w:rsidRPr="003A41B3" w:rsidRDefault="003A41B3" w:rsidP="006F6750">
      <w:pPr>
        <w:numPr>
          <w:ilvl w:val="0"/>
          <w:numId w:val="7"/>
        </w:numPr>
        <w:tabs>
          <w:tab w:val="left" w:pos="720"/>
        </w:tabs>
        <w:spacing w:line="276" w:lineRule="auto"/>
        <w:jc w:val="both"/>
        <w:rPr>
          <w:color w:val="000000"/>
          <w:sz w:val="22"/>
          <w:szCs w:val="22"/>
          <w:lang w:val="en-IN" w:eastAsia="en-IN"/>
        </w:rPr>
      </w:pPr>
      <w:r w:rsidRPr="003A41B3">
        <w:rPr>
          <w:b/>
          <w:color w:val="000000"/>
          <w:lang w:val="en-IN" w:eastAsia="en-IN"/>
        </w:rPr>
        <w:t>Resource-Intensive Processing</w:t>
      </w:r>
      <w:r w:rsidRPr="003A41B3">
        <w:rPr>
          <w:color w:val="000000"/>
          <w:lang w:val="en-IN" w:eastAsia="en-IN"/>
        </w:rPr>
        <w:t>: The computational demands of real-time IP traffic analysis, especially in large-scale networks, can be significant. This may require substantial investment in hardware and computational resources, potentially limiting its accessibility to organizations with smaller IT budgets.</w:t>
      </w:r>
    </w:p>
    <w:p w14:paraId="60444B06" w14:textId="77777777" w:rsidR="003A41B3" w:rsidRPr="003A41B3" w:rsidRDefault="003A41B3" w:rsidP="006F6750">
      <w:pPr>
        <w:tabs>
          <w:tab w:val="left" w:pos="720"/>
        </w:tabs>
        <w:spacing w:line="276" w:lineRule="auto"/>
        <w:ind w:left="720"/>
        <w:rPr>
          <w:sz w:val="28"/>
          <w:szCs w:val="28"/>
          <w:lang w:val="en-IN" w:eastAsia="en-IN"/>
        </w:rPr>
      </w:pPr>
    </w:p>
    <w:p w14:paraId="36FF010B" w14:textId="77777777" w:rsidR="003A41B3" w:rsidRPr="003A41B3" w:rsidRDefault="003A41B3" w:rsidP="007040DD">
      <w:pPr>
        <w:tabs>
          <w:tab w:val="left" w:pos="720"/>
        </w:tabs>
        <w:spacing w:line="276" w:lineRule="auto"/>
        <w:rPr>
          <w:b/>
          <w:color w:val="000000"/>
          <w:sz w:val="28"/>
          <w:szCs w:val="28"/>
          <w:lang w:val="en-IN" w:eastAsia="en-IN"/>
        </w:rPr>
      </w:pPr>
      <w:r w:rsidRPr="003A41B3">
        <w:rPr>
          <w:b/>
          <w:color w:val="000000"/>
          <w:sz w:val="28"/>
          <w:szCs w:val="28"/>
          <w:lang w:val="en-IN" w:eastAsia="en-IN"/>
        </w:rPr>
        <w:t>Opportunities</w:t>
      </w:r>
    </w:p>
    <w:p w14:paraId="6FD7DF61" w14:textId="77777777" w:rsidR="003A41B3" w:rsidRPr="006F6750" w:rsidRDefault="003A41B3" w:rsidP="006F6750">
      <w:pPr>
        <w:numPr>
          <w:ilvl w:val="0"/>
          <w:numId w:val="8"/>
        </w:numPr>
        <w:tabs>
          <w:tab w:val="left" w:pos="720"/>
        </w:tabs>
        <w:spacing w:line="276" w:lineRule="auto"/>
        <w:jc w:val="both"/>
        <w:rPr>
          <w:color w:val="000000"/>
          <w:sz w:val="22"/>
          <w:szCs w:val="22"/>
          <w:lang w:val="en-IN" w:eastAsia="en-IN"/>
        </w:rPr>
      </w:pPr>
      <w:r w:rsidRPr="003A41B3">
        <w:rPr>
          <w:b/>
          <w:color w:val="000000"/>
          <w:lang w:val="en-IN" w:eastAsia="en-IN"/>
        </w:rPr>
        <w:t>Integration with Existing Security Infrastructures</w:t>
      </w:r>
      <w:r w:rsidRPr="003A41B3">
        <w:rPr>
          <w:color w:val="000000"/>
          <w:lang w:val="en-IN" w:eastAsia="en-IN"/>
        </w:rPr>
        <w:t>: The Vulnerability tracker system can be seamlessly integrated with other security tools like Geolocation. This integration offers a holistic approach to threat management, combining real-time detection with broader incident response capabilities.</w:t>
      </w:r>
    </w:p>
    <w:p w14:paraId="41F192BB" w14:textId="77777777" w:rsidR="006F6750" w:rsidRPr="003A41B3" w:rsidRDefault="006F6750" w:rsidP="006F6750">
      <w:pPr>
        <w:tabs>
          <w:tab w:val="left" w:pos="720"/>
        </w:tabs>
        <w:spacing w:line="276" w:lineRule="auto"/>
        <w:ind w:left="720"/>
        <w:jc w:val="both"/>
        <w:rPr>
          <w:color w:val="000000"/>
          <w:sz w:val="22"/>
          <w:szCs w:val="22"/>
          <w:lang w:val="en-IN" w:eastAsia="en-IN"/>
        </w:rPr>
      </w:pPr>
    </w:p>
    <w:p w14:paraId="47A18B04" w14:textId="77777777" w:rsidR="003A41B3" w:rsidRPr="003A41B3" w:rsidRDefault="003A41B3" w:rsidP="006F6750">
      <w:pPr>
        <w:numPr>
          <w:ilvl w:val="0"/>
          <w:numId w:val="8"/>
        </w:numPr>
        <w:tabs>
          <w:tab w:val="left" w:pos="720"/>
        </w:tabs>
        <w:spacing w:line="276" w:lineRule="auto"/>
        <w:jc w:val="both"/>
        <w:rPr>
          <w:color w:val="000000"/>
          <w:sz w:val="22"/>
          <w:szCs w:val="22"/>
          <w:lang w:val="en-IN" w:eastAsia="en-IN"/>
        </w:rPr>
      </w:pPr>
      <w:r w:rsidRPr="003A41B3">
        <w:rPr>
          <w:b/>
          <w:color w:val="000000"/>
          <w:lang w:val="en-IN" w:eastAsia="en-IN"/>
        </w:rPr>
        <w:t>Customization for Industry-Specific Needs</w:t>
      </w:r>
      <w:r w:rsidRPr="003A41B3">
        <w:rPr>
          <w:color w:val="000000"/>
          <w:lang w:val="en-IN" w:eastAsia="en-IN"/>
        </w:rPr>
        <w:t>: The system can be tailored to meet the unique security requirements of different industries, such as finance, healthcare, and government. By customizing detection algorithms and thresholds, the system can provide targeted protection against industry-specific threats, increasing its value and relevance.</w:t>
      </w:r>
    </w:p>
    <w:p w14:paraId="1B5EFF2F" w14:textId="77777777" w:rsidR="003A41B3" w:rsidRPr="003A41B3" w:rsidRDefault="003A41B3" w:rsidP="007040DD">
      <w:pPr>
        <w:tabs>
          <w:tab w:val="left" w:pos="720"/>
        </w:tabs>
        <w:spacing w:line="276" w:lineRule="auto"/>
        <w:rPr>
          <w:color w:val="000000"/>
          <w:sz w:val="28"/>
          <w:szCs w:val="28"/>
          <w:lang w:val="en-IN" w:eastAsia="en-IN"/>
        </w:rPr>
      </w:pPr>
    </w:p>
    <w:p w14:paraId="282A6FF0" w14:textId="1E554C13" w:rsidR="006F6750" w:rsidRPr="003A41B3" w:rsidRDefault="003A41B3" w:rsidP="007040DD">
      <w:pPr>
        <w:tabs>
          <w:tab w:val="left" w:pos="720"/>
        </w:tabs>
        <w:spacing w:line="276" w:lineRule="auto"/>
        <w:rPr>
          <w:b/>
          <w:color w:val="000000"/>
          <w:sz w:val="28"/>
          <w:szCs w:val="28"/>
          <w:lang w:val="en-IN" w:eastAsia="en-IN"/>
        </w:rPr>
      </w:pPr>
      <w:r w:rsidRPr="003A41B3">
        <w:rPr>
          <w:b/>
          <w:color w:val="000000"/>
          <w:sz w:val="28"/>
          <w:szCs w:val="28"/>
          <w:lang w:val="en-IN" w:eastAsia="en-IN"/>
        </w:rPr>
        <w:t>Threats</w:t>
      </w:r>
    </w:p>
    <w:p w14:paraId="40864DF4" w14:textId="77777777" w:rsidR="003A41B3" w:rsidRPr="006F6750" w:rsidRDefault="003A41B3" w:rsidP="006F6750">
      <w:pPr>
        <w:numPr>
          <w:ilvl w:val="0"/>
          <w:numId w:val="9"/>
        </w:numPr>
        <w:tabs>
          <w:tab w:val="left" w:pos="720"/>
        </w:tabs>
        <w:spacing w:line="276" w:lineRule="auto"/>
        <w:jc w:val="both"/>
        <w:rPr>
          <w:color w:val="000000"/>
          <w:sz w:val="22"/>
          <w:szCs w:val="22"/>
          <w:lang w:val="en-IN" w:eastAsia="en-IN"/>
        </w:rPr>
      </w:pPr>
      <w:r w:rsidRPr="003A41B3">
        <w:rPr>
          <w:b/>
          <w:color w:val="000000"/>
          <w:lang w:val="en-IN" w:eastAsia="en-IN"/>
        </w:rPr>
        <w:t>Evolving Cyber Threat Landscape</w:t>
      </w:r>
      <w:r w:rsidRPr="003A41B3">
        <w:rPr>
          <w:color w:val="000000"/>
          <w:lang w:val="en-IN" w:eastAsia="en-IN"/>
        </w:rPr>
        <w:t>: The constantly changing nature of cyber threats poses a challenge to the effectiveness of this vulnerability tracker system. New attack techniques and vulnerabilities may emerge that the current algorithms and data models are not equipped to handle, necessitating continuous updates and adaptations.</w:t>
      </w:r>
    </w:p>
    <w:p w14:paraId="3C8902AB" w14:textId="77777777" w:rsidR="006F6750" w:rsidRDefault="006F6750" w:rsidP="006F6750">
      <w:pPr>
        <w:tabs>
          <w:tab w:val="left" w:pos="720"/>
        </w:tabs>
        <w:spacing w:line="276" w:lineRule="auto"/>
        <w:ind w:left="720"/>
        <w:jc w:val="both"/>
        <w:rPr>
          <w:b/>
          <w:color w:val="000000"/>
          <w:lang w:val="en-IN" w:eastAsia="en-IN"/>
        </w:rPr>
      </w:pPr>
    </w:p>
    <w:p w14:paraId="127DC56C" w14:textId="77777777" w:rsidR="006F6750" w:rsidRPr="003A41B3" w:rsidRDefault="006F6750" w:rsidP="006F6750">
      <w:pPr>
        <w:tabs>
          <w:tab w:val="left" w:pos="720"/>
        </w:tabs>
        <w:spacing w:line="276" w:lineRule="auto"/>
        <w:ind w:left="720"/>
        <w:jc w:val="both"/>
        <w:rPr>
          <w:color w:val="000000"/>
          <w:sz w:val="22"/>
          <w:szCs w:val="22"/>
          <w:lang w:val="en-IN" w:eastAsia="en-IN"/>
        </w:rPr>
      </w:pPr>
    </w:p>
    <w:p w14:paraId="1744FE66" w14:textId="20AF0D4C" w:rsidR="003A41B3" w:rsidRDefault="003A41B3" w:rsidP="007040DD">
      <w:pPr>
        <w:numPr>
          <w:ilvl w:val="0"/>
          <w:numId w:val="9"/>
        </w:numPr>
        <w:tabs>
          <w:tab w:val="left" w:pos="720"/>
        </w:tabs>
        <w:spacing w:line="276" w:lineRule="auto"/>
        <w:jc w:val="both"/>
        <w:rPr>
          <w:color w:val="000000"/>
          <w:sz w:val="22"/>
          <w:szCs w:val="22"/>
          <w:lang w:val="en-IN" w:eastAsia="en-IN"/>
        </w:rPr>
      </w:pPr>
      <w:r w:rsidRPr="003A41B3">
        <w:rPr>
          <w:b/>
          <w:color w:val="000000"/>
          <w:lang w:val="en-IN" w:eastAsia="en-IN"/>
        </w:rPr>
        <w:lastRenderedPageBreak/>
        <w:t>Data Privacy and Regulatory Compliance</w:t>
      </w:r>
      <w:r w:rsidRPr="003A41B3">
        <w:rPr>
          <w:color w:val="000000"/>
          <w:lang w:val="en-IN" w:eastAsia="en-IN"/>
        </w:rPr>
        <w:t>: Handling and analysing IP data, especially in regions with strict data protection laws, introduces potential privacy concerns. Ensuring compliance with regulations and other privacy frameworks is crucial to avoid legal repercussions and maintain user trust.</w:t>
      </w:r>
    </w:p>
    <w:p w14:paraId="23D978E7" w14:textId="77777777" w:rsidR="006F6750" w:rsidRPr="003A41B3" w:rsidRDefault="006F6750" w:rsidP="006F6750">
      <w:pPr>
        <w:tabs>
          <w:tab w:val="left" w:pos="720"/>
        </w:tabs>
        <w:spacing w:line="276" w:lineRule="auto"/>
        <w:jc w:val="both"/>
        <w:rPr>
          <w:color w:val="000000"/>
          <w:lang w:val="en-IN" w:eastAsia="en-IN"/>
        </w:rPr>
      </w:pPr>
    </w:p>
    <w:p w14:paraId="4CE04C6C" w14:textId="77777777" w:rsidR="003A41B3" w:rsidRPr="003A41B3" w:rsidRDefault="003A41B3" w:rsidP="007040DD">
      <w:pPr>
        <w:tabs>
          <w:tab w:val="left" w:pos="720"/>
        </w:tabs>
        <w:spacing w:before="280" w:after="80" w:line="276" w:lineRule="auto"/>
        <w:outlineLvl w:val="2"/>
        <w:rPr>
          <w:b/>
          <w:sz w:val="32"/>
          <w:szCs w:val="32"/>
          <w:u w:val="single"/>
          <w:lang w:val="en-IN" w:eastAsia="en-IN"/>
        </w:rPr>
      </w:pPr>
      <w:bookmarkStart w:id="0" w:name="_ttzagqh23bl0"/>
      <w:bookmarkEnd w:id="0"/>
      <w:r w:rsidRPr="003A41B3">
        <w:rPr>
          <w:b/>
          <w:sz w:val="32"/>
          <w:szCs w:val="32"/>
          <w:u w:val="single"/>
          <w:lang w:val="en-IN" w:eastAsia="en-IN"/>
        </w:rPr>
        <w:t>Project Architecture</w:t>
      </w:r>
    </w:p>
    <w:p w14:paraId="53E09C02" w14:textId="026F4774" w:rsidR="003A41B3" w:rsidRPr="003A41B3" w:rsidRDefault="003A41B3" w:rsidP="006F6750">
      <w:pPr>
        <w:tabs>
          <w:tab w:val="left" w:pos="720"/>
        </w:tabs>
        <w:spacing w:before="240" w:after="240" w:line="276" w:lineRule="auto"/>
        <w:jc w:val="both"/>
        <w:rPr>
          <w:lang w:val="en-IN" w:eastAsia="en-IN"/>
        </w:rPr>
      </w:pPr>
      <w:r w:rsidRPr="003A41B3">
        <w:rPr>
          <w:lang w:val="en-IN" w:eastAsia="en-IN"/>
        </w:rPr>
        <w:t xml:space="preserve">The </w:t>
      </w:r>
      <w:proofErr w:type="spellStart"/>
      <w:r w:rsidRPr="003A41B3">
        <w:rPr>
          <w:lang w:val="en-IN" w:eastAsia="en-IN"/>
        </w:rPr>
        <w:t>Vulnerabiliy</w:t>
      </w:r>
      <w:proofErr w:type="spellEnd"/>
      <w:r w:rsidRPr="003A41B3">
        <w:rPr>
          <w:lang w:val="en-IN" w:eastAsia="en-IN"/>
        </w:rPr>
        <w:t xml:space="preserve"> Tracker project architecture is designed to deliver comprehensive insights into website security and performance by integrating multiple scanning tools and APIs. The system is built with a modular approach, ensuring scalability, reliability, and ease of integration with various external services.</w:t>
      </w:r>
    </w:p>
    <w:p w14:paraId="6ACDCB38" w14:textId="77777777" w:rsidR="003A41B3" w:rsidRPr="003A41B3" w:rsidRDefault="003A41B3" w:rsidP="007040DD">
      <w:pPr>
        <w:tabs>
          <w:tab w:val="left" w:pos="720"/>
        </w:tabs>
        <w:spacing w:before="240" w:after="40" w:line="276" w:lineRule="auto"/>
        <w:outlineLvl w:val="3"/>
        <w:rPr>
          <w:b/>
          <w:sz w:val="28"/>
          <w:szCs w:val="28"/>
          <w:lang w:val="en-IN" w:eastAsia="en-IN"/>
        </w:rPr>
      </w:pPr>
      <w:bookmarkStart w:id="1" w:name="_3m9x7bou4c3r"/>
      <w:bookmarkEnd w:id="1"/>
      <w:r w:rsidRPr="003A41B3">
        <w:rPr>
          <w:sz w:val="28"/>
          <w:szCs w:val="28"/>
          <w:lang w:val="en-IN" w:eastAsia="en-IN"/>
        </w:rPr>
        <w:t>1</w:t>
      </w:r>
      <w:r w:rsidRPr="003A41B3">
        <w:rPr>
          <w:b/>
          <w:sz w:val="28"/>
          <w:szCs w:val="28"/>
          <w:lang w:val="en-IN" w:eastAsia="en-IN"/>
        </w:rPr>
        <w:t>. System Overview</w:t>
      </w:r>
    </w:p>
    <w:p w14:paraId="73FA2305" w14:textId="77777777" w:rsidR="003A41B3" w:rsidRPr="003A41B3" w:rsidRDefault="003A41B3" w:rsidP="006F6750">
      <w:pPr>
        <w:tabs>
          <w:tab w:val="left" w:pos="720"/>
        </w:tabs>
        <w:spacing w:before="240" w:after="240" w:line="276" w:lineRule="auto"/>
        <w:rPr>
          <w:lang w:val="en-IN" w:eastAsia="en-IN"/>
        </w:rPr>
      </w:pPr>
      <w:r w:rsidRPr="003A41B3">
        <w:rPr>
          <w:lang w:val="en-IN" w:eastAsia="en-IN"/>
        </w:rPr>
        <w:t>The system architecture consists of several key components:</w:t>
      </w:r>
    </w:p>
    <w:p w14:paraId="5DA4D5FC" w14:textId="75125335" w:rsidR="006F6750" w:rsidRDefault="003A41B3" w:rsidP="006F6750">
      <w:pPr>
        <w:numPr>
          <w:ilvl w:val="0"/>
          <w:numId w:val="10"/>
        </w:numPr>
        <w:tabs>
          <w:tab w:val="left" w:pos="720"/>
        </w:tabs>
        <w:spacing w:before="240" w:line="276" w:lineRule="auto"/>
        <w:jc w:val="both"/>
        <w:rPr>
          <w:lang w:val="en-IN" w:eastAsia="en-IN"/>
        </w:rPr>
      </w:pPr>
      <w:r w:rsidRPr="003A41B3">
        <w:rPr>
          <w:lang w:val="en-IN" w:eastAsia="en-IN"/>
        </w:rPr>
        <w:t>Frontend (ReactJS): The user interface is built with React, providing an interactive dashboard where users can view detailed insights about a website. This includes sections for IP information, SSL chain, DNS records, server location, open ports, and more.</w:t>
      </w:r>
      <w:r w:rsidR="006F6750">
        <w:rPr>
          <w:lang w:val="en-IN" w:eastAsia="en-IN"/>
        </w:rPr>
        <w:t>\</w:t>
      </w:r>
    </w:p>
    <w:p w14:paraId="69953282" w14:textId="77777777" w:rsidR="006F6750" w:rsidRPr="003A41B3" w:rsidRDefault="006F6750" w:rsidP="006F6750">
      <w:pPr>
        <w:tabs>
          <w:tab w:val="left" w:pos="720"/>
        </w:tabs>
        <w:spacing w:before="240" w:line="276" w:lineRule="auto"/>
        <w:ind w:left="720"/>
        <w:jc w:val="both"/>
        <w:rPr>
          <w:lang w:val="en-IN" w:eastAsia="en-IN"/>
        </w:rPr>
      </w:pPr>
    </w:p>
    <w:p w14:paraId="4EFFECA3" w14:textId="77777777" w:rsidR="003A41B3" w:rsidRDefault="003A41B3" w:rsidP="006F6750">
      <w:pPr>
        <w:numPr>
          <w:ilvl w:val="0"/>
          <w:numId w:val="10"/>
        </w:numPr>
        <w:tabs>
          <w:tab w:val="left" w:pos="720"/>
        </w:tabs>
        <w:spacing w:line="276" w:lineRule="auto"/>
        <w:jc w:val="both"/>
        <w:rPr>
          <w:lang w:val="en-IN" w:eastAsia="en-IN"/>
        </w:rPr>
      </w:pPr>
      <w:r w:rsidRPr="003A41B3">
        <w:rPr>
          <w:lang w:val="en-IN" w:eastAsia="en-IN"/>
        </w:rPr>
        <w:t>Backend (Node.js/Express): The backend serves API requests from the frontend, processes data, and interacts with the database. It also handles communication with external APIs for additional data retrieval and analysis.</w:t>
      </w:r>
    </w:p>
    <w:p w14:paraId="53D5C168" w14:textId="77777777" w:rsidR="006F6750" w:rsidRDefault="006F6750" w:rsidP="006F6750">
      <w:pPr>
        <w:pStyle w:val="ListParagraph"/>
        <w:rPr>
          <w:lang w:val="en-IN" w:eastAsia="en-IN"/>
        </w:rPr>
      </w:pPr>
    </w:p>
    <w:p w14:paraId="2B4A135E" w14:textId="77777777" w:rsidR="006F6750" w:rsidRPr="003A41B3" w:rsidRDefault="006F6750" w:rsidP="006F6750">
      <w:pPr>
        <w:tabs>
          <w:tab w:val="left" w:pos="720"/>
        </w:tabs>
        <w:spacing w:line="276" w:lineRule="auto"/>
        <w:ind w:left="720"/>
        <w:jc w:val="both"/>
        <w:rPr>
          <w:lang w:val="en-IN" w:eastAsia="en-IN"/>
        </w:rPr>
      </w:pPr>
    </w:p>
    <w:p w14:paraId="4B25FBC9" w14:textId="77777777" w:rsidR="003A41B3" w:rsidRDefault="003A41B3" w:rsidP="006F6750">
      <w:pPr>
        <w:numPr>
          <w:ilvl w:val="0"/>
          <w:numId w:val="10"/>
        </w:numPr>
        <w:tabs>
          <w:tab w:val="left" w:pos="720"/>
        </w:tabs>
        <w:spacing w:line="276" w:lineRule="auto"/>
        <w:jc w:val="both"/>
        <w:rPr>
          <w:lang w:val="en-IN" w:eastAsia="en-IN"/>
        </w:rPr>
      </w:pPr>
      <w:r w:rsidRPr="003A41B3">
        <w:rPr>
          <w:lang w:val="en-IN" w:eastAsia="en-IN"/>
        </w:rPr>
        <w:t>Database (MongoDB): All collected data is stored in a MongoDB database. This includes historical data on IPs, DNS records, SSL certificates, and more, enabling the system to perform trend analysis and provide historical insights.</w:t>
      </w:r>
    </w:p>
    <w:p w14:paraId="67D370C2" w14:textId="77777777" w:rsidR="006F6750" w:rsidRPr="003A41B3" w:rsidRDefault="006F6750" w:rsidP="006F6750">
      <w:pPr>
        <w:tabs>
          <w:tab w:val="left" w:pos="720"/>
        </w:tabs>
        <w:spacing w:line="276" w:lineRule="auto"/>
        <w:ind w:left="720"/>
        <w:jc w:val="both"/>
        <w:rPr>
          <w:lang w:val="en-IN" w:eastAsia="en-IN"/>
        </w:rPr>
      </w:pPr>
    </w:p>
    <w:p w14:paraId="0B392E4E" w14:textId="77777777" w:rsidR="003A41B3" w:rsidRPr="003A41B3" w:rsidRDefault="003A41B3" w:rsidP="006F6750">
      <w:pPr>
        <w:numPr>
          <w:ilvl w:val="0"/>
          <w:numId w:val="10"/>
        </w:numPr>
        <w:tabs>
          <w:tab w:val="left" w:pos="720"/>
        </w:tabs>
        <w:spacing w:line="276" w:lineRule="auto"/>
        <w:jc w:val="both"/>
        <w:rPr>
          <w:lang w:val="en-IN" w:eastAsia="en-IN"/>
        </w:rPr>
      </w:pPr>
      <w:r w:rsidRPr="003A41B3">
        <w:rPr>
          <w:lang w:val="en-IN" w:eastAsia="en-IN"/>
        </w:rPr>
        <w:t>External APIs:</w:t>
      </w:r>
    </w:p>
    <w:p w14:paraId="2BB22979" w14:textId="77777777" w:rsidR="003A41B3" w:rsidRPr="003A41B3" w:rsidRDefault="003A41B3" w:rsidP="006F6750">
      <w:pPr>
        <w:numPr>
          <w:ilvl w:val="1"/>
          <w:numId w:val="10"/>
        </w:numPr>
        <w:tabs>
          <w:tab w:val="left" w:pos="720"/>
        </w:tabs>
        <w:spacing w:line="276" w:lineRule="auto"/>
        <w:jc w:val="both"/>
        <w:rPr>
          <w:lang w:val="en-IN" w:eastAsia="en-IN"/>
        </w:rPr>
      </w:pPr>
      <w:r w:rsidRPr="003A41B3">
        <w:rPr>
          <w:lang w:val="en-IN" w:eastAsia="en-IN"/>
        </w:rPr>
        <w:t>Google Cloud API: Used to retrieve quality metrics for a website, enhancing the depth of analysis provided by the system.</w:t>
      </w:r>
    </w:p>
    <w:p w14:paraId="6CEDD734" w14:textId="77777777" w:rsidR="003A41B3" w:rsidRPr="003A41B3" w:rsidRDefault="003A41B3" w:rsidP="006F6750">
      <w:pPr>
        <w:numPr>
          <w:ilvl w:val="1"/>
          <w:numId w:val="10"/>
        </w:numPr>
        <w:tabs>
          <w:tab w:val="left" w:pos="720"/>
        </w:tabs>
        <w:spacing w:line="276" w:lineRule="auto"/>
        <w:jc w:val="both"/>
        <w:rPr>
          <w:lang w:val="en-IN" w:eastAsia="en-IN"/>
        </w:rPr>
      </w:pPr>
      <w:r w:rsidRPr="003A41B3">
        <w:rPr>
          <w:lang w:val="en-IN" w:eastAsia="en-IN"/>
        </w:rPr>
        <w:t>Shodan API: This API provides information on associated hostnames for a given domain, which is crucial for identifying potential security risks.</w:t>
      </w:r>
    </w:p>
    <w:p w14:paraId="641F5DCA" w14:textId="2EBC434F" w:rsidR="006F6750" w:rsidRDefault="003A41B3" w:rsidP="006F6750">
      <w:pPr>
        <w:numPr>
          <w:ilvl w:val="1"/>
          <w:numId w:val="10"/>
        </w:numPr>
        <w:tabs>
          <w:tab w:val="left" w:pos="720"/>
        </w:tabs>
        <w:spacing w:line="276" w:lineRule="auto"/>
        <w:jc w:val="both"/>
        <w:rPr>
          <w:lang w:val="en-IN" w:eastAsia="en-IN"/>
        </w:rPr>
      </w:pPr>
      <w:r w:rsidRPr="003A41B3">
        <w:rPr>
          <w:lang w:val="en-IN" w:eastAsia="en-IN"/>
        </w:rPr>
        <w:t xml:space="preserve">WhoAPI: Offers comprehensive </w:t>
      </w:r>
      <w:proofErr w:type="spellStart"/>
      <w:r w:rsidRPr="003A41B3">
        <w:rPr>
          <w:lang w:val="en-IN" w:eastAsia="en-IN"/>
        </w:rPr>
        <w:t>Whois</w:t>
      </w:r>
      <w:proofErr w:type="spellEnd"/>
      <w:r w:rsidRPr="003A41B3">
        <w:rPr>
          <w:lang w:val="en-IN" w:eastAsia="en-IN"/>
        </w:rPr>
        <w:t xml:space="preserve"> records, providing detailed domain information that supports the identification of potential vulnerabilities.</w:t>
      </w:r>
    </w:p>
    <w:p w14:paraId="478FC12E" w14:textId="77777777" w:rsidR="006F6750" w:rsidRDefault="006F6750" w:rsidP="006F6750">
      <w:pPr>
        <w:tabs>
          <w:tab w:val="left" w:pos="720"/>
        </w:tabs>
        <w:spacing w:line="276" w:lineRule="auto"/>
        <w:jc w:val="both"/>
        <w:rPr>
          <w:lang w:val="en-IN" w:eastAsia="en-IN"/>
        </w:rPr>
      </w:pPr>
    </w:p>
    <w:p w14:paraId="63D3382E" w14:textId="77777777" w:rsidR="006F6750" w:rsidRPr="003A41B3" w:rsidRDefault="006F6750" w:rsidP="006F6750">
      <w:pPr>
        <w:tabs>
          <w:tab w:val="left" w:pos="720"/>
        </w:tabs>
        <w:spacing w:line="276" w:lineRule="auto"/>
        <w:jc w:val="both"/>
        <w:rPr>
          <w:lang w:val="en-IN" w:eastAsia="en-IN"/>
        </w:rPr>
      </w:pPr>
    </w:p>
    <w:p w14:paraId="0C8FB732" w14:textId="77777777" w:rsidR="003A41B3" w:rsidRPr="003A41B3" w:rsidRDefault="003A41B3" w:rsidP="006F6750">
      <w:pPr>
        <w:numPr>
          <w:ilvl w:val="0"/>
          <w:numId w:val="10"/>
        </w:numPr>
        <w:tabs>
          <w:tab w:val="left" w:pos="720"/>
        </w:tabs>
        <w:spacing w:line="276" w:lineRule="auto"/>
        <w:jc w:val="both"/>
        <w:rPr>
          <w:lang w:val="en-IN" w:eastAsia="en-IN"/>
        </w:rPr>
      </w:pPr>
      <w:r w:rsidRPr="003A41B3">
        <w:rPr>
          <w:lang w:val="en-IN" w:eastAsia="en-IN"/>
        </w:rPr>
        <w:lastRenderedPageBreak/>
        <w:t>Scanning Modules: The system includes various scanning modules that perform specific checks and analyses:</w:t>
      </w:r>
    </w:p>
    <w:p w14:paraId="0073A573" w14:textId="77777777" w:rsidR="003A41B3" w:rsidRPr="003A41B3" w:rsidRDefault="003A41B3" w:rsidP="006F6750">
      <w:pPr>
        <w:numPr>
          <w:ilvl w:val="1"/>
          <w:numId w:val="10"/>
        </w:numPr>
        <w:tabs>
          <w:tab w:val="left" w:pos="720"/>
        </w:tabs>
        <w:spacing w:line="276" w:lineRule="auto"/>
        <w:jc w:val="both"/>
        <w:rPr>
          <w:lang w:val="en-IN" w:eastAsia="en-IN"/>
        </w:rPr>
      </w:pPr>
      <w:r w:rsidRPr="003A41B3">
        <w:rPr>
          <w:lang w:val="en-IN" w:eastAsia="en-IN"/>
        </w:rPr>
        <w:t xml:space="preserve">IP Information: Retrieves and </w:t>
      </w:r>
      <w:proofErr w:type="spellStart"/>
      <w:r w:rsidRPr="003A41B3">
        <w:rPr>
          <w:lang w:val="en-IN" w:eastAsia="en-IN"/>
        </w:rPr>
        <w:t>analyzes</w:t>
      </w:r>
      <w:proofErr w:type="spellEnd"/>
      <w:r w:rsidRPr="003A41B3">
        <w:rPr>
          <w:lang w:val="en-IN" w:eastAsia="en-IN"/>
        </w:rPr>
        <w:t xml:space="preserve"> the IP address data of a given website.</w:t>
      </w:r>
    </w:p>
    <w:p w14:paraId="6F9EEDAA" w14:textId="77777777" w:rsidR="003A41B3" w:rsidRPr="003A41B3" w:rsidRDefault="003A41B3" w:rsidP="006F6750">
      <w:pPr>
        <w:numPr>
          <w:ilvl w:val="1"/>
          <w:numId w:val="10"/>
        </w:numPr>
        <w:tabs>
          <w:tab w:val="left" w:pos="720"/>
        </w:tabs>
        <w:spacing w:line="276" w:lineRule="auto"/>
        <w:jc w:val="both"/>
        <w:rPr>
          <w:lang w:val="en-IN" w:eastAsia="en-IN"/>
        </w:rPr>
      </w:pPr>
      <w:r w:rsidRPr="003A41B3">
        <w:rPr>
          <w:lang w:val="en-IN" w:eastAsia="en-IN"/>
        </w:rPr>
        <w:t>SSL Chain: Examines SSL certificates to ensure they are valid and properly configured.</w:t>
      </w:r>
    </w:p>
    <w:p w14:paraId="3F107823" w14:textId="77777777" w:rsidR="003A41B3" w:rsidRPr="003A41B3" w:rsidRDefault="003A41B3" w:rsidP="006F6750">
      <w:pPr>
        <w:numPr>
          <w:ilvl w:val="1"/>
          <w:numId w:val="10"/>
        </w:numPr>
        <w:tabs>
          <w:tab w:val="left" w:pos="720"/>
        </w:tabs>
        <w:spacing w:line="276" w:lineRule="auto"/>
        <w:jc w:val="both"/>
        <w:rPr>
          <w:lang w:val="en-IN" w:eastAsia="en-IN"/>
        </w:rPr>
      </w:pPr>
      <w:r w:rsidRPr="003A41B3">
        <w:rPr>
          <w:lang w:val="en-IN" w:eastAsia="en-IN"/>
        </w:rPr>
        <w:t xml:space="preserve">DNS Records: Collects and </w:t>
      </w:r>
      <w:proofErr w:type="spellStart"/>
      <w:r w:rsidRPr="003A41B3">
        <w:rPr>
          <w:lang w:val="en-IN" w:eastAsia="en-IN"/>
        </w:rPr>
        <w:t>analyzes</w:t>
      </w:r>
      <w:proofErr w:type="spellEnd"/>
      <w:r w:rsidRPr="003A41B3">
        <w:rPr>
          <w:lang w:val="en-IN" w:eastAsia="en-IN"/>
        </w:rPr>
        <w:t xml:space="preserve"> DNS records, including TXT and A records, to ensure proper configuration and security.</w:t>
      </w:r>
    </w:p>
    <w:p w14:paraId="75DDB2F3" w14:textId="77777777" w:rsidR="003A41B3" w:rsidRPr="003A41B3" w:rsidRDefault="003A41B3" w:rsidP="006F6750">
      <w:pPr>
        <w:numPr>
          <w:ilvl w:val="1"/>
          <w:numId w:val="10"/>
        </w:numPr>
        <w:tabs>
          <w:tab w:val="left" w:pos="720"/>
        </w:tabs>
        <w:spacing w:line="276" w:lineRule="auto"/>
        <w:jc w:val="both"/>
        <w:rPr>
          <w:lang w:val="en-IN" w:eastAsia="en-IN"/>
        </w:rPr>
      </w:pPr>
      <w:r w:rsidRPr="003A41B3">
        <w:rPr>
          <w:lang w:val="en-IN" w:eastAsia="en-IN"/>
        </w:rPr>
        <w:t>Open Ports: Scans for open ports on the server, which could be potential entry points for attackers.</w:t>
      </w:r>
    </w:p>
    <w:p w14:paraId="5527051E" w14:textId="77777777" w:rsidR="003A41B3" w:rsidRPr="003A41B3" w:rsidRDefault="003A41B3" w:rsidP="006F6750">
      <w:pPr>
        <w:numPr>
          <w:ilvl w:val="1"/>
          <w:numId w:val="10"/>
        </w:numPr>
        <w:tabs>
          <w:tab w:val="left" w:pos="720"/>
        </w:tabs>
        <w:spacing w:line="276" w:lineRule="auto"/>
        <w:jc w:val="both"/>
        <w:rPr>
          <w:lang w:val="en-IN" w:eastAsia="en-IN"/>
        </w:rPr>
      </w:pPr>
      <w:r w:rsidRPr="003A41B3">
        <w:rPr>
          <w:lang w:val="en-IN" w:eastAsia="en-IN"/>
        </w:rPr>
        <w:t xml:space="preserve">HTTP Security Features: </w:t>
      </w:r>
      <w:proofErr w:type="spellStart"/>
      <w:r w:rsidRPr="003A41B3">
        <w:rPr>
          <w:lang w:val="en-IN" w:eastAsia="en-IN"/>
        </w:rPr>
        <w:t>Analyzes</w:t>
      </w:r>
      <w:proofErr w:type="spellEnd"/>
      <w:r w:rsidRPr="003A41B3">
        <w:rPr>
          <w:lang w:val="en-IN" w:eastAsia="en-IN"/>
        </w:rPr>
        <w:t xml:space="preserve"> HTTP headers and other configurations to assess the website’s security posture.</w:t>
      </w:r>
    </w:p>
    <w:p w14:paraId="1C094A44" w14:textId="48121DC6" w:rsidR="006F6750" w:rsidRPr="003A41B3" w:rsidRDefault="003A41B3" w:rsidP="006F6750">
      <w:pPr>
        <w:numPr>
          <w:ilvl w:val="1"/>
          <w:numId w:val="10"/>
        </w:numPr>
        <w:tabs>
          <w:tab w:val="left" w:pos="720"/>
        </w:tabs>
        <w:spacing w:after="240" w:line="276" w:lineRule="auto"/>
        <w:jc w:val="both"/>
        <w:rPr>
          <w:lang w:val="en-IN" w:eastAsia="en-IN"/>
        </w:rPr>
      </w:pPr>
      <w:r w:rsidRPr="003A41B3">
        <w:rPr>
          <w:lang w:val="en-IN" w:eastAsia="en-IN"/>
        </w:rPr>
        <w:t>Site Performance and Carbon Footprint: Measures the website's performance metrics and evaluates its environmental impact based on energy consumption.</w:t>
      </w:r>
    </w:p>
    <w:p w14:paraId="6C0A649A" w14:textId="77777777" w:rsidR="003A41B3" w:rsidRPr="003A41B3" w:rsidRDefault="003A41B3" w:rsidP="007040DD">
      <w:pPr>
        <w:tabs>
          <w:tab w:val="left" w:pos="720"/>
        </w:tabs>
        <w:spacing w:before="240" w:after="40" w:line="276" w:lineRule="auto"/>
        <w:outlineLvl w:val="3"/>
        <w:rPr>
          <w:b/>
          <w:sz w:val="28"/>
          <w:szCs w:val="28"/>
          <w:lang w:val="en-IN" w:eastAsia="en-IN"/>
        </w:rPr>
      </w:pPr>
      <w:bookmarkStart w:id="2" w:name="_eno424oqpexb"/>
      <w:bookmarkEnd w:id="2"/>
      <w:r w:rsidRPr="003A41B3">
        <w:rPr>
          <w:b/>
          <w:sz w:val="28"/>
          <w:szCs w:val="28"/>
          <w:lang w:val="en-IN" w:eastAsia="en-IN"/>
        </w:rPr>
        <w:t>2. Data Flow</w:t>
      </w:r>
    </w:p>
    <w:p w14:paraId="65C25437" w14:textId="77777777" w:rsidR="003A41B3" w:rsidRPr="006F6750" w:rsidRDefault="003A41B3" w:rsidP="006F6750">
      <w:pPr>
        <w:pStyle w:val="ListParagraph"/>
        <w:numPr>
          <w:ilvl w:val="0"/>
          <w:numId w:val="16"/>
        </w:numPr>
        <w:tabs>
          <w:tab w:val="left" w:pos="720"/>
        </w:tabs>
        <w:spacing w:before="240" w:line="276" w:lineRule="auto"/>
        <w:jc w:val="both"/>
        <w:rPr>
          <w:lang w:val="en-IN" w:eastAsia="en-IN"/>
        </w:rPr>
      </w:pPr>
      <w:r w:rsidRPr="006F6750">
        <w:rPr>
          <w:lang w:val="en-IN" w:eastAsia="en-IN"/>
        </w:rPr>
        <w:t xml:space="preserve">Data Collection: The frontend sends a request to the backend to </w:t>
      </w:r>
      <w:proofErr w:type="spellStart"/>
      <w:r w:rsidRPr="006F6750">
        <w:rPr>
          <w:lang w:val="en-IN" w:eastAsia="en-IN"/>
        </w:rPr>
        <w:t>analyze</w:t>
      </w:r>
      <w:proofErr w:type="spellEnd"/>
      <w:r w:rsidRPr="006F6750">
        <w:rPr>
          <w:lang w:val="en-IN" w:eastAsia="en-IN"/>
        </w:rPr>
        <w:t xml:space="preserve"> a specific website. The backend orchestrates the scanning process by invoking the relevant scanning modules and external APIs.</w:t>
      </w:r>
    </w:p>
    <w:p w14:paraId="6B25ADF3" w14:textId="77777777" w:rsidR="003A41B3" w:rsidRPr="006F6750" w:rsidRDefault="003A41B3" w:rsidP="006F6750">
      <w:pPr>
        <w:pStyle w:val="ListParagraph"/>
        <w:numPr>
          <w:ilvl w:val="0"/>
          <w:numId w:val="16"/>
        </w:numPr>
        <w:tabs>
          <w:tab w:val="left" w:pos="720"/>
        </w:tabs>
        <w:spacing w:line="276" w:lineRule="auto"/>
        <w:jc w:val="both"/>
        <w:rPr>
          <w:lang w:val="en-IN" w:eastAsia="en-IN"/>
        </w:rPr>
      </w:pPr>
      <w:r w:rsidRPr="006F6750">
        <w:rPr>
          <w:lang w:val="en-IN" w:eastAsia="en-IN"/>
        </w:rPr>
        <w:t>Data Processing: The results from the scanning modules and external APIs are processed and stored in the database. The backend also performs additional analysis, such as identifying trends or anomalies in the data.</w:t>
      </w:r>
    </w:p>
    <w:p w14:paraId="1F8F39AB" w14:textId="77777777" w:rsidR="003A41B3" w:rsidRDefault="003A41B3" w:rsidP="006F6750">
      <w:pPr>
        <w:pStyle w:val="ListParagraph"/>
        <w:numPr>
          <w:ilvl w:val="0"/>
          <w:numId w:val="16"/>
        </w:numPr>
        <w:tabs>
          <w:tab w:val="left" w:pos="720"/>
        </w:tabs>
        <w:spacing w:after="240" w:line="276" w:lineRule="auto"/>
        <w:jc w:val="both"/>
        <w:rPr>
          <w:lang w:val="en-IN" w:eastAsia="en-IN"/>
        </w:rPr>
      </w:pPr>
      <w:r w:rsidRPr="006F6750">
        <w:rPr>
          <w:lang w:val="en-IN" w:eastAsia="en-IN"/>
        </w:rPr>
        <w:t>Data Presentation: The processed data is sent back to the frontend, where it is displayed on the dashboard. Users can view detailed information about the website’s security, performance, and environmental impact.</w:t>
      </w:r>
    </w:p>
    <w:p w14:paraId="5B87E640" w14:textId="77777777" w:rsidR="006F6750" w:rsidRPr="006F6750" w:rsidRDefault="006F6750" w:rsidP="006F6750">
      <w:pPr>
        <w:tabs>
          <w:tab w:val="left" w:pos="720"/>
        </w:tabs>
        <w:spacing w:after="240" w:line="276" w:lineRule="auto"/>
        <w:jc w:val="both"/>
        <w:rPr>
          <w:lang w:val="en-IN" w:eastAsia="en-IN"/>
        </w:rPr>
      </w:pPr>
    </w:p>
    <w:p w14:paraId="54A4084C" w14:textId="77777777" w:rsidR="003A41B3" w:rsidRPr="003A41B3" w:rsidRDefault="003A41B3" w:rsidP="007040DD">
      <w:pPr>
        <w:tabs>
          <w:tab w:val="left" w:pos="720"/>
        </w:tabs>
        <w:spacing w:before="240" w:after="40" w:line="276" w:lineRule="auto"/>
        <w:outlineLvl w:val="3"/>
        <w:rPr>
          <w:b/>
          <w:sz w:val="28"/>
          <w:szCs w:val="28"/>
          <w:lang w:val="en-IN" w:eastAsia="en-IN"/>
        </w:rPr>
      </w:pPr>
      <w:bookmarkStart w:id="3" w:name="_89ss1tbbymsr"/>
      <w:bookmarkEnd w:id="3"/>
      <w:r w:rsidRPr="003A41B3">
        <w:rPr>
          <w:b/>
          <w:sz w:val="28"/>
          <w:szCs w:val="28"/>
          <w:lang w:val="en-IN" w:eastAsia="en-IN"/>
        </w:rPr>
        <w:t>3. API Configuration</w:t>
      </w:r>
    </w:p>
    <w:p w14:paraId="33DF27C6" w14:textId="77777777" w:rsidR="003A41B3" w:rsidRPr="003A41B3" w:rsidRDefault="003A41B3" w:rsidP="006F6750">
      <w:pPr>
        <w:tabs>
          <w:tab w:val="left" w:pos="720"/>
        </w:tabs>
        <w:spacing w:before="240" w:after="240" w:line="276" w:lineRule="auto"/>
        <w:jc w:val="both"/>
        <w:rPr>
          <w:lang w:val="en-IN" w:eastAsia="en-IN"/>
        </w:rPr>
      </w:pPr>
      <w:r w:rsidRPr="003A41B3">
        <w:rPr>
          <w:lang w:val="en-IN" w:eastAsia="en-IN"/>
        </w:rPr>
        <w:t>To enhance the system’s capabilities, the following environmental variables can be configured:</w:t>
      </w:r>
    </w:p>
    <w:p w14:paraId="13059A71" w14:textId="77777777" w:rsidR="003A41B3" w:rsidRPr="003A41B3" w:rsidRDefault="003A41B3" w:rsidP="006F6750">
      <w:pPr>
        <w:numPr>
          <w:ilvl w:val="0"/>
          <w:numId w:val="12"/>
        </w:numPr>
        <w:tabs>
          <w:tab w:val="left" w:pos="720"/>
        </w:tabs>
        <w:spacing w:before="240" w:line="276" w:lineRule="auto"/>
        <w:jc w:val="both"/>
        <w:rPr>
          <w:lang w:val="en-IN" w:eastAsia="en-IN"/>
        </w:rPr>
      </w:pPr>
      <w:r w:rsidRPr="003A41B3">
        <w:rPr>
          <w:lang w:val="en-IN" w:eastAsia="en-IN"/>
        </w:rPr>
        <w:t>GOOGLE_CLOUD_API_KEY: For accessing Google Cloud’s site quality metrics.</w:t>
      </w:r>
    </w:p>
    <w:p w14:paraId="5902ADC7" w14:textId="77777777" w:rsidR="003A41B3" w:rsidRPr="003A41B3" w:rsidRDefault="003A41B3" w:rsidP="006F6750">
      <w:pPr>
        <w:numPr>
          <w:ilvl w:val="0"/>
          <w:numId w:val="12"/>
        </w:numPr>
        <w:tabs>
          <w:tab w:val="left" w:pos="720"/>
        </w:tabs>
        <w:spacing w:line="276" w:lineRule="auto"/>
        <w:jc w:val="both"/>
        <w:rPr>
          <w:lang w:val="en-IN" w:eastAsia="en-IN"/>
        </w:rPr>
      </w:pPr>
      <w:r w:rsidRPr="003A41B3">
        <w:rPr>
          <w:lang w:val="en-IN" w:eastAsia="en-IN"/>
        </w:rPr>
        <w:t>SHODAN_API_KEY: To retrieve associated hostnames via Shodan.</w:t>
      </w:r>
    </w:p>
    <w:p w14:paraId="56D18522" w14:textId="77777777" w:rsidR="003A41B3" w:rsidRPr="003A41B3" w:rsidRDefault="003A41B3" w:rsidP="006F6750">
      <w:pPr>
        <w:numPr>
          <w:ilvl w:val="0"/>
          <w:numId w:val="12"/>
        </w:numPr>
        <w:tabs>
          <w:tab w:val="left" w:pos="720"/>
        </w:tabs>
        <w:spacing w:after="240" w:line="276" w:lineRule="auto"/>
        <w:jc w:val="both"/>
        <w:rPr>
          <w:lang w:val="en-IN" w:eastAsia="en-IN"/>
        </w:rPr>
      </w:pPr>
      <w:r w:rsidRPr="003A41B3">
        <w:rPr>
          <w:lang w:val="en-IN" w:eastAsia="en-IN"/>
        </w:rPr>
        <w:t xml:space="preserve">WHO_API_KEY: For obtaining comprehensive </w:t>
      </w:r>
      <w:proofErr w:type="spellStart"/>
      <w:r w:rsidRPr="003A41B3">
        <w:rPr>
          <w:lang w:val="en-IN" w:eastAsia="en-IN"/>
        </w:rPr>
        <w:t>Whois</w:t>
      </w:r>
      <w:proofErr w:type="spellEnd"/>
      <w:r w:rsidRPr="003A41B3">
        <w:rPr>
          <w:lang w:val="en-IN" w:eastAsia="en-IN"/>
        </w:rPr>
        <w:t xml:space="preserve"> records.</w:t>
      </w:r>
    </w:p>
    <w:p w14:paraId="3EED3B06" w14:textId="77777777" w:rsidR="003A41B3" w:rsidRPr="003A41B3" w:rsidRDefault="003A41B3" w:rsidP="006F6750">
      <w:pPr>
        <w:tabs>
          <w:tab w:val="left" w:pos="720"/>
        </w:tabs>
        <w:spacing w:before="240" w:after="240" w:line="276" w:lineRule="auto"/>
        <w:jc w:val="both"/>
        <w:rPr>
          <w:lang w:val="en-IN" w:eastAsia="en-IN"/>
        </w:rPr>
      </w:pPr>
      <w:r w:rsidRPr="003A41B3">
        <w:rPr>
          <w:lang w:val="en-IN" w:eastAsia="en-IN"/>
        </w:rPr>
        <w:t>Additional configuration settings include port assignments, API rate-limiting, CORS policies, and timeout limits, which ensure the system operates smoothly and securely in various environments.</w:t>
      </w:r>
    </w:p>
    <w:p w14:paraId="7813ACAC" w14:textId="77777777" w:rsidR="006F6750" w:rsidRDefault="006F6750" w:rsidP="007040DD">
      <w:pPr>
        <w:tabs>
          <w:tab w:val="left" w:pos="720"/>
        </w:tabs>
        <w:spacing w:before="240" w:after="240" w:line="276" w:lineRule="auto"/>
        <w:rPr>
          <w:sz w:val="28"/>
          <w:szCs w:val="28"/>
          <w:lang w:val="en-IN" w:eastAsia="en-IN"/>
        </w:rPr>
      </w:pPr>
    </w:p>
    <w:p w14:paraId="1F4BED4B" w14:textId="77777777" w:rsidR="006F6750" w:rsidRPr="003A41B3" w:rsidRDefault="006F6750" w:rsidP="007040DD">
      <w:pPr>
        <w:tabs>
          <w:tab w:val="left" w:pos="720"/>
        </w:tabs>
        <w:spacing w:before="240" w:after="240" w:line="276" w:lineRule="auto"/>
        <w:rPr>
          <w:sz w:val="28"/>
          <w:szCs w:val="28"/>
          <w:lang w:val="en-IN" w:eastAsia="en-IN"/>
        </w:rPr>
      </w:pPr>
    </w:p>
    <w:p w14:paraId="0B4D6545" w14:textId="77777777" w:rsidR="003A41B3" w:rsidRPr="003A41B3" w:rsidRDefault="003A41B3" w:rsidP="007040DD">
      <w:pPr>
        <w:tabs>
          <w:tab w:val="left" w:pos="720"/>
        </w:tabs>
        <w:spacing w:before="240" w:after="40" w:line="276" w:lineRule="auto"/>
        <w:outlineLvl w:val="3"/>
        <w:rPr>
          <w:b/>
          <w:sz w:val="28"/>
          <w:szCs w:val="28"/>
          <w:lang w:val="en-IN" w:eastAsia="en-IN"/>
        </w:rPr>
      </w:pPr>
      <w:bookmarkStart w:id="4" w:name="_xzjk8w4ese09"/>
      <w:bookmarkEnd w:id="4"/>
      <w:r w:rsidRPr="003A41B3">
        <w:rPr>
          <w:sz w:val="28"/>
          <w:szCs w:val="28"/>
          <w:lang w:val="en-IN" w:eastAsia="en-IN"/>
        </w:rPr>
        <w:lastRenderedPageBreak/>
        <w:t>4.</w:t>
      </w:r>
      <w:r w:rsidRPr="003A41B3">
        <w:rPr>
          <w:b/>
          <w:sz w:val="28"/>
          <w:szCs w:val="28"/>
          <w:lang w:val="en-IN" w:eastAsia="en-IN"/>
        </w:rPr>
        <w:t xml:space="preserve"> Future Enhancements</w:t>
      </w:r>
    </w:p>
    <w:p w14:paraId="3332AD75" w14:textId="74E5864E" w:rsidR="003A41B3" w:rsidRPr="003A41B3" w:rsidRDefault="003A41B3" w:rsidP="006F6750">
      <w:pPr>
        <w:tabs>
          <w:tab w:val="left" w:pos="720"/>
        </w:tabs>
        <w:spacing w:before="240" w:after="240" w:line="276" w:lineRule="auto"/>
        <w:jc w:val="both"/>
        <w:rPr>
          <w:lang w:val="en-IN" w:eastAsia="en-IN"/>
        </w:rPr>
      </w:pPr>
      <w:r w:rsidRPr="003A41B3">
        <w:rPr>
          <w:lang w:val="en-IN" w:eastAsia="en-IN"/>
        </w:rPr>
        <w:t xml:space="preserve">In the future, we plan to integrate web vulnerability exploitation tools into the system, enabling us to actively test the resilience of websites against various hacking techniques. This addition will allow for comprehensive assessments of a site's </w:t>
      </w:r>
      <w:proofErr w:type="spellStart"/>
      <w:r w:rsidRPr="003A41B3">
        <w:rPr>
          <w:lang w:val="en-IN" w:eastAsia="en-IN"/>
        </w:rPr>
        <w:t>defenses</w:t>
      </w:r>
      <w:proofErr w:type="spellEnd"/>
      <w:r w:rsidRPr="003A41B3">
        <w:rPr>
          <w:lang w:val="en-IN" w:eastAsia="en-IN"/>
        </w:rPr>
        <w:t xml:space="preserve">, providing deeper insights into its ability to withstand potential </w:t>
      </w:r>
      <w:r w:rsidR="006F6750" w:rsidRPr="003A41B3">
        <w:rPr>
          <w:lang w:val="en-IN" w:eastAsia="en-IN"/>
        </w:rPr>
        <w:t>cyber-attacks</w:t>
      </w:r>
      <w:r w:rsidRPr="003A41B3">
        <w:rPr>
          <w:lang w:val="en-IN" w:eastAsia="en-IN"/>
        </w:rPr>
        <w:t>.</w:t>
      </w:r>
    </w:p>
    <w:p w14:paraId="3A352D7B" w14:textId="5397234B" w:rsidR="003A41B3" w:rsidRPr="003A41B3" w:rsidRDefault="003A41B3" w:rsidP="007040DD">
      <w:pPr>
        <w:tabs>
          <w:tab w:val="left" w:pos="720"/>
        </w:tabs>
        <w:spacing w:before="280" w:after="80" w:line="276" w:lineRule="auto"/>
        <w:outlineLvl w:val="2"/>
        <w:rPr>
          <w:b/>
          <w:sz w:val="36"/>
          <w:szCs w:val="36"/>
          <w:u w:val="single"/>
          <w:lang w:val="en-IN" w:eastAsia="en-IN"/>
        </w:rPr>
      </w:pPr>
      <w:bookmarkStart w:id="5" w:name="_6csyr2mhk40"/>
      <w:bookmarkEnd w:id="5"/>
      <w:r w:rsidRPr="003A41B3">
        <w:rPr>
          <w:b/>
          <w:sz w:val="32"/>
          <w:szCs w:val="32"/>
          <w:u w:val="single"/>
          <w:lang w:val="en-IN" w:eastAsia="en-IN"/>
        </w:rPr>
        <w:t>Algorithm</w:t>
      </w:r>
    </w:p>
    <w:p w14:paraId="251EA891" w14:textId="77777777" w:rsidR="003A41B3" w:rsidRPr="003A41B3" w:rsidRDefault="003A41B3" w:rsidP="006F6750">
      <w:pPr>
        <w:tabs>
          <w:tab w:val="left" w:pos="720"/>
        </w:tabs>
        <w:spacing w:before="240" w:after="240" w:line="276" w:lineRule="auto"/>
        <w:jc w:val="both"/>
        <w:rPr>
          <w:lang w:val="en-IN" w:eastAsia="en-IN"/>
        </w:rPr>
      </w:pPr>
      <w:r w:rsidRPr="003A41B3">
        <w:rPr>
          <w:lang w:val="en-IN" w:eastAsia="en-IN"/>
        </w:rPr>
        <w:t>The algorithms used in our project include:</w:t>
      </w:r>
    </w:p>
    <w:p w14:paraId="24359732" w14:textId="77777777" w:rsidR="003A41B3" w:rsidRPr="003A41B3" w:rsidRDefault="003A41B3" w:rsidP="006F6750">
      <w:pPr>
        <w:numPr>
          <w:ilvl w:val="0"/>
          <w:numId w:val="13"/>
        </w:numPr>
        <w:tabs>
          <w:tab w:val="left" w:pos="720"/>
        </w:tabs>
        <w:spacing w:before="240" w:line="276" w:lineRule="auto"/>
        <w:jc w:val="both"/>
        <w:rPr>
          <w:lang w:val="en-IN" w:eastAsia="en-IN"/>
        </w:rPr>
      </w:pPr>
      <w:r w:rsidRPr="003A41B3">
        <w:rPr>
          <w:b/>
          <w:lang w:val="en-IN" w:eastAsia="en-IN"/>
        </w:rPr>
        <w:t>Merge Sort Algorithm</w:t>
      </w:r>
    </w:p>
    <w:p w14:paraId="36F62ECF" w14:textId="77777777" w:rsidR="003A41B3" w:rsidRPr="003A41B3" w:rsidRDefault="003A41B3" w:rsidP="006F6750">
      <w:pPr>
        <w:numPr>
          <w:ilvl w:val="1"/>
          <w:numId w:val="13"/>
        </w:numPr>
        <w:tabs>
          <w:tab w:val="left" w:pos="720"/>
        </w:tabs>
        <w:spacing w:line="276" w:lineRule="auto"/>
        <w:jc w:val="both"/>
        <w:rPr>
          <w:lang w:val="en-IN" w:eastAsia="en-IN"/>
        </w:rPr>
      </w:pPr>
      <w:r w:rsidRPr="003A41B3">
        <w:rPr>
          <w:b/>
          <w:lang w:val="en-IN" w:eastAsia="en-IN"/>
        </w:rPr>
        <w:t>Usage:</w:t>
      </w:r>
      <w:r w:rsidRPr="003A41B3">
        <w:rPr>
          <w:lang w:val="en-IN" w:eastAsia="en-IN"/>
        </w:rPr>
        <w:t xml:space="preserve"> Applied to sort data fetched from APIs and to organize packets by timestamp, size, or other criteria.</w:t>
      </w:r>
    </w:p>
    <w:p w14:paraId="1D6E8648" w14:textId="77777777" w:rsidR="003A41B3" w:rsidRDefault="003A41B3" w:rsidP="006F6750">
      <w:pPr>
        <w:numPr>
          <w:ilvl w:val="1"/>
          <w:numId w:val="13"/>
        </w:numPr>
        <w:tabs>
          <w:tab w:val="left" w:pos="720"/>
        </w:tabs>
        <w:spacing w:line="276" w:lineRule="auto"/>
        <w:jc w:val="both"/>
        <w:rPr>
          <w:lang w:val="en-IN" w:eastAsia="en-IN"/>
        </w:rPr>
      </w:pPr>
      <w:r w:rsidRPr="003A41B3">
        <w:rPr>
          <w:b/>
          <w:lang w:val="en-IN" w:eastAsia="en-IN"/>
        </w:rPr>
        <w:t>Logic:</w:t>
      </w:r>
      <w:r w:rsidRPr="003A41B3">
        <w:rPr>
          <w:lang w:val="en-IN" w:eastAsia="en-IN"/>
        </w:rPr>
        <w:t xml:space="preserve"> The algorithm divides the dataset into smaller segments, recursively sorts them, and then merges the sorted segments. It operates with a time complexity of </w:t>
      </w:r>
      <w:proofErr w:type="gramStart"/>
      <w:r w:rsidRPr="003A41B3">
        <w:rPr>
          <w:lang w:val="en-IN" w:eastAsia="en-IN"/>
        </w:rPr>
        <w:t>O(</w:t>
      </w:r>
      <w:proofErr w:type="gramEnd"/>
      <w:r w:rsidRPr="003A41B3">
        <w:rPr>
          <w:lang w:val="en-IN" w:eastAsia="en-IN"/>
        </w:rPr>
        <w:t>n log n) and is suitable for large datasets. Merge sort is stable and can be parallelized for multi-threaded environments.</w:t>
      </w:r>
    </w:p>
    <w:p w14:paraId="2B1B8209" w14:textId="77777777" w:rsidR="006F6750" w:rsidRPr="003A41B3" w:rsidRDefault="006F6750" w:rsidP="006F6750">
      <w:pPr>
        <w:tabs>
          <w:tab w:val="left" w:pos="720"/>
        </w:tabs>
        <w:spacing w:line="276" w:lineRule="auto"/>
        <w:ind w:left="1440"/>
        <w:jc w:val="both"/>
        <w:rPr>
          <w:lang w:val="en-IN" w:eastAsia="en-IN"/>
        </w:rPr>
      </w:pPr>
    </w:p>
    <w:p w14:paraId="34222BC8" w14:textId="77777777" w:rsidR="003A41B3" w:rsidRPr="003A41B3" w:rsidRDefault="003A41B3" w:rsidP="006F6750">
      <w:pPr>
        <w:numPr>
          <w:ilvl w:val="0"/>
          <w:numId w:val="13"/>
        </w:numPr>
        <w:tabs>
          <w:tab w:val="left" w:pos="720"/>
        </w:tabs>
        <w:spacing w:line="276" w:lineRule="auto"/>
        <w:jc w:val="both"/>
        <w:rPr>
          <w:lang w:val="en-IN" w:eastAsia="en-IN"/>
        </w:rPr>
      </w:pPr>
      <w:r w:rsidRPr="003A41B3">
        <w:rPr>
          <w:b/>
          <w:lang w:val="en-IN" w:eastAsia="en-IN"/>
        </w:rPr>
        <w:t>Heap Sort Algorithm</w:t>
      </w:r>
    </w:p>
    <w:p w14:paraId="1DF67744" w14:textId="77777777" w:rsidR="003A41B3" w:rsidRPr="003A41B3" w:rsidRDefault="003A41B3" w:rsidP="006F6750">
      <w:pPr>
        <w:numPr>
          <w:ilvl w:val="1"/>
          <w:numId w:val="13"/>
        </w:numPr>
        <w:tabs>
          <w:tab w:val="left" w:pos="720"/>
        </w:tabs>
        <w:spacing w:line="276" w:lineRule="auto"/>
        <w:jc w:val="both"/>
        <w:rPr>
          <w:lang w:val="en-IN" w:eastAsia="en-IN"/>
        </w:rPr>
      </w:pPr>
      <w:r w:rsidRPr="003A41B3">
        <w:rPr>
          <w:b/>
          <w:lang w:val="en-IN" w:eastAsia="en-IN"/>
        </w:rPr>
        <w:t>Usage:</w:t>
      </w:r>
      <w:r w:rsidRPr="003A41B3">
        <w:rPr>
          <w:lang w:val="en-IN" w:eastAsia="en-IN"/>
        </w:rPr>
        <w:t xml:space="preserve"> Utilized for managing and sorting dynamically updated data from network streams.</w:t>
      </w:r>
    </w:p>
    <w:p w14:paraId="220D462C" w14:textId="6B048AF3" w:rsidR="003A41B3" w:rsidRPr="003A41B3" w:rsidRDefault="003A41B3" w:rsidP="006F6750">
      <w:pPr>
        <w:numPr>
          <w:ilvl w:val="1"/>
          <w:numId w:val="13"/>
        </w:numPr>
        <w:tabs>
          <w:tab w:val="left" w:pos="720"/>
        </w:tabs>
        <w:spacing w:after="240" w:line="276" w:lineRule="auto"/>
        <w:jc w:val="both"/>
        <w:rPr>
          <w:lang w:val="en-IN" w:eastAsia="en-IN"/>
        </w:rPr>
      </w:pPr>
      <w:r w:rsidRPr="003A41B3">
        <w:rPr>
          <w:b/>
          <w:lang w:val="en-IN" w:eastAsia="en-IN"/>
        </w:rPr>
        <w:t>Logic:</w:t>
      </w:r>
      <w:r w:rsidRPr="003A41B3">
        <w:rPr>
          <w:lang w:val="en-IN" w:eastAsia="en-IN"/>
        </w:rPr>
        <w:t xml:space="preserve"> Builds a heap data structure, then repeatedly extracts the maximum element and rebuilds the heap. Heap sort maintains a time complexity of </w:t>
      </w:r>
      <w:proofErr w:type="gramStart"/>
      <w:r w:rsidRPr="003A41B3">
        <w:rPr>
          <w:lang w:val="en-IN" w:eastAsia="en-IN"/>
        </w:rPr>
        <w:t>O(</w:t>
      </w:r>
      <w:proofErr w:type="gramEnd"/>
      <w:r w:rsidRPr="003A41B3">
        <w:rPr>
          <w:lang w:val="en-IN" w:eastAsia="en-IN"/>
        </w:rPr>
        <w:t>n log n) and performs sorting in place, making it efficient in terms of memory usage.</w:t>
      </w:r>
    </w:p>
    <w:p w14:paraId="7249CAB1" w14:textId="77777777" w:rsidR="003A41B3" w:rsidRPr="003A41B3" w:rsidRDefault="003A41B3" w:rsidP="007040DD">
      <w:pPr>
        <w:tabs>
          <w:tab w:val="left" w:pos="720"/>
        </w:tabs>
        <w:spacing w:before="240" w:after="240" w:line="276" w:lineRule="auto"/>
        <w:rPr>
          <w:sz w:val="32"/>
          <w:szCs w:val="32"/>
          <w:lang w:val="en-IN" w:eastAsia="en-IN"/>
        </w:rPr>
      </w:pPr>
      <w:r w:rsidRPr="003A41B3">
        <w:rPr>
          <w:b/>
          <w:sz w:val="32"/>
          <w:szCs w:val="32"/>
          <w:u w:val="single"/>
          <w:lang w:val="en-IN" w:eastAsia="en-IN"/>
        </w:rPr>
        <w:t>System Design</w:t>
      </w:r>
    </w:p>
    <w:p w14:paraId="13F1D7CC" w14:textId="77777777" w:rsidR="003A41B3" w:rsidRPr="003A41B3" w:rsidRDefault="003A41B3" w:rsidP="006F6750">
      <w:pPr>
        <w:tabs>
          <w:tab w:val="left" w:pos="720"/>
        </w:tabs>
        <w:spacing w:before="240" w:after="240" w:line="276" w:lineRule="auto"/>
        <w:jc w:val="both"/>
        <w:rPr>
          <w:lang w:val="en-IN" w:eastAsia="en-IN"/>
        </w:rPr>
      </w:pPr>
      <w:r w:rsidRPr="003A41B3">
        <w:rPr>
          <w:lang w:val="en-IN" w:eastAsia="en-IN"/>
        </w:rPr>
        <w:t xml:space="preserve">The system is designed to be both robust and adaptable, using a combination of APIs and a central database to gather and </w:t>
      </w:r>
      <w:proofErr w:type="spellStart"/>
      <w:r w:rsidRPr="003A41B3">
        <w:rPr>
          <w:lang w:val="en-IN" w:eastAsia="en-IN"/>
        </w:rPr>
        <w:t>analyze</w:t>
      </w:r>
      <w:proofErr w:type="spellEnd"/>
      <w:r w:rsidRPr="003A41B3">
        <w:rPr>
          <w:lang w:val="en-IN" w:eastAsia="en-IN"/>
        </w:rPr>
        <w:t xml:space="preserve"> detailed information about websites. This approach enables us to provide insights into various aspects, such as IP details, SSL chains, DNS records, and server configurations.</w:t>
      </w:r>
    </w:p>
    <w:p w14:paraId="3FF06B60" w14:textId="77777777" w:rsidR="003A41B3" w:rsidRDefault="003A41B3" w:rsidP="006F6750">
      <w:pPr>
        <w:tabs>
          <w:tab w:val="left" w:pos="720"/>
        </w:tabs>
        <w:spacing w:before="240" w:after="240" w:line="276" w:lineRule="auto"/>
        <w:jc w:val="both"/>
        <w:rPr>
          <w:lang w:val="en-IN" w:eastAsia="en-IN"/>
        </w:rPr>
      </w:pPr>
      <w:r w:rsidRPr="003A41B3">
        <w:rPr>
          <w:lang w:val="en-IN" w:eastAsia="en-IN"/>
        </w:rPr>
        <w:t xml:space="preserve">One of the key components of the system is its comprehensive dashboard, which serves as the main interface for users. The dashboard is structured to present the </w:t>
      </w:r>
      <w:proofErr w:type="spellStart"/>
      <w:r w:rsidRPr="003A41B3">
        <w:rPr>
          <w:lang w:val="en-IN" w:eastAsia="en-IN"/>
        </w:rPr>
        <w:t>analyzed</w:t>
      </w:r>
      <w:proofErr w:type="spellEnd"/>
      <w:r w:rsidRPr="003A41B3">
        <w:rPr>
          <w:lang w:val="en-IN" w:eastAsia="en-IN"/>
        </w:rPr>
        <w:t xml:space="preserve"> data clearly and accessibly, giving a thorough overview of a website’s security status. Users can track a variety of important metrics, including IP information, SSL chain integrity, DNS records, and open port status. Additionally, it offers insights into site performance, security settings, and potential vulnerabilities, making it a practical tool for both technical teams and decision-makers.</w:t>
      </w:r>
    </w:p>
    <w:p w14:paraId="252D7FDE" w14:textId="77777777" w:rsidR="006F6750" w:rsidRPr="003A41B3" w:rsidRDefault="006F6750" w:rsidP="006F6750">
      <w:pPr>
        <w:tabs>
          <w:tab w:val="left" w:pos="720"/>
        </w:tabs>
        <w:spacing w:before="240" w:after="240" w:line="276" w:lineRule="auto"/>
        <w:jc w:val="both"/>
        <w:rPr>
          <w:lang w:val="en-IN" w:eastAsia="en-IN"/>
        </w:rPr>
      </w:pPr>
    </w:p>
    <w:p w14:paraId="0554198C" w14:textId="57905D9E" w:rsidR="003A41B3" w:rsidRPr="003A41B3" w:rsidRDefault="003A41B3" w:rsidP="006F6750">
      <w:pPr>
        <w:tabs>
          <w:tab w:val="left" w:pos="720"/>
        </w:tabs>
        <w:spacing w:before="280" w:after="80" w:line="276" w:lineRule="auto"/>
        <w:outlineLvl w:val="2"/>
        <w:rPr>
          <w:b/>
          <w:sz w:val="32"/>
          <w:szCs w:val="32"/>
          <w:u w:val="single"/>
          <w:lang w:val="en-IN" w:eastAsia="en-IN"/>
        </w:rPr>
      </w:pPr>
      <w:r w:rsidRPr="003A41B3">
        <w:rPr>
          <w:b/>
          <w:sz w:val="32"/>
          <w:szCs w:val="32"/>
          <w:u w:val="single"/>
          <w:lang w:val="en-IN" w:eastAsia="en-IN"/>
        </w:rPr>
        <w:lastRenderedPageBreak/>
        <w:t>Future Work</w:t>
      </w:r>
    </w:p>
    <w:p w14:paraId="0664B0E8" w14:textId="77777777" w:rsidR="003A41B3" w:rsidRPr="003A41B3" w:rsidRDefault="003A41B3" w:rsidP="006F6750">
      <w:pPr>
        <w:tabs>
          <w:tab w:val="left" w:pos="720"/>
        </w:tabs>
        <w:spacing w:before="240" w:after="240" w:line="276" w:lineRule="auto"/>
        <w:jc w:val="both"/>
        <w:rPr>
          <w:lang w:val="en-IN" w:eastAsia="en-IN"/>
        </w:rPr>
      </w:pPr>
      <w:r w:rsidRPr="003A41B3">
        <w:rPr>
          <w:lang w:val="en-IN" w:eastAsia="en-IN"/>
        </w:rPr>
        <w:t xml:space="preserve">Scalability is a central consideration, ensuring that the system can manage increased data loads as more websites are </w:t>
      </w:r>
      <w:proofErr w:type="spellStart"/>
      <w:r w:rsidRPr="003A41B3">
        <w:rPr>
          <w:lang w:val="en-IN" w:eastAsia="en-IN"/>
        </w:rPr>
        <w:t>analyzed</w:t>
      </w:r>
      <w:proofErr w:type="spellEnd"/>
      <w:r w:rsidRPr="003A41B3">
        <w:rPr>
          <w:lang w:val="en-IN" w:eastAsia="en-IN"/>
        </w:rPr>
        <w:t>. It’s also built to integrate smoothly with other security tools, making it a flexible addition to any organization’s security setup. In the future, we plan to incorporate web vulnerability exploitation tools. This will allow the system to test how well websites hold up against potential hacks, offering deeper insights into their security resilience.</w:t>
      </w:r>
    </w:p>
    <w:p w14:paraId="5FE36BBA" w14:textId="77777777" w:rsidR="003A41B3" w:rsidRPr="003A41B3" w:rsidRDefault="003A41B3" w:rsidP="007040DD">
      <w:pPr>
        <w:tabs>
          <w:tab w:val="left" w:pos="720"/>
        </w:tabs>
        <w:spacing w:before="280" w:after="80" w:line="276" w:lineRule="auto"/>
        <w:outlineLvl w:val="2"/>
        <w:rPr>
          <w:b/>
          <w:sz w:val="32"/>
          <w:szCs w:val="32"/>
          <w:u w:val="single"/>
          <w:lang w:val="en-IN" w:eastAsia="en-IN"/>
        </w:rPr>
      </w:pPr>
      <w:bookmarkStart w:id="6" w:name="_v2y5ypbi6yzi"/>
      <w:bookmarkEnd w:id="6"/>
      <w:r w:rsidRPr="003A41B3">
        <w:rPr>
          <w:b/>
          <w:sz w:val="32"/>
          <w:szCs w:val="32"/>
          <w:u w:val="single"/>
          <w:lang w:val="en-IN" w:eastAsia="en-IN"/>
        </w:rPr>
        <w:t>Area of Application</w:t>
      </w:r>
    </w:p>
    <w:p w14:paraId="2A606D23" w14:textId="3C92B421" w:rsidR="003A41B3" w:rsidRPr="003A41B3" w:rsidRDefault="003A41B3" w:rsidP="006F6750">
      <w:pPr>
        <w:tabs>
          <w:tab w:val="left" w:pos="720"/>
        </w:tabs>
        <w:spacing w:before="240" w:after="240" w:line="276" w:lineRule="auto"/>
        <w:jc w:val="both"/>
        <w:rPr>
          <w:lang w:val="en-IN" w:eastAsia="en-IN"/>
        </w:rPr>
      </w:pPr>
      <w:r w:rsidRPr="003A41B3">
        <w:rPr>
          <w:lang w:val="en-IN" w:eastAsia="en-IN"/>
        </w:rPr>
        <w:t>The IP analysis system provides crucial insights and protection across various sectors. Below are four key areas where the system can be effectively utilized:</w:t>
      </w:r>
    </w:p>
    <w:p w14:paraId="5047A8A3" w14:textId="77777777" w:rsidR="003A41B3" w:rsidRPr="003A41B3" w:rsidRDefault="003A41B3" w:rsidP="006F6750">
      <w:pPr>
        <w:numPr>
          <w:ilvl w:val="0"/>
          <w:numId w:val="14"/>
        </w:numPr>
        <w:tabs>
          <w:tab w:val="left" w:pos="720"/>
        </w:tabs>
        <w:spacing w:before="240" w:line="276" w:lineRule="auto"/>
        <w:jc w:val="both"/>
        <w:rPr>
          <w:lang w:val="en-IN" w:eastAsia="en-IN"/>
        </w:rPr>
      </w:pPr>
      <w:r w:rsidRPr="003A41B3">
        <w:rPr>
          <w:b/>
          <w:lang w:val="en-IN" w:eastAsia="en-IN"/>
        </w:rPr>
        <w:t>Corporate Network Security</w:t>
      </w:r>
    </w:p>
    <w:p w14:paraId="681D55A5" w14:textId="77777777" w:rsidR="003A41B3" w:rsidRPr="003A41B3" w:rsidRDefault="003A41B3" w:rsidP="006F6750">
      <w:pPr>
        <w:numPr>
          <w:ilvl w:val="1"/>
          <w:numId w:val="14"/>
        </w:numPr>
        <w:tabs>
          <w:tab w:val="left" w:pos="720"/>
        </w:tabs>
        <w:spacing w:line="276" w:lineRule="auto"/>
        <w:jc w:val="both"/>
        <w:rPr>
          <w:lang w:val="en-IN" w:eastAsia="en-IN"/>
        </w:rPr>
      </w:pPr>
      <w:r w:rsidRPr="003A41B3">
        <w:rPr>
          <w:b/>
          <w:lang w:val="en-IN" w:eastAsia="en-IN"/>
        </w:rPr>
        <w:t>Use:</w:t>
      </w:r>
      <w:r w:rsidRPr="003A41B3">
        <w:rPr>
          <w:lang w:val="en-IN" w:eastAsia="en-IN"/>
        </w:rPr>
        <w:t xml:space="preserve"> The system continuously monitors enterprise networks for anomalies and potential security breaches, offering real-time analysis and threat detection.</w:t>
      </w:r>
    </w:p>
    <w:p w14:paraId="486B9260" w14:textId="66FAF8E9" w:rsidR="003A41B3" w:rsidRPr="003A41B3" w:rsidRDefault="003A41B3" w:rsidP="00B926F6">
      <w:pPr>
        <w:numPr>
          <w:ilvl w:val="1"/>
          <w:numId w:val="14"/>
        </w:numPr>
        <w:tabs>
          <w:tab w:val="left" w:pos="720"/>
        </w:tabs>
        <w:spacing w:line="276" w:lineRule="auto"/>
        <w:jc w:val="both"/>
        <w:rPr>
          <w:b/>
          <w:lang w:val="en-IN" w:eastAsia="en-IN"/>
        </w:rPr>
      </w:pPr>
      <w:r w:rsidRPr="003A41B3">
        <w:rPr>
          <w:b/>
          <w:lang w:val="en-IN" w:eastAsia="en-IN"/>
        </w:rPr>
        <w:t>Helpfulness: It significantly enhances the protection of sensitive corporate data, ensures the integrity of business operations, and mitigates risks associated with cyber threats.</w:t>
      </w:r>
    </w:p>
    <w:p w14:paraId="61DB5B3E" w14:textId="77777777" w:rsidR="003A41B3" w:rsidRPr="003A41B3" w:rsidRDefault="003A41B3" w:rsidP="006F6750">
      <w:pPr>
        <w:numPr>
          <w:ilvl w:val="0"/>
          <w:numId w:val="14"/>
        </w:numPr>
        <w:tabs>
          <w:tab w:val="left" w:pos="720"/>
        </w:tabs>
        <w:spacing w:line="276" w:lineRule="auto"/>
        <w:jc w:val="both"/>
        <w:rPr>
          <w:lang w:val="en-IN" w:eastAsia="en-IN"/>
        </w:rPr>
      </w:pPr>
      <w:r w:rsidRPr="003A41B3">
        <w:rPr>
          <w:b/>
          <w:lang w:val="en-IN" w:eastAsia="en-IN"/>
        </w:rPr>
        <w:t>Financial Sector</w:t>
      </w:r>
    </w:p>
    <w:p w14:paraId="374848B8" w14:textId="77777777" w:rsidR="003A41B3" w:rsidRPr="003A41B3" w:rsidRDefault="003A41B3" w:rsidP="006F6750">
      <w:pPr>
        <w:numPr>
          <w:ilvl w:val="1"/>
          <w:numId w:val="14"/>
        </w:numPr>
        <w:tabs>
          <w:tab w:val="left" w:pos="720"/>
        </w:tabs>
        <w:spacing w:line="276" w:lineRule="auto"/>
        <w:jc w:val="both"/>
        <w:rPr>
          <w:lang w:val="en-IN" w:eastAsia="en-IN"/>
        </w:rPr>
      </w:pPr>
      <w:r w:rsidRPr="003A41B3">
        <w:rPr>
          <w:b/>
          <w:lang w:val="en-IN" w:eastAsia="en-IN"/>
        </w:rPr>
        <w:t>Use:</w:t>
      </w:r>
      <w:r w:rsidRPr="003A41B3">
        <w:rPr>
          <w:lang w:val="en-IN" w:eastAsia="en-IN"/>
        </w:rPr>
        <w:t xml:space="preserve"> The system monitors transaction networks and online banking platforms to detect and </w:t>
      </w:r>
      <w:proofErr w:type="spellStart"/>
      <w:r w:rsidRPr="003A41B3">
        <w:rPr>
          <w:lang w:val="en-IN" w:eastAsia="en-IN"/>
        </w:rPr>
        <w:t>analyze</w:t>
      </w:r>
      <w:proofErr w:type="spellEnd"/>
      <w:r w:rsidRPr="003A41B3">
        <w:rPr>
          <w:lang w:val="en-IN" w:eastAsia="en-IN"/>
        </w:rPr>
        <w:t xml:space="preserve"> fraudulent activities and security breaches.</w:t>
      </w:r>
    </w:p>
    <w:p w14:paraId="6B1A8399" w14:textId="77777777" w:rsidR="003A41B3" w:rsidRPr="003A41B3" w:rsidRDefault="003A41B3" w:rsidP="006F6750">
      <w:pPr>
        <w:numPr>
          <w:ilvl w:val="1"/>
          <w:numId w:val="14"/>
        </w:numPr>
        <w:tabs>
          <w:tab w:val="left" w:pos="720"/>
        </w:tabs>
        <w:spacing w:line="276" w:lineRule="auto"/>
        <w:jc w:val="both"/>
        <w:rPr>
          <w:lang w:val="en-IN" w:eastAsia="en-IN"/>
        </w:rPr>
      </w:pPr>
      <w:r w:rsidRPr="003A41B3">
        <w:rPr>
          <w:b/>
          <w:lang w:val="en-IN" w:eastAsia="en-IN"/>
        </w:rPr>
        <w:t>Helpfulness:</w:t>
      </w:r>
      <w:r w:rsidRPr="003A41B3">
        <w:rPr>
          <w:lang w:val="en-IN" w:eastAsia="en-IN"/>
        </w:rPr>
        <w:t xml:space="preserve"> It plays a vital role in safeguarding financial transactions, protecting sensitive customer information, and preventing potential financial losses from cyber-attacks.</w:t>
      </w:r>
    </w:p>
    <w:p w14:paraId="73376CBB" w14:textId="77777777" w:rsidR="003A41B3" w:rsidRPr="003A41B3" w:rsidRDefault="003A41B3" w:rsidP="006F6750">
      <w:pPr>
        <w:numPr>
          <w:ilvl w:val="0"/>
          <w:numId w:val="14"/>
        </w:numPr>
        <w:tabs>
          <w:tab w:val="left" w:pos="720"/>
        </w:tabs>
        <w:spacing w:line="276" w:lineRule="auto"/>
        <w:jc w:val="both"/>
        <w:rPr>
          <w:lang w:val="en-IN" w:eastAsia="en-IN"/>
        </w:rPr>
      </w:pPr>
      <w:r w:rsidRPr="003A41B3">
        <w:rPr>
          <w:b/>
          <w:lang w:val="en-IN" w:eastAsia="en-IN"/>
        </w:rPr>
        <w:t>E-Commerce Platforms</w:t>
      </w:r>
    </w:p>
    <w:p w14:paraId="30532E5B" w14:textId="77777777" w:rsidR="003A41B3" w:rsidRPr="003A41B3" w:rsidRDefault="003A41B3" w:rsidP="006F6750">
      <w:pPr>
        <w:numPr>
          <w:ilvl w:val="1"/>
          <w:numId w:val="14"/>
        </w:numPr>
        <w:tabs>
          <w:tab w:val="left" w:pos="720"/>
        </w:tabs>
        <w:spacing w:line="276" w:lineRule="auto"/>
        <w:jc w:val="both"/>
        <w:rPr>
          <w:lang w:val="en-IN" w:eastAsia="en-IN"/>
        </w:rPr>
      </w:pPr>
      <w:r w:rsidRPr="003A41B3">
        <w:rPr>
          <w:b/>
          <w:lang w:val="en-IN" w:eastAsia="en-IN"/>
        </w:rPr>
        <w:t>Use:</w:t>
      </w:r>
      <w:r w:rsidRPr="003A41B3">
        <w:rPr>
          <w:lang w:val="en-IN" w:eastAsia="en-IN"/>
        </w:rPr>
        <w:t xml:space="preserve"> The system evaluates online retail environments by </w:t>
      </w:r>
      <w:proofErr w:type="spellStart"/>
      <w:r w:rsidRPr="003A41B3">
        <w:rPr>
          <w:lang w:val="en-IN" w:eastAsia="en-IN"/>
        </w:rPr>
        <w:t>analyzing</w:t>
      </w:r>
      <w:proofErr w:type="spellEnd"/>
      <w:r w:rsidRPr="003A41B3">
        <w:rPr>
          <w:lang w:val="en-IN" w:eastAsia="en-IN"/>
        </w:rPr>
        <w:t xml:space="preserve"> traffic patterns for fraudulent transactions and potential security threats.</w:t>
      </w:r>
    </w:p>
    <w:p w14:paraId="02262C9C" w14:textId="77777777" w:rsidR="003A41B3" w:rsidRPr="003A41B3" w:rsidRDefault="003A41B3" w:rsidP="006F6750">
      <w:pPr>
        <w:numPr>
          <w:ilvl w:val="1"/>
          <w:numId w:val="14"/>
        </w:numPr>
        <w:tabs>
          <w:tab w:val="left" w:pos="720"/>
        </w:tabs>
        <w:spacing w:line="276" w:lineRule="auto"/>
        <w:jc w:val="both"/>
        <w:rPr>
          <w:lang w:val="en-IN" w:eastAsia="en-IN"/>
        </w:rPr>
      </w:pPr>
      <w:r w:rsidRPr="003A41B3">
        <w:rPr>
          <w:b/>
          <w:lang w:val="en-IN" w:eastAsia="en-IN"/>
        </w:rPr>
        <w:t>Helpfulness:</w:t>
      </w:r>
      <w:r w:rsidRPr="003A41B3">
        <w:rPr>
          <w:lang w:val="en-IN" w:eastAsia="en-IN"/>
        </w:rPr>
        <w:t xml:space="preserve"> It helps secure payment information, maintain customer trust, and mitigate risks that could adversely affect the business’s reputation and operational stability.</w:t>
      </w:r>
    </w:p>
    <w:p w14:paraId="0D89FE18" w14:textId="77777777" w:rsidR="003A41B3" w:rsidRPr="003A41B3" w:rsidRDefault="003A41B3" w:rsidP="006F6750">
      <w:pPr>
        <w:numPr>
          <w:ilvl w:val="0"/>
          <w:numId w:val="14"/>
        </w:numPr>
        <w:tabs>
          <w:tab w:val="left" w:pos="720"/>
        </w:tabs>
        <w:spacing w:line="276" w:lineRule="auto"/>
        <w:jc w:val="both"/>
        <w:rPr>
          <w:lang w:val="en-IN" w:eastAsia="en-IN"/>
        </w:rPr>
      </w:pPr>
      <w:r w:rsidRPr="003A41B3">
        <w:rPr>
          <w:b/>
          <w:lang w:val="en-IN" w:eastAsia="en-IN"/>
        </w:rPr>
        <w:t>Healthcare Industry</w:t>
      </w:r>
    </w:p>
    <w:p w14:paraId="01E592A7" w14:textId="77777777" w:rsidR="003A41B3" w:rsidRPr="003A41B3" w:rsidRDefault="003A41B3" w:rsidP="006F6750">
      <w:pPr>
        <w:numPr>
          <w:ilvl w:val="1"/>
          <w:numId w:val="14"/>
        </w:numPr>
        <w:tabs>
          <w:tab w:val="left" w:pos="720"/>
        </w:tabs>
        <w:spacing w:line="276" w:lineRule="auto"/>
        <w:jc w:val="both"/>
        <w:rPr>
          <w:lang w:val="en-IN" w:eastAsia="en-IN"/>
        </w:rPr>
      </w:pPr>
      <w:r w:rsidRPr="003A41B3">
        <w:rPr>
          <w:b/>
          <w:lang w:val="en-IN" w:eastAsia="en-IN"/>
        </w:rPr>
        <w:t>Use:</w:t>
      </w:r>
      <w:r w:rsidRPr="003A41B3">
        <w:rPr>
          <w:lang w:val="en-IN" w:eastAsia="en-IN"/>
        </w:rPr>
        <w:t xml:space="preserve"> The system assesses network security within healthcare environments to protect patient data and safeguard critical healthcare systems from cyber threats.</w:t>
      </w:r>
    </w:p>
    <w:p w14:paraId="634D67B0" w14:textId="5B2F5BB8" w:rsidR="008F0485" w:rsidRPr="00994209" w:rsidRDefault="003A41B3" w:rsidP="006F6750">
      <w:pPr>
        <w:numPr>
          <w:ilvl w:val="1"/>
          <w:numId w:val="14"/>
        </w:numPr>
        <w:tabs>
          <w:tab w:val="left" w:pos="720"/>
        </w:tabs>
        <w:spacing w:after="240" w:line="276" w:lineRule="auto"/>
        <w:jc w:val="both"/>
        <w:rPr>
          <w:lang w:val="en-IN" w:eastAsia="en-IN"/>
        </w:rPr>
      </w:pPr>
      <w:r w:rsidRPr="003A41B3">
        <w:rPr>
          <w:b/>
          <w:lang w:val="en-IN" w:eastAsia="en-IN"/>
        </w:rPr>
        <w:t>Helpfulness:</w:t>
      </w:r>
      <w:r w:rsidRPr="003A41B3">
        <w:rPr>
          <w:lang w:val="en-IN" w:eastAsia="en-IN"/>
        </w:rPr>
        <w:t xml:space="preserve"> It ensures the confidentiality and integrity of sensitive health information, supports compliance with data protection regulations, and contributes to overall data security in the healthcare sector.</w:t>
      </w:r>
    </w:p>
    <w:sectPr w:rsidR="008F0485" w:rsidRPr="00994209" w:rsidSect="003A41B3">
      <w:footerReference w:type="even" r:id="rId12"/>
      <w:footerReference w:type="default" r:id="rId13"/>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equalWidth="0">
        <w:col w:w="9280"/>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A93A3C" w14:textId="77777777" w:rsidR="0062518E" w:rsidRDefault="0062518E" w:rsidP="00F50246">
      <w:r>
        <w:separator/>
      </w:r>
    </w:p>
  </w:endnote>
  <w:endnote w:type="continuationSeparator" w:id="0">
    <w:p w14:paraId="3AAC868C" w14:textId="77777777" w:rsidR="0062518E" w:rsidRDefault="0062518E" w:rsidP="00F50246">
      <w:r>
        <w:continuationSeparator/>
      </w:r>
    </w:p>
  </w:endnote>
  <w:endnote w:type="continuationNotice" w:id="1">
    <w:p w14:paraId="53F1713E" w14:textId="77777777" w:rsidR="008A6752" w:rsidRDefault="008A67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BGLHE B+ Helvetic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ato Black">
    <w:panose1 w:val="020F0A02020204030203"/>
    <w:charset w:val="00"/>
    <w:family w:val="swiss"/>
    <w:pitch w:val="variable"/>
    <w:sig w:usb0="800000AF" w:usb1="4000604A" w:usb2="00000000" w:usb3="00000000" w:csb0="00000093" w:csb1="00000000"/>
  </w:font>
  <w:font w:name="Poppins">
    <w:panose1 w:val="00000500000000000000"/>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2FEBB" w14:textId="77777777" w:rsidR="002F171A" w:rsidRDefault="002F171A" w:rsidP="002F17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532C70" w14:textId="77777777" w:rsidR="002F171A" w:rsidRDefault="002F171A" w:rsidP="002F17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2191692"/>
      <w:docPartObj>
        <w:docPartGallery w:val="Page Numbers (Bottom of Page)"/>
        <w:docPartUnique/>
      </w:docPartObj>
    </w:sdtPr>
    <w:sdtEndPr>
      <w:rPr>
        <w:noProof/>
      </w:rPr>
    </w:sdtEndPr>
    <w:sdtContent>
      <w:p w14:paraId="69A814DC" w14:textId="4A08DFF8" w:rsidR="0014454C" w:rsidRDefault="0014454C">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w:t>
        </w:r>
      </w:p>
    </w:sdtContent>
  </w:sdt>
  <w:p w14:paraId="60098AA9" w14:textId="77777777" w:rsidR="002F171A" w:rsidRDefault="002F171A" w:rsidP="002F17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86490" w14:textId="77777777" w:rsidR="0062518E" w:rsidRDefault="0062518E" w:rsidP="00F50246">
      <w:r>
        <w:separator/>
      </w:r>
    </w:p>
  </w:footnote>
  <w:footnote w:type="continuationSeparator" w:id="0">
    <w:p w14:paraId="0CBD4F4C" w14:textId="77777777" w:rsidR="0062518E" w:rsidRDefault="0062518E" w:rsidP="00F50246">
      <w:r>
        <w:continuationSeparator/>
      </w:r>
    </w:p>
  </w:footnote>
  <w:footnote w:type="continuationNotice" w:id="1">
    <w:p w14:paraId="7B492B72" w14:textId="77777777" w:rsidR="008A6752" w:rsidRDefault="008A675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848BC"/>
    <w:multiLevelType w:val="multilevel"/>
    <w:tmpl w:val="2F22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67619"/>
    <w:multiLevelType w:val="multilevel"/>
    <w:tmpl w:val="F98038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9B61C49"/>
    <w:multiLevelType w:val="multilevel"/>
    <w:tmpl w:val="C7B052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9D945C4"/>
    <w:multiLevelType w:val="multilevel"/>
    <w:tmpl w:val="78BAF2D4"/>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15:restartNumberingAfterBreak="0">
    <w:nsid w:val="21894694"/>
    <w:multiLevelType w:val="multilevel"/>
    <w:tmpl w:val="9E386F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6E74FE0"/>
    <w:multiLevelType w:val="hybridMultilevel"/>
    <w:tmpl w:val="FFFFFFFF"/>
    <w:lvl w:ilvl="0" w:tplc="EF1E0E8E">
      <w:start w:val="1"/>
      <w:numFmt w:val="bullet"/>
      <w:lvlText w:val=""/>
      <w:lvlJc w:val="left"/>
      <w:pPr>
        <w:ind w:left="720" w:hanging="360"/>
      </w:pPr>
      <w:rPr>
        <w:rFonts w:ascii="Symbol" w:hAnsi="Symbol" w:hint="default"/>
      </w:rPr>
    </w:lvl>
    <w:lvl w:ilvl="1" w:tplc="C71AC78C">
      <w:start w:val="1"/>
      <w:numFmt w:val="bullet"/>
      <w:lvlText w:val="o"/>
      <w:lvlJc w:val="left"/>
      <w:pPr>
        <w:ind w:left="1440" w:hanging="360"/>
      </w:pPr>
      <w:rPr>
        <w:rFonts w:ascii="Courier New" w:hAnsi="Courier New" w:hint="default"/>
      </w:rPr>
    </w:lvl>
    <w:lvl w:ilvl="2" w:tplc="D49AD70C">
      <w:start w:val="1"/>
      <w:numFmt w:val="bullet"/>
      <w:lvlText w:val=""/>
      <w:lvlJc w:val="left"/>
      <w:pPr>
        <w:ind w:left="2160" w:hanging="360"/>
      </w:pPr>
      <w:rPr>
        <w:rFonts w:ascii="Wingdings" w:hAnsi="Wingdings" w:hint="default"/>
      </w:rPr>
    </w:lvl>
    <w:lvl w:ilvl="3" w:tplc="9B207F4C">
      <w:start w:val="1"/>
      <w:numFmt w:val="bullet"/>
      <w:lvlText w:val=""/>
      <w:lvlJc w:val="left"/>
      <w:pPr>
        <w:ind w:left="2880" w:hanging="360"/>
      </w:pPr>
      <w:rPr>
        <w:rFonts w:ascii="Symbol" w:hAnsi="Symbol" w:hint="default"/>
      </w:rPr>
    </w:lvl>
    <w:lvl w:ilvl="4" w:tplc="041E6A16">
      <w:start w:val="1"/>
      <w:numFmt w:val="bullet"/>
      <w:lvlText w:val="o"/>
      <w:lvlJc w:val="left"/>
      <w:pPr>
        <w:ind w:left="3600" w:hanging="360"/>
      </w:pPr>
      <w:rPr>
        <w:rFonts w:ascii="Courier New" w:hAnsi="Courier New" w:hint="default"/>
      </w:rPr>
    </w:lvl>
    <w:lvl w:ilvl="5" w:tplc="37FE623C">
      <w:start w:val="1"/>
      <w:numFmt w:val="bullet"/>
      <w:lvlText w:val=""/>
      <w:lvlJc w:val="left"/>
      <w:pPr>
        <w:ind w:left="4320" w:hanging="360"/>
      </w:pPr>
      <w:rPr>
        <w:rFonts w:ascii="Wingdings" w:hAnsi="Wingdings" w:hint="default"/>
      </w:rPr>
    </w:lvl>
    <w:lvl w:ilvl="6" w:tplc="1E92412A">
      <w:start w:val="1"/>
      <w:numFmt w:val="bullet"/>
      <w:lvlText w:val=""/>
      <w:lvlJc w:val="left"/>
      <w:pPr>
        <w:ind w:left="5040" w:hanging="360"/>
      </w:pPr>
      <w:rPr>
        <w:rFonts w:ascii="Symbol" w:hAnsi="Symbol" w:hint="default"/>
      </w:rPr>
    </w:lvl>
    <w:lvl w:ilvl="7" w:tplc="7ACC4D64">
      <w:start w:val="1"/>
      <w:numFmt w:val="bullet"/>
      <w:lvlText w:val="o"/>
      <w:lvlJc w:val="left"/>
      <w:pPr>
        <w:ind w:left="5760" w:hanging="360"/>
      </w:pPr>
      <w:rPr>
        <w:rFonts w:ascii="Courier New" w:hAnsi="Courier New" w:hint="default"/>
      </w:rPr>
    </w:lvl>
    <w:lvl w:ilvl="8" w:tplc="76FC27A6">
      <w:start w:val="1"/>
      <w:numFmt w:val="bullet"/>
      <w:lvlText w:val=""/>
      <w:lvlJc w:val="left"/>
      <w:pPr>
        <w:ind w:left="6480" w:hanging="360"/>
      </w:pPr>
      <w:rPr>
        <w:rFonts w:ascii="Wingdings" w:hAnsi="Wingdings" w:hint="default"/>
      </w:rPr>
    </w:lvl>
  </w:abstractNum>
  <w:abstractNum w:abstractNumId="6" w15:restartNumberingAfterBreak="0">
    <w:nsid w:val="358035AD"/>
    <w:multiLevelType w:val="multilevel"/>
    <w:tmpl w:val="F618BC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6F179DF"/>
    <w:multiLevelType w:val="multilevel"/>
    <w:tmpl w:val="48BE068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8" w15:restartNumberingAfterBreak="0">
    <w:nsid w:val="39967688"/>
    <w:multiLevelType w:val="multilevel"/>
    <w:tmpl w:val="235C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905207"/>
    <w:multiLevelType w:val="multilevel"/>
    <w:tmpl w:val="5C98CC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4D116DA1"/>
    <w:multiLevelType w:val="hybridMultilevel"/>
    <w:tmpl w:val="FFFFFFFF"/>
    <w:lvl w:ilvl="0" w:tplc="4702A5FE">
      <w:start w:val="1"/>
      <w:numFmt w:val="bullet"/>
      <w:lvlText w:val=""/>
      <w:lvlJc w:val="left"/>
      <w:pPr>
        <w:ind w:left="720" w:hanging="360"/>
      </w:pPr>
      <w:rPr>
        <w:rFonts w:ascii="Symbol" w:hAnsi="Symbol" w:hint="default"/>
      </w:rPr>
    </w:lvl>
    <w:lvl w:ilvl="1" w:tplc="75302152">
      <w:start w:val="1"/>
      <w:numFmt w:val="bullet"/>
      <w:lvlText w:val="o"/>
      <w:lvlJc w:val="left"/>
      <w:pPr>
        <w:ind w:left="1440" w:hanging="360"/>
      </w:pPr>
      <w:rPr>
        <w:rFonts w:ascii="Courier New" w:hAnsi="Courier New" w:hint="default"/>
      </w:rPr>
    </w:lvl>
    <w:lvl w:ilvl="2" w:tplc="B73CF346">
      <w:start w:val="1"/>
      <w:numFmt w:val="bullet"/>
      <w:lvlText w:val=""/>
      <w:lvlJc w:val="left"/>
      <w:pPr>
        <w:ind w:left="2160" w:hanging="360"/>
      </w:pPr>
      <w:rPr>
        <w:rFonts w:ascii="Wingdings" w:hAnsi="Wingdings" w:hint="default"/>
      </w:rPr>
    </w:lvl>
    <w:lvl w:ilvl="3" w:tplc="74A2E0A0">
      <w:start w:val="1"/>
      <w:numFmt w:val="bullet"/>
      <w:lvlText w:val=""/>
      <w:lvlJc w:val="left"/>
      <w:pPr>
        <w:ind w:left="2880" w:hanging="360"/>
      </w:pPr>
      <w:rPr>
        <w:rFonts w:ascii="Symbol" w:hAnsi="Symbol" w:hint="default"/>
      </w:rPr>
    </w:lvl>
    <w:lvl w:ilvl="4" w:tplc="0AF827C6">
      <w:start w:val="1"/>
      <w:numFmt w:val="bullet"/>
      <w:lvlText w:val="o"/>
      <w:lvlJc w:val="left"/>
      <w:pPr>
        <w:ind w:left="3600" w:hanging="360"/>
      </w:pPr>
      <w:rPr>
        <w:rFonts w:ascii="Courier New" w:hAnsi="Courier New" w:hint="default"/>
      </w:rPr>
    </w:lvl>
    <w:lvl w:ilvl="5" w:tplc="48EACD54">
      <w:start w:val="1"/>
      <w:numFmt w:val="bullet"/>
      <w:lvlText w:val=""/>
      <w:lvlJc w:val="left"/>
      <w:pPr>
        <w:ind w:left="4320" w:hanging="360"/>
      </w:pPr>
      <w:rPr>
        <w:rFonts w:ascii="Wingdings" w:hAnsi="Wingdings" w:hint="default"/>
      </w:rPr>
    </w:lvl>
    <w:lvl w:ilvl="6" w:tplc="AE441046">
      <w:start w:val="1"/>
      <w:numFmt w:val="bullet"/>
      <w:lvlText w:val=""/>
      <w:lvlJc w:val="left"/>
      <w:pPr>
        <w:ind w:left="5040" w:hanging="360"/>
      </w:pPr>
      <w:rPr>
        <w:rFonts w:ascii="Symbol" w:hAnsi="Symbol" w:hint="default"/>
      </w:rPr>
    </w:lvl>
    <w:lvl w:ilvl="7" w:tplc="B7EE930C">
      <w:start w:val="1"/>
      <w:numFmt w:val="bullet"/>
      <w:lvlText w:val="o"/>
      <w:lvlJc w:val="left"/>
      <w:pPr>
        <w:ind w:left="5760" w:hanging="360"/>
      </w:pPr>
      <w:rPr>
        <w:rFonts w:ascii="Courier New" w:hAnsi="Courier New" w:hint="default"/>
      </w:rPr>
    </w:lvl>
    <w:lvl w:ilvl="8" w:tplc="C882DC32">
      <w:start w:val="1"/>
      <w:numFmt w:val="bullet"/>
      <w:lvlText w:val=""/>
      <w:lvlJc w:val="left"/>
      <w:pPr>
        <w:ind w:left="6480" w:hanging="360"/>
      </w:pPr>
      <w:rPr>
        <w:rFonts w:ascii="Wingdings" w:hAnsi="Wingdings" w:hint="default"/>
      </w:rPr>
    </w:lvl>
  </w:abstractNum>
  <w:abstractNum w:abstractNumId="11" w15:restartNumberingAfterBreak="0">
    <w:nsid w:val="502433CB"/>
    <w:multiLevelType w:val="multilevel"/>
    <w:tmpl w:val="647EB9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56E7B14B"/>
    <w:multiLevelType w:val="hybridMultilevel"/>
    <w:tmpl w:val="FFFFFFFF"/>
    <w:lvl w:ilvl="0" w:tplc="01CE836E">
      <w:start w:val="1"/>
      <w:numFmt w:val="bullet"/>
      <w:lvlText w:val=""/>
      <w:lvlJc w:val="left"/>
      <w:pPr>
        <w:ind w:left="720" w:hanging="360"/>
      </w:pPr>
      <w:rPr>
        <w:rFonts w:ascii="Symbol" w:hAnsi="Symbol" w:hint="default"/>
      </w:rPr>
    </w:lvl>
    <w:lvl w:ilvl="1" w:tplc="770EEFCE">
      <w:start w:val="1"/>
      <w:numFmt w:val="bullet"/>
      <w:lvlText w:val="o"/>
      <w:lvlJc w:val="left"/>
      <w:pPr>
        <w:ind w:left="1440" w:hanging="360"/>
      </w:pPr>
      <w:rPr>
        <w:rFonts w:ascii="Courier New" w:hAnsi="Courier New" w:hint="default"/>
      </w:rPr>
    </w:lvl>
    <w:lvl w:ilvl="2" w:tplc="4C9A4246">
      <w:start w:val="1"/>
      <w:numFmt w:val="bullet"/>
      <w:lvlText w:val=""/>
      <w:lvlJc w:val="left"/>
      <w:pPr>
        <w:ind w:left="2160" w:hanging="360"/>
      </w:pPr>
      <w:rPr>
        <w:rFonts w:ascii="Wingdings" w:hAnsi="Wingdings" w:hint="default"/>
      </w:rPr>
    </w:lvl>
    <w:lvl w:ilvl="3" w:tplc="010EEE18">
      <w:start w:val="1"/>
      <w:numFmt w:val="bullet"/>
      <w:lvlText w:val=""/>
      <w:lvlJc w:val="left"/>
      <w:pPr>
        <w:ind w:left="2880" w:hanging="360"/>
      </w:pPr>
      <w:rPr>
        <w:rFonts w:ascii="Symbol" w:hAnsi="Symbol" w:hint="default"/>
      </w:rPr>
    </w:lvl>
    <w:lvl w:ilvl="4" w:tplc="C2920718">
      <w:start w:val="1"/>
      <w:numFmt w:val="bullet"/>
      <w:lvlText w:val="o"/>
      <w:lvlJc w:val="left"/>
      <w:pPr>
        <w:ind w:left="3600" w:hanging="360"/>
      </w:pPr>
      <w:rPr>
        <w:rFonts w:ascii="Courier New" w:hAnsi="Courier New" w:hint="default"/>
      </w:rPr>
    </w:lvl>
    <w:lvl w:ilvl="5" w:tplc="6DAE22A8">
      <w:start w:val="1"/>
      <w:numFmt w:val="bullet"/>
      <w:lvlText w:val=""/>
      <w:lvlJc w:val="left"/>
      <w:pPr>
        <w:ind w:left="4320" w:hanging="360"/>
      </w:pPr>
      <w:rPr>
        <w:rFonts w:ascii="Wingdings" w:hAnsi="Wingdings" w:hint="default"/>
      </w:rPr>
    </w:lvl>
    <w:lvl w:ilvl="6" w:tplc="0E789350">
      <w:start w:val="1"/>
      <w:numFmt w:val="bullet"/>
      <w:lvlText w:val=""/>
      <w:lvlJc w:val="left"/>
      <w:pPr>
        <w:ind w:left="5040" w:hanging="360"/>
      </w:pPr>
      <w:rPr>
        <w:rFonts w:ascii="Symbol" w:hAnsi="Symbol" w:hint="default"/>
      </w:rPr>
    </w:lvl>
    <w:lvl w:ilvl="7" w:tplc="CFD2676A">
      <w:start w:val="1"/>
      <w:numFmt w:val="bullet"/>
      <w:lvlText w:val="o"/>
      <w:lvlJc w:val="left"/>
      <w:pPr>
        <w:ind w:left="5760" w:hanging="360"/>
      </w:pPr>
      <w:rPr>
        <w:rFonts w:ascii="Courier New" w:hAnsi="Courier New" w:hint="default"/>
      </w:rPr>
    </w:lvl>
    <w:lvl w:ilvl="8" w:tplc="EA2C5E76">
      <w:start w:val="1"/>
      <w:numFmt w:val="bullet"/>
      <w:lvlText w:val=""/>
      <w:lvlJc w:val="left"/>
      <w:pPr>
        <w:ind w:left="6480" w:hanging="360"/>
      </w:pPr>
      <w:rPr>
        <w:rFonts w:ascii="Wingdings" w:hAnsi="Wingdings" w:hint="default"/>
      </w:rPr>
    </w:lvl>
  </w:abstractNum>
  <w:abstractNum w:abstractNumId="13" w15:restartNumberingAfterBreak="0">
    <w:nsid w:val="58BB3D0C"/>
    <w:multiLevelType w:val="hybridMultilevel"/>
    <w:tmpl w:val="756405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15767F0"/>
    <w:multiLevelType w:val="hybridMultilevel"/>
    <w:tmpl w:val="452AF2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FEF4219"/>
    <w:multiLevelType w:val="multilevel"/>
    <w:tmpl w:val="F16E8B0E"/>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1229219834">
    <w:abstractNumId w:val="12"/>
  </w:num>
  <w:num w:numId="2" w16cid:durableId="1138448423">
    <w:abstractNumId w:val="5"/>
  </w:num>
  <w:num w:numId="3" w16cid:durableId="317459248">
    <w:abstractNumId w:val="10"/>
  </w:num>
  <w:num w:numId="4" w16cid:durableId="1542092248">
    <w:abstractNumId w:val="0"/>
  </w:num>
  <w:num w:numId="5" w16cid:durableId="1420373927">
    <w:abstractNumId w:val="8"/>
  </w:num>
  <w:num w:numId="6" w16cid:durableId="1744911814">
    <w:abstractNumId w:val="4"/>
  </w:num>
  <w:num w:numId="7" w16cid:durableId="1269972728">
    <w:abstractNumId w:val="6"/>
  </w:num>
  <w:num w:numId="8" w16cid:durableId="1093824142">
    <w:abstractNumId w:val="2"/>
  </w:num>
  <w:num w:numId="9" w16cid:durableId="1043677447">
    <w:abstractNumId w:val="1"/>
  </w:num>
  <w:num w:numId="10" w16cid:durableId="1613629640">
    <w:abstractNumId w:val="9"/>
  </w:num>
  <w:num w:numId="11" w16cid:durableId="11767716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92568509">
    <w:abstractNumId w:val="11"/>
  </w:num>
  <w:num w:numId="13" w16cid:durableId="145714400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68455017">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5828879">
    <w:abstractNumId w:val="14"/>
  </w:num>
  <w:num w:numId="16" w16cid:durableId="432748512">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0B8"/>
    <w:rsid w:val="0001202C"/>
    <w:rsid w:val="00012266"/>
    <w:rsid w:val="00013294"/>
    <w:rsid w:val="00022E39"/>
    <w:rsid w:val="00025AA9"/>
    <w:rsid w:val="00034055"/>
    <w:rsid w:val="00034D6A"/>
    <w:rsid w:val="00045307"/>
    <w:rsid w:val="00047B3B"/>
    <w:rsid w:val="00051182"/>
    <w:rsid w:val="000525E8"/>
    <w:rsid w:val="0005321C"/>
    <w:rsid w:val="00055F1C"/>
    <w:rsid w:val="00062554"/>
    <w:rsid w:val="00062812"/>
    <w:rsid w:val="000646B3"/>
    <w:rsid w:val="00072EBD"/>
    <w:rsid w:val="00076909"/>
    <w:rsid w:val="00080284"/>
    <w:rsid w:val="00080339"/>
    <w:rsid w:val="000831BB"/>
    <w:rsid w:val="00087B59"/>
    <w:rsid w:val="00091AFD"/>
    <w:rsid w:val="00094B3C"/>
    <w:rsid w:val="000A3831"/>
    <w:rsid w:val="000A3FBF"/>
    <w:rsid w:val="000B0473"/>
    <w:rsid w:val="000B7247"/>
    <w:rsid w:val="000C7A1F"/>
    <w:rsid w:val="000C7CE3"/>
    <w:rsid w:val="000D6911"/>
    <w:rsid w:val="000E6EDC"/>
    <w:rsid w:val="000F5EC3"/>
    <w:rsid w:val="0010253E"/>
    <w:rsid w:val="001040DA"/>
    <w:rsid w:val="00113E1C"/>
    <w:rsid w:val="00113F5B"/>
    <w:rsid w:val="00117308"/>
    <w:rsid w:val="00121865"/>
    <w:rsid w:val="001232EE"/>
    <w:rsid w:val="00124774"/>
    <w:rsid w:val="001400CE"/>
    <w:rsid w:val="0014133A"/>
    <w:rsid w:val="0014454C"/>
    <w:rsid w:val="00144C3F"/>
    <w:rsid w:val="00145BF0"/>
    <w:rsid w:val="00161FD6"/>
    <w:rsid w:val="00170C71"/>
    <w:rsid w:val="001840D1"/>
    <w:rsid w:val="00196F74"/>
    <w:rsid w:val="001A463B"/>
    <w:rsid w:val="001A4801"/>
    <w:rsid w:val="001A5FE5"/>
    <w:rsid w:val="001B0C7F"/>
    <w:rsid w:val="001B0D36"/>
    <w:rsid w:val="001B28A5"/>
    <w:rsid w:val="001C5C47"/>
    <w:rsid w:val="001D59BB"/>
    <w:rsid w:val="001E01CC"/>
    <w:rsid w:val="001F0AF2"/>
    <w:rsid w:val="0020247C"/>
    <w:rsid w:val="0020611D"/>
    <w:rsid w:val="002101AC"/>
    <w:rsid w:val="00211E1D"/>
    <w:rsid w:val="00232C72"/>
    <w:rsid w:val="00241AC8"/>
    <w:rsid w:val="0025523B"/>
    <w:rsid w:val="0025551D"/>
    <w:rsid w:val="002671D8"/>
    <w:rsid w:val="00283F78"/>
    <w:rsid w:val="00296AEC"/>
    <w:rsid w:val="002A2466"/>
    <w:rsid w:val="002B104F"/>
    <w:rsid w:val="002B7D93"/>
    <w:rsid w:val="002C7D0D"/>
    <w:rsid w:val="002D172D"/>
    <w:rsid w:val="002E49F8"/>
    <w:rsid w:val="002E6307"/>
    <w:rsid w:val="002F171A"/>
    <w:rsid w:val="002F1906"/>
    <w:rsid w:val="002F65C1"/>
    <w:rsid w:val="003065E3"/>
    <w:rsid w:val="0031625B"/>
    <w:rsid w:val="0031781E"/>
    <w:rsid w:val="00324D47"/>
    <w:rsid w:val="00326F36"/>
    <w:rsid w:val="00327672"/>
    <w:rsid w:val="003310B0"/>
    <w:rsid w:val="0033454E"/>
    <w:rsid w:val="00335FB9"/>
    <w:rsid w:val="0036437A"/>
    <w:rsid w:val="00364FF9"/>
    <w:rsid w:val="0036730C"/>
    <w:rsid w:val="003674F5"/>
    <w:rsid w:val="003732C6"/>
    <w:rsid w:val="003733EF"/>
    <w:rsid w:val="00377E08"/>
    <w:rsid w:val="0038390B"/>
    <w:rsid w:val="00383DB6"/>
    <w:rsid w:val="0038562A"/>
    <w:rsid w:val="003A41B3"/>
    <w:rsid w:val="003B2A0E"/>
    <w:rsid w:val="003B357B"/>
    <w:rsid w:val="003B5D7D"/>
    <w:rsid w:val="003B78E1"/>
    <w:rsid w:val="003C20BF"/>
    <w:rsid w:val="003C2466"/>
    <w:rsid w:val="003D2987"/>
    <w:rsid w:val="003D2EED"/>
    <w:rsid w:val="003D60B8"/>
    <w:rsid w:val="003E4E42"/>
    <w:rsid w:val="003F4318"/>
    <w:rsid w:val="00405FE8"/>
    <w:rsid w:val="00412DA2"/>
    <w:rsid w:val="00426261"/>
    <w:rsid w:val="0043244C"/>
    <w:rsid w:val="004342A0"/>
    <w:rsid w:val="00443DA8"/>
    <w:rsid w:val="00447A45"/>
    <w:rsid w:val="00461EC6"/>
    <w:rsid w:val="00463213"/>
    <w:rsid w:val="00465F5C"/>
    <w:rsid w:val="00467311"/>
    <w:rsid w:val="004810C3"/>
    <w:rsid w:val="00483075"/>
    <w:rsid w:val="00494A72"/>
    <w:rsid w:val="0049527C"/>
    <w:rsid w:val="004A3B02"/>
    <w:rsid w:val="004A3E02"/>
    <w:rsid w:val="004B1DC0"/>
    <w:rsid w:val="004C1477"/>
    <w:rsid w:val="004C1A1D"/>
    <w:rsid w:val="004D15D8"/>
    <w:rsid w:val="004D67F6"/>
    <w:rsid w:val="004E3A38"/>
    <w:rsid w:val="004F26B0"/>
    <w:rsid w:val="004F28A0"/>
    <w:rsid w:val="004F4C99"/>
    <w:rsid w:val="004F7D95"/>
    <w:rsid w:val="00524B90"/>
    <w:rsid w:val="005267B7"/>
    <w:rsid w:val="00530EBD"/>
    <w:rsid w:val="0053230A"/>
    <w:rsid w:val="005510F9"/>
    <w:rsid w:val="00555054"/>
    <w:rsid w:val="0055728D"/>
    <w:rsid w:val="00560923"/>
    <w:rsid w:val="00562665"/>
    <w:rsid w:val="00566553"/>
    <w:rsid w:val="00576164"/>
    <w:rsid w:val="00577774"/>
    <w:rsid w:val="00590FDC"/>
    <w:rsid w:val="00591C5E"/>
    <w:rsid w:val="005952B3"/>
    <w:rsid w:val="00595885"/>
    <w:rsid w:val="00596DC4"/>
    <w:rsid w:val="005A1F7D"/>
    <w:rsid w:val="005A6206"/>
    <w:rsid w:val="005B226D"/>
    <w:rsid w:val="005B6A42"/>
    <w:rsid w:val="005C3B55"/>
    <w:rsid w:val="005C546E"/>
    <w:rsid w:val="005D6E02"/>
    <w:rsid w:val="005E2F43"/>
    <w:rsid w:val="005E7F45"/>
    <w:rsid w:val="005F0EA5"/>
    <w:rsid w:val="005F3076"/>
    <w:rsid w:val="005F5C10"/>
    <w:rsid w:val="00610F14"/>
    <w:rsid w:val="00611258"/>
    <w:rsid w:val="00620B7F"/>
    <w:rsid w:val="0062305B"/>
    <w:rsid w:val="0062360A"/>
    <w:rsid w:val="0062518E"/>
    <w:rsid w:val="00626048"/>
    <w:rsid w:val="0063361A"/>
    <w:rsid w:val="00634D6C"/>
    <w:rsid w:val="006412BA"/>
    <w:rsid w:val="00641EE3"/>
    <w:rsid w:val="00643DAD"/>
    <w:rsid w:val="00644E4C"/>
    <w:rsid w:val="00644FCA"/>
    <w:rsid w:val="00647340"/>
    <w:rsid w:val="0065116F"/>
    <w:rsid w:val="00653FEA"/>
    <w:rsid w:val="0065521A"/>
    <w:rsid w:val="00664CAD"/>
    <w:rsid w:val="006667EA"/>
    <w:rsid w:val="00666CB5"/>
    <w:rsid w:val="00666FE1"/>
    <w:rsid w:val="00670488"/>
    <w:rsid w:val="00676DC6"/>
    <w:rsid w:val="00677A2A"/>
    <w:rsid w:val="00682587"/>
    <w:rsid w:val="0068299E"/>
    <w:rsid w:val="006832E6"/>
    <w:rsid w:val="0068382D"/>
    <w:rsid w:val="00686D6F"/>
    <w:rsid w:val="00693488"/>
    <w:rsid w:val="006A2582"/>
    <w:rsid w:val="006C0DE6"/>
    <w:rsid w:val="006C341E"/>
    <w:rsid w:val="006C6EEB"/>
    <w:rsid w:val="006F0CFA"/>
    <w:rsid w:val="006F2FE0"/>
    <w:rsid w:val="006F4A3C"/>
    <w:rsid w:val="006F5609"/>
    <w:rsid w:val="006F6750"/>
    <w:rsid w:val="006F67BB"/>
    <w:rsid w:val="007040DD"/>
    <w:rsid w:val="0070797A"/>
    <w:rsid w:val="00710D90"/>
    <w:rsid w:val="00713BDE"/>
    <w:rsid w:val="00713FFB"/>
    <w:rsid w:val="00722865"/>
    <w:rsid w:val="0072299D"/>
    <w:rsid w:val="00733329"/>
    <w:rsid w:val="007341D6"/>
    <w:rsid w:val="00750EF4"/>
    <w:rsid w:val="00762038"/>
    <w:rsid w:val="00765471"/>
    <w:rsid w:val="007718E3"/>
    <w:rsid w:val="00774629"/>
    <w:rsid w:val="00774E2E"/>
    <w:rsid w:val="00774FE9"/>
    <w:rsid w:val="00792E1C"/>
    <w:rsid w:val="007962C6"/>
    <w:rsid w:val="00797D85"/>
    <w:rsid w:val="007A175A"/>
    <w:rsid w:val="007A36A5"/>
    <w:rsid w:val="007A4084"/>
    <w:rsid w:val="007A5D56"/>
    <w:rsid w:val="007B1157"/>
    <w:rsid w:val="007B2A5D"/>
    <w:rsid w:val="007B2A74"/>
    <w:rsid w:val="007B6E24"/>
    <w:rsid w:val="007C0399"/>
    <w:rsid w:val="007D4729"/>
    <w:rsid w:val="007D4818"/>
    <w:rsid w:val="007D62B7"/>
    <w:rsid w:val="007F0050"/>
    <w:rsid w:val="0080146C"/>
    <w:rsid w:val="008152F1"/>
    <w:rsid w:val="00824BC3"/>
    <w:rsid w:val="00827D2F"/>
    <w:rsid w:val="008414CE"/>
    <w:rsid w:val="00845696"/>
    <w:rsid w:val="00860C2A"/>
    <w:rsid w:val="00861798"/>
    <w:rsid w:val="00890614"/>
    <w:rsid w:val="00895873"/>
    <w:rsid w:val="008A494C"/>
    <w:rsid w:val="008A6752"/>
    <w:rsid w:val="008A72E2"/>
    <w:rsid w:val="008B185F"/>
    <w:rsid w:val="008B4329"/>
    <w:rsid w:val="008C0348"/>
    <w:rsid w:val="008C3529"/>
    <w:rsid w:val="008D416B"/>
    <w:rsid w:val="008E0FF0"/>
    <w:rsid w:val="008E23FC"/>
    <w:rsid w:val="008E56A0"/>
    <w:rsid w:val="008F0485"/>
    <w:rsid w:val="008F29FD"/>
    <w:rsid w:val="008F38BC"/>
    <w:rsid w:val="008F6080"/>
    <w:rsid w:val="00900C1A"/>
    <w:rsid w:val="009069BD"/>
    <w:rsid w:val="00907F7D"/>
    <w:rsid w:val="009108A6"/>
    <w:rsid w:val="00910F46"/>
    <w:rsid w:val="0091133A"/>
    <w:rsid w:val="009127ED"/>
    <w:rsid w:val="00923C98"/>
    <w:rsid w:val="009264C7"/>
    <w:rsid w:val="00927DEA"/>
    <w:rsid w:val="009367EF"/>
    <w:rsid w:val="009411C7"/>
    <w:rsid w:val="00951360"/>
    <w:rsid w:val="009568D2"/>
    <w:rsid w:val="00962565"/>
    <w:rsid w:val="0096332F"/>
    <w:rsid w:val="00965DD6"/>
    <w:rsid w:val="00967D97"/>
    <w:rsid w:val="0097164D"/>
    <w:rsid w:val="00982340"/>
    <w:rsid w:val="00994209"/>
    <w:rsid w:val="00997172"/>
    <w:rsid w:val="009A3249"/>
    <w:rsid w:val="009A6A5F"/>
    <w:rsid w:val="009D3140"/>
    <w:rsid w:val="009E2ED8"/>
    <w:rsid w:val="009E55E7"/>
    <w:rsid w:val="009E5956"/>
    <w:rsid w:val="009F1314"/>
    <w:rsid w:val="009F3055"/>
    <w:rsid w:val="009F5C50"/>
    <w:rsid w:val="00A177A0"/>
    <w:rsid w:val="00A20E33"/>
    <w:rsid w:val="00A322C5"/>
    <w:rsid w:val="00A3321C"/>
    <w:rsid w:val="00A40830"/>
    <w:rsid w:val="00A41987"/>
    <w:rsid w:val="00A45A49"/>
    <w:rsid w:val="00A45F44"/>
    <w:rsid w:val="00A517B8"/>
    <w:rsid w:val="00A56D27"/>
    <w:rsid w:val="00A65ECD"/>
    <w:rsid w:val="00A671BF"/>
    <w:rsid w:val="00A829DB"/>
    <w:rsid w:val="00A872CC"/>
    <w:rsid w:val="00A876C6"/>
    <w:rsid w:val="00A87CD5"/>
    <w:rsid w:val="00A97B43"/>
    <w:rsid w:val="00AA0654"/>
    <w:rsid w:val="00AA7BDF"/>
    <w:rsid w:val="00AB6FD1"/>
    <w:rsid w:val="00AD6D98"/>
    <w:rsid w:val="00B04E04"/>
    <w:rsid w:val="00B14DAF"/>
    <w:rsid w:val="00B23707"/>
    <w:rsid w:val="00B245E6"/>
    <w:rsid w:val="00B27AF0"/>
    <w:rsid w:val="00B40034"/>
    <w:rsid w:val="00B5378B"/>
    <w:rsid w:val="00B5469D"/>
    <w:rsid w:val="00B55819"/>
    <w:rsid w:val="00B60C9A"/>
    <w:rsid w:val="00B61E4B"/>
    <w:rsid w:val="00B65A54"/>
    <w:rsid w:val="00B76D19"/>
    <w:rsid w:val="00B81CB7"/>
    <w:rsid w:val="00B85B4A"/>
    <w:rsid w:val="00B85EA0"/>
    <w:rsid w:val="00B926F6"/>
    <w:rsid w:val="00BB3BBC"/>
    <w:rsid w:val="00BB6127"/>
    <w:rsid w:val="00BC1CDD"/>
    <w:rsid w:val="00BC55B1"/>
    <w:rsid w:val="00BE2B9F"/>
    <w:rsid w:val="00BE5E77"/>
    <w:rsid w:val="00BF2245"/>
    <w:rsid w:val="00BF51A1"/>
    <w:rsid w:val="00BF66FD"/>
    <w:rsid w:val="00C021C1"/>
    <w:rsid w:val="00C12118"/>
    <w:rsid w:val="00C16C02"/>
    <w:rsid w:val="00C20950"/>
    <w:rsid w:val="00C20A6E"/>
    <w:rsid w:val="00C247F0"/>
    <w:rsid w:val="00C2769D"/>
    <w:rsid w:val="00C32DB8"/>
    <w:rsid w:val="00C32E34"/>
    <w:rsid w:val="00C452F1"/>
    <w:rsid w:val="00C50136"/>
    <w:rsid w:val="00C660C6"/>
    <w:rsid w:val="00C71E4E"/>
    <w:rsid w:val="00C7201C"/>
    <w:rsid w:val="00C80879"/>
    <w:rsid w:val="00C87FA7"/>
    <w:rsid w:val="00CA2526"/>
    <w:rsid w:val="00CA7C6C"/>
    <w:rsid w:val="00CB1164"/>
    <w:rsid w:val="00CC0EDB"/>
    <w:rsid w:val="00CD2B2E"/>
    <w:rsid w:val="00CD555A"/>
    <w:rsid w:val="00CF33F5"/>
    <w:rsid w:val="00CF5E66"/>
    <w:rsid w:val="00D00A60"/>
    <w:rsid w:val="00D01641"/>
    <w:rsid w:val="00D05F8B"/>
    <w:rsid w:val="00D32077"/>
    <w:rsid w:val="00D3770C"/>
    <w:rsid w:val="00D37A90"/>
    <w:rsid w:val="00D63D76"/>
    <w:rsid w:val="00D66CD9"/>
    <w:rsid w:val="00D7307D"/>
    <w:rsid w:val="00D77D4B"/>
    <w:rsid w:val="00D846BC"/>
    <w:rsid w:val="00DA5127"/>
    <w:rsid w:val="00DB2957"/>
    <w:rsid w:val="00DB2A62"/>
    <w:rsid w:val="00DB3F3F"/>
    <w:rsid w:val="00DB42BE"/>
    <w:rsid w:val="00DC3E80"/>
    <w:rsid w:val="00DC5B40"/>
    <w:rsid w:val="00DD411F"/>
    <w:rsid w:val="00DE1500"/>
    <w:rsid w:val="00DE29F8"/>
    <w:rsid w:val="00DE438F"/>
    <w:rsid w:val="00DF53F6"/>
    <w:rsid w:val="00E03EB8"/>
    <w:rsid w:val="00E1079A"/>
    <w:rsid w:val="00E118E0"/>
    <w:rsid w:val="00E163E3"/>
    <w:rsid w:val="00E25D4A"/>
    <w:rsid w:val="00E30374"/>
    <w:rsid w:val="00E43645"/>
    <w:rsid w:val="00E46DA9"/>
    <w:rsid w:val="00E506B0"/>
    <w:rsid w:val="00E50C9C"/>
    <w:rsid w:val="00E52A55"/>
    <w:rsid w:val="00E55EB0"/>
    <w:rsid w:val="00E63E1C"/>
    <w:rsid w:val="00E656C0"/>
    <w:rsid w:val="00E67A1F"/>
    <w:rsid w:val="00E85129"/>
    <w:rsid w:val="00E91BF8"/>
    <w:rsid w:val="00EA20A9"/>
    <w:rsid w:val="00ED1CDA"/>
    <w:rsid w:val="00ED406D"/>
    <w:rsid w:val="00ED4B90"/>
    <w:rsid w:val="00ED4C16"/>
    <w:rsid w:val="00EE1371"/>
    <w:rsid w:val="00EE4E99"/>
    <w:rsid w:val="00EF20FB"/>
    <w:rsid w:val="00F00F6B"/>
    <w:rsid w:val="00F05D6D"/>
    <w:rsid w:val="00F07B35"/>
    <w:rsid w:val="00F15D2D"/>
    <w:rsid w:val="00F25D30"/>
    <w:rsid w:val="00F34439"/>
    <w:rsid w:val="00F41CC6"/>
    <w:rsid w:val="00F50246"/>
    <w:rsid w:val="00F61BBA"/>
    <w:rsid w:val="00F70421"/>
    <w:rsid w:val="00F70E06"/>
    <w:rsid w:val="00F8496A"/>
    <w:rsid w:val="00FA5A2D"/>
    <w:rsid w:val="00FB0973"/>
    <w:rsid w:val="00FB0BDF"/>
    <w:rsid w:val="00FC01E7"/>
    <w:rsid w:val="00FD758A"/>
    <w:rsid w:val="00FF51A0"/>
    <w:rsid w:val="40715E4D"/>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F2D8B"/>
  <w15:docId w15:val="{73C37DBB-21BB-4AE9-A690-0D2A3D82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kern w:val="28"/>
      <w:sz w:val="32"/>
      <w:szCs w:val="32"/>
    </w:rPr>
  </w:style>
  <w:style w:type="table" w:styleId="TableGrid">
    <w:name w:val="Table Grid"/>
    <w:basedOn w:val="TableNormal"/>
    <w:rsid w:val="0056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character" w:customStyle="1" w:styleId="HeaderChar">
    <w:name w:val="Header Char"/>
    <w:basedOn w:val="DefaultParagraphFont"/>
    <w:link w:val="Header"/>
    <w:uiPriority w:val="99"/>
    <w:rsid w:val="00F50246"/>
    <w:rPr>
      <w:sz w:val="24"/>
      <w:szCs w:val="24"/>
    </w:rPr>
  </w:style>
  <w:style w:type="paragraph" w:styleId="Footer">
    <w:name w:val="footer"/>
    <w:basedOn w:val="Normal"/>
    <w:link w:val="FooterChar"/>
    <w:uiPriority w:val="99"/>
    <w:unhideWhenUsed/>
    <w:rsid w:val="00F50246"/>
    <w:pPr>
      <w:tabs>
        <w:tab w:val="center" w:pos="4680"/>
        <w:tab w:val="right" w:pos="9360"/>
      </w:tabs>
    </w:pPr>
  </w:style>
  <w:style w:type="character" w:customStyle="1" w:styleId="FooterChar">
    <w:name w:val="Footer Char"/>
    <w:basedOn w:val="DefaultParagraphFont"/>
    <w:link w:val="Footer"/>
    <w:uiPriority w:val="99"/>
    <w:rsid w:val="00F50246"/>
    <w:rPr>
      <w:sz w:val="24"/>
      <w:szCs w:val="24"/>
    </w:rPr>
  </w:style>
  <w:style w:type="paragraph" w:styleId="ListParagraph">
    <w:name w:val="List Paragraph"/>
    <w:basedOn w:val="Normal"/>
    <w:uiPriority w:val="34"/>
    <w:qFormat/>
    <w:rsid w:val="007B6E24"/>
    <w:pPr>
      <w:ind w:left="720"/>
    </w:pPr>
  </w:style>
  <w:style w:type="character" w:styleId="PageNumber">
    <w:name w:val="page number"/>
    <w:basedOn w:val="DefaultParagraphFont"/>
    <w:rsid w:val="002F1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53969">
      <w:bodyDiv w:val="1"/>
      <w:marLeft w:val="0"/>
      <w:marRight w:val="0"/>
      <w:marTop w:val="0"/>
      <w:marBottom w:val="0"/>
      <w:divBdr>
        <w:top w:val="none" w:sz="0" w:space="0" w:color="auto"/>
        <w:left w:val="none" w:sz="0" w:space="0" w:color="auto"/>
        <w:bottom w:val="none" w:sz="0" w:space="0" w:color="auto"/>
        <w:right w:val="none" w:sz="0" w:space="0" w:color="auto"/>
      </w:divBdr>
    </w:div>
    <w:div w:id="100224906">
      <w:bodyDiv w:val="1"/>
      <w:marLeft w:val="0"/>
      <w:marRight w:val="0"/>
      <w:marTop w:val="0"/>
      <w:marBottom w:val="0"/>
      <w:divBdr>
        <w:top w:val="none" w:sz="0" w:space="0" w:color="auto"/>
        <w:left w:val="none" w:sz="0" w:space="0" w:color="auto"/>
        <w:bottom w:val="none" w:sz="0" w:space="0" w:color="auto"/>
        <w:right w:val="none" w:sz="0" w:space="0" w:color="auto"/>
      </w:divBdr>
      <w:divsChild>
        <w:div w:id="887762683">
          <w:marLeft w:val="432"/>
          <w:marRight w:val="0"/>
          <w:marTop w:val="125"/>
          <w:marBottom w:val="0"/>
          <w:divBdr>
            <w:top w:val="none" w:sz="0" w:space="0" w:color="auto"/>
            <w:left w:val="none" w:sz="0" w:space="0" w:color="auto"/>
            <w:bottom w:val="none" w:sz="0" w:space="0" w:color="auto"/>
            <w:right w:val="none" w:sz="0" w:space="0" w:color="auto"/>
          </w:divBdr>
        </w:div>
        <w:div w:id="1182938501">
          <w:marLeft w:val="432"/>
          <w:marRight w:val="0"/>
          <w:marTop w:val="134"/>
          <w:marBottom w:val="0"/>
          <w:divBdr>
            <w:top w:val="none" w:sz="0" w:space="0" w:color="auto"/>
            <w:left w:val="none" w:sz="0" w:space="0" w:color="auto"/>
            <w:bottom w:val="none" w:sz="0" w:space="0" w:color="auto"/>
            <w:right w:val="none" w:sz="0" w:space="0" w:color="auto"/>
          </w:divBdr>
        </w:div>
        <w:div w:id="1616402051">
          <w:marLeft w:val="432"/>
          <w:marRight w:val="0"/>
          <w:marTop w:val="125"/>
          <w:marBottom w:val="0"/>
          <w:divBdr>
            <w:top w:val="none" w:sz="0" w:space="0" w:color="auto"/>
            <w:left w:val="none" w:sz="0" w:space="0" w:color="auto"/>
            <w:bottom w:val="none" w:sz="0" w:space="0" w:color="auto"/>
            <w:right w:val="none" w:sz="0" w:space="0" w:color="auto"/>
          </w:divBdr>
        </w:div>
      </w:divsChild>
    </w:div>
    <w:div w:id="106002253">
      <w:bodyDiv w:val="1"/>
      <w:marLeft w:val="0"/>
      <w:marRight w:val="0"/>
      <w:marTop w:val="0"/>
      <w:marBottom w:val="0"/>
      <w:divBdr>
        <w:top w:val="none" w:sz="0" w:space="0" w:color="auto"/>
        <w:left w:val="none" w:sz="0" w:space="0" w:color="auto"/>
        <w:bottom w:val="none" w:sz="0" w:space="0" w:color="auto"/>
        <w:right w:val="none" w:sz="0" w:space="0" w:color="auto"/>
      </w:divBdr>
    </w:div>
    <w:div w:id="111822065">
      <w:bodyDiv w:val="1"/>
      <w:marLeft w:val="0"/>
      <w:marRight w:val="0"/>
      <w:marTop w:val="0"/>
      <w:marBottom w:val="0"/>
      <w:divBdr>
        <w:top w:val="none" w:sz="0" w:space="0" w:color="auto"/>
        <w:left w:val="none" w:sz="0" w:space="0" w:color="auto"/>
        <w:bottom w:val="none" w:sz="0" w:space="0" w:color="auto"/>
        <w:right w:val="none" w:sz="0" w:space="0" w:color="auto"/>
      </w:divBdr>
    </w:div>
    <w:div w:id="192808383">
      <w:bodyDiv w:val="1"/>
      <w:marLeft w:val="0"/>
      <w:marRight w:val="0"/>
      <w:marTop w:val="0"/>
      <w:marBottom w:val="0"/>
      <w:divBdr>
        <w:top w:val="none" w:sz="0" w:space="0" w:color="auto"/>
        <w:left w:val="none" w:sz="0" w:space="0" w:color="auto"/>
        <w:bottom w:val="none" w:sz="0" w:space="0" w:color="auto"/>
        <w:right w:val="none" w:sz="0" w:space="0" w:color="auto"/>
      </w:divBdr>
      <w:divsChild>
        <w:div w:id="1030837825">
          <w:marLeft w:val="0"/>
          <w:marRight w:val="0"/>
          <w:marTop w:val="0"/>
          <w:marBottom w:val="0"/>
          <w:divBdr>
            <w:top w:val="none" w:sz="0" w:space="0" w:color="auto"/>
            <w:left w:val="none" w:sz="0" w:space="0" w:color="auto"/>
            <w:bottom w:val="none" w:sz="0" w:space="0" w:color="auto"/>
            <w:right w:val="none" w:sz="0" w:space="0" w:color="auto"/>
          </w:divBdr>
        </w:div>
      </w:divsChild>
    </w:div>
    <w:div w:id="247928578">
      <w:bodyDiv w:val="1"/>
      <w:marLeft w:val="0"/>
      <w:marRight w:val="0"/>
      <w:marTop w:val="0"/>
      <w:marBottom w:val="0"/>
      <w:divBdr>
        <w:top w:val="none" w:sz="0" w:space="0" w:color="auto"/>
        <w:left w:val="none" w:sz="0" w:space="0" w:color="auto"/>
        <w:bottom w:val="none" w:sz="0" w:space="0" w:color="auto"/>
        <w:right w:val="none" w:sz="0" w:space="0" w:color="auto"/>
      </w:divBdr>
      <w:divsChild>
        <w:div w:id="1438283161">
          <w:marLeft w:val="432"/>
          <w:marRight w:val="0"/>
          <w:marTop w:val="125"/>
          <w:marBottom w:val="0"/>
          <w:divBdr>
            <w:top w:val="none" w:sz="0" w:space="0" w:color="auto"/>
            <w:left w:val="none" w:sz="0" w:space="0" w:color="auto"/>
            <w:bottom w:val="none" w:sz="0" w:space="0" w:color="auto"/>
            <w:right w:val="none" w:sz="0" w:space="0" w:color="auto"/>
          </w:divBdr>
        </w:div>
        <w:div w:id="1763599132">
          <w:marLeft w:val="432"/>
          <w:marRight w:val="0"/>
          <w:marTop w:val="125"/>
          <w:marBottom w:val="0"/>
          <w:divBdr>
            <w:top w:val="none" w:sz="0" w:space="0" w:color="auto"/>
            <w:left w:val="none" w:sz="0" w:space="0" w:color="auto"/>
            <w:bottom w:val="none" w:sz="0" w:space="0" w:color="auto"/>
            <w:right w:val="none" w:sz="0" w:space="0" w:color="auto"/>
          </w:divBdr>
        </w:div>
      </w:divsChild>
    </w:div>
    <w:div w:id="267661519">
      <w:bodyDiv w:val="1"/>
      <w:marLeft w:val="0"/>
      <w:marRight w:val="0"/>
      <w:marTop w:val="0"/>
      <w:marBottom w:val="0"/>
      <w:divBdr>
        <w:top w:val="none" w:sz="0" w:space="0" w:color="auto"/>
        <w:left w:val="none" w:sz="0" w:space="0" w:color="auto"/>
        <w:bottom w:val="none" w:sz="0" w:space="0" w:color="auto"/>
        <w:right w:val="none" w:sz="0" w:space="0" w:color="auto"/>
      </w:divBdr>
    </w:div>
    <w:div w:id="273245087">
      <w:bodyDiv w:val="1"/>
      <w:marLeft w:val="0"/>
      <w:marRight w:val="0"/>
      <w:marTop w:val="0"/>
      <w:marBottom w:val="0"/>
      <w:divBdr>
        <w:top w:val="none" w:sz="0" w:space="0" w:color="auto"/>
        <w:left w:val="none" w:sz="0" w:space="0" w:color="auto"/>
        <w:bottom w:val="none" w:sz="0" w:space="0" w:color="auto"/>
        <w:right w:val="none" w:sz="0" w:space="0" w:color="auto"/>
      </w:divBdr>
    </w:div>
    <w:div w:id="309873366">
      <w:bodyDiv w:val="1"/>
      <w:marLeft w:val="0"/>
      <w:marRight w:val="0"/>
      <w:marTop w:val="0"/>
      <w:marBottom w:val="0"/>
      <w:divBdr>
        <w:top w:val="none" w:sz="0" w:space="0" w:color="auto"/>
        <w:left w:val="none" w:sz="0" w:space="0" w:color="auto"/>
        <w:bottom w:val="none" w:sz="0" w:space="0" w:color="auto"/>
        <w:right w:val="none" w:sz="0" w:space="0" w:color="auto"/>
      </w:divBdr>
      <w:divsChild>
        <w:div w:id="181557045">
          <w:marLeft w:val="432"/>
          <w:marRight w:val="0"/>
          <w:marTop w:val="125"/>
          <w:marBottom w:val="0"/>
          <w:divBdr>
            <w:top w:val="none" w:sz="0" w:space="0" w:color="auto"/>
            <w:left w:val="none" w:sz="0" w:space="0" w:color="auto"/>
            <w:bottom w:val="none" w:sz="0" w:space="0" w:color="auto"/>
            <w:right w:val="none" w:sz="0" w:space="0" w:color="auto"/>
          </w:divBdr>
        </w:div>
        <w:div w:id="749426712">
          <w:marLeft w:val="432"/>
          <w:marRight w:val="0"/>
          <w:marTop w:val="125"/>
          <w:marBottom w:val="0"/>
          <w:divBdr>
            <w:top w:val="none" w:sz="0" w:space="0" w:color="auto"/>
            <w:left w:val="none" w:sz="0" w:space="0" w:color="auto"/>
            <w:bottom w:val="none" w:sz="0" w:space="0" w:color="auto"/>
            <w:right w:val="none" w:sz="0" w:space="0" w:color="auto"/>
          </w:divBdr>
        </w:div>
        <w:div w:id="990132836">
          <w:marLeft w:val="432"/>
          <w:marRight w:val="0"/>
          <w:marTop w:val="125"/>
          <w:marBottom w:val="0"/>
          <w:divBdr>
            <w:top w:val="none" w:sz="0" w:space="0" w:color="auto"/>
            <w:left w:val="none" w:sz="0" w:space="0" w:color="auto"/>
            <w:bottom w:val="none" w:sz="0" w:space="0" w:color="auto"/>
            <w:right w:val="none" w:sz="0" w:space="0" w:color="auto"/>
          </w:divBdr>
        </w:div>
        <w:div w:id="1035886152">
          <w:marLeft w:val="432"/>
          <w:marRight w:val="0"/>
          <w:marTop w:val="125"/>
          <w:marBottom w:val="0"/>
          <w:divBdr>
            <w:top w:val="none" w:sz="0" w:space="0" w:color="auto"/>
            <w:left w:val="none" w:sz="0" w:space="0" w:color="auto"/>
            <w:bottom w:val="none" w:sz="0" w:space="0" w:color="auto"/>
            <w:right w:val="none" w:sz="0" w:space="0" w:color="auto"/>
          </w:divBdr>
        </w:div>
      </w:divsChild>
    </w:div>
    <w:div w:id="457376290">
      <w:bodyDiv w:val="1"/>
      <w:marLeft w:val="0"/>
      <w:marRight w:val="0"/>
      <w:marTop w:val="0"/>
      <w:marBottom w:val="0"/>
      <w:divBdr>
        <w:top w:val="none" w:sz="0" w:space="0" w:color="auto"/>
        <w:left w:val="none" w:sz="0" w:space="0" w:color="auto"/>
        <w:bottom w:val="none" w:sz="0" w:space="0" w:color="auto"/>
        <w:right w:val="none" w:sz="0" w:space="0" w:color="auto"/>
      </w:divBdr>
      <w:divsChild>
        <w:div w:id="538706950">
          <w:marLeft w:val="1440"/>
          <w:marRight w:val="0"/>
          <w:marTop w:val="115"/>
          <w:marBottom w:val="0"/>
          <w:divBdr>
            <w:top w:val="none" w:sz="0" w:space="0" w:color="auto"/>
            <w:left w:val="none" w:sz="0" w:space="0" w:color="auto"/>
            <w:bottom w:val="none" w:sz="0" w:space="0" w:color="auto"/>
            <w:right w:val="none" w:sz="0" w:space="0" w:color="auto"/>
          </w:divBdr>
        </w:div>
        <w:div w:id="768427394">
          <w:marLeft w:val="1440"/>
          <w:marRight w:val="0"/>
          <w:marTop w:val="115"/>
          <w:marBottom w:val="0"/>
          <w:divBdr>
            <w:top w:val="none" w:sz="0" w:space="0" w:color="auto"/>
            <w:left w:val="none" w:sz="0" w:space="0" w:color="auto"/>
            <w:bottom w:val="none" w:sz="0" w:space="0" w:color="auto"/>
            <w:right w:val="none" w:sz="0" w:space="0" w:color="auto"/>
          </w:divBdr>
        </w:div>
        <w:div w:id="1347949836">
          <w:marLeft w:val="1440"/>
          <w:marRight w:val="0"/>
          <w:marTop w:val="115"/>
          <w:marBottom w:val="0"/>
          <w:divBdr>
            <w:top w:val="none" w:sz="0" w:space="0" w:color="auto"/>
            <w:left w:val="none" w:sz="0" w:space="0" w:color="auto"/>
            <w:bottom w:val="none" w:sz="0" w:space="0" w:color="auto"/>
            <w:right w:val="none" w:sz="0" w:space="0" w:color="auto"/>
          </w:divBdr>
        </w:div>
        <w:div w:id="1370953810">
          <w:marLeft w:val="432"/>
          <w:marRight w:val="0"/>
          <w:marTop w:val="134"/>
          <w:marBottom w:val="0"/>
          <w:divBdr>
            <w:top w:val="none" w:sz="0" w:space="0" w:color="auto"/>
            <w:left w:val="none" w:sz="0" w:space="0" w:color="auto"/>
            <w:bottom w:val="none" w:sz="0" w:space="0" w:color="auto"/>
            <w:right w:val="none" w:sz="0" w:space="0" w:color="auto"/>
          </w:divBdr>
        </w:div>
        <w:div w:id="1549880580">
          <w:marLeft w:val="1440"/>
          <w:marRight w:val="0"/>
          <w:marTop w:val="115"/>
          <w:marBottom w:val="0"/>
          <w:divBdr>
            <w:top w:val="none" w:sz="0" w:space="0" w:color="auto"/>
            <w:left w:val="none" w:sz="0" w:space="0" w:color="auto"/>
            <w:bottom w:val="none" w:sz="0" w:space="0" w:color="auto"/>
            <w:right w:val="none" w:sz="0" w:space="0" w:color="auto"/>
          </w:divBdr>
        </w:div>
        <w:div w:id="2015644251">
          <w:marLeft w:val="1440"/>
          <w:marRight w:val="0"/>
          <w:marTop w:val="115"/>
          <w:marBottom w:val="0"/>
          <w:divBdr>
            <w:top w:val="none" w:sz="0" w:space="0" w:color="auto"/>
            <w:left w:val="none" w:sz="0" w:space="0" w:color="auto"/>
            <w:bottom w:val="none" w:sz="0" w:space="0" w:color="auto"/>
            <w:right w:val="none" w:sz="0" w:space="0" w:color="auto"/>
          </w:divBdr>
        </w:div>
      </w:divsChild>
    </w:div>
    <w:div w:id="466901105">
      <w:bodyDiv w:val="1"/>
      <w:marLeft w:val="0"/>
      <w:marRight w:val="0"/>
      <w:marTop w:val="0"/>
      <w:marBottom w:val="0"/>
      <w:divBdr>
        <w:top w:val="none" w:sz="0" w:space="0" w:color="auto"/>
        <w:left w:val="none" w:sz="0" w:space="0" w:color="auto"/>
        <w:bottom w:val="none" w:sz="0" w:space="0" w:color="auto"/>
        <w:right w:val="none" w:sz="0" w:space="0" w:color="auto"/>
      </w:divBdr>
      <w:divsChild>
        <w:div w:id="1541625362">
          <w:marLeft w:val="0"/>
          <w:marRight w:val="0"/>
          <w:marTop w:val="0"/>
          <w:marBottom w:val="0"/>
          <w:divBdr>
            <w:top w:val="none" w:sz="0" w:space="0" w:color="auto"/>
            <w:left w:val="none" w:sz="0" w:space="0" w:color="auto"/>
            <w:bottom w:val="none" w:sz="0" w:space="0" w:color="auto"/>
            <w:right w:val="none" w:sz="0" w:space="0" w:color="auto"/>
          </w:divBdr>
          <w:divsChild>
            <w:div w:id="607859991">
              <w:marLeft w:val="0"/>
              <w:marRight w:val="0"/>
              <w:marTop w:val="0"/>
              <w:marBottom w:val="0"/>
              <w:divBdr>
                <w:top w:val="none" w:sz="0" w:space="0" w:color="auto"/>
                <w:left w:val="none" w:sz="0" w:space="0" w:color="auto"/>
                <w:bottom w:val="none" w:sz="0" w:space="0" w:color="auto"/>
                <w:right w:val="none" w:sz="0" w:space="0" w:color="auto"/>
              </w:divBdr>
            </w:div>
            <w:div w:id="723259548">
              <w:marLeft w:val="0"/>
              <w:marRight w:val="0"/>
              <w:marTop w:val="0"/>
              <w:marBottom w:val="0"/>
              <w:divBdr>
                <w:top w:val="none" w:sz="0" w:space="0" w:color="auto"/>
                <w:left w:val="none" w:sz="0" w:space="0" w:color="auto"/>
                <w:bottom w:val="none" w:sz="0" w:space="0" w:color="auto"/>
                <w:right w:val="none" w:sz="0" w:space="0" w:color="auto"/>
              </w:divBdr>
            </w:div>
            <w:div w:id="917247026">
              <w:marLeft w:val="0"/>
              <w:marRight w:val="0"/>
              <w:marTop w:val="0"/>
              <w:marBottom w:val="0"/>
              <w:divBdr>
                <w:top w:val="none" w:sz="0" w:space="0" w:color="auto"/>
                <w:left w:val="none" w:sz="0" w:space="0" w:color="auto"/>
                <w:bottom w:val="none" w:sz="0" w:space="0" w:color="auto"/>
                <w:right w:val="none" w:sz="0" w:space="0" w:color="auto"/>
              </w:divBdr>
            </w:div>
            <w:div w:id="1091001818">
              <w:marLeft w:val="0"/>
              <w:marRight w:val="0"/>
              <w:marTop w:val="0"/>
              <w:marBottom w:val="0"/>
              <w:divBdr>
                <w:top w:val="none" w:sz="0" w:space="0" w:color="auto"/>
                <w:left w:val="none" w:sz="0" w:space="0" w:color="auto"/>
                <w:bottom w:val="none" w:sz="0" w:space="0" w:color="auto"/>
                <w:right w:val="none" w:sz="0" w:space="0" w:color="auto"/>
              </w:divBdr>
            </w:div>
            <w:div w:id="1449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6115">
      <w:bodyDiv w:val="1"/>
      <w:marLeft w:val="0"/>
      <w:marRight w:val="0"/>
      <w:marTop w:val="0"/>
      <w:marBottom w:val="0"/>
      <w:divBdr>
        <w:top w:val="none" w:sz="0" w:space="0" w:color="auto"/>
        <w:left w:val="none" w:sz="0" w:space="0" w:color="auto"/>
        <w:bottom w:val="none" w:sz="0" w:space="0" w:color="auto"/>
        <w:right w:val="none" w:sz="0" w:space="0" w:color="auto"/>
      </w:divBdr>
      <w:divsChild>
        <w:div w:id="706951339">
          <w:marLeft w:val="0"/>
          <w:marRight w:val="0"/>
          <w:marTop w:val="0"/>
          <w:marBottom w:val="0"/>
          <w:divBdr>
            <w:top w:val="none" w:sz="0" w:space="0" w:color="auto"/>
            <w:left w:val="none" w:sz="0" w:space="0" w:color="auto"/>
            <w:bottom w:val="none" w:sz="0" w:space="0" w:color="auto"/>
            <w:right w:val="none" w:sz="0" w:space="0" w:color="auto"/>
          </w:divBdr>
        </w:div>
      </w:divsChild>
    </w:div>
    <w:div w:id="513034828">
      <w:bodyDiv w:val="1"/>
      <w:marLeft w:val="0"/>
      <w:marRight w:val="0"/>
      <w:marTop w:val="0"/>
      <w:marBottom w:val="0"/>
      <w:divBdr>
        <w:top w:val="none" w:sz="0" w:space="0" w:color="auto"/>
        <w:left w:val="none" w:sz="0" w:space="0" w:color="auto"/>
        <w:bottom w:val="none" w:sz="0" w:space="0" w:color="auto"/>
        <w:right w:val="none" w:sz="0" w:space="0" w:color="auto"/>
      </w:divBdr>
    </w:div>
    <w:div w:id="673920987">
      <w:bodyDiv w:val="1"/>
      <w:marLeft w:val="0"/>
      <w:marRight w:val="0"/>
      <w:marTop w:val="0"/>
      <w:marBottom w:val="0"/>
      <w:divBdr>
        <w:top w:val="none" w:sz="0" w:space="0" w:color="auto"/>
        <w:left w:val="none" w:sz="0" w:space="0" w:color="auto"/>
        <w:bottom w:val="none" w:sz="0" w:space="0" w:color="auto"/>
        <w:right w:val="none" w:sz="0" w:space="0" w:color="auto"/>
      </w:divBdr>
    </w:div>
    <w:div w:id="675615448">
      <w:bodyDiv w:val="1"/>
      <w:marLeft w:val="0"/>
      <w:marRight w:val="0"/>
      <w:marTop w:val="0"/>
      <w:marBottom w:val="0"/>
      <w:divBdr>
        <w:top w:val="none" w:sz="0" w:space="0" w:color="auto"/>
        <w:left w:val="none" w:sz="0" w:space="0" w:color="auto"/>
        <w:bottom w:val="none" w:sz="0" w:space="0" w:color="auto"/>
        <w:right w:val="none" w:sz="0" w:space="0" w:color="auto"/>
      </w:divBdr>
      <w:divsChild>
        <w:div w:id="353699128">
          <w:marLeft w:val="1152"/>
          <w:marRight w:val="0"/>
          <w:marTop w:val="125"/>
          <w:marBottom w:val="0"/>
          <w:divBdr>
            <w:top w:val="none" w:sz="0" w:space="0" w:color="auto"/>
            <w:left w:val="none" w:sz="0" w:space="0" w:color="auto"/>
            <w:bottom w:val="none" w:sz="0" w:space="0" w:color="auto"/>
            <w:right w:val="none" w:sz="0" w:space="0" w:color="auto"/>
          </w:divBdr>
        </w:div>
        <w:div w:id="920456518">
          <w:marLeft w:val="1152"/>
          <w:marRight w:val="0"/>
          <w:marTop w:val="125"/>
          <w:marBottom w:val="0"/>
          <w:divBdr>
            <w:top w:val="none" w:sz="0" w:space="0" w:color="auto"/>
            <w:left w:val="none" w:sz="0" w:space="0" w:color="auto"/>
            <w:bottom w:val="none" w:sz="0" w:space="0" w:color="auto"/>
            <w:right w:val="none" w:sz="0" w:space="0" w:color="auto"/>
          </w:divBdr>
        </w:div>
        <w:div w:id="1152408297">
          <w:marLeft w:val="1152"/>
          <w:marRight w:val="0"/>
          <w:marTop w:val="125"/>
          <w:marBottom w:val="0"/>
          <w:divBdr>
            <w:top w:val="none" w:sz="0" w:space="0" w:color="auto"/>
            <w:left w:val="none" w:sz="0" w:space="0" w:color="auto"/>
            <w:bottom w:val="none" w:sz="0" w:space="0" w:color="auto"/>
            <w:right w:val="none" w:sz="0" w:space="0" w:color="auto"/>
          </w:divBdr>
        </w:div>
        <w:div w:id="1189489234">
          <w:marLeft w:val="1152"/>
          <w:marRight w:val="0"/>
          <w:marTop w:val="125"/>
          <w:marBottom w:val="0"/>
          <w:divBdr>
            <w:top w:val="none" w:sz="0" w:space="0" w:color="auto"/>
            <w:left w:val="none" w:sz="0" w:space="0" w:color="auto"/>
            <w:bottom w:val="none" w:sz="0" w:space="0" w:color="auto"/>
            <w:right w:val="none" w:sz="0" w:space="0" w:color="auto"/>
          </w:divBdr>
        </w:div>
        <w:div w:id="1310088116">
          <w:marLeft w:val="432"/>
          <w:marRight w:val="0"/>
          <w:marTop w:val="125"/>
          <w:marBottom w:val="0"/>
          <w:divBdr>
            <w:top w:val="none" w:sz="0" w:space="0" w:color="auto"/>
            <w:left w:val="none" w:sz="0" w:space="0" w:color="auto"/>
            <w:bottom w:val="none" w:sz="0" w:space="0" w:color="auto"/>
            <w:right w:val="none" w:sz="0" w:space="0" w:color="auto"/>
          </w:divBdr>
        </w:div>
      </w:divsChild>
    </w:div>
    <w:div w:id="681973092">
      <w:bodyDiv w:val="1"/>
      <w:marLeft w:val="0"/>
      <w:marRight w:val="0"/>
      <w:marTop w:val="0"/>
      <w:marBottom w:val="0"/>
      <w:divBdr>
        <w:top w:val="none" w:sz="0" w:space="0" w:color="auto"/>
        <w:left w:val="none" w:sz="0" w:space="0" w:color="auto"/>
        <w:bottom w:val="none" w:sz="0" w:space="0" w:color="auto"/>
        <w:right w:val="none" w:sz="0" w:space="0" w:color="auto"/>
      </w:divBdr>
      <w:divsChild>
        <w:div w:id="1123422270">
          <w:marLeft w:val="0"/>
          <w:marRight w:val="0"/>
          <w:marTop w:val="0"/>
          <w:marBottom w:val="0"/>
          <w:divBdr>
            <w:top w:val="none" w:sz="0" w:space="0" w:color="auto"/>
            <w:left w:val="none" w:sz="0" w:space="0" w:color="auto"/>
            <w:bottom w:val="none" w:sz="0" w:space="0" w:color="auto"/>
            <w:right w:val="none" w:sz="0" w:space="0" w:color="auto"/>
          </w:divBdr>
          <w:divsChild>
            <w:div w:id="807863845">
              <w:marLeft w:val="0"/>
              <w:marRight w:val="0"/>
              <w:marTop w:val="0"/>
              <w:marBottom w:val="0"/>
              <w:divBdr>
                <w:top w:val="none" w:sz="0" w:space="0" w:color="auto"/>
                <w:left w:val="none" w:sz="0" w:space="0" w:color="auto"/>
                <w:bottom w:val="none" w:sz="0" w:space="0" w:color="auto"/>
                <w:right w:val="none" w:sz="0" w:space="0" w:color="auto"/>
              </w:divBdr>
            </w:div>
            <w:div w:id="1011949887">
              <w:marLeft w:val="0"/>
              <w:marRight w:val="0"/>
              <w:marTop w:val="0"/>
              <w:marBottom w:val="0"/>
              <w:divBdr>
                <w:top w:val="none" w:sz="0" w:space="0" w:color="auto"/>
                <w:left w:val="none" w:sz="0" w:space="0" w:color="auto"/>
                <w:bottom w:val="none" w:sz="0" w:space="0" w:color="auto"/>
                <w:right w:val="none" w:sz="0" w:space="0" w:color="auto"/>
              </w:divBdr>
            </w:div>
            <w:div w:id="2134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8828">
      <w:bodyDiv w:val="1"/>
      <w:marLeft w:val="0"/>
      <w:marRight w:val="0"/>
      <w:marTop w:val="0"/>
      <w:marBottom w:val="0"/>
      <w:divBdr>
        <w:top w:val="none" w:sz="0" w:space="0" w:color="auto"/>
        <w:left w:val="none" w:sz="0" w:space="0" w:color="auto"/>
        <w:bottom w:val="none" w:sz="0" w:space="0" w:color="auto"/>
        <w:right w:val="none" w:sz="0" w:space="0" w:color="auto"/>
      </w:divBdr>
    </w:div>
    <w:div w:id="736778300">
      <w:bodyDiv w:val="1"/>
      <w:marLeft w:val="0"/>
      <w:marRight w:val="0"/>
      <w:marTop w:val="0"/>
      <w:marBottom w:val="0"/>
      <w:divBdr>
        <w:top w:val="none" w:sz="0" w:space="0" w:color="auto"/>
        <w:left w:val="none" w:sz="0" w:space="0" w:color="auto"/>
        <w:bottom w:val="none" w:sz="0" w:space="0" w:color="auto"/>
        <w:right w:val="none" w:sz="0" w:space="0" w:color="auto"/>
      </w:divBdr>
    </w:div>
    <w:div w:id="744958235">
      <w:bodyDiv w:val="1"/>
      <w:marLeft w:val="0"/>
      <w:marRight w:val="0"/>
      <w:marTop w:val="0"/>
      <w:marBottom w:val="0"/>
      <w:divBdr>
        <w:top w:val="none" w:sz="0" w:space="0" w:color="auto"/>
        <w:left w:val="none" w:sz="0" w:space="0" w:color="auto"/>
        <w:bottom w:val="none" w:sz="0" w:space="0" w:color="auto"/>
        <w:right w:val="none" w:sz="0" w:space="0" w:color="auto"/>
      </w:divBdr>
      <w:divsChild>
        <w:div w:id="2028100272">
          <w:marLeft w:val="0"/>
          <w:marRight w:val="0"/>
          <w:marTop w:val="0"/>
          <w:marBottom w:val="0"/>
          <w:divBdr>
            <w:top w:val="none" w:sz="0" w:space="0" w:color="auto"/>
            <w:left w:val="none" w:sz="0" w:space="0" w:color="auto"/>
            <w:bottom w:val="none" w:sz="0" w:space="0" w:color="auto"/>
            <w:right w:val="none" w:sz="0" w:space="0" w:color="auto"/>
          </w:divBdr>
          <w:divsChild>
            <w:div w:id="609044587">
              <w:marLeft w:val="0"/>
              <w:marRight w:val="0"/>
              <w:marTop w:val="0"/>
              <w:marBottom w:val="0"/>
              <w:divBdr>
                <w:top w:val="none" w:sz="0" w:space="0" w:color="auto"/>
                <w:left w:val="none" w:sz="0" w:space="0" w:color="auto"/>
                <w:bottom w:val="none" w:sz="0" w:space="0" w:color="auto"/>
                <w:right w:val="none" w:sz="0" w:space="0" w:color="auto"/>
              </w:divBdr>
            </w:div>
            <w:div w:id="1180972162">
              <w:marLeft w:val="0"/>
              <w:marRight w:val="0"/>
              <w:marTop w:val="0"/>
              <w:marBottom w:val="0"/>
              <w:divBdr>
                <w:top w:val="none" w:sz="0" w:space="0" w:color="auto"/>
                <w:left w:val="none" w:sz="0" w:space="0" w:color="auto"/>
                <w:bottom w:val="none" w:sz="0" w:space="0" w:color="auto"/>
                <w:right w:val="none" w:sz="0" w:space="0" w:color="auto"/>
              </w:divBdr>
            </w:div>
            <w:div w:id="1716389531">
              <w:marLeft w:val="0"/>
              <w:marRight w:val="0"/>
              <w:marTop w:val="0"/>
              <w:marBottom w:val="0"/>
              <w:divBdr>
                <w:top w:val="none" w:sz="0" w:space="0" w:color="auto"/>
                <w:left w:val="none" w:sz="0" w:space="0" w:color="auto"/>
                <w:bottom w:val="none" w:sz="0" w:space="0" w:color="auto"/>
                <w:right w:val="none" w:sz="0" w:space="0" w:color="auto"/>
              </w:divBdr>
            </w:div>
            <w:div w:id="1731533880">
              <w:marLeft w:val="0"/>
              <w:marRight w:val="0"/>
              <w:marTop w:val="0"/>
              <w:marBottom w:val="0"/>
              <w:divBdr>
                <w:top w:val="none" w:sz="0" w:space="0" w:color="auto"/>
                <w:left w:val="none" w:sz="0" w:space="0" w:color="auto"/>
                <w:bottom w:val="none" w:sz="0" w:space="0" w:color="auto"/>
                <w:right w:val="none" w:sz="0" w:space="0" w:color="auto"/>
              </w:divBdr>
            </w:div>
            <w:div w:id="1970236425">
              <w:marLeft w:val="0"/>
              <w:marRight w:val="0"/>
              <w:marTop w:val="0"/>
              <w:marBottom w:val="0"/>
              <w:divBdr>
                <w:top w:val="none" w:sz="0" w:space="0" w:color="auto"/>
                <w:left w:val="none" w:sz="0" w:space="0" w:color="auto"/>
                <w:bottom w:val="none" w:sz="0" w:space="0" w:color="auto"/>
                <w:right w:val="none" w:sz="0" w:space="0" w:color="auto"/>
              </w:divBdr>
            </w:div>
            <w:div w:id="2117170610">
              <w:marLeft w:val="0"/>
              <w:marRight w:val="0"/>
              <w:marTop w:val="0"/>
              <w:marBottom w:val="0"/>
              <w:divBdr>
                <w:top w:val="none" w:sz="0" w:space="0" w:color="auto"/>
                <w:left w:val="none" w:sz="0" w:space="0" w:color="auto"/>
                <w:bottom w:val="none" w:sz="0" w:space="0" w:color="auto"/>
                <w:right w:val="none" w:sz="0" w:space="0" w:color="auto"/>
              </w:divBdr>
            </w:div>
            <w:div w:id="2121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265">
      <w:bodyDiv w:val="1"/>
      <w:marLeft w:val="0"/>
      <w:marRight w:val="0"/>
      <w:marTop w:val="0"/>
      <w:marBottom w:val="0"/>
      <w:divBdr>
        <w:top w:val="none" w:sz="0" w:space="0" w:color="auto"/>
        <w:left w:val="none" w:sz="0" w:space="0" w:color="auto"/>
        <w:bottom w:val="none" w:sz="0" w:space="0" w:color="auto"/>
        <w:right w:val="none" w:sz="0" w:space="0" w:color="auto"/>
      </w:divBdr>
    </w:div>
    <w:div w:id="764615659">
      <w:bodyDiv w:val="1"/>
      <w:marLeft w:val="0"/>
      <w:marRight w:val="0"/>
      <w:marTop w:val="0"/>
      <w:marBottom w:val="0"/>
      <w:divBdr>
        <w:top w:val="none" w:sz="0" w:space="0" w:color="auto"/>
        <w:left w:val="none" w:sz="0" w:space="0" w:color="auto"/>
        <w:bottom w:val="none" w:sz="0" w:space="0" w:color="auto"/>
        <w:right w:val="none" w:sz="0" w:space="0" w:color="auto"/>
      </w:divBdr>
      <w:divsChild>
        <w:div w:id="1098141249">
          <w:marLeft w:val="0"/>
          <w:marRight w:val="0"/>
          <w:marTop w:val="0"/>
          <w:marBottom w:val="0"/>
          <w:divBdr>
            <w:top w:val="none" w:sz="0" w:space="0" w:color="auto"/>
            <w:left w:val="none" w:sz="0" w:space="0" w:color="auto"/>
            <w:bottom w:val="none" w:sz="0" w:space="0" w:color="auto"/>
            <w:right w:val="none" w:sz="0" w:space="0" w:color="auto"/>
          </w:divBdr>
          <w:divsChild>
            <w:div w:id="489247722">
              <w:marLeft w:val="0"/>
              <w:marRight w:val="0"/>
              <w:marTop w:val="0"/>
              <w:marBottom w:val="0"/>
              <w:divBdr>
                <w:top w:val="none" w:sz="0" w:space="0" w:color="auto"/>
                <w:left w:val="none" w:sz="0" w:space="0" w:color="auto"/>
                <w:bottom w:val="none" w:sz="0" w:space="0" w:color="auto"/>
                <w:right w:val="none" w:sz="0" w:space="0" w:color="auto"/>
              </w:divBdr>
            </w:div>
            <w:div w:id="611397120">
              <w:marLeft w:val="0"/>
              <w:marRight w:val="0"/>
              <w:marTop w:val="0"/>
              <w:marBottom w:val="0"/>
              <w:divBdr>
                <w:top w:val="none" w:sz="0" w:space="0" w:color="auto"/>
                <w:left w:val="none" w:sz="0" w:space="0" w:color="auto"/>
                <w:bottom w:val="none" w:sz="0" w:space="0" w:color="auto"/>
                <w:right w:val="none" w:sz="0" w:space="0" w:color="auto"/>
              </w:divBdr>
            </w:div>
            <w:div w:id="1523125656">
              <w:marLeft w:val="0"/>
              <w:marRight w:val="0"/>
              <w:marTop w:val="0"/>
              <w:marBottom w:val="0"/>
              <w:divBdr>
                <w:top w:val="none" w:sz="0" w:space="0" w:color="auto"/>
                <w:left w:val="none" w:sz="0" w:space="0" w:color="auto"/>
                <w:bottom w:val="none" w:sz="0" w:space="0" w:color="auto"/>
                <w:right w:val="none" w:sz="0" w:space="0" w:color="auto"/>
              </w:divBdr>
            </w:div>
            <w:div w:id="1566260023">
              <w:marLeft w:val="0"/>
              <w:marRight w:val="0"/>
              <w:marTop w:val="0"/>
              <w:marBottom w:val="0"/>
              <w:divBdr>
                <w:top w:val="none" w:sz="0" w:space="0" w:color="auto"/>
                <w:left w:val="none" w:sz="0" w:space="0" w:color="auto"/>
                <w:bottom w:val="none" w:sz="0" w:space="0" w:color="auto"/>
                <w:right w:val="none" w:sz="0" w:space="0" w:color="auto"/>
              </w:divBdr>
            </w:div>
            <w:div w:id="17876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0384">
      <w:bodyDiv w:val="1"/>
      <w:marLeft w:val="0"/>
      <w:marRight w:val="0"/>
      <w:marTop w:val="0"/>
      <w:marBottom w:val="0"/>
      <w:divBdr>
        <w:top w:val="none" w:sz="0" w:space="0" w:color="auto"/>
        <w:left w:val="none" w:sz="0" w:space="0" w:color="auto"/>
        <w:bottom w:val="none" w:sz="0" w:space="0" w:color="auto"/>
        <w:right w:val="none" w:sz="0" w:space="0" w:color="auto"/>
      </w:divBdr>
      <w:divsChild>
        <w:div w:id="613903309">
          <w:marLeft w:val="432"/>
          <w:marRight w:val="0"/>
          <w:marTop w:val="115"/>
          <w:marBottom w:val="0"/>
          <w:divBdr>
            <w:top w:val="none" w:sz="0" w:space="0" w:color="auto"/>
            <w:left w:val="none" w:sz="0" w:space="0" w:color="auto"/>
            <w:bottom w:val="none" w:sz="0" w:space="0" w:color="auto"/>
            <w:right w:val="none" w:sz="0" w:space="0" w:color="auto"/>
          </w:divBdr>
        </w:div>
      </w:divsChild>
    </w:div>
    <w:div w:id="893083453">
      <w:bodyDiv w:val="1"/>
      <w:marLeft w:val="0"/>
      <w:marRight w:val="0"/>
      <w:marTop w:val="0"/>
      <w:marBottom w:val="0"/>
      <w:divBdr>
        <w:top w:val="none" w:sz="0" w:space="0" w:color="auto"/>
        <w:left w:val="none" w:sz="0" w:space="0" w:color="auto"/>
        <w:bottom w:val="none" w:sz="0" w:space="0" w:color="auto"/>
        <w:right w:val="none" w:sz="0" w:space="0" w:color="auto"/>
      </w:divBdr>
      <w:divsChild>
        <w:div w:id="539821872">
          <w:marLeft w:val="0"/>
          <w:marRight w:val="0"/>
          <w:marTop w:val="0"/>
          <w:marBottom w:val="0"/>
          <w:divBdr>
            <w:top w:val="none" w:sz="0" w:space="0" w:color="auto"/>
            <w:left w:val="none" w:sz="0" w:space="0" w:color="auto"/>
            <w:bottom w:val="none" w:sz="0" w:space="0" w:color="auto"/>
            <w:right w:val="none" w:sz="0" w:space="0" w:color="auto"/>
          </w:divBdr>
          <w:divsChild>
            <w:div w:id="377164804">
              <w:marLeft w:val="0"/>
              <w:marRight w:val="0"/>
              <w:marTop w:val="0"/>
              <w:marBottom w:val="0"/>
              <w:divBdr>
                <w:top w:val="none" w:sz="0" w:space="0" w:color="auto"/>
                <w:left w:val="none" w:sz="0" w:space="0" w:color="auto"/>
                <w:bottom w:val="none" w:sz="0" w:space="0" w:color="auto"/>
                <w:right w:val="none" w:sz="0" w:space="0" w:color="auto"/>
              </w:divBdr>
            </w:div>
            <w:div w:id="526797617">
              <w:marLeft w:val="0"/>
              <w:marRight w:val="0"/>
              <w:marTop w:val="0"/>
              <w:marBottom w:val="0"/>
              <w:divBdr>
                <w:top w:val="none" w:sz="0" w:space="0" w:color="auto"/>
                <w:left w:val="none" w:sz="0" w:space="0" w:color="auto"/>
                <w:bottom w:val="none" w:sz="0" w:space="0" w:color="auto"/>
                <w:right w:val="none" w:sz="0" w:space="0" w:color="auto"/>
              </w:divBdr>
            </w:div>
            <w:div w:id="1146512292">
              <w:marLeft w:val="0"/>
              <w:marRight w:val="0"/>
              <w:marTop w:val="0"/>
              <w:marBottom w:val="0"/>
              <w:divBdr>
                <w:top w:val="none" w:sz="0" w:space="0" w:color="auto"/>
                <w:left w:val="none" w:sz="0" w:space="0" w:color="auto"/>
                <w:bottom w:val="none" w:sz="0" w:space="0" w:color="auto"/>
                <w:right w:val="none" w:sz="0" w:space="0" w:color="auto"/>
              </w:divBdr>
            </w:div>
            <w:div w:id="1292327903">
              <w:marLeft w:val="0"/>
              <w:marRight w:val="0"/>
              <w:marTop w:val="0"/>
              <w:marBottom w:val="0"/>
              <w:divBdr>
                <w:top w:val="none" w:sz="0" w:space="0" w:color="auto"/>
                <w:left w:val="none" w:sz="0" w:space="0" w:color="auto"/>
                <w:bottom w:val="none" w:sz="0" w:space="0" w:color="auto"/>
                <w:right w:val="none" w:sz="0" w:space="0" w:color="auto"/>
              </w:divBdr>
            </w:div>
            <w:div w:id="1956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43">
      <w:bodyDiv w:val="1"/>
      <w:marLeft w:val="0"/>
      <w:marRight w:val="0"/>
      <w:marTop w:val="0"/>
      <w:marBottom w:val="0"/>
      <w:divBdr>
        <w:top w:val="none" w:sz="0" w:space="0" w:color="auto"/>
        <w:left w:val="none" w:sz="0" w:space="0" w:color="auto"/>
        <w:bottom w:val="none" w:sz="0" w:space="0" w:color="auto"/>
        <w:right w:val="none" w:sz="0" w:space="0" w:color="auto"/>
      </w:divBdr>
    </w:div>
    <w:div w:id="978145678">
      <w:bodyDiv w:val="1"/>
      <w:marLeft w:val="0"/>
      <w:marRight w:val="0"/>
      <w:marTop w:val="0"/>
      <w:marBottom w:val="0"/>
      <w:divBdr>
        <w:top w:val="none" w:sz="0" w:space="0" w:color="auto"/>
        <w:left w:val="none" w:sz="0" w:space="0" w:color="auto"/>
        <w:bottom w:val="none" w:sz="0" w:space="0" w:color="auto"/>
        <w:right w:val="none" w:sz="0" w:space="0" w:color="auto"/>
      </w:divBdr>
      <w:divsChild>
        <w:div w:id="598025450">
          <w:marLeft w:val="432"/>
          <w:marRight w:val="0"/>
          <w:marTop w:val="115"/>
          <w:marBottom w:val="0"/>
          <w:divBdr>
            <w:top w:val="none" w:sz="0" w:space="0" w:color="auto"/>
            <w:left w:val="none" w:sz="0" w:space="0" w:color="auto"/>
            <w:bottom w:val="none" w:sz="0" w:space="0" w:color="auto"/>
            <w:right w:val="none" w:sz="0" w:space="0" w:color="auto"/>
          </w:divBdr>
        </w:div>
      </w:divsChild>
    </w:div>
    <w:div w:id="979382502">
      <w:bodyDiv w:val="1"/>
      <w:marLeft w:val="0"/>
      <w:marRight w:val="0"/>
      <w:marTop w:val="0"/>
      <w:marBottom w:val="0"/>
      <w:divBdr>
        <w:top w:val="none" w:sz="0" w:space="0" w:color="auto"/>
        <w:left w:val="none" w:sz="0" w:space="0" w:color="auto"/>
        <w:bottom w:val="none" w:sz="0" w:space="0" w:color="auto"/>
        <w:right w:val="none" w:sz="0" w:space="0" w:color="auto"/>
      </w:divBdr>
    </w:div>
    <w:div w:id="1034113885">
      <w:bodyDiv w:val="1"/>
      <w:marLeft w:val="0"/>
      <w:marRight w:val="0"/>
      <w:marTop w:val="0"/>
      <w:marBottom w:val="0"/>
      <w:divBdr>
        <w:top w:val="none" w:sz="0" w:space="0" w:color="auto"/>
        <w:left w:val="none" w:sz="0" w:space="0" w:color="auto"/>
        <w:bottom w:val="none" w:sz="0" w:space="0" w:color="auto"/>
        <w:right w:val="none" w:sz="0" w:space="0" w:color="auto"/>
      </w:divBdr>
      <w:divsChild>
        <w:div w:id="1671829133">
          <w:marLeft w:val="0"/>
          <w:marRight w:val="0"/>
          <w:marTop w:val="0"/>
          <w:marBottom w:val="0"/>
          <w:divBdr>
            <w:top w:val="none" w:sz="0" w:space="0" w:color="auto"/>
            <w:left w:val="none" w:sz="0" w:space="0" w:color="auto"/>
            <w:bottom w:val="none" w:sz="0" w:space="0" w:color="auto"/>
            <w:right w:val="none" w:sz="0" w:space="0" w:color="auto"/>
          </w:divBdr>
          <w:divsChild>
            <w:div w:id="143595364">
              <w:marLeft w:val="0"/>
              <w:marRight w:val="0"/>
              <w:marTop w:val="0"/>
              <w:marBottom w:val="0"/>
              <w:divBdr>
                <w:top w:val="none" w:sz="0" w:space="0" w:color="auto"/>
                <w:left w:val="none" w:sz="0" w:space="0" w:color="auto"/>
                <w:bottom w:val="none" w:sz="0" w:space="0" w:color="auto"/>
                <w:right w:val="none" w:sz="0" w:space="0" w:color="auto"/>
              </w:divBdr>
            </w:div>
            <w:div w:id="1109661904">
              <w:marLeft w:val="0"/>
              <w:marRight w:val="0"/>
              <w:marTop w:val="0"/>
              <w:marBottom w:val="0"/>
              <w:divBdr>
                <w:top w:val="none" w:sz="0" w:space="0" w:color="auto"/>
                <w:left w:val="none" w:sz="0" w:space="0" w:color="auto"/>
                <w:bottom w:val="none" w:sz="0" w:space="0" w:color="auto"/>
                <w:right w:val="none" w:sz="0" w:space="0" w:color="auto"/>
              </w:divBdr>
            </w:div>
            <w:div w:id="1945382947">
              <w:marLeft w:val="0"/>
              <w:marRight w:val="0"/>
              <w:marTop w:val="0"/>
              <w:marBottom w:val="0"/>
              <w:divBdr>
                <w:top w:val="none" w:sz="0" w:space="0" w:color="auto"/>
                <w:left w:val="none" w:sz="0" w:space="0" w:color="auto"/>
                <w:bottom w:val="none" w:sz="0" w:space="0" w:color="auto"/>
                <w:right w:val="none" w:sz="0" w:space="0" w:color="auto"/>
              </w:divBdr>
            </w:div>
            <w:div w:id="1957171049">
              <w:marLeft w:val="0"/>
              <w:marRight w:val="0"/>
              <w:marTop w:val="0"/>
              <w:marBottom w:val="0"/>
              <w:divBdr>
                <w:top w:val="none" w:sz="0" w:space="0" w:color="auto"/>
                <w:left w:val="none" w:sz="0" w:space="0" w:color="auto"/>
                <w:bottom w:val="none" w:sz="0" w:space="0" w:color="auto"/>
                <w:right w:val="none" w:sz="0" w:space="0" w:color="auto"/>
              </w:divBdr>
            </w:div>
            <w:div w:id="20036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1002">
      <w:bodyDiv w:val="1"/>
      <w:marLeft w:val="0"/>
      <w:marRight w:val="0"/>
      <w:marTop w:val="0"/>
      <w:marBottom w:val="0"/>
      <w:divBdr>
        <w:top w:val="none" w:sz="0" w:space="0" w:color="auto"/>
        <w:left w:val="none" w:sz="0" w:space="0" w:color="auto"/>
        <w:bottom w:val="none" w:sz="0" w:space="0" w:color="auto"/>
        <w:right w:val="none" w:sz="0" w:space="0" w:color="auto"/>
      </w:divBdr>
      <w:divsChild>
        <w:div w:id="1895923152">
          <w:marLeft w:val="0"/>
          <w:marRight w:val="0"/>
          <w:marTop w:val="0"/>
          <w:marBottom w:val="0"/>
          <w:divBdr>
            <w:top w:val="none" w:sz="0" w:space="0" w:color="auto"/>
            <w:left w:val="none" w:sz="0" w:space="0" w:color="auto"/>
            <w:bottom w:val="none" w:sz="0" w:space="0" w:color="auto"/>
            <w:right w:val="none" w:sz="0" w:space="0" w:color="auto"/>
          </w:divBdr>
          <w:divsChild>
            <w:div w:id="245383138">
              <w:marLeft w:val="0"/>
              <w:marRight w:val="0"/>
              <w:marTop w:val="0"/>
              <w:marBottom w:val="0"/>
              <w:divBdr>
                <w:top w:val="none" w:sz="0" w:space="0" w:color="auto"/>
                <w:left w:val="none" w:sz="0" w:space="0" w:color="auto"/>
                <w:bottom w:val="none" w:sz="0" w:space="0" w:color="auto"/>
                <w:right w:val="none" w:sz="0" w:space="0" w:color="auto"/>
              </w:divBdr>
            </w:div>
            <w:div w:id="1075401514">
              <w:marLeft w:val="0"/>
              <w:marRight w:val="0"/>
              <w:marTop w:val="0"/>
              <w:marBottom w:val="0"/>
              <w:divBdr>
                <w:top w:val="none" w:sz="0" w:space="0" w:color="auto"/>
                <w:left w:val="none" w:sz="0" w:space="0" w:color="auto"/>
                <w:bottom w:val="none" w:sz="0" w:space="0" w:color="auto"/>
                <w:right w:val="none" w:sz="0" w:space="0" w:color="auto"/>
              </w:divBdr>
            </w:div>
            <w:div w:id="1668703166">
              <w:marLeft w:val="0"/>
              <w:marRight w:val="0"/>
              <w:marTop w:val="0"/>
              <w:marBottom w:val="0"/>
              <w:divBdr>
                <w:top w:val="none" w:sz="0" w:space="0" w:color="auto"/>
                <w:left w:val="none" w:sz="0" w:space="0" w:color="auto"/>
                <w:bottom w:val="none" w:sz="0" w:space="0" w:color="auto"/>
                <w:right w:val="none" w:sz="0" w:space="0" w:color="auto"/>
              </w:divBdr>
            </w:div>
            <w:div w:id="2002660458">
              <w:marLeft w:val="0"/>
              <w:marRight w:val="0"/>
              <w:marTop w:val="0"/>
              <w:marBottom w:val="0"/>
              <w:divBdr>
                <w:top w:val="none" w:sz="0" w:space="0" w:color="auto"/>
                <w:left w:val="none" w:sz="0" w:space="0" w:color="auto"/>
                <w:bottom w:val="none" w:sz="0" w:space="0" w:color="auto"/>
                <w:right w:val="none" w:sz="0" w:space="0" w:color="auto"/>
              </w:divBdr>
            </w:div>
            <w:div w:id="2110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465">
      <w:bodyDiv w:val="1"/>
      <w:marLeft w:val="0"/>
      <w:marRight w:val="0"/>
      <w:marTop w:val="0"/>
      <w:marBottom w:val="0"/>
      <w:divBdr>
        <w:top w:val="none" w:sz="0" w:space="0" w:color="auto"/>
        <w:left w:val="none" w:sz="0" w:space="0" w:color="auto"/>
        <w:bottom w:val="none" w:sz="0" w:space="0" w:color="auto"/>
        <w:right w:val="none" w:sz="0" w:space="0" w:color="auto"/>
      </w:divBdr>
    </w:div>
    <w:div w:id="1142426513">
      <w:bodyDiv w:val="1"/>
      <w:marLeft w:val="0"/>
      <w:marRight w:val="0"/>
      <w:marTop w:val="0"/>
      <w:marBottom w:val="0"/>
      <w:divBdr>
        <w:top w:val="none" w:sz="0" w:space="0" w:color="auto"/>
        <w:left w:val="none" w:sz="0" w:space="0" w:color="auto"/>
        <w:bottom w:val="none" w:sz="0" w:space="0" w:color="auto"/>
        <w:right w:val="none" w:sz="0" w:space="0" w:color="auto"/>
      </w:divBdr>
    </w:div>
    <w:div w:id="1174566500">
      <w:bodyDiv w:val="1"/>
      <w:marLeft w:val="0"/>
      <w:marRight w:val="0"/>
      <w:marTop w:val="0"/>
      <w:marBottom w:val="0"/>
      <w:divBdr>
        <w:top w:val="none" w:sz="0" w:space="0" w:color="auto"/>
        <w:left w:val="none" w:sz="0" w:space="0" w:color="auto"/>
        <w:bottom w:val="none" w:sz="0" w:space="0" w:color="auto"/>
        <w:right w:val="none" w:sz="0" w:space="0" w:color="auto"/>
      </w:divBdr>
    </w:div>
    <w:div w:id="1225528509">
      <w:bodyDiv w:val="1"/>
      <w:marLeft w:val="0"/>
      <w:marRight w:val="0"/>
      <w:marTop w:val="0"/>
      <w:marBottom w:val="0"/>
      <w:divBdr>
        <w:top w:val="none" w:sz="0" w:space="0" w:color="auto"/>
        <w:left w:val="none" w:sz="0" w:space="0" w:color="auto"/>
        <w:bottom w:val="none" w:sz="0" w:space="0" w:color="auto"/>
        <w:right w:val="none" w:sz="0" w:space="0" w:color="auto"/>
      </w:divBdr>
    </w:div>
    <w:div w:id="1232816073">
      <w:bodyDiv w:val="1"/>
      <w:marLeft w:val="0"/>
      <w:marRight w:val="0"/>
      <w:marTop w:val="0"/>
      <w:marBottom w:val="0"/>
      <w:divBdr>
        <w:top w:val="none" w:sz="0" w:space="0" w:color="auto"/>
        <w:left w:val="none" w:sz="0" w:space="0" w:color="auto"/>
        <w:bottom w:val="none" w:sz="0" w:space="0" w:color="auto"/>
        <w:right w:val="none" w:sz="0" w:space="0" w:color="auto"/>
      </w:divBdr>
    </w:div>
    <w:div w:id="1286158058">
      <w:bodyDiv w:val="1"/>
      <w:marLeft w:val="0"/>
      <w:marRight w:val="0"/>
      <w:marTop w:val="0"/>
      <w:marBottom w:val="0"/>
      <w:divBdr>
        <w:top w:val="none" w:sz="0" w:space="0" w:color="auto"/>
        <w:left w:val="none" w:sz="0" w:space="0" w:color="auto"/>
        <w:bottom w:val="none" w:sz="0" w:space="0" w:color="auto"/>
        <w:right w:val="none" w:sz="0" w:space="0" w:color="auto"/>
      </w:divBdr>
      <w:divsChild>
        <w:div w:id="37436416">
          <w:marLeft w:val="1008"/>
          <w:marRight w:val="0"/>
          <w:marTop w:val="115"/>
          <w:marBottom w:val="0"/>
          <w:divBdr>
            <w:top w:val="none" w:sz="0" w:space="0" w:color="auto"/>
            <w:left w:val="none" w:sz="0" w:space="0" w:color="auto"/>
            <w:bottom w:val="none" w:sz="0" w:space="0" w:color="auto"/>
            <w:right w:val="none" w:sz="0" w:space="0" w:color="auto"/>
          </w:divBdr>
        </w:div>
        <w:div w:id="506289894">
          <w:marLeft w:val="432"/>
          <w:marRight w:val="0"/>
          <w:marTop w:val="115"/>
          <w:marBottom w:val="0"/>
          <w:divBdr>
            <w:top w:val="none" w:sz="0" w:space="0" w:color="auto"/>
            <w:left w:val="none" w:sz="0" w:space="0" w:color="auto"/>
            <w:bottom w:val="none" w:sz="0" w:space="0" w:color="auto"/>
            <w:right w:val="none" w:sz="0" w:space="0" w:color="auto"/>
          </w:divBdr>
        </w:div>
        <w:div w:id="918910184">
          <w:marLeft w:val="1008"/>
          <w:marRight w:val="0"/>
          <w:marTop w:val="115"/>
          <w:marBottom w:val="0"/>
          <w:divBdr>
            <w:top w:val="none" w:sz="0" w:space="0" w:color="auto"/>
            <w:left w:val="none" w:sz="0" w:space="0" w:color="auto"/>
            <w:bottom w:val="none" w:sz="0" w:space="0" w:color="auto"/>
            <w:right w:val="none" w:sz="0" w:space="0" w:color="auto"/>
          </w:divBdr>
        </w:div>
        <w:div w:id="1335767787">
          <w:marLeft w:val="1008"/>
          <w:marRight w:val="0"/>
          <w:marTop w:val="115"/>
          <w:marBottom w:val="0"/>
          <w:divBdr>
            <w:top w:val="none" w:sz="0" w:space="0" w:color="auto"/>
            <w:left w:val="none" w:sz="0" w:space="0" w:color="auto"/>
            <w:bottom w:val="none" w:sz="0" w:space="0" w:color="auto"/>
            <w:right w:val="none" w:sz="0" w:space="0" w:color="auto"/>
          </w:divBdr>
        </w:div>
        <w:div w:id="1356272840">
          <w:marLeft w:val="432"/>
          <w:marRight w:val="0"/>
          <w:marTop w:val="115"/>
          <w:marBottom w:val="0"/>
          <w:divBdr>
            <w:top w:val="none" w:sz="0" w:space="0" w:color="auto"/>
            <w:left w:val="none" w:sz="0" w:space="0" w:color="auto"/>
            <w:bottom w:val="none" w:sz="0" w:space="0" w:color="auto"/>
            <w:right w:val="none" w:sz="0" w:space="0" w:color="auto"/>
          </w:divBdr>
        </w:div>
        <w:div w:id="2041196375">
          <w:marLeft w:val="1008"/>
          <w:marRight w:val="0"/>
          <w:marTop w:val="115"/>
          <w:marBottom w:val="0"/>
          <w:divBdr>
            <w:top w:val="none" w:sz="0" w:space="0" w:color="auto"/>
            <w:left w:val="none" w:sz="0" w:space="0" w:color="auto"/>
            <w:bottom w:val="none" w:sz="0" w:space="0" w:color="auto"/>
            <w:right w:val="none" w:sz="0" w:space="0" w:color="auto"/>
          </w:divBdr>
        </w:div>
      </w:divsChild>
    </w:div>
    <w:div w:id="1304503839">
      <w:bodyDiv w:val="1"/>
      <w:marLeft w:val="0"/>
      <w:marRight w:val="0"/>
      <w:marTop w:val="0"/>
      <w:marBottom w:val="0"/>
      <w:divBdr>
        <w:top w:val="none" w:sz="0" w:space="0" w:color="auto"/>
        <w:left w:val="none" w:sz="0" w:space="0" w:color="auto"/>
        <w:bottom w:val="none" w:sz="0" w:space="0" w:color="auto"/>
        <w:right w:val="none" w:sz="0" w:space="0" w:color="auto"/>
      </w:divBdr>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371103314">
      <w:bodyDiv w:val="1"/>
      <w:marLeft w:val="0"/>
      <w:marRight w:val="0"/>
      <w:marTop w:val="0"/>
      <w:marBottom w:val="0"/>
      <w:divBdr>
        <w:top w:val="none" w:sz="0" w:space="0" w:color="auto"/>
        <w:left w:val="none" w:sz="0" w:space="0" w:color="auto"/>
        <w:bottom w:val="none" w:sz="0" w:space="0" w:color="auto"/>
        <w:right w:val="none" w:sz="0" w:space="0" w:color="auto"/>
      </w:divBdr>
    </w:div>
    <w:div w:id="1484662247">
      <w:bodyDiv w:val="1"/>
      <w:marLeft w:val="0"/>
      <w:marRight w:val="0"/>
      <w:marTop w:val="0"/>
      <w:marBottom w:val="0"/>
      <w:divBdr>
        <w:top w:val="none" w:sz="0" w:space="0" w:color="auto"/>
        <w:left w:val="none" w:sz="0" w:space="0" w:color="auto"/>
        <w:bottom w:val="none" w:sz="0" w:space="0" w:color="auto"/>
        <w:right w:val="none" w:sz="0" w:space="0" w:color="auto"/>
      </w:divBdr>
    </w:div>
    <w:div w:id="1498576751">
      <w:bodyDiv w:val="1"/>
      <w:marLeft w:val="0"/>
      <w:marRight w:val="0"/>
      <w:marTop w:val="0"/>
      <w:marBottom w:val="0"/>
      <w:divBdr>
        <w:top w:val="none" w:sz="0" w:space="0" w:color="auto"/>
        <w:left w:val="none" w:sz="0" w:space="0" w:color="auto"/>
        <w:bottom w:val="none" w:sz="0" w:space="0" w:color="auto"/>
        <w:right w:val="none" w:sz="0" w:space="0" w:color="auto"/>
      </w:divBdr>
      <w:divsChild>
        <w:div w:id="478353284">
          <w:marLeft w:val="432"/>
          <w:marRight w:val="0"/>
          <w:marTop w:val="125"/>
          <w:marBottom w:val="0"/>
          <w:divBdr>
            <w:top w:val="none" w:sz="0" w:space="0" w:color="auto"/>
            <w:left w:val="none" w:sz="0" w:space="0" w:color="auto"/>
            <w:bottom w:val="none" w:sz="0" w:space="0" w:color="auto"/>
            <w:right w:val="none" w:sz="0" w:space="0" w:color="auto"/>
          </w:divBdr>
        </w:div>
        <w:div w:id="553395655">
          <w:marLeft w:val="432"/>
          <w:marRight w:val="0"/>
          <w:marTop w:val="125"/>
          <w:marBottom w:val="0"/>
          <w:divBdr>
            <w:top w:val="none" w:sz="0" w:space="0" w:color="auto"/>
            <w:left w:val="none" w:sz="0" w:space="0" w:color="auto"/>
            <w:bottom w:val="none" w:sz="0" w:space="0" w:color="auto"/>
            <w:right w:val="none" w:sz="0" w:space="0" w:color="auto"/>
          </w:divBdr>
        </w:div>
        <w:div w:id="991521947">
          <w:marLeft w:val="432"/>
          <w:marRight w:val="0"/>
          <w:marTop w:val="125"/>
          <w:marBottom w:val="0"/>
          <w:divBdr>
            <w:top w:val="none" w:sz="0" w:space="0" w:color="auto"/>
            <w:left w:val="none" w:sz="0" w:space="0" w:color="auto"/>
            <w:bottom w:val="none" w:sz="0" w:space="0" w:color="auto"/>
            <w:right w:val="none" w:sz="0" w:space="0" w:color="auto"/>
          </w:divBdr>
        </w:div>
        <w:div w:id="1461458278">
          <w:marLeft w:val="432"/>
          <w:marRight w:val="0"/>
          <w:marTop w:val="125"/>
          <w:marBottom w:val="0"/>
          <w:divBdr>
            <w:top w:val="none" w:sz="0" w:space="0" w:color="auto"/>
            <w:left w:val="none" w:sz="0" w:space="0" w:color="auto"/>
            <w:bottom w:val="none" w:sz="0" w:space="0" w:color="auto"/>
            <w:right w:val="none" w:sz="0" w:space="0" w:color="auto"/>
          </w:divBdr>
        </w:div>
        <w:div w:id="1839730368">
          <w:marLeft w:val="432"/>
          <w:marRight w:val="0"/>
          <w:marTop w:val="125"/>
          <w:marBottom w:val="0"/>
          <w:divBdr>
            <w:top w:val="none" w:sz="0" w:space="0" w:color="auto"/>
            <w:left w:val="none" w:sz="0" w:space="0" w:color="auto"/>
            <w:bottom w:val="none" w:sz="0" w:space="0" w:color="auto"/>
            <w:right w:val="none" w:sz="0" w:space="0" w:color="auto"/>
          </w:divBdr>
        </w:div>
        <w:div w:id="2123917150">
          <w:marLeft w:val="432"/>
          <w:marRight w:val="0"/>
          <w:marTop w:val="125"/>
          <w:marBottom w:val="0"/>
          <w:divBdr>
            <w:top w:val="none" w:sz="0" w:space="0" w:color="auto"/>
            <w:left w:val="none" w:sz="0" w:space="0" w:color="auto"/>
            <w:bottom w:val="none" w:sz="0" w:space="0" w:color="auto"/>
            <w:right w:val="none" w:sz="0" w:space="0" w:color="auto"/>
          </w:divBdr>
        </w:div>
      </w:divsChild>
    </w:div>
    <w:div w:id="1530607626">
      <w:bodyDiv w:val="1"/>
      <w:marLeft w:val="0"/>
      <w:marRight w:val="0"/>
      <w:marTop w:val="0"/>
      <w:marBottom w:val="0"/>
      <w:divBdr>
        <w:top w:val="none" w:sz="0" w:space="0" w:color="auto"/>
        <w:left w:val="none" w:sz="0" w:space="0" w:color="auto"/>
        <w:bottom w:val="none" w:sz="0" w:space="0" w:color="auto"/>
        <w:right w:val="none" w:sz="0" w:space="0" w:color="auto"/>
      </w:divBdr>
    </w:div>
    <w:div w:id="1536580787">
      <w:bodyDiv w:val="1"/>
      <w:marLeft w:val="0"/>
      <w:marRight w:val="0"/>
      <w:marTop w:val="0"/>
      <w:marBottom w:val="0"/>
      <w:divBdr>
        <w:top w:val="none" w:sz="0" w:space="0" w:color="auto"/>
        <w:left w:val="none" w:sz="0" w:space="0" w:color="auto"/>
        <w:bottom w:val="none" w:sz="0" w:space="0" w:color="auto"/>
        <w:right w:val="none" w:sz="0" w:space="0" w:color="auto"/>
      </w:divBdr>
      <w:divsChild>
        <w:div w:id="1322542333">
          <w:marLeft w:val="0"/>
          <w:marRight w:val="0"/>
          <w:marTop w:val="0"/>
          <w:marBottom w:val="0"/>
          <w:divBdr>
            <w:top w:val="none" w:sz="0" w:space="0" w:color="auto"/>
            <w:left w:val="none" w:sz="0" w:space="0" w:color="auto"/>
            <w:bottom w:val="none" w:sz="0" w:space="0" w:color="auto"/>
            <w:right w:val="none" w:sz="0" w:space="0" w:color="auto"/>
          </w:divBdr>
          <w:divsChild>
            <w:div w:id="22099691">
              <w:marLeft w:val="0"/>
              <w:marRight w:val="0"/>
              <w:marTop w:val="0"/>
              <w:marBottom w:val="0"/>
              <w:divBdr>
                <w:top w:val="none" w:sz="0" w:space="0" w:color="auto"/>
                <w:left w:val="none" w:sz="0" w:space="0" w:color="auto"/>
                <w:bottom w:val="none" w:sz="0" w:space="0" w:color="auto"/>
                <w:right w:val="none" w:sz="0" w:space="0" w:color="auto"/>
              </w:divBdr>
            </w:div>
            <w:div w:id="1258556810">
              <w:marLeft w:val="0"/>
              <w:marRight w:val="0"/>
              <w:marTop w:val="0"/>
              <w:marBottom w:val="0"/>
              <w:divBdr>
                <w:top w:val="none" w:sz="0" w:space="0" w:color="auto"/>
                <w:left w:val="none" w:sz="0" w:space="0" w:color="auto"/>
                <w:bottom w:val="none" w:sz="0" w:space="0" w:color="auto"/>
                <w:right w:val="none" w:sz="0" w:space="0" w:color="auto"/>
              </w:divBdr>
            </w:div>
            <w:div w:id="1278372928">
              <w:marLeft w:val="0"/>
              <w:marRight w:val="0"/>
              <w:marTop w:val="0"/>
              <w:marBottom w:val="0"/>
              <w:divBdr>
                <w:top w:val="none" w:sz="0" w:space="0" w:color="auto"/>
                <w:left w:val="none" w:sz="0" w:space="0" w:color="auto"/>
                <w:bottom w:val="none" w:sz="0" w:space="0" w:color="auto"/>
                <w:right w:val="none" w:sz="0" w:space="0" w:color="auto"/>
              </w:divBdr>
            </w:div>
            <w:div w:id="1701857560">
              <w:marLeft w:val="0"/>
              <w:marRight w:val="0"/>
              <w:marTop w:val="0"/>
              <w:marBottom w:val="0"/>
              <w:divBdr>
                <w:top w:val="none" w:sz="0" w:space="0" w:color="auto"/>
                <w:left w:val="none" w:sz="0" w:space="0" w:color="auto"/>
                <w:bottom w:val="none" w:sz="0" w:space="0" w:color="auto"/>
                <w:right w:val="none" w:sz="0" w:space="0" w:color="auto"/>
              </w:divBdr>
            </w:div>
            <w:div w:id="1771897822">
              <w:marLeft w:val="0"/>
              <w:marRight w:val="0"/>
              <w:marTop w:val="0"/>
              <w:marBottom w:val="0"/>
              <w:divBdr>
                <w:top w:val="none" w:sz="0" w:space="0" w:color="auto"/>
                <w:left w:val="none" w:sz="0" w:space="0" w:color="auto"/>
                <w:bottom w:val="none" w:sz="0" w:space="0" w:color="auto"/>
                <w:right w:val="none" w:sz="0" w:space="0" w:color="auto"/>
              </w:divBdr>
            </w:div>
            <w:div w:id="1827934941">
              <w:marLeft w:val="0"/>
              <w:marRight w:val="0"/>
              <w:marTop w:val="0"/>
              <w:marBottom w:val="0"/>
              <w:divBdr>
                <w:top w:val="none" w:sz="0" w:space="0" w:color="auto"/>
                <w:left w:val="none" w:sz="0" w:space="0" w:color="auto"/>
                <w:bottom w:val="none" w:sz="0" w:space="0" w:color="auto"/>
                <w:right w:val="none" w:sz="0" w:space="0" w:color="auto"/>
              </w:divBdr>
            </w:div>
            <w:div w:id="21028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2991">
      <w:bodyDiv w:val="1"/>
      <w:marLeft w:val="0"/>
      <w:marRight w:val="0"/>
      <w:marTop w:val="0"/>
      <w:marBottom w:val="0"/>
      <w:divBdr>
        <w:top w:val="none" w:sz="0" w:space="0" w:color="auto"/>
        <w:left w:val="none" w:sz="0" w:space="0" w:color="auto"/>
        <w:bottom w:val="none" w:sz="0" w:space="0" w:color="auto"/>
        <w:right w:val="none" w:sz="0" w:space="0" w:color="auto"/>
      </w:divBdr>
    </w:div>
    <w:div w:id="1593851461">
      <w:bodyDiv w:val="1"/>
      <w:marLeft w:val="0"/>
      <w:marRight w:val="0"/>
      <w:marTop w:val="0"/>
      <w:marBottom w:val="0"/>
      <w:divBdr>
        <w:top w:val="none" w:sz="0" w:space="0" w:color="auto"/>
        <w:left w:val="none" w:sz="0" w:space="0" w:color="auto"/>
        <w:bottom w:val="none" w:sz="0" w:space="0" w:color="auto"/>
        <w:right w:val="none" w:sz="0" w:space="0" w:color="auto"/>
      </w:divBdr>
    </w:div>
    <w:div w:id="1617446554">
      <w:bodyDiv w:val="1"/>
      <w:marLeft w:val="0"/>
      <w:marRight w:val="0"/>
      <w:marTop w:val="0"/>
      <w:marBottom w:val="0"/>
      <w:divBdr>
        <w:top w:val="none" w:sz="0" w:space="0" w:color="auto"/>
        <w:left w:val="none" w:sz="0" w:space="0" w:color="auto"/>
        <w:bottom w:val="none" w:sz="0" w:space="0" w:color="auto"/>
        <w:right w:val="none" w:sz="0" w:space="0" w:color="auto"/>
      </w:divBdr>
      <w:divsChild>
        <w:div w:id="634916614">
          <w:marLeft w:val="432"/>
          <w:marRight w:val="0"/>
          <w:marTop w:val="125"/>
          <w:marBottom w:val="0"/>
          <w:divBdr>
            <w:top w:val="none" w:sz="0" w:space="0" w:color="auto"/>
            <w:left w:val="none" w:sz="0" w:space="0" w:color="auto"/>
            <w:bottom w:val="none" w:sz="0" w:space="0" w:color="auto"/>
            <w:right w:val="none" w:sz="0" w:space="0" w:color="auto"/>
          </w:divBdr>
        </w:div>
        <w:div w:id="808398473">
          <w:marLeft w:val="432"/>
          <w:marRight w:val="0"/>
          <w:marTop w:val="125"/>
          <w:marBottom w:val="0"/>
          <w:divBdr>
            <w:top w:val="none" w:sz="0" w:space="0" w:color="auto"/>
            <w:left w:val="none" w:sz="0" w:space="0" w:color="auto"/>
            <w:bottom w:val="none" w:sz="0" w:space="0" w:color="auto"/>
            <w:right w:val="none" w:sz="0" w:space="0" w:color="auto"/>
          </w:divBdr>
        </w:div>
        <w:div w:id="1717966210">
          <w:marLeft w:val="432"/>
          <w:marRight w:val="0"/>
          <w:marTop w:val="125"/>
          <w:marBottom w:val="0"/>
          <w:divBdr>
            <w:top w:val="none" w:sz="0" w:space="0" w:color="auto"/>
            <w:left w:val="none" w:sz="0" w:space="0" w:color="auto"/>
            <w:bottom w:val="none" w:sz="0" w:space="0" w:color="auto"/>
            <w:right w:val="none" w:sz="0" w:space="0" w:color="auto"/>
          </w:divBdr>
        </w:div>
        <w:div w:id="1925914827">
          <w:marLeft w:val="432"/>
          <w:marRight w:val="0"/>
          <w:marTop w:val="125"/>
          <w:marBottom w:val="0"/>
          <w:divBdr>
            <w:top w:val="none" w:sz="0" w:space="0" w:color="auto"/>
            <w:left w:val="none" w:sz="0" w:space="0" w:color="auto"/>
            <w:bottom w:val="none" w:sz="0" w:space="0" w:color="auto"/>
            <w:right w:val="none" w:sz="0" w:space="0" w:color="auto"/>
          </w:divBdr>
        </w:div>
      </w:divsChild>
    </w:div>
    <w:div w:id="1661806174">
      <w:bodyDiv w:val="1"/>
      <w:marLeft w:val="0"/>
      <w:marRight w:val="0"/>
      <w:marTop w:val="0"/>
      <w:marBottom w:val="0"/>
      <w:divBdr>
        <w:top w:val="none" w:sz="0" w:space="0" w:color="auto"/>
        <w:left w:val="none" w:sz="0" w:space="0" w:color="auto"/>
        <w:bottom w:val="none" w:sz="0" w:space="0" w:color="auto"/>
        <w:right w:val="none" w:sz="0" w:space="0" w:color="auto"/>
      </w:divBdr>
      <w:divsChild>
        <w:div w:id="23216367">
          <w:marLeft w:val="1152"/>
          <w:marRight w:val="0"/>
          <w:marTop w:val="125"/>
          <w:marBottom w:val="0"/>
          <w:divBdr>
            <w:top w:val="none" w:sz="0" w:space="0" w:color="auto"/>
            <w:left w:val="none" w:sz="0" w:space="0" w:color="auto"/>
            <w:bottom w:val="none" w:sz="0" w:space="0" w:color="auto"/>
            <w:right w:val="none" w:sz="0" w:space="0" w:color="auto"/>
          </w:divBdr>
        </w:div>
        <w:div w:id="172839191">
          <w:marLeft w:val="1152"/>
          <w:marRight w:val="0"/>
          <w:marTop w:val="125"/>
          <w:marBottom w:val="0"/>
          <w:divBdr>
            <w:top w:val="none" w:sz="0" w:space="0" w:color="auto"/>
            <w:left w:val="none" w:sz="0" w:space="0" w:color="auto"/>
            <w:bottom w:val="none" w:sz="0" w:space="0" w:color="auto"/>
            <w:right w:val="none" w:sz="0" w:space="0" w:color="auto"/>
          </w:divBdr>
        </w:div>
        <w:div w:id="269361677">
          <w:marLeft w:val="432"/>
          <w:marRight w:val="0"/>
          <w:marTop w:val="125"/>
          <w:marBottom w:val="0"/>
          <w:divBdr>
            <w:top w:val="none" w:sz="0" w:space="0" w:color="auto"/>
            <w:left w:val="none" w:sz="0" w:space="0" w:color="auto"/>
            <w:bottom w:val="none" w:sz="0" w:space="0" w:color="auto"/>
            <w:right w:val="none" w:sz="0" w:space="0" w:color="auto"/>
          </w:divBdr>
        </w:div>
        <w:div w:id="557741009">
          <w:marLeft w:val="1152"/>
          <w:marRight w:val="0"/>
          <w:marTop w:val="125"/>
          <w:marBottom w:val="0"/>
          <w:divBdr>
            <w:top w:val="none" w:sz="0" w:space="0" w:color="auto"/>
            <w:left w:val="none" w:sz="0" w:space="0" w:color="auto"/>
            <w:bottom w:val="none" w:sz="0" w:space="0" w:color="auto"/>
            <w:right w:val="none" w:sz="0" w:space="0" w:color="auto"/>
          </w:divBdr>
        </w:div>
        <w:div w:id="1300653055">
          <w:marLeft w:val="1152"/>
          <w:marRight w:val="0"/>
          <w:marTop w:val="125"/>
          <w:marBottom w:val="0"/>
          <w:divBdr>
            <w:top w:val="none" w:sz="0" w:space="0" w:color="auto"/>
            <w:left w:val="none" w:sz="0" w:space="0" w:color="auto"/>
            <w:bottom w:val="none" w:sz="0" w:space="0" w:color="auto"/>
            <w:right w:val="none" w:sz="0" w:space="0" w:color="auto"/>
          </w:divBdr>
        </w:div>
      </w:divsChild>
    </w:div>
    <w:div w:id="1701971910">
      <w:bodyDiv w:val="1"/>
      <w:marLeft w:val="0"/>
      <w:marRight w:val="0"/>
      <w:marTop w:val="0"/>
      <w:marBottom w:val="0"/>
      <w:divBdr>
        <w:top w:val="none" w:sz="0" w:space="0" w:color="auto"/>
        <w:left w:val="none" w:sz="0" w:space="0" w:color="auto"/>
        <w:bottom w:val="none" w:sz="0" w:space="0" w:color="auto"/>
        <w:right w:val="none" w:sz="0" w:space="0" w:color="auto"/>
      </w:divBdr>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23479277">
      <w:bodyDiv w:val="1"/>
      <w:marLeft w:val="0"/>
      <w:marRight w:val="0"/>
      <w:marTop w:val="0"/>
      <w:marBottom w:val="0"/>
      <w:divBdr>
        <w:top w:val="none" w:sz="0" w:space="0" w:color="auto"/>
        <w:left w:val="none" w:sz="0" w:space="0" w:color="auto"/>
        <w:bottom w:val="none" w:sz="0" w:space="0" w:color="auto"/>
        <w:right w:val="none" w:sz="0" w:space="0" w:color="auto"/>
      </w:divBdr>
    </w:div>
    <w:div w:id="1789425679">
      <w:bodyDiv w:val="1"/>
      <w:marLeft w:val="0"/>
      <w:marRight w:val="0"/>
      <w:marTop w:val="0"/>
      <w:marBottom w:val="0"/>
      <w:divBdr>
        <w:top w:val="none" w:sz="0" w:space="0" w:color="auto"/>
        <w:left w:val="none" w:sz="0" w:space="0" w:color="auto"/>
        <w:bottom w:val="none" w:sz="0" w:space="0" w:color="auto"/>
        <w:right w:val="none" w:sz="0" w:space="0" w:color="auto"/>
      </w:divBdr>
    </w:div>
    <w:div w:id="1855534379">
      <w:bodyDiv w:val="1"/>
      <w:marLeft w:val="0"/>
      <w:marRight w:val="0"/>
      <w:marTop w:val="0"/>
      <w:marBottom w:val="0"/>
      <w:divBdr>
        <w:top w:val="none" w:sz="0" w:space="0" w:color="auto"/>
        <w:left w:val="none" w:sz="0" w:space="0" w:color="auto"/>
        <w:bottom w:val="none" w:sz="0" w:space="0" w:color="auto"/>
        <w:right w:val="none" w:sz="0" w:space="0" w:color="auto"/>
      </w:divBdr>
    </w:div>
    <w:div w:id="1956911173">
      <w:bodyDiv w:val="1"/>
      <w:marLeft w:val="0"/>
      <w:marRight w:val="0"/>
      <w:marTop w:val="0"/>
      <w:marBottom w:val="0"/>
      <w:divBdr>
        <w:top w:val="none" w:sz="0" w:space="0" w:color="auto"/>
        <w:left w:val="none" w:sz="0" w:space="0" w:color="auto"/>
        <w:bottom w:val="none" w:sz="0" w:space="0" w:color="auto"/>
        <w:right w:val="none" w:sz="0" w:space="0" w:color="auto"/>
      </w:divBdr>
      <w:divsChild>
        <w:div w:id="831944451">
          <w:marLeft w:val="432"/>
          <w:marRight w:val="0"/>
          <w:marTop w:val="125"/>
          <w:marBottom w:val="0"/>
          <w:divBdr>
            <w:top w:val="none" w:sz="0" w:space="0" w:color="auto"/>
            <w:left w:val="none" w:sz="0" w:space="0" w:color="auto"/>
            <w:bottom w:val="none" w:sz="0" w:space="0" w:color="auto"/>
            <w:right w:val="none" w:sz="0" w:space="0" w:color="auto"/>
          </w:divBdr>
        </w:div>
        <w:div w:id="1472862146">
          <w:marLeft w:val="432"/>
          <w:marRight w:val="0"/>
          <w:marTop w:val="125"/>
          <w:marBottom w:val="0"/>
          <w:divBdr>
            <w:top w:val="none" w:sz="0" w:space="0" w:color="auto"/>
            <w:left w:val="none" w:sz="0" w:space="0" w:color="auto"/>
            <w:bottom w:val="none" w:sz="0" w:space="0" w:color="auto"/>
            <w:right w:val="none" w:sz="0" w:space="0" w:color="auto"/>
          </w:divBdr>
        </w:div>
        <w:div w:id="1545679640">
          <w:marLeft w:val="432"/>
          <w:marRight w:val="0"/>
          <w:marTop w:val="134"/>
          <w:marBottom w:val="0"/>
          <w:divBdr>
            <w:top w:val="none" w:sz="0" w:space="0" w:color="auto"/>
            <w:left w:val="none" w:sz="0" w:space="0" w:color="auto"/>
            <w:bottom w:val="none" w:sz="0" w:space="0" w:color="auto"/>
            <w:right w:val="none" w:sz="0" w:space="0" w:color="auto"/>
          </w:divBdr>
        </w:div>
      </w:divsChild>
    </w:div>
    <w:div w:id="1963464042">
      <w:bodyDiv w:val="1"/>
      <w:marLeft w:val="0"/>
      <w:marRight w:val="0"/>
      <w:marTop w:val="0"/>
      <w:marBottom w:val="0"/>
      <w:divBdr>
        <w:top w:val="none" w:sz="0" w:space="0" w:color="auto"/>
        <w:left w:val="none" w:sz="0" w:space="0" w:color="auto"/>
        <w:bottom w:val="none" w:sz="0" w:space="0" w:color="auto"/>
        <w:right w:val="none" w:sz="0" w:space="0" w:color="auto"/>
      </w:divBdr>
      <w:divsChild>
        <w:div w:id="19669336">
          <w:marLeft w:val="432"/>
          <w:marRight w:val="0"/>
          <w:marTop w:val="125"/>
          <w:marBottom w:val="0"/>
          <w:divBdr>
            <w:top w:val="none" w:sz="0" w:space="0" w:color="auto"/>
            <w:left w:val="none" w:sz="0" w:space="0" w:color="auto"/>
            <w:bottom w:val="none" w:sz="0" w:space="0" w:color="auto"/>
            <w:right w:val="none" w:sz="0" w:space="0" w:color="auto"/>
          </w:divBdr>
        </w:div>
        <w:div w:id="742677663">
          <w:marLeft w:val="1008"/>
          <w:marRight w:val="0"/>
          <w:marTop w:val="115"/>
          <w:marBottom w:val="0"/>
          <w:divBdr>
            <w:top w:val="none" w:sz="0" w:space="0" w:color="auto"/>
            <w:left w:val="none" w:sz="0" w:space="0" w:color="auto"/>
            <w:bottom w:val="none" w:sz="0" w:space="0" w:color="auto"/>
            <w:right w:val="none" w:sz="0" w:space="0" w:color="auto"/>
          </w:divBdr>
        </w:div>
        <w:div w:id="887372931">
          <w:marLeft w:val="432"/>
          <w:marRight w:val="0"/>
          <w:marTop w:val="125"/>
          <w:marBottom w:val="0"/>
          <w:divBdr>
            <w:top w:val="none" w:sz="0" w:space="0" w:color="auto"/>
            <w:left w:val="none" w:sz="0" w:space="0" w:color="auto"/>
            <w:bottom w:val="none" w:sz="0" w:space="0" w:color="auto"/>
            <w:right w:val="none" w:sz="0" w:space="0" w:color="auto"/>
          </w:divBdr>
        </w:div>
        <w:div w:id="1248267740">
          <w:marLeft w:val="1008"/>
          <w:marRight w:val="0"/>
          <w:marTop w:val="115"/>
          <w:marBottom w:val="0"/>
          <w:divBdr>
            <w:top w:val="none" w:sz="0" w:space="0" w:color="auto"/>
            <w:left w:val="none" w:sz="0" w:space="0" w:color="auto"/>
            <w:bottom w:val="none" w:sz="0" w:space="0" w:color="auto"/>
            <w:right w:val="none" w:sz="0" w:space="0" w:color="auto"/>
          </w:divBdr>
        </w:div>
        <w:div w:id="1975942406">
          <w:marLeft w:val="1008"/>
          <w:marRight w:val="0"/>
          <w:marTop w:val="115"/>
          <w:marBottom w:val="0"/>
          <w:divBdr>
            <w:top w:val="none" w:sz="0" w:space="0" w:color="auto"/>
            <w:left w:val="none" w:sz="0" w:space="0" w:color="auto"/>
            <w:bottom w:val="none" w:sz="0" w:space="0" w:color="auto"/>
            <w:right w:val="none" w:sz="0" w:space="0" w:color="auto"/>
          </w:divBdr>
        </w:div>
      </w:divsChild>
    </w:div>
    <w:div w:id="1969163275">
      <w:bodyDiv w:val="1"/>
      <w:marLeft w:val="0"/>
      <w:marRight w:val="0"/>
      <w:marTop w:val="0"/>
      <w:marBottom w:val="0"/>
      <w:divBdr>
        <w:top w:val="none" w:sz="0" w:space="0" w:color="auto"/>
        <w:left w:val="none" w:sz="0" w:space="0" w:color="auto"/>
        <w:bottom w:val="none" w:sz="0" w:space="0" w:color="auto"/>
        <w:right w:val="none" w:sz="0" w:space="0" w:color="auto"/>
      </w:divBdr>
    </w:div>
    <w:div w:id="2027053957">
      <w:bodyDiv w:val="1"/>
      <w:marLeft w:val="0"/>
      <w:marRight w:val="0"/>
      <w:marTop w:val="0"/>
      <w:marBottom w:val="0"/>
      <w:divBdr>
        <w:top w:val="none" w:sz="0" w:space="0" w:color="auto"/>
        <w:left w:val="none" w:sz="0" w:space="0" w:color="auto"/>
        <w:bottom w:val="none" w:sz="0" w:space="0" w:color="auto"/>
        <w:right w:val="none" w:sz="0" w:space="0" w:color="auto"/>
      </w:divBdr>
    </w:div>
    <w:div w:id="2082672238">
      <w:bodyDiv w:val="1"/>
      <w:marLeft w:val="0"/>
      <w:marRight w:val="0"/>
      <w:marTop w:val="0"/>
      <w:marBottom w:val="0"/>
      <w:divBdr>
        <w:top w:val="none" w:sz="0" w:space="0" w:color="auto"/>
        <w:left w:val="none" w:sz="0" w:space="0" w:color="auto"/>
        <w:bottom w:val="none" w:sz="0" w:space="0" w:color="auto"/>
        <w:right w:val="none" w:sz="0" w:space="0" w:color="auto"/>
      </w:divBdr>
      <w:divsChild>
        <w:div w:id="632249123">
          <w:marLeft w:val="0"/>
          <w:marRight w:val="0"/>
          <w:marTop w:val="0"/>
          <w:marBottom w:val="0"/>
          <w:divBdr>
            <w:top w:val="none" w:sz="0" w:space="0" w:color="auto"/>
            <w:left w:val="none" w:sz="0" w:space="0" w:color="auto"/>
            <w:bottom w:val="none" w:sz="0" w:space="0" w:color="auto"/>
            <w:right w:val="none" w:sz="0" w:space="0" w:color="auto"/>
          </w:divBdr>
          <w:divsChild>
            <w:div w:id="15765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87547DEC112774480174946D5F16786" ma:contentTypeVersion="15" ma:contentTypeDescription="Create a new document." ma:contentTypeScope="" ma:versionID="ad04e776f7abab9ae1e6c4de775c1d18">
  <xsd:schema xmlns:xsd="http://www.w3.org/2001/XMLSchema" xmlns:xs="http://www.w3.org/2001/XMLSchema" xmlns:p="http://schemas.microsoft.com/office/2006/metadata/properties" xmlns:ns3="037ea652-08a9-4eaa-b4db-fa0d4a2628c5" xmlns:ns4="d3502df7-9114-417b-99f4-fc7edd05bd66" targetNamespace="http://schemas.microsoft.com/office/2006/metadata/properties" ma:root="true" ma:fieldsID="65479753887f89827939417326fd433e" ns3:_="" ns4:_="">
    <xsd:import namespace="037ea652-08a9-4eaa-b4db-fa0d4a2628c5"/>
    <xsd:import namespace="d3502df7-9114-417b-99f4-fc7edd05bd66"/>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MediaServiceSearchProperties" minOccurs="0"/>
                <xsd:element ref="ns4:SharedWithUsers" minOccurs="0"/>
                <xsd:element ref="ns4:SharedWithDetails" minOccurs="0"/>
                <xsd:element ref="ns4:SharingHintHash"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ea652-08a9-4eaa-b4db-fa0d4a2628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502df7-9114-417b-99f4-fc7edd05bd66"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37ea652-08a9-4eaa-b4db-fa0d4a2628c5" xsi:nil="true"/>
  </documentManagement>
</p:properties>
</file>

<file path=customXml/itemProps1.xml><?xml version="1.0" encoding="utf-8"?>
<ds:datastoreItem xmlns:ds="http://schemas.openxmlformats.org/officeDocument/2006/customXml" ds:itemID="{70D01A3B-7D02-4AA6-879A-2EFE16CE72D6}">
  <ds:schemaRefs>
    <ds:schemaRef ds:uri="http://schemas.openxmlformats.org/officeDocument/2006/bibliography"/>
  </ds:schemaRefs>
</ds:datastoreItem>
</file>

<file path=customXml/itemProps2.xml><?xml version="1.0" encoding="utf-8"?>
<ds:datastoreItem xmlns:ds="http://schemas.openxmlformats.org/officeDocument/2006/customXml" ds:itemID="{31548C3A-339E-4712-A1B1-C100EF876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ea652-08a9-4eaa-b4db-fa0d4a2628c5"/>
    <ds:schemaRef ds:uri="d3502df7-9114-417b-99f4-fc7edd05bd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61212E-696C-456D-9252-F084CDC477B2}">
  <ds:schemaRefs>
    <ds:schemaRef ds:uri="http://schemas.microsoft.com/sharepoint/v3/contenttype/forms"/>
  </ds:schemaRefs>
</ds:datastoreItem>
</file>

<file path=customXml/itemProps4.xml><?xml version="1.0" encoding="utf-8"?>
<ds:datastoreItem xmlns:ds="http://schemas.openxmlformats.org/officeDocument/2006/customXml" ds:itemID="{74801E5F-633A-4E29-BE36-69C68481DCA5}">
  <ds:schemaRefs>
    <ds:schemaRef ds:uri="http://schemas.openxmlformats.org/package/2006/metadata/core-properties"/>
    <ds:schemaRef ds:uri="http://www.w3.org/XML/1998/namespace"/>
    <ds:schemaRef ds:uri="http://purl.org/dc/elements/1.1/"/>
    <ds:schemaRef ds:uri="037ea652-08a9-4eaa-b4db-fa0d4a2628c5"/>
    <ds:schemaRef ds:uri="http://schemas.microsoft.com/office/infopath/2007/PartnerControls"/>
    <ds:schemaRef ds:uri="http://purl.org/dc/terms/"/>
    <ds:schemaRef ds:uri="http://purl.org/dc/dcmitype/"/>
    <ds:schemaRef ds:uri="http://schemas.microsoft.com/office/2006/documentManagement/types"/>
    <ds:schemaRef ds:uri="d3502df7-9114-417b-99f4-fc7edd05bd66"/>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1875</Words>
  <Characters>10693</Characters>
  <Application>Microsoft Office Word</Application>
  <DocSecurity>0</DocSecurity>
  <Lines>89</Lines>
  <Paragraphs>25</Paragraphs>
  <ScaleCrop>false</ScaleCrop>
  <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subject/>
  <dc:creator>Bvl</dc:creator>
  <cp:keywords/>
  <cp:lastModifiedBy>Akshat Negi</cp:lastModifiedBy>
  <cp:revision>2</cp:revision>
  <dcterms:created xsi:type="dcterms:W3CDTF">2024-08-26T21:07:00Z</dcterms:created>
  <dcterms:modified xsi:type="dcterms:W3CDTF">2024-08-26T21:07:00Z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0x010100087547DEC112774480174946D5F16786</vt:lpwstr>
  </property>
</Properties>
</file>