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9822" w14:textId="4CA67B0C" w:rsidR="000831EE" w:rsidRPr="00D86BFB" w:rsidRDefault="00BA2AEB" w:rsidP="000831EE">
      <w:pPr>
        <w:pBdr>
          <w:bottom w:val="single" w:sz="4" w:space="0" w:color="auto"/>
        </w:pBdr>
        <w:spacing w:line="400" w:lineRule="atLeast"/>
        <w:jc w:val="center"/>
        <w:rPr>
          <w:b/>
          <w:bCs/>
          <w:caps/>
          <w:sz w:val="40"/>
          <w:szCs w:val="40"/>
        </w:rPr>
      </w:pPr>
      <w:r>
        <w:rPr>
          <w:b/>
          <w:bCs/>
          <w:caps/>
          <w:sz w:val="40"/>
          <w:szCs w:val="40"/>
        </w:rPr>
        <w:t>DEVOPS SUPPORT ENGINEER</w:t>
      </w:r>
    </w:p>
    <w:p w14:paraId="4F1F42B1" w14:textId="77777777" w:rsidR="000831EE" w:rsidRPr="00D86BFB" w:rsidRDefault="000831EE" w:rsidP="000831EE">
      <w:pPr>
        <w:pBdr>
          <w:bottom w:val="single" w:sz="4" w:space="0" w:color="auto"/>
        </w:pBdr>
        <w:spacing w:line="220" w:lineRule="atLeast"/>
        <w:jc w:val="center"/>
        <w:rPr>
          <w:b/>
          <w:bCs/>
          <w:sz w:val="22"/>
          <w:szCs w:val="22"/>
        </w:rPr>
      </w:pPr>
      <w:r w:rsidRPr="00D86BFB">
        <w:rPr>
          <w:b/>
          <w:bCs/>
          <w:sz w:val="22"/>
          <w:szCs w:val="22"/>
        </w:rPr>
        <w:t>Akshat Kashyap</w:t>
      </w:r>
    </w:p>
    <w:p w14:paraId="7D4E6154" w14:textId="77777777" w:rsidR="000831EE" w:rsidRPr="00D86BFB" w:rsidRDefault="000831EE" w:rsidP="000831EE">
      <w:pPr>
        <w:pBdr>
          <w:bottom w:val="single" w:sz="4" w:space="0" w:color="auto"/>
        </w:pBdr>
        <w:spacing w:line="220" w:lineRule="atLeast"/>
        <w:jc w:val="center"/>
        <w:rPr>
          <w:b/>
          <w:bCs/>
          <w:sz w:val="22"/>
          <w:szCs w:val="22"/>
        </w:rPr>
      </w:pPr>
      <w:r w:rsidRPr="00D86BFB">
        <w:rPr>
          <w:b/>
          <w:bCs/>
          <w:sz w:val="22"/>
          <w:szCs w:val="22"/>
        </w:rPr>
        <w:t>+</w:t>
      </w:r>
      <w:r>
        <w:rPr>
          <w:b/>
          <w:bCs/>
          <w:sz w:val="22"/>
          <w:szCs w:val="22"/>
        </w:rPr>
        <w:t>1-437-230-0427</w:t>
      </w:r>
      <w:r w:rsidRPr="00D86BFB">
        <w:rPr>
          <w:b/>
          <w:bCs/>
          <w:sz w:val="22"/>
          <w:szCs w:val="22"/>
        </w:rPr>
        <w:t> </w:t>
      </w:r>
      <w:r w:rsidRPr="00D86BFB">
        <w:rPr>
          <w:b/>
          <w:bCs/>
          <w:color w:val="000000"/>
          <w:sz w:val="22"/>
          <w:szCs w:val="22"/>
        </w:rPr>
        <w:t>• </w:t>
      </w:r>
      <w:hyperlink r:id="rId5" w:history="1">
        <w:r w:rsidRPr="00D86BFB">
          <w:rPr>
            <w:b/>
            <w:bCs/>
            <w:color w:val="000000"/>
            <w:sz w:val="22"/>
            <w:szCs w:val="22"/>
          </w:rPr>
          <w:t>akshatkashyap786@gmail.com</w:t>
        </w:r>
      </w:hyperlink>
    </w:p>
    <w:p w14:paraId="42F8DC56" w14:textId="77777777" w:rsidR="000831EE" w:rsidRPr="00D86BFB" w:rsidRDefault="000831EE" w:rsidP="000831EE">
      <w:pPr>
        <w:rPr>
          <w:sz w:val="22"/>
          <w:szCs w:val="22"/>
        </w:rPr>
      </w:pPr>
    </w:p>
    <w:p w14:paraId="60299CCB" w14:textId="77777777" w:rsidR="000831EE" w:rsidRPr="00F651B4" w:rsidRDefault="000831EE" w:rsidP="000831EE">
      <w:pPr>
        <w:spacing w:line="280" w:lineRule="atLeast"/>
        <w:jc w:val="center"/>
        <w:rPr>
          <w:b/>
          <w:bCs/>
          <w:caps/>
          <w:sz w:val="36"/>
          <w:szCs w:val="36"/>
        </w:rPr>
      </w:pPr>
      <w:r w:rsidRPr="00F651B4">
        <w:rPr>
          <w:b/>
          <w:bCs/>
          <w:sz w:val="36"/>
          <w:szCs w:val="36"/>
        </w:rPr>
        <w:t>Education</w:t>
      </w:r>
    </w:p>
    <w:p w14:paraId="3770F183" w14:textId="77777777" w:rsidR="000831EE" w:rsidRPr="00D86BFB" w:rsidRDefault="000831EE" w:rsidP="000831EE">
      <w:pPr>
        <w:tabs>
          <w:tab w:val="right" w:pos="9300"/>
        </w:tabs>
        <w:spacing w:line="220" w:lineRule="atLeast"/>
        <w:rPr>
          <w:rStyle w:val="fs14fw4"/>
          <w:rFonts w:eastAsiaTheme="majorEastAsia"/>
          <w:b/>
          <w:bCs/>
          <w:sz w:val="22"/>
          <w:szCs w:val="22"/>
        </w:rPr>
      </w:pPr>
      <w:r w:rsidRPr="00F651B4">
        <w:rPr>
          <w:rStyle w:val="fs14fw4ttuoverflow-hidden"/>
          <w:rFonts w:eastAsiaTheme="majorEastAsia"/>
          <w:b/>
          <w:bCs/>
          <w:sz w:val="28"/>
          <w:szCs w:val="28"/>
        </w:rPr>
        <w:t xml:space="preserve">Postgraduate diploma in </w:t>
      </w:r>
      <w:r>
        <w:rPr>
          <w:rStyle w:val="fs14fw4ttuoverflow-hidden"/>
          <w:rFonts w:eastAsiaTheme="majorEastAsia"/>
          <w:b/>
          <w:bCs/>
          <w:sz w:val="28"/>
          <w:szCs w:val="28"/>
        </w:rPr>
        <w:t>DevOps</w:t>
      </w:r>
      <w:r w:rsidRPr="00F651B4">
        <w:rPr>
          <w:rStyle w:val="fs14fw4ttuoverflow-hidden"/>
          <w:rFonts w:eastAsiaTheme="majorEastAsia"/>
          <w:b/>
          <w:bCs/>
          <w:sz w:val="28"/>
          <w:szCs w:val="28"/>
        </w:rPr>
        <w:t xml:space="preserve"> for cloud computing</w:t>
      </w:r>
      <w:r w:rsidRPr="00F651B4">
        <w:rPr>
          <w:rStyle w:val="fs14fw4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</w:t>
      </w:r>
      <w:r w:rsidRPr="00F651B4">
        <w:rPr>
          <w:rStyle w:val="fs14fw4"/>
          <w:rFonts w:eastAsiaTheme="majorEastAsia"/>
          <w:b/>
          <w:bCs/>
          <w:sz w:val="22"/>
          <w:szCs w:val="22"/>
        </w:rPr>
        <w:t xml:space="preserve"> 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</w:t>
      </w:r>
      <w:r w:rsidRPr="00F651B4">
        <w:rPr>
          <w:rStyle w:val="fs14fw4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                     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May 23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Jan 25</w:t>
      </w:r>
    </w:p>
    <w:p w14:paraId="02EDF94C" w14:textId="77777777" w:rsidR="000831EE" w:rsidRDefault="000831EE" w:rsidP="000831EE">
      <w:pPr>
        <w:spacing w:line="220" w:lineRule="atLeast"/>
        <w:rPr>
          <w:b/>
          <w:bCs/>
          <w:sz w:val="22"/>
          <w:szCs w:val="22"/>
        </w:rPr>
      </w:pPr>
      <w:r w:rsidRPr="00D86BFB">
        <w:rPr>
          <w:rStyle w:val="fs14fw6overflow-hidden"/>
          <w:rFonts w:eastAsiaTheme="majorEastAsia"/>
          <w:b/>
          <w:bCs/>
          <w:sz w:val="22"/>
          <w:szCs w:val="22"/>
        </w:rPr>
        <w:t>Lambton College</w:t>
      </w:r>
      <w:r w:rsidRPr="00D86BFB">
        <w:rPr>
          <w:b/>
          <w:bCs/>
          <w:sz w:val="22"/>
          <w:szCs w:val="22"/>
        </w:rPr>
        <w:t xml:space="preserve"> </w:t>
      </w:r>
    </w:p>
    <w:p w14:paraId="7E818FC1" w14:textId="2B08E3D9" w:rsidR="000831EE" w:rsidRPr="009F6CFD" w:rsidRDefault="000831EE" w:rsidP="000831EE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Learned core concepts of cloud computing, DevOps, and IT infrastructure, emphasizing automation, scalability, and security.</w:t>
      </w:r>
    </w:p>
    <w:p w14:paraId="4B74D354" w14:textId="77777777" w:rsidR="000831EE" w:rsidRPr="009F6CFD" w:rsidRDefault="000831EE" w:rsidP="000831EE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Gained proficiency in</w:t>
      </w:r>
      <w:r w:rsidRPr="009F6CFD">
        <w:rPr>
          <w:sz w:val="22"/>
          <w:szCs w:val="22"/>
        </w:rPr>
        <w:t xml:space="preserve"> database design, networking, Windows &amp; Linux server administration, and Python programming for real-world business applications.</w:t>
      </w:r>
    </w:p>
    <w:p w14:paraId="5BDC23CB" w14:textId="77777777" w:rsidR="000831EE" w:rsidRPr="009F6CFD" w:rsidRDefault="000831EE" w:rsidP="000831EE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Studied virtualization technologies</w:t>
      </w:r>
      <w:r w:rsidRPr="009F6CFD">
        <w:rPr>
          <w:sz w:val="22"/>
          <w:szCs w:val="22"/>
        </w:rPr>
        <w:t>, cloud storage</w:t>
      </w:r>
      <w:r>
        <w:rPr>
          <w:sz w:val="22"/>
          <w:szCs w:val="22"/>
        </w:rPr>
        <w:t xml:space="preserve"> solutions</w:t>
      </w:r>
      <w:r w:rsidRPr="009F6CFD">
        <w:rPr>
          <w:sz w:val="22"/>
          <w:szCs w:val="22"/>
        </w:rPr>
        <w:t xml:space="preserve">, and containerization </w:t>
      </w:r>
      <w:r>
        <w:rPr>
          <w:sz w:val="22"/>
          <w:szCs w:val="22"/>
        </w:rPr>
        <w:t>using</w:t>
      </w:r>
      <w:r w:rsidRPr="009F6CFD">
        <w:rPr>
          <w:sz w:val="22"/>
          <w:szCs w:val="22"/>
        </w:rPr>
        <w:t xml:space="preserve"> Docker, Kubernetes, and CI/CD pipelines.</w:t>
      </w:r>
    </w:p>
    <w:p w14:paraId="2755FA44" w14:textId="77777777" w:rsidR="000831EE" w:rsidRPr="009F6CFD" w:rsidRDefault="000831EE" w:rsidP="000831EE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Completed coursework on</w:t>
      </w:r>
      <w:r w:rsidRPr="009F6CFD">
        <w:rPr>
          <w:sz w:val="22"/>
          <w:szCs w:val="22"/>
        </w:rPr>
        <w:t xml:space="preserve"> configuration management </w:t>
      </w:r>
      <w:r>
        <w:rPr>
          <w:sz w:val="22"/>
          <w:szCs w:val="22"/>
        </w:rPr>
        <w:t xml:space="preserve">tools such as </w:t>
      </w:r>
      <w:r w:rsidRPr="009F6CFD">
        <w:rPr>
          <w:sz w:val="22"/>
          <w:szCs w:val="22"/>
        </w:rPr>
        <w:t>Ansible, Chef, and Puppet for efficient IT operations.</w:t>
      </w:r>
    </w:p>
    <w:p w14:paraId="286EBC2D" w14:textId="77777777" w:rsidR="000831EE" w:rsidRPr="009F6CFD" w:rsidRDefault="000831EE" w:rsidP="000831EE">
      <w:pPr>
        <w:numPr>
          <w:ilvl w:val="0"/>
          <w:numId w:val="10"/>
        </w:numPr>
        <w:spacing w:line="220" w:lineRule="atLeast"/>
        <w:rPr>
          <w:sz w:val="22"/>
          <w:szCs w:val="22"/>
        </w:rPr>
      </w:pPr>
      <w:r>
        <w:rPr>
          <w:sz w:val="22"/>
          <w:szCs w:val="22"/>
        </w:rPr>
        <w:t>Participated in team-based projects following agile methodologies and DevOps best practices.</w:t>
      </w:r>
    </w:p>
    <w:p w14:paraId="3B35CA0A" w14:textId="77777777" w:rsidR="000831EE" w:rsidRPr="00D86BFB" w:rsidRDefault="000831EE" w:rsidP="000831EE">
      <w:pPr>
        <w:spacing w:line="220" w:lineRule="atLeast"/>
        <w:rPr>
          <w:b/>
          <w:bCs/>
          <w:sz w:val="22"/>
          <w:szCs w:val="22"/>
        </w:rPr>
      </w:pPr>
    </w:p>
    <w:p w14:paraId="1994A43F" w14:textId="77777777" w:rsidR="000831EE" w:rsidRDefault="000831EE" w:rsidP="000831EE">
      <w:pPr>
        <w:tabs>
          <w:tab w:val="right" w:pos="9300"/>
        </w:tabs>
        <w:spacing w:line="220" w:lineRule="atLeast"/>
      </w:pPr>
    </w:p>
    <w:p w14:paraId="766DCAB8" w14:textId="77777777" w:rsidR="000831EE" w:rsidRPr="00D86BFB" w:rsidRDefault="000831EE" w:rsidP="000831EE">
      <w:pPr>
        <w:tabs>
          <w:tab w:val="right" w:pos="9300"/>
        </w:tabs>
        <w:spacing w:line="220" w:lineRule="atLeast"/>
        <w:rPr>
          <w:rStyle w:val="fs14fw4"/>
          <w:rFonts w:eastAsiaTheme="majorEastAsia"/>
          <w:b/>
          <w:bCs/>
          <w:sz w:val="22"/>
          <w:szCs w:val="22"/>
        </w:rPr>
      </w:pPr>
      <w:r>
        <w:rPr>
          <w:rStyle w:val="fs14fw4ttuoverflow-hidden"/>
          <w:rFonts w:eastAsiaTheme="majorEastAsia"/>
          <w:b/>
          <w:bCs/>
          <w:sz w:val="28"/>
          <w:szCs w:val="28"/>
        </w:rPr>
        <w:t>Bachelor of Technology in electronics and computer science</w:t>
      </w:r>
      <w:r w:rsidRPr="00F651B4">
        <w:rPr>
          <w:rStyle w:val="fs14fw4"/>
          <w:rFonts w:eastAsiaTheme="majorEastAsia"/>
          <w:b/>
          <w:bCs/>
          <w:sz w:val="28"/>
          <w:szCs w:val="28"/>
        </w:rPr>
        <w:t xml:space="preserve"> </w:t>
      </w:r>
      <w:r>
        <w:rPr>
          <w:rStyle w:val="fs14fw4"/>
          <w:rFonts w:eastAsiaTheme="majorEastAsia"/>
          <w:b/>
          <w:bCs/>
          <w:sz w:val="28"/>
          <w:szCs w:val="28"/>
        </w:rPr>
        <w:t xml:space="preserve">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</w:t>
      </w:r>
      <w:r w:rsidRPr="00F651B4">
        <w:rPr>
          <w:rStyle w:val="fs14fw4"/>
          <w:rFonts w:eastAsiaTheme="majorEastAsia"/>
          <w:b/>
          <w:bCs/>
          <w:sz w:val="22"/>
          <w:szCs w:val="22"/>
        </w:rPr>
        <w:t xml:space="preserve"> 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</w:t>
      </w:r>
      <w:r w:rsidRPr="00F651B4">
        <w:rPr>
          <w:rStyle w:val="fs14fw4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        Aug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18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Aug 22</w:t>
      </w:r>
    </w:p>
    <w:p w14:paraId="6D06D9C5" w14:textId="77777777" w:rsidR="000831EE" w:rsidRDefault="000831EE" w:rsidP="000831EE">
      <w:pPr>
        <w:spacing w:line="220" w:lineRule="atLeast"/>
        <w:rPr>
          <w:b/>
          <w:bCs/>
          <w:sz w:val="22"/>
          <w:szCs w:val="22"/>
        </w:rPr>
      </w:pPr>
      <w:r>
        <w:rPr>
          <w:rStyle w:val="fs14fw6overflow-hidden"/>
          <w:rFonts w:eastAsiaTheme="majorEastAsia"/>
          <w:b/>
          <w:bCs/>
          <w:sz w:val="22"/>
          <w:szCs w:val="22"/>
        </w:rPr>
        <w:t>DAV Institute of Engineering and Technologies</w:t>
      </w:r>
    </w:p>
    <w:p w14:paraId="3ADD4E2E" w14:textId="77777777" w:rsidR="000831EE" w:rsidRPr="00F651B4" w:rsidRDefault="000831EE" w:rsidP="000831EE">
      <w:pPr>
        <w:spacing w:line="280" w:lineRule="atLeast"/>
        <w:jc w:val="center"/>
        <w:rPr>
          <w:b/>
          <w:bCs/>
          <w:caps/>
          <w:sz w:val="36"/>
          <w:szCs w:val="36"/>
        </w:rPr>
      </w:pPr>
      <w:r w:rsidRPr="00F651B4">
        <w:rPr>
          <w:b/>
          <w:bCs/>
          <w:sz w:val="36"/>
          <w:szCs w:val="36"/>
        </w:rPr>
        <w:t>Skills</w:t>
      </w:r>
    </w:p>
    <w:p w14:paraId="570D1F0A" w14:textId="77777777" w:rsidR="000831EE" w:rsidRDefault="000831EE" w:rsidP="000831EE">
      <w:pPr>
        <w:spacing w:line="220" w:lineRule="atLeast"/>
        <w:rPr>
          <w:sz w:val="22"/>
          <w:szCs w:val="22"/>
        </w:rPr>
      </w:pPr>
    </w:p>
    <w:p w14:paraId="2D6CA4CA" w14:textId="77777777" w:rsidR="000831EE" w:rsidRDefault="000831EE" w:rsidP="000831EE">
      <w:pPr>
        <w:spacing w:line="220" w:lineRule="atLeast"/>
        <w:rPr>
          <w:sz w:val="22"/>
          <w:szCs w:val="22"/>
        </w:rPr>
        <w:sectPr w:rsidR="000831EE" w:rsidSect="000831EE">
          <w:pgSz w:w="12225" w:h="15810"/>
          <w:pgMar w:top="720" w:right="720" w:bottom="720" w:left="720" w:header="57" w:footer="737" w:gutter="0"/>
          <w:cols w:space="708"/>
          <w:docGrid w:linePitch="326"/>
        </w:sectPr>
      </w:pPr>
    </w:p>
    <w:p w14:paraId="3BFAB146" w14:textId="639DA27E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Linux &amp; Windows Server administration</w:t>
      </w:r>
    </w:p>
    <w:p w14:paraId="1B6FA6BE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>
        <w:t>PowerShell, bash</w:t>
      </w:r>
    </w:p>
    <w:p w14:paraId="255C9879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CI/CD (Jenkins, Travis CI)</w:t>
      </w:r>
    </w:p>
    <w:p w14:paraId="6C521E70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 xml:space="preserve">Programming (Python, </w:t>
      </w:r>
      <w:r>
        <w:t>TypeScript</w:t>
      </w:r>
      <w:r w:rsidRPr="007710DD">
        <w:t>, Java)</w:t>
      </w:r>
    </w:p>
    <w:p w14:paraId="29C01455" w14:textId="77777777" w:rsidR="00DF46B3" w:rsidRDefault="00DF46B3" w:rsidP="00DF46B3">
      <w:pPr>
        <w:numPr>
          <w:ilvl w:val="0"/>
          <w:numId w:val="1"/>
        </w:numPr>
        <w:spacing w:line="220" w:lineRule="atLeast"/>
        <w:ind w:hanging="397"/>
      </w:pPr>
      <w:r>
        <w:t>DevOps Applications</w:t>
      </w:r>
    </w:p>
    <w:p w14:paraId="417134AB" w14:textId="5275090E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computing (Genesys cloud)</w:t>
      </w:r>
    </w:p>
    <w:p w14:paraId="2EFE51F9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Networking (NAT, DNS, Firewalls, Routing, Load Balancing)</w:t>
      </w:r>
    </w:p>
    <w:p w14:paraId="6D9B8CBB" w14:textId="559F2523" w:rsidR="000831EE" w:rsidRPr="007710DD" w:rsidRDefault="00993D7E" w:rsidP="000831EE">
      <w:pPr>
        <w:numPr>
          <w:ilvl w:val="0"/>
          <w:numId w:val="1"/>
        </w:numPr>
        <w:spacing w:line="220" w:lineRule="atLeast"/>
        <w:ind w:hanging="397"/>
      </w:pPr>
      <w:r>
        <w:t>Ansible</w:t>
      </w:r>
    </w:p>
    <w:p w14:paraId="0372C285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Virtual Machines (AWS EC2, Google Compute Engine, VMware)</w:t>
      </w:r>
    </w:p>
    <w:p w14:paraId="649D2109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Kubernetes (GKE, EKS, AKS)</w:t>
      </w:r>
    </w:p>
    <w:p w14:paraId="7B09435D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Software Development &amp; API Integration</w:t>
      </w:r>
    </w:p>
    <w:p w14:paraId="2D6A329C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 xml:space="preserve">Network Troubleshooting Tools (ping, </w:t>
      </w:r>
      <w:r>
        <w:t>netstat</w:t>
      </w:r>
      <w:r w:rsidRPr="007710DD">
        <w:t>, traceroute)</w:t>
      </w:r>
    </w:p>
    <w:p w14:paraId="5E244CD5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Automation Scripting</w:t>
      </w:r>
    </w:p>
    <w:p w14:paraId="31A47021" w14:textId="29B74C1C" w:rsidR="000831EE" w:rsidRPr="007710DD" w:rsidRDefault="00993D7E" w:rsidP="000831EE">
      <w:pPr>
        <w:numPr>
          <w:ilvl w:val="0"/>
          <w:numId w:val="1"/>
        </w:numPr>
        <w:spacing w:line="220" w:lineRule="atLeast"/>
        <w:ind w:hanging="397"/>
      </w:pPr>
      <w:r>
        <w:t>REST API</w:t>
      </w:r>
    </w:p>
    <w:p w14:paraId="0C6E7949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GCP, Azure, AWS Cloud platforms</w:t>
      </w:r>
    </w:p>
    <w:p w14:paraId="052F8A17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Web &amp; Mail (HTTP, TLS, SMTP)</w:t>
      </w:r>
    </w:p>
    <w:p w14:paraId="0BD13A0C" w14:textId="2B7871C5" w:rsidR="000831EE" w:rsidRPr="007710DD" w:rsidRDefault="009C533D" w:rsidP="000831EE">
      <w:pPr>
        <w:numPr>
          <w:ilvl w:val="0"/>
          <w:numId w:val="1"/>
        </w:numPr>
        <w:spacing w:line="220" w:lineRule="atLeast"/>
        <w:ind w:hanging="397"/>
      </w:pPr>
      <w:r>
        <w:t>Git</w:t>
      </w:r>
      <w:r w:rsidR="00826E5C">
        <w:t>Lab/ GitHub actions</w:t>
      </w:r>
    </w:p>
    <w:p w14:paraId="74AC9FD8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</w:pPr>
      <w:r w:rsidRPr="007710DD">
        <w:t>TCP/IP Protocols, Infrastructure as a Code</w:t>
      </w:r>
    </w:p>
    <w:p w14:paraId="1D7D183C" w14:textId="77777777" w:rsidR="000831EE" w:rsidRPr="007710DD" w:rsidRDefault="000831EE" w:rsidP="000831EE">
      <w:pPr>
        <w:numPr>
          <w:ilvl w:val="0"/>
          <w:numId w:val="1"/>
        </w:numPr>
        <w:spacing w:line="220" w:lineRule="atLeast"/>
        <w:ind w:hanging="397"/>
        <w:sectPr w:rsidR="000831EE" w:rsidRPr="007710DD" w:rsidSect="000831EE">
          <w:type w:val="continuous"/>
          <w:pgSz w:w="12225" w:h="15810"/>
          <w:pgMar w:top="1438" w:right="1438" w:bottom="1438" w:left="1438" w:header="708" w:footer="708" w:gutter="0"/>
          <w:cols w:num="2" w:space="708"/>
        </w:sectPr>
      </w:pPr>
      <w:r>
        <w:t>Terraform</w:t>
      </w:r>
    </w:p>
    <w:p w14:paraId="63176586" w14:textId="77777777" w:rsidR="000831EE" w:rsidRPr="00D86BFB" w:rsidRDefault="000831EE" w:rsidP="000831EE">
      <w:pPr>
        <w:spacing w:line="220" w:lineRule="atLeast"/>
        <w:rPr>
          <w:sz w:val="22"/>
          <w:szCs w:val="22"/>
        </w:rPr>
      </w:pPr>
    </w:p>
    <w:p w14:paraId="139EBA92" w14:textId="77777777" w:rsidR="000831EE" w:rsidRPr="00F651B4" w:rsidRDefault="000831EE" w:rsidP="000831EE">
      <w:pPr>
        <w:spacing w:line="280" w:lineRule="atLeast"/>
        <w:jc w:val="center"/>
        <w:rPr>
          <w:b/>
          <w:bCs/>
          <w:caps/>
          <w:sz w:val="36"/>
          <w:szCs w:val="36"/>
        </w:rPr>
      </w:pPr>
      <w:r>
        <w:rPr>
          <w:b/>
          <w:bCs/>
          <w:sz w:val="36"/>
          <w:szCs w:val="36"/>
        </w:rPr>
        <w:t xml:space="preserve">Relevant </w:t>
      </w:r>
      <w:r w:rsidRPr="00F651B4">
        <w:rPr>
          <w:b/>
          <w:bCs/>
          <w:sz w:val="36"/>
          <w:szCs w:val="36"/>
        </w:rPr>
        <w:t>Experience</w:t>
      </w:r>
    </w:p>
    <w:p w14:paraId="4B68344D" w14:textId="77777777" w:rsidR="000831EE" w:rsidRDefault="000831EE" w:rsidP="000831EE">
      <w:pPr>
        <w:tabs>
          <w:tab w:val="right" w:pos="9300"/>
        </w:tabs>
        <w:spacing w:line="220" w:lineRule="atLeast"/>
        <w:rPr>
          <w:rStyle w:val="fs14fw4"/>
          <w:rFonts w:eastAsiaTheme="majorEastAsia"/>
          <w:b/>
          <w:bCs/>
          <w:sz w:val="22"/>
          <w:szCs w:val="22"/>
        </w:rPr>
      </w:pPr>
    </w:p>
    <w:p w14:paraId="77AB4FD3" w14:textId="77777777" w:rsidR="000831EE" w:rsidRPr="00D86BFB" w:rsidRDefault="000831EE" w:rsidP="000831EE">
      <w:pPr>
        <w:tabs>
          <w:tab w:val="left" w:pos="8505"/>
          <w:tab w:val="right" w:pos="9300"/>
        </w:tabs>
        <w:spacing w:line="220" w:lineRule="atLeast"/>
        <w:rPr>
          <w:rStyle w:val="fs14fw4"/>
          <w:rFonts w:eastAsiaTheme="majorEastAsia"/>
          <w:b/>
          <w:bCs/>
          <w:sz w:val="22"/>
          <w:szCs w:val="22"/>
        </w:rPr>
      </w:pPr>
      <w:r>
        <w:rPr>
          <w:rStyle w:val="fs14fw4"/>
          <w:rFonts w:eastAsiaTheme="majorEastAsia"/>
          <w:b/>
          <w:bCs/>
          <w:sz w:val="28"/>
          <w:szCs w:val="28"/>
        </w:rPr>
        <w:t>T</w:t>
      </w:r>
      <w:r w:rsidRPr="00F651B4">
        <w:rPr>
          <w:rStyle w:val="fs14fw4"/>
          <w:rFonts w:eastAsiaTheme="majorEastAsia"/>
          <w:b/>
          <w:bCs/>
          <w:sz w:val="28"/>
          <w:szCs w:val="28"/>
        </w:rPr>
        <w:t xml:space="preserve">echnical </w:t>
      </w:r>
      <w:r>
        <w:rPr>
          <w:rStyle w:val="fs14fw4"/>
          <w:rFonts w:eastAsiaTheme="majorEastAsia"/>
          <w:b/>
          <w:bCs/>
          <w:sz w:val="28"/>
          <w:szCs w:val="28"/>
        </w:rPr>
        <w:t>support engineer</w:t>
      </w:r>
      <w:r w:rsidRPr="00D86BFB">
        <w:rPr>
          <w:rStyle w:val="fs14fw4"/>
          <w:rFonts w:eastAsiaTheme="majorEastAsia"/>
          <w:b/>
          <w:bCs/>
          <w:sz w:val="22"/>
          <w:szCs w:val="22"/>
        </w:rPr>
        <w:tab/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Jan 22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Feb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>23</w:t>
      </w:r>
    </w:p>
    <w:p w14:paraId="02225A67" w14:textId="77777777" w:rsidR="000831EE" w:rsidRPr="00F22BF4" w:rsidRDefault="000831EE" w:rsidP="000831EE">
      <w:pPr>
        <w:tabs>
          <w:tab w:val="right" w:pos="9300"/>
        </w:tabs>
        <w:spacing w:line="220" w:lineRule="atLeast"/>
        <w:rPr>
          <w:color w:val="0D0D0D" w:themeColor="text1" w:themeTint="F2"/>
          <w:sz w:val="22"/>
          <w:szCs w:val="22"/>
        </w:rPr>
      </w:pPr>
      <w:r w:rsidRPr="00D86BFB">
        <w:rPr>
          <w:rStyle w:val="fs14fw4"/>
          <w:rFonts w:eastAsiaTheme="majorEastAsia"/>
          <w:b/>
          <w:bCs/>
          <w:sz w:val="22"/>
          <w:szCs w:val="22"/>
        </w:rPr>
        <w:t>MeritHub Technologie</w:t>
      </w:r>
      <w:r>
        <w:rPr>
          <w:rStyle w:val="fs14fw4"/>
          <w:rFonts w:eastAsiaTheme="majorEastAsia"/>
          <w:b/>
          <w:bCs/>
          <w:sz w:val="22"/>
          <w:szCs w:val="22"/>
        </w:rPr>
        <w:t>s</w:t>
      </w:r>
      <w:r w:rsidRPr="00D86BFB">
        <w:rPr>
          <w:sz w:val="22"/>
          <w:szCs w:val="22"/>
        </w:rPr>
        <w:tab/>
        <w:t xml:space="preserve"> </w:t>
      </w:r>
    </w:p>
    <w:p w14:paraId="7AF2C18F" w14:textId="08F67AB8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Pr="00F22BF4">
        <w:rPr>
          <w:color w:val="0D0D0D" w:themeColor="text1" w:themeTint="F2"/>
        </w:rPr>
        <w:t xml:space="preserve">rovided advanced troubleshooting support </w:t>
      </w:r>
      <w:r w:rsidRPr="00167221">
        <w:rPr>
          <w:color w:val="0D0D0D" w:themeColor="text1" w:themeTint="F2"/>
        </w:rPr>
        <w:t>for</w:t>
      </w:r>
      <w:r w:rsidRPr="00167221">
        <w:rPr>
          <w:b/>
          <w:bCs/>
          <w:color w:val="0D0D0D" w:themeColor="text1" w:themeTint="F2"/>
        </w:rPr>
        <w:t>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 xml:space="preserve">Microsoft </w:t>
      </w:r>
      <w:r w:rsidR="00CA3BDB">
        <w:rPr>
          <w:rStyle w:val="Strong"/>
          <w:rFonts w:eastAsiaTheme="majorEastAsia"/>
          <w:b w:val="0"/>
          <w:bCs w:val="0"/>
          <w:color w:val="0D0D0D" w:themeColor="text1" w:themeTint="F2"/>
        </w:rPr>
        <w:t>O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365, SharePoint, and Teams</w:t>
      </w:r>
      <w:r w:rsidRPr="00167221">
        <w:rPr>
          <w:b/>
          <w:bCs/>
          <w:color w:val="0D0D0D" w:themeColor="text1" w:themeTint="F2"/>
        </w:rPr>
        <w:t>,</w:t>
      </w:r>
      <w:r w:rsidRPr="00F22BF4">
        <w:rPr>
          <w:color w:val="0D0D0D" w:themeColor="text1" w:themeTint="F2"/>
        </w:rPr>
        <w:t xml:space="preserve"> resolving 95% of user issues within SLA timelines.</w:t>
      </w:r>
    </w:p>
    <w:p w14:paraId="4DF8883B" w14:textId="77777777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 w:rsidRPr="00F22BF4">
        <w:rPr>
          <w:color w:val="0D0D0D" w:themeColor="text1" w:themeTint="F2"/>
        </w:rPr>
        <w:t xml:space="preserve">Automated repetitive IT tasks </w:t>
      </w:r>
      <w:r w:rsidRPr="00167221">
        <w:rPr>
          <w:color w:val="0D0D0D" w:themeColor="text1" w:themeTint="F2"/>
        </w:rPr>
        <w:t>using</w:t>
      </w:r>
      <w:r w:rsidRPr="00167221">
        <w:rPr>
          <w:b/>
          <w:bCs/>
          <w:color w:val="0D0D0D" w:themeColor="text1" w:themeTint="F2"/>
        </w:rPr>
        <w:t>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PowerShell and Python scripts</w:t>
      </w:r>
      <w:r w:rsidRPr="00F22BF4">
        <w:rPr>
          <w:color w:val="0D0D0D" w:themeColor="text1" w:themeTint="F2"/>
        </w:rPr>
        <w:t>, reducing manual effort by 30% and improving operational efficiency</w:t>
      </w:r>
    </w:p>
    <w:p w14:paraId="528F24F6" w14:textId="7C998CDA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 w:rsidRPr="00F22BF4">
        <w:rPr>
          <w:color w:val="0D0D0D" w:themeColor="text1" w:themeTint="F2"/>
        </w:rPr>
        <w:t xml:space="preserve">Managed and resolved network-related issues </w:t>
      </w:r>
      <w:r w:rsidRPr="00167221">
        <w:rPr>
          <w:color w:val="0D0D0D" w:themeColor="text1" w:themeTint="F2"/>
        </w:rPr>
        <w:t>involving</w:t>
      </w:r>
      <w:r w:rsidRPr="00167221">
        <w:rPr>
          <w:b/>
          <w:bCs/>
          <w:color w:val="0D0D0D" w:themeColor="text1" w:themeTint="F2"/>
        </w:rPr>
        <w:t> </w:t>
      </w:r>
      <w:r w:rsidR="002F224D">
        <w:rPr>
          <w:rStyle w:val="Strong"/>
          <w:rFonts w:eastAsiaTheme="majorEastAsia"/>
          <w:b w:val="0"/>
          <w:bCs w:val="0"/>
          <w:color w:val="0D0D0D" w:themeColor="text1" w:themeTint="F2"/>
        </w:rPr>
        <w:t>VMware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 xml:space="preserve">, </w:t>
      </w:r>
      <w:r w:rsidR="005206A5">
        <w:rPr>
          <w:rStyle w:val="Strong"/>
          <w:rFonts w:eastAsiaTheme="majorEastAsia"/>
          <w:b w:val="0"/>
          <w:bCs w:val="0"/>
          <w:color w:val="0D0D0D" w:themeColor="text1" w:themeTint="F2"/>
        </w:rPr>
        <w:t>LAN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 xml:space="preserve">, </w:t>
      </w:r>
      <w:r w:rsidR="005206A5">
        <w:rPr>
          <w:rStyle w:val="Strong"/>
          <w:rFonts w:eastAsiaTheme="majorEastAsia"/>
          <w:b w:val="0"/>
          <w:bCs w:val="0"/>
          <w:color w:val="0D0D0D" w:themeColor="text1" w:themeTint="F2"/>
        </w:rPr>
        <w:t>Active Directory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 xml:space="preserve">, </w:t>
      </w:r>
      <w:r w:rsidR="005206A5">
        <w:rPr>
          <w:rStyle w:val="Strong"/>
          <w:rFonts w:eastAsiaTheme="majorEastAsia"/>
          <w:b w:val="0"/>
          <w:bCs w:val="0"/>
          <w:color w:val="0D0D0D" w:themeColor="text1" w:themeTint="F2"/>
        </w:rPr>
        <w:t>firewalls,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 xml:space="preserve"> VPN protocols</w:t>
      </w:r>
      <w:r w:rsidRPr="00F22BF4">
        <w:rPr>
          <w:color w:val="0D0D0D" w:themeColor="text1" w:themeTint="F2"/>
        </w:rPr>
        <w:t>, ensuring seamless connectivity for 500+ users.</w:t>
      </w:r>
    </w:p>
    <w:p w14:paraId="5889CFED" w14:textId="77777777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 w:rsidRPr="00F22BF4">
        <w:rPr>
          <w:color w:val="0D0D0D" w:themeColor="text1" w:themeTint="F2"/>
        </w:rPr>
        <w:t>Administered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Windows Server, Active Directory, and Group Policy</w:t>
      </w:r>
      <w:r w:rsidRPr="00167221">
        <w:rPr>
          <w:b/>
          <w:bCs/>
          <w:color w:val="0D0D0D" w:themeColor="text1" w:themeTint="F2"/>
        </w:rPr>
        <w:t>,</w:t>
      </w:r>
      <w:r w:rsidRPr="00F22BF4">
        <w:rPr>
          <w:b/>
          <w:bCs/>
          <w:color w:val="0D0D0D" w:themeColor="text1" w:themeTint="F2"/>
        </w:rPr>
        <w:t xml:space="preserve"> </w:t>
      </w:r>
      <w:r w:rsidRPr="00F22BF4">
        <w:rPr>
          <w:color w:val="0D0D0D" w:themeColor="text1" w:themeTint="F2"/>
        </w:rPr>
        <w:t>ensuring secure and efficient user access management.</w:t>
      </w:r>
    </w:p>
    <w:p w14:paraId="39FA99C7" w14:textId="77777777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 w:rsidRPr="00F22BF4">
        <w:rPr>
          <w:color w:val="0D0D0D" w:themeColor="text1" w:themeTint="F2"/>
        </w:rPr>
        <w:lastRenderedPageBreak/>
        <w:t>Collaborated with cross-functional teams to deploy and manage IT services using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Azure DevOps, GitHub, and JIRA</w:t>
      </w:r>
      <w:r w:rsidRPr="00167221">
        <w:rPr>
          <w:b/>
          <w:bCs/>
          <w:color w:val="0D0D0D" w:themeColor="text1" w:themeTint="F2"/>
        </w:rPr>
        <w:t>,</w:t>
      </w:r>
      <w:r w:rsidRPr="00F22BF4">
        <w:rPr>
          <w:color w:val="0D0D0D" w:themeColor="text1" w:themeTint="F2"/>
        </w:rPr>
        <w:t xml:space="preserve"> improving system reliability by 25%.</w:t>
      </w:r>
    </w:p>
    <w:p w14:paraId="5DEA4999" w14:textId="77777777" w:rsidR="000831EE" w:rsidRPr="00F22BF4" w:rsidRDefault="000831EE" w:rsidP="000831EE">
      <w:pPr>
        <w:pStyle w:val="ListParagraph"/>
        <w:numPr>
          <w:ilvl w:val="0"/>
          <w:numId w:val="8"/>
        </w:numPr>
        <w:spacing w:after="160" w:line="278" w:lineRule="auto"/>
        <w:ind w:left="284"/>
        <w:jc w:val="both"/>
        <w:rPr>
          <w:color w:val="0D0D0D" w:themeColor="text1" w:themeTint="F2"/>
        </w:rPr>
      </w:pPr>
      <w:r w:rsidRPr="00F22BF4">
        <w:rPr>
          <w:color w:val="0D0D0D" w:themeColor="text1" w:themeTint="F2"/>
        </w:rPr>
        <w:t>Provided technical support for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VoIP phone systems and Fax over IP (FoIP)</w:t>
      </w:r>
      <w:r w:rsidRPr="00167221">
        <w:rPr>
          <w:b/>
          <w:bCs/>
          <w:color w:val="0D0D0D" w:themeColor="text1" w:themeTint="F2"/>
        </w:rPr>
        <w:t>,</w:t>
      </w:r>
      <w:r w:rsidRPr="003E1F5E">
        <w:rPr>
          <w:color w:val="0D0D0D" w:themeColor="text1" w:themeTint="F2"/>
        </w:rPr>
        <w:t xml:space="preserve"> ensuring </w:t>
      </w:r>
      <w:r w:rsidRPr="00F22BF4">
        <w:rPr>
          <w:color w:val="0D0D0D" w:themeColor="text1" w:themeTint="F2"/>
        </w:rPr>
        <w:t>uninterrupted communication for clients.</w:t>
      </w:r>
    </w:p>
    <w:p w14:paraId="0016586A" w14:textId="77777777" w:rsidR="000831EE" w:rsidRDefault="000831EE" w:rsidP="000831EE">
      <w:pPr>
        <w:tabs>
          <w:tab w:val="right" w:pos="9300"/>
        </w:tabs>
        <w:spacing w:line="220" w:lineRule="atLeast"/>
        <w:rPr>
          <w:rStyle w:val="fs14fw6fsioverflow-hidden"/>
          <w:rFonts w:eastAsiaTheme="majorEastAsia"/>
          <w:b/>
          <w:bCs/>
          <w:sz w:val="22"/>
          <w:szCs w:val="22"/>
        </w:rPr>
      </w:pPr>
    </w:p>
    <w:p w14:paraId="744A8836" w14:textId="77777777" w:rsidR="000831EE" w:rsidRPr="00D86BFB" w:rsidRDefault="000831EE" w:rsidP="000831EE">
      <w:pPr>
        <w:tabs>
          <w:tab w:val="right" w:pos="10490"/>
        </w:tabs>
        <w:spacing w:line="220" w:lineRule="atLeast"/>
        <w:rPr>
          <w:rStyle w:val="fs14fw4"/>
          <w:rFonts w:eastAsiaTheme="majorEastAsia"/>
          <w:b/>
          <w:bCs/>
          <w:sz w:val="22"/>
          <w:szCs w:val="22"/>
        </w:rPr>
      </w:pPr>
      <w:r>
        <w:rPr>
          <w:rStyle w:val="fs14fw6fsioverflow-hidden"/>
          <w:rFonts w:eastAsiaTheme="majorEastAsia"/>
          <w:b/>
          <w:bCs/>
          <w:sz w:val="28"/>
          <w:szCs w:val="28"/>
        </w:rPr>
        <w:t>Applicant</w:t>
      </w:r>
      <w:r w:rsidRPr="00F651B4">
        <w:rPr>
          <w:rStyle w:val="fs14fw6fsioverflow-hidden"/>
          <w:rFonts w:eastAsiaTheme="majorEastAsia"/>
          <w:b/>
          <w:bCs/>
          <w:sz w:val="28"/>
          <w:szCs w:val="28"/>
        </w:rPr>
        <w:t xml:space="preserve"> trainee</w:t>
      </w:r>
      <w:r w:rsidRPr="00D86BFB">
        <w:rPr>
          <w:rStyle w:val="fs14fw4"/>
          <w:rFonts w:eastAsiaTheme="majorEastAsia"/>
          <w:b/>
          <w:bCs/>
          <w:sz w:val="22"/>
          <w:szCs w:val="22"/>
        </w:rPr>
        <w:tab/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       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>Ju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 xml:space="preserve">l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22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 xml:space="preserve"> Sept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 w:rsidRPr="00D86BFB">
        <w:rPr>
          <w:rStyle w:val="fs14fw4overflow-hidden"/>
          <w:rFonts w:eastAsiaTheme="majorEastAsia"/>
          <w:b/>
          <w:bCs/>
          <w:sz w:val="22"/>
          <w:szCs w:val="22"/>
        </w:rPr>
        <w:t>22</w:t>
      </w:r>
    </w:p>
    <w:p w14:paraId="6A58782D" w14:textId="77777777" w:rsidR="000831EE" w:rsidRPr="00CF058B" w:rsidRDefault="000831EE" w:rsidP="000831EE">
      <w:pPr>
        <w:tabs>
          <w:tab w:val="right" w:pos="9300"/>
        </w:tabs>
        <w:spacing w:line="220" w:lineRule="atLeast"/>
        <w:rPr>
          <w:rFonts w:eastAsiaTheme="majorEastAsia"/>
          <w:b/>
          <w:bCs/>
          <w:sz w:val="22"/>
          <w:szCs w:val="22"/>
        </w:rPr>
      </w:pPr>
      <w:r w:rsidRPr="00D86BFB">
        <w:rPr>
          <w:rStyle w:val="fs14fw4"/>
          <w:rFonts w:eastAsiaTheme="majorEastAsia"/>
          <w:b/>
          <w:bCs/>
          <w:sz w:val="22"/>
          <w:szCs w:val="22"/>
        </w:rPr>
        <w:t>Byju's - The Learning Application</w:t>
      </w:r>
    </w:p>
    <w:p w14:paraId="5F0747DD" w14:textId="77777777" w:rsidR="000831EE" w:rsidRPr="00F22BF4" w:rsidRDefault="000831EE" w:rsidP="000831EE">
      <w:pPr>
        <w:pStyle w:val="ListParagraph"/>
        <w:spacing w:line="220" w:lineRule="atLeast"/>
        <w:ind w:left="142"/>
        <w:rPr>
          <w:lang w:val="en-IN"/>
        </w:rPr>
      </w:pPr>
    </w:p>
    <w:p w14:paraId="355CCA3E" w14:textId="77777777" w:rsidR="000831EE" w:rsidRPr="00F22BF4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Assisted customers via email and chat with software, network, and access issues, achieving a 95% resolution rate and high customer satisfaction.</w:t>
      </w:r>
    </w:p>
    <w:p w14:paraId="43C78803" w14:textId="77777777" w:rsidR="000831EE" w:rsidRPr="00F22BF4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Managed and prioritized service requests using</w:t>
      </w:r>
      <w:r w:rsidRPr="00F22BF4">
        <w:rPr>
          <w:rStyle w:val="Strong"/>
          <w:rFonts w:eastAsiaTheme="majorEastAsia"/>
        </w:rPr>
        <w:t>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Zendesk</w:t>
      </w:r>
      <w:r w:rsidRPr="00F22BF4">
        <w:rPr>
          <w:color w:val="0D0D0D" w:themeColor="text1" w:themeTint="F2"/>
        </w:rPr>
        <w:t>, ensuring timely resolution based on urgency and impact.</w:t>
      </w:r>
    </w:p>
    <w:p w14:paraId="58B9AC9C" w14:textId="77777777" w:rsidR="000831EE" w:rsidRPr="00F22BF4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Administered </w:t>
      </w:r>
      <w:r w:rsidRPr="00167221">
        <w:rPr>
          <w:rStyle w:val="Strong"/>
          <w:rFonts w:eastAsiaTheme="majorEastAsia"/>
          <w:b w:val="0"/>
          <w:bCs w:val="0"/>
          <w:color w:val="0D0D0D" w:themeColor="text1" w:themeTint="F2"/>
        </w:rPr>
        <w:t>Azure Active Directory and Microsoft Entra ID</w:t>
      </w:r>
      <w:r w:rsidRPr="00F22BF4">
        <w:rPr>
          <w:color w:val="0D0D0D" w:themeColor="text1" w:themeTint="F2"/>
        </w:rPr>
        <w:t> for user provisioning, access control, and password management, ensuring ITIL compliance.</w:t>
      </w:r>
    </w:p>
    <w:p w14:paraId="661FCE7C" w14:textId="77777777" w:rsidR="000831EE" w:rsidRPr="00F22BF4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Created detailed technical documentation for installation, configuration, and troubleshooting, improving internal knowledge sharing and reducing resolution times by 20%.</w:t>
      </w:r>
    </w:p>
    <w:p w14:paraId="6D4167E0" w14:textId="77777777" w:rsidR="000831EE" w:rsidRPr="00F22BF4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Collaborated with cross-functional teams to enhance infrastructure, improving system reliability and customer satisfaction by 25%.</w:t>
      </w:r>
    </w:p>
    <w:p w14:paraId="013AEDBF" w14:textId="77777777" w:rsidR="000831EE" w:rsidRPr="00775FBE" w:rsidRDefault="000831EE" w:rsidP="000831EE">
      <w:pPr>
        <w:pStyle w:val="ListParagraph"/>
        <w:numPr>
          <w:ilvl w:val="0"/>
          <w:numId w:val="9"/>
        </w:numPr>
        <w:spacing w:line="220" w:lineRule="atLeast"/>
        <w:ind w:left="142" w:hanging="284"/>
        <w:jc w:val="both"/>
        <w:rPr>
          <w:color w:val="0D0D0D" w:themeColor="text1" w:themeTint="F2"/>
          <w:lang w:val="en-IN"/>
        </w:rPr>
      </w:pPr>
      <w:r w:rsidRPr="00F22BF4">
        <w:rPr>
          <w:color w:val="0D0D0D" w:themeColor="text1" w:themeTint="F2"/>
        </w:rPr>
        <w:t>Escalated complex technical issues to L2/L3 IT teams, ensuring effective problem resolution and minimal downtime.</w:t>
      </w:r>
    </w:p>
    <w:p w14:paraId="4CBF651E" w14:textId="77777777" w:rsidR="000831EE" w:rsidRDefault="000831EE" w:rsidP="000831EE">
      <w:pPr>
        <w:spacing w:line="28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</w:p>
    <w:p w14:paraId="65971A98" w14:textId="77777777" w:rsidR="000831EE" w:rsidRPr="00775FBE" w:rsidRDefault="000831EE" w:rsidP="000831EE">
      <w:pPr>
        <w:spacing w:line="280" w:lineRule="atLeast"/>
        <w:ind w:left="3600"/>
        <w:rPr>
          <w:b/>
          <w:bCs/>
          <w:caps/>
          <w:sz w:val="36"/>
          <w:szCs w:val="36"/>
        </w:rPr>
      </w:pPr>
      <w:r>
        <w:rPr>
          <w:b/>
          <w:bCs/>
          <w:sz w:val="36"/>
          <w:szCs w:val="36"/>
        </w:rPr>
        <w:t xml:space="preserve"> Additional experience</w:t>
      </w:r>
    </w:p>
    <w:p w14:paraId="70E437B2" w14:textId="77777777" w:rsidR="000831EE" w:rsidRPr="00775FBE" w:rsidRDefault="000831EE" w:rsidP="000831EE">
      <w:pPr>
        <w:spacing w:line="220" w:lineRule="atLeast"/>
        <w:ind w:left="-142"/>
        <w:rPr>
          <w:color w:val="0D0D0D" w:themeColor="text1" w:themeTint="F2"/>
          <w:lang w:val="en-IN"/>
        </w:rPr>
      </w:pPr>
    </w:p>
    <w:p w14:paraId="7E3998E1" w14:textId="77777777" w:rsidR="000831EE" w:rsidRDefault="000831EE" w:rsidP="000831EE">
      <w:pPr>
        <w:spacing w:line="220" w:lineRule="atLeast"/>
        <w:ind w:left="-142"/>
        <w:rPr>
          <w:rStyle w:val="fs14fw4overflow-hidden"/>
          <w:rFonts w:eastAsiaTheme="majorEastAsia"/>
          <w:b/>
          <w:bCs/>
          <w:sz w:val="22"/>
          <w:szCs w:val="22"/>
        </w:rPr>
      </w:pPr>
      <w:r>
        <w:rPr>
          <w:rStyle w:val="fs14fw4"/>
          <w:rFonts w:eastAsiaTheme="majorEastAsia"/>
          <w:b/>
          <w:bCs/>
          <w:sz w:val="22"/>
          <w:szCs w:val="22"/>
        </w:rPr>
        <w:t xml:space="preserve">  </w:t>
      </w:r>
      <w:r>
        <w:rPr>
          <w:rStyle w:val="fs14fw4"/>
          <w:rFonts w:eastAsiaTheme="majorEastAsia"/>
          <w:b/>
          <w:bCs/>
          <w:sz w:val="28"/>
          <w:szCs w:val="28"/>
        </w:rPr>
        <w:t>C</w:t>
      </w:r>
      <w:r w:rsidRPr="00F651B4">
        <w:rPr>
          <w:rStyle w:val="fs14fw4"/>
          <w:rFonts w:eastAsiaTheme="majorEastAsia"/>
          <w:b/>
          <w:bCs/>
          <w:sz w:val="28"/>
          <w:szCs w:val="28"/>
        </w:rPr>
        <w:t>ustomer experience associate</w:t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                                                                                         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>Jul 2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3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 xml:space="preserve"> -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Present</w:t>
      </w:r>
    </w:p>
    <w:p w14:paraId="02AADB44" w14:textId="77777777" w:rsidR="000831EE" w:rsidRPr="007472B0" w:rsidRDefault="000831EE" w:rsidP="000831EE">
      <w:pPr>
        <w:spacing w:line="220" w:lineRule="atLeast"/>
        <w:ind w:left="-142"/>
        <w:rPr>
          <w:rFonts w:eastAsiaTheme="majorEastAsia"/>
          <w:b/>
          <w:bCs/>
          <w:sz w:val="22"/>
          <w:szCs w:val="22"/>
        </w:rPr>
      </w:pPr>
      <w:r>
        <w:rPr>
          <w:rStyle w:val="fs14fw6fsioverflow-hidden"/>
          <w:rFonts w:eastAsiaTheme="majorEastAsia"/>
          <w:b/>
          <w:bCs/>
          <w:sz w:val="22"/>
          <w:szCs w:val="22"/>
        </w:rPr>
        <w:t xml:space="preserve">  Winners Merchant L.P.</w:t>
      </w:r>
    </w:p>
    <w:p w14:paraId="6FAA65FD" w14:textId="77777777" w:rsidR="000831EE" w:rsidRPr="00F22BF4" w:rsidRDefault="000831EE" w:rsidP="000831EE">
      <w:pPr>
        <w:numPr>
          <w:ilvl w:val="0"/>
          <w:numId w:val="1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Designed and implemented merchandise displays to enhance customer experience, contributing to a 15% increase in sales.</w:t>
      </w:r>
    </w:p>
    <w:p w14:paraId="77179425" w14:textId="77777777" w:rsidR="000831EE" w:rsidRPr="00F22BF4" w:rsidRDefault="000831EE" w:rsidP="000831EE">
      <w:pPr>
        <w:numPr>
          <w:ilvl w:val="0"/>
          <w:numId w:val="1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Enforced loss prevention standards, minimizing theft and maintaining operational integrity.</w:t>
      </w:r>
    </w:p>
    <w:p w14:paraId="5E9B3C50" w14:textId="77777777" w:rsidR="000831EE" w:rsidRPr="00F22BF4" w:rsidRDefault="000831EE" w:rsidP="000831EE">
      <w:pPr>
        <w:numPr>
          <w:ilvl w:val="0"/>
          <w:numId w:val="1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Maintained a clean and organized workspace, optimizing workflow and improving customer satisfaction.</w:t>
      </w:r>
    </w:p>
    <w:p w14:paraId="0465A00F" w14:textId="77777777" w:rsidR="000831EE" w:rsidRPr="00F22BF4" w:rsidRDefault="000831EE" w:rsidP="000831EE">
      <w:pPr>
        <w:numPr>
          <w:ilvl w:val="0"/>
          <w:numId w:val="1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Delivered high-quality customer service, resolving issues promptly and professionally, leading to a 15% increase in customer satisfaction scores.</w:t>
      </w:r>
    </w:p>
    <w:p w14:paraId="49BA0E81" w14:textId="77777777" w:rsidR="000831EE" w:rsidRPr="00F22BF4" w:rsidRDefault="000831EE" w:rsidP="000831EE">
      <w:pPr>
        <w:numPr>
          <w:ilvl w:val="0"/>
          <w:numId w:val="1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Conducted security and surveillance operations, ensuring a safe and secure environment for customers and staff.</w:t>
      </w:r>
    </w:p>
    <w:p w14:paraId="01CB4767" w14:textId="77777777" w:rsidR="000831EE" w:rsidRPr="00151925" w:rsidRDefault="000831EE" w:rsidP="000831EE">
      <w:pPr>
        <w:spacing w:line="220" w:lineRule="atLeast"/>
        <w:ind w:left="-22"/>
        <w:rPr>
          <w:rFonts w:eastAsia="Cambria"/>
          <w:sz w:val="22"/>
          <w:szCs w:val="22"/>
        </w:rPr>
      </w:pPr>
    </w:p>
    <w:p w14:paraId="6E7EFA67" w14:textId="77777777" w:rsidR="000831EE" w:rsidRPr="007472B0" w:rsidRDefault="000831EE" w:rsidP="000831EE">
      <w:pPr>
        <w:spacing w:line="220" w:lineRule="atLeast"/>
        <w:ind w:left="-142"/>
        <w:rPr>
          <w:rStyle w:val="fs14fw4overflow-hidden"/>
          <w:rFonts w:eastAsiaTheme="majorEastAsia"/>
          <w:b/>
          <w:bCs/>
          <w:sz w:val="22"/>
          <w:szCs w:val="22"/>
        </w:rPr>
      </w:pPr>
      <w:r>
        <w:rPr>
          <w:rStyle w:val="fs14fw6ttuundefined"/>
          <w:rFonts w:eastAsia="Cambria"/>
          <w:b/>
          <w:bCs/>
          <w:sz w:val="28"/>
          <w:szCs w:val="28"/>
        </w:rPr>
        <w:t>Brand</w:t>
      </w:r>
      <w:r w:rsidRPr="00F651B4">
        <w:rPr>
          <w:rStyle w:val="fs14fw6ttuundefined"/>
          <w:rFonts w:eastAsia="Cambria"/>
          <w:b/>
          <w:bCs/>
          <w:sz w:val="28"/>
          <w:szCs w:val="28"/>
        </w:rPr>
        <w:t xml:space="preserve"> representative </w:t>
      </w:r>
      <w:r w:rsidRPr="00F651B4">
        <w:rPr>
          <w:rStyle w:val="fs14fw4"/>
          <w:rFonts w:eastAsiaTheme="majorEastAsia"/>
          <w:b/>
          <w:bCs/>
          <w:sz w:val="28"/>
          <w:szCs w:val="28"/>
        </w:rPr>
        <w:tab/>
        <w:t xml:space="preserve">                                                      </w:t>
      </w:r>
      <w:r>
        <w:rPr>
          <w:rStyle w:val="fs14fw4"/>
          <w:rFonts w:eastAsiaTheme="majorEastAsia"/>
          <w:b/>
          <w:bCs/>
          <w:sz w:val="28"/>
          <w:szCs w:val="28"/>
        </w:rPr>
        <w:t xml:space="preserve">                                  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 xml:space="preserve">Jul 23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Dec 23</w:t>
      </w:r>
    </w:p>
    <w:p w14:paraId="18594645" w14:textId="77777777" w:rsidR="000831EE" w:rsidRPr="00151925" w:rsidRDefault="000831EE" w:rsidP="000831EE">
      <w:pPr>
        <w:spacing w:line="220" w:lineRule="atLeast"/>
        <w:ind w:left="-142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Third Channel</w:t>
      </w:r>
    </w:p>
    <w:p w14:paraId="33E9916B" w14:textId="77777777" w:rsidR="000831EE" w:rsidRDefault="000831EE" w:rsidP="000831EE">
      <w:pPr>
        <w:numPr>
          <w:ilvl w:val="0"/>
          <w:numId w:val="2"/>
        </w:numPr>
        <w:spacing w:line="220" w:lineRule="atLeast"/>
        <w:ind w:left="212" w:hanging="234"/>
        <w:jc w:val="both"/>
        <w:rPr>
          <w:rFonts w:eastAsia="Cambria"/>
          <w:sz w:val="22"/>
          <w:szCs w:val="22"/>
        </w:rPr>
      </w:pPr>
      <w:r>
        <w:t xml:space="preserve">Managed 4+ brands and created a diverse range of 100+ products, ensuring effective brand representation. </w:t>
      </w:r>
    </w:p>
    <w:p w14:paraId="227C933C" w14:textId="77777777" w:rsidR="000831EE" w:rsidRDefault="000831EE" w:rsidP="000831EE">
      <w:pPr>
        <w:numPr>
          <w:ilvl w:val="0"/>
          <w:numId w:val="2"/>
        </w:numPr>
        <w:spacing w:line="220" w:lineRule="atLeast"/>
        <w:ind w:left="212" w:hanging="234"/>
        <w:jc w:val="both"/>
        <w:rPr>
          <w:rFonts w:eastAsia="Cambria"/>
          <w:sz w:val="22"/>
          <w:szCs w:val="22"/>
        </w:rPr>
      </w:pPr>
      <w:r>
        <w:t xml:space="preserve">Trained and motivated store teams in product knowledge and inventory management, boosting collaboration and performance. </w:t>
      </w:r>
    </w:p>
    <w:p w14:paraId="202924B7" w14:textId="77777777" w:rsidR="000831EE" w:rsidRPr="006730B6" w:rsidRDefault="000831EE" w:rsidP="000831EE">
      <w:pPr>
        <w:numPr>
          <w:ilvl w:val="0"/>
          <w:numId w:val="2"/>
        </w:numPr>
        <w:spacing w:line="220" w:lineRule="atLeast"/>
        <w:ind w:left="212" w:hanging="234"/>
        <w:jc w:val="both"/>
        <w:rPr>
          <w:rFonts w:eastAsia="Cambria"/>
          <w:sz w:val="22"/>
          <w:szCs w:val="22"/>
        </w:rPr>
      </w:pPr>
      <w:r>
        <w:t xml:space="preserve">Delivered engaging product demonstrations, enhancing client satisfaction and product understanding. </w:t>
      </w:r>
    </w:p>
    <w:p w14:paraId="657231A2" w14:textId="77777777" w:rsidR="000831EE" w:rsidRPr="00F900D7" w:rsidRDefault="000831EE" w:rsidP="000831EE">
      <w:pPr>
        <w:spacing w:line="220" w:lineRule="atLeast"/>
        <w:rPr>
          <w:rFonts w:eastAsia="Cambria"/>
          <w:sz w:val="22"/>
          <w:szCs w:val="22"/>
        </w:rPr>
      </w:pPr>
    </w:p>
    <w:p w14:paraId="68E6F3AF" w14:textId="77777777" w:rsidR="000831EE" w:rsidRDefault="000831EE" w:rsidP="000831EE">
      <w:pPr>
        <w:spacing w:line="220" w:lineRule="atLeast"/>
        <w:ind w:right="-999"/>
        <w:rPr>
          <w:rStyle w:val="fs14fw4overflow-hidden"/>
          <w:rFonts w:eastAsiaTheme="majorEastAsia"/>
          <w:b/>
          <w:bCs/>
          <w:sz w:val="22"/>
          <w:szCs w:val="22"/>
        </w:rPr>
      </w:pPr>
      <w:r>
        <w:rPr>
          <w:rFonts w:eastAsia="Cambria"/>
          <w:b/>
          <w:bCs/>
          <w:sz w:val="28"/>
          <w:szCs w:val="28"/>
        </w:rPr>
        <w:t>Sales</w:t>
      </w:r>
      <w:r w:rsidRPr="00AA1457">
        <w:rPr>
          <w:rFonts w:eastAsia="Cambria"/>
          <w:b/>
          <w:bCs/>
          <w:sz w:val="28"/>
          <w:szCs w:val="28"/>
        </w:rPr>
        <w:t xml:space="preserve"> associate</w:t>
      </w:r>
      <w:r w:rsidRPr="007472B0">
        <w:rPr>
          <w:rStyle w:val="fs14fw4"/>
          <w:rFonts w:eastAsiaTheme="majorEastAsia"/>
          <w:b/>
          <w:bCs/>
          <w:sz w:val="22"/>
          <w:szCs w:val="22"/>
        </w:rPr>
        <w:tab/>
      </w:r>
      <w:r>
        <w:rPr>
          <w:rStyle w:val="fs14fw4"/>
          <w:rFonts w:eastAsiaTheme="majorEastAsia"/>
          <w:b/>
          <w:bCs/>
          <w:sz w:val="22"/>
          <w:szCs w:val="22"/>
        </w:rPr>
        <w:t xml:space="preserve">                                                                                                                             May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>2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3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–</w:t>
      </w:r>
      <w:r w:rsidRPr="007472B0">
        <w:rPr>
          <w:rStyle w:val="fs14fw4overflow-hidden"/>
          <w:rFonts w:eastAsiaTheme="majorEastAsia"/>
          <w:b/>
          <w:bCs/>
          <w:sz w:val="22"/>
          <w:szCs w:val="22"/>
        </w:rPr>
        <w:t xml:space="preserve"> </w:t>
      </w:r>
      <w:r>
        <w:rPr>
          <w:rStyle w:val="fs14fw4overflow-hidden"/>
          <w:rFonts w:eastAsiaTheme="majorEastAsia"/>
          <w:b/>
          <w:bCs/>
          <w:sz w:val="22"/>
          <w:szCs w:val="22"/>
        </w:rPr>
        <w:t>Aug 23</w:t>
      </w:r>
    </w:p>
    <w:p w14:paraId="7F1F669F" w14:textId="77777777" w:rsidR="000831EE" w:rsidRPr="00151925" w:rsidRDefault="000831EE" w:rsidP="000831EE">
      <w:pPr>
        <w:spacing w:line="220" w:lineRule="atLeast"/>
        <w:ind w:left="-142"/>
        <w:rPr>
          <w:rFonts w:eastAsiaTheme="majorEastAsia"/>
          <w:b/>
          <w:bCs/>
          <w:sz w:val="22"/>
          <w:szCs w:val="22"/>
        </w:rPr>
      </w:pPr>
      <w:r>
        <w:rPr>
          <w:rFonts w:eastAsiaTheme="majorEastAsia"/>
          <w:b/>
          <w:bCs/>
          <w:sz w:val="22"/>
          <w:szCs w:val="22"/>
        </w:rPr>
        <w:t xml:space="preserve">  Endo Networks</w:t>
      </w:r>
    </w:p>
    <w:p w14:paraId="72B0F119" w14:textId="77777777" w:rsidR="000831EE" w:rsidRPr="00F22BF4" w:rsidRDefault="000831EE" w:rsidP="000831EE">
      <w:pPr>
        <w:numPr>
          <w:ilvl w:val="0"/>
          <w:numId w:val="3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Conducted creative product demonstrations at clients’ homes or business locations, tailoring guidance to customer needs and increasing repeat subscriptions by 20%.</w:t>
      </w:r>
    </w:p>
    <w:p w14:paraId="091E385B" w14:textId="77777777" w:rsidR="000831EE" w:rsidRPr="00F22BF4" w:rsidRDefault="000831EE" w:rsidP="000831EE">
      <w:pPr>
        <w:numPr>
          <w:ilvl w:val="0"/>
          <w:numId w:val="3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Developed and maintained strong customer relationships, fostering long-term client trust and loyalty.</w:t>
      </w:r>
    </w:p>
    <w:p w14:paraId="6764C0AA" w14:textId="77777777" w:rsidR="000831EE" w:rsidRPr="00F22BF4" w:rsidRDefault="000831EE" w:rsidP="000831EE">
      <w:pPr>
        <w:numPr>
          <w:ilvl w:val="0"/>
          <w:numId w:val="3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Guided clients in organizing user accounts and assisted with orders through the interface, ensuring accurate documentation of each sale.</w:t>
      </w:r>
    </w:p>
    <w:p w14:paraId="1F403026" w14:textId="77777777" w:rsidR="000831EE" w:rsidRPr="00F22BF4" w:rsidRDefault="000831EE" w:rsidP="000831EE">
      <w:pPr>
        <w:numPr>
          <w:ilvl w:val="0"/>
          <w:numId w:val="3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lastRenderedPageBreak/>
        <w:t>Managed events and activities to generate public interest and awareness of products, contributing to a 15% increase in brand visibility.</w:t>
      </w:r>
    </w:p>
    <w:p w14:paraId="7C83D4FA" w14:textId="77777777" w:rsidR="000831EE" w:rsidRDefault="000831EE" w:rsidP="000831EE">
      <w:pPr>
        <w:numPr>
          <w:ilvl w:val="0"/>
          <w:numId w:val="3"/>
        </w:numPr>
        <w:spacing w:line="220" w:lineRule="atLeast"/>
        <w:ind w:left="212" w:hanging="234"/>
        <w:jc w:val="both"/>
        <w:rPr>
          <w:rFonts w:eastAsia="Cambria"/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</w:rPr>
        <w:t>Educated clients with limited digital literacy, providing comprehensive support on all aspects of the product and improving user adoption rates.</w:t>
      </w:r>
    </w:p>
    <w:p w14:paraId="688E7D58" w14:textId="77777777" w:rsidR="000831EE" w:rsidRPr="00F900D7" w:rsidRDefault="000831EE" w:rsidP="000831EE">
      <w:pPr>
        <w:spacing w:line="220" w:lineRule="atLeast"/>
        <w:ind w:left="212"/>
        <w:rPr>
          <w:rFonts w:eastAsia="Cambria"/>
          <w:color w:val="0D0D0D" w:themeColor="text1" w:themeTint="F2"/>
          <w:sz w:val="22"/>
          <w:szCs w:val="22"/>
        </w:rPr>
      </w:pPr>
    </w:p>
    <w:p w14:paraId="3D6B82FE" w14:textId="77777777" w:rsidR="000831EE" w:rsidRPr="00AA1457" w:rsidRDefault="000831EE" w:rsidP="000831EE">
      <w:pPr>
        <w:spacing w:line="280" w:lineRule="atLeast"/>
        <w:jc w:val="center"/>
        <w:rPr>
          <w:b/>
          <w:bCs/>
          <w:cap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AA1457">
        <w:rPr>
          <w:b/>
          <w:bCs/>
          <w:sz w:val="36"/>
          <w:szCs w:val="36"/>
        </w:rPr>
        <w:t>ertifications</w:t>
      </w:r>
    </w:p>
    <w:p w14:paraId="18630C0F" w14:textId="03A8E1A9" w:rsidR="000831EE" w:rsidRPr="00F900D7" w:rsidRDefault="000831EE" w:rsidP="000831EE">
      <w:pPr>
        <w:pStyle w:val="ListParagraph"/>
        <w:numPr>
          <w:ilvl w:val="0"/>
          <w:numId w:val="7"/>
        </w:numPr>
        <w:spacing w:line="220" w:lineRule="atLeast"/>
      </w:pPr>
      <w:r>
        <w:t>Terraform associate 003 (</w:t>
      </w:r>
      <w:r w:rsidR="00C1773A">
        <w:t>HashiCorp</w:t>
      </w:r>
      <w:r>
        <w:t>)</w:t>
      </w:r>
    </w:p>
    <w:p w14:paraId="608D24EF" w14:textId="77777777" w:rsidR="000831EE" w:rsidRDefault="000831EE" w:rsidP="000831EE">
      <w:pPr>
        <w:pStyle w:val="ListParagraph"/>
        <w:numPr>
          <w:ilvl w:val="0"/>
          <w:numId w:val="7"/>
        </w:numPr>
        <w:spacing w:line="220" w:lineRule="atLeast"/>
      </w:pPr>
      <w:r w:rsidRPr="007710DD">
        <w:t xml:space="preserve">CCNA (Cisco Certified Network Associate) </w:t>
      </w:r>
    </w:p>
    <w:p w14:paraId="21CEDCC9" w14:textId="77777777" w:rsidR="000831EE" w:rsidRDefault="000831EE" w:rsidP="000831EE">
      <w:pPr>
        <w:pStyle w:val="ListParagraph"/>
        <w:numPr>
          <w:ilvl w:val="0"/>
          <w:numId w:val="7"/>
        </w:numPr>
        <w:spacing w:line="220" w:lineRule="atLeast"/>
      </w:pPr>
      <w:r w:rsidRPr="007710DD">
        <w:t xml:space="preserve">Associate Cloud Engineer (AWS) </w:t>
      </w:r>
    </w:p>
    <w:p w14:paraId="17F8DD72" w14:textId="77777777" w:rsidR="000831EE" w:rsidRPr="007710DD" w:rsidRDefault="000831EE" w:rsidP="000831EE">
      <w:pPr>
        <w:pStyle w:val="ListParagraph"/>
        <w:numPr>
          <w:ilvl w:val="0"/>
          <w:numId w:val="7"/>
        </w:numPr>
        <w:spacing w:line="220" w:lineRule="atLeast"/>
      </w:pPr>
      <w:r w:rsidRPr="007710DD">
        <w:t>DevOps foundation: Continuous integration/ continuous delivery (NASBA)</w:t>
      </w:r>
    </w:p>
    <w:p w14:paraId="6BA68FD2" w14:textId="1899B992" w:rsidR="000831EE" w:rsidRDefault="000831EE" w:rsidP="007049BF">
      <w:pPr>
        <w:pStyle w:val="ListParagraph"/>
        <w:numPr>
          <w:ilvl w:val="0"/>
          <w:numId w:val="6"/>
        </w:numPr>
        <w:spacing w:line="220" w:lineRule="atLeast"/>
      </w:pPr>
      <w:r w:rsidRPr="007710DD">
        <w:t xml:space="preserve">The Python </w:t>
      </w:r>
      <w:r w:rsidRPr="00F22BF4">
        <w:t>certification course (</w:t>
      </w:r>
      <w:r w:rsidR="00C1773A">
        <w:t>Udemy</w:t>
      </w:r>
      <w:r w:rsidRPr="00F22BF4">
        <w:t>)</w:t>
      </w:r>
    </w:p>
    <w:p w14:paraId="0E07D89C" w14:textId="29008C24" w:rsidR="007049BF" w:rsidRPr="007049BF" w:rsidRDefault="007049BF" w:rsidP="007049BF">
      <w:pPr>
        <w:pStyle w:val="ListParagraph"/>
        <w:numPr>
          <w:ilvl w:val="0"/>
          <w:numId w:val="6"/>
        </w:numPr>
        <w:spacing w:line="220" w:lineRule="atLeast"/>
      </w:pPr>
      <w:r>
        <w:t xml:space="preserve">AWS certified solutions </w:t>
      </w:r>
      <w:r w:rsidR="00C1773A">
        <w:t>architect (</w:t>
      </w:r>
      <w:r>
        <w:t>AWS)</w:t>
      </w:r>
    </w:p>
    <w:p w14:paraId="6FE860C6" w14:textId="77777777" w:rsidR="000831EE" w:rsidRPr="00F22BF4" w:rsidRDefault="000831EE" w:rsidP="000831EE">
      <w:pPr>
        <w:spacing w:line="280" w:lineRule="atLeast"/>
        <w:jc w:val="center"/>
        <w:rPr>
          <w:b/>
          <w:bCs/>
          <w:caps/>
          <w:sz w:val="36"/>
          <w:szCs w:val="36"/>
        </w:rPr>
      </w:pPr>
      <w:r w:rsidRPr="00F22BF4">
        <w:rPr>
          <w:b/>
          <w:bCs/>
          <w:sz w:val="36"/>
          <w:szCs w:val="36"/>
        </w:rPr>
        <w:t>Academic projects</w:t>
      </w:r>
    </w:p>
    <w:p w14:paraId="40D584F0" w14:textId="77777777" w:rsidR="000831EE" w:rsidRPr="00F22BF4" w:rsidRDefault="000831EE" w:rsidP="000831EE">
      <w:pPr>
        <w:tabs>
          <w:tab w:val="right" w:pos="9300"/>
        </w:tabs>
        <w:spacing w:line="220" w:lineRule="atLeast"/>
        <w:rPr>
          <w:rStyle w:val="fs14fw4"/>
          <w:rFonts w:eastAsiaTheme="majorEastAsia"/>
          <w:sz w:val="22"/>
          <w:szCs w:val="22"/>
        </w:rPr>
      </w:pPr>
    </w:p>
    <w:p w14:paraId="5A59D283" w14:textId="77777777" w:rsidR="000831EE" w:rsidRPr="00F22BF4" w:rsidRDefault="000831EE" w:rsidP="000831EE">
      <w:pPr>
        <w:tabs>
          <w:tab w:val="right" w:pos="9300"/>
        </w:tabs>
        <w:spacing w:line="220" w:lineRule="atLeast"/>
        <w:rPr>
          <w:sz w:val="22"/>
          <w:szCs w:val="22"/>
        </w:rPr>
      </w:pPr>
      <w:r w:rsidRPr="000317A0">
        <w:rPr>
          <w:rStyle w:val="fs14fw4"/>
          <w:rFonts w:eastAsiaTheme="majorEastAsia"/>
          <w:b/>
          <w:bCs/>
          <w:sz w:val="28"/>
          <w:szCs w:val="28"/>
        </w:rPr>
        <w:t>End-to-End Cloud automation with IaC &amp; Kubernetes</w:t>
      </w:r>
      <w:r w:rsidRPr="00F22BF4">
        <w:rPr>
          <w:b/>
          <w:bCs/>
          <w:sz w:val="22"/>
          <w:szCs w:val="22"/>
        </w:rPr>
        <w:tab/>
        <w:t xml:space="preserve"> </w:t>
      </w:r>
    </w:p>
    <w:p w14:paraId="42EDD7F0" w14:textId="75A5DB16" w:rsidR="000831EE" w:rsidRDefault="000831EE" w:rsidP="000831E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Designed and implemented a fully automated CI/CD pipeline </w:t>
      </w:r>
      <w:r w:rsidR="00C1773A">
        <w:rPr>
          <w:color w:val="0D0D0D" w:themeColor="text1" w:themeTint="F2"/>
        </w:rPr>
        <w:t>for infrastructure and application deployment using GitHub actions, Terraform, and Helm</w:t>
      </w:r>
      <w:r>
        <w:rPr>
          <w:color w:val="0D0D0D" w:themeColor="text1" w:themeTint="F2"/>
        </w:rPr>
        <w:t>.</w:t>
      </w:r>
    </w:p>
    <w:p w14:paraId="3981DEB1" w14:textId="13802FB5" w:rsidR="000831EE" w:rsidRDefault="000831EE" w:rsidP="000831E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Provisioned AWS resources like VPC, EKS, ECR, and S3 backend via </w:t>
      </w:r>
      <w:r w:rsidR="00C1773A">
        <w:rPr>
          <w:color w:val="0D0D0D" w:themeColor="text1" w:themeTint="F2"/>
        </w:rPr>
        <w:t>Terraform</w:t>
      </w:r>
      <w:r>
        <w:rPr>
          <w:color w:val="0D0D0D" w:themeColor="text1" w:themeTint="F2"/>
        </w:rPr>
        <w:t>, ensuring scalable infrastructure.</w:t>
      </w:r>
    </w:p>
    <w:p w14:paraId="4648F13C" w14:textId="77777777" w:rsidR="000831EE" w:rsidRDefault="000831EE" w:rsidP="000831E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Utilised Kubernetes, Helm, and Docker for containerized deployments and orchestration.</w:t>
      </w:r>
    </w:p>
    <w:p w14:paraId="775B68D4" w14:textId="77777777" w:rsidR="000831EE" w:rsidRDefault="000831EE" w:rsidP="000831E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Integrated Sonar Cloud for static code analysis and quality gates for best practices.</w:t>
      </w:r>
    </w:p>
    <w:p w14:paraId="08D18BA6" w14:textId="77777777" w:rsidR="000831EE" w:rsidRPr="00F22BF4" w:rsidRDefault="000831EE" w:rsidP="000831EE">
      <w:pPr>
        <w:pStyle w:val="NormalWeb"/>
        <w:spacing w:before="0" w:beforeAutospacing="0" w:after="0" w:afterAutospacing="0"/>
        <w:rPr>
          <w:color w:val="0D0D0D" w:themeColor="text1" w:themeTint="F2"/>
        </w:rPr>
      </w:pPr>
    </w:p>
    <w:p w14:paraId="69E711E1" w14:textId="77777777" w:rsidR="000831EE" w:rsidRPr="00F22BF4" w:rsidRDefault="000831EE" w:rsidP="000831EE">
      <w:pPr>
        <w:spacing w:line="220" w:lineRule="atLeast"/>
        <w:rPr>
          <w:color w:val="0D0D0D" w:themeColor="text1" w:themeTint="F2"/>
          <w:sz w:val="22"/>
          <w:szCs w:val="22"/>
        </w:rPr>
      </w:pPr>
      <w:r w:rsidRPr="00F22BF4">
        <w:rPr>
          <w:color w:val="0D0D0D" w:themeColor="text1" w:themeTint="F2"/>
          <w:sz w:val="22"/>
          <w:szCs w:val="22"/>
        </w:rPr>
        <w:t> </w:t>
      </w:r>
    </w:p>
    <w:p w14:paraId="60A5D5E1" w14:textId="77777777" w:rsidR="000831EE" w:rsidRPr="00F22BF4" w:rsidRDefault="000831EE" w:rsidP="000831EE">
      <w:pPr>
        <w:tabs>
          <w:tab w:val="right" w:pos="9300"/>
        </w:tabs>
        <w:spacing w:line="220" w:lineRule="atLeast"/>
        <w:rPr>
          <w:b/>
          <w:bCs/>
          <w:color w:val="0D0D0D" w:themeColor="text1" w:themeTint="F2"/>
          <w:sz w:val="22"/>
          <w:szCs w:val="22"/>
        </w:rPr>
      </w:pPr>
      <w:r w:rsidRPr="000317A0">
        <w:rPr>
          <w:rStyle w:val="fs14fw4"/>
          <w:rFonts w:eastAsiaTheme="majorEastAsia"/>
          <w:b/>
          <w:bCs/>
          <w:color w:val="0D0D0D" w:themeColor="text1" w:themeTint="F2"/>
          <w:sz w:val="28"/>
          <w:szCs w:val="28"/>
        </w:rPr>
        <w:t>Secure Node.js dashboard service</w:t>
      </w:r>
      <w:r w:rsidRPr="00F22BF4">
        <w:rPr>
          <w:b/>
          <w:bCs/>
          <w:color w:val="0D0D0D" w:themeColor="text1" w:themeTint="F2"/>
          <w:sz w:val="22"/>
          <w:szCs w:val="22"/>
        </w:rPr>
        <w:tab/>
        <w:t xml:space="preserve"> </w:t>
      </w:r>
    </w:p>
    <w:p w14:paraId="550AFD37" w14:textId="77777777" w:rsidR="000831EE" w:rsidRDefault="000831EE" w:rsidP="000831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Developed Node.js-based login dashboard service through automated GitHub actions pipelines.</w:t>
      </w:r>
    </w:p>
    <w:p w14:paraId="21A11713" w14:textId="77777777" w:rsidR="000831EE" w:rsidRDefault="000831EE" w:rsidP="000831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Leveraged Docker for containerization and Trivy for scanning vulnerabilities.</w:t>
      </w:r>
    </w:p>
    <w:p w14:paraId="3BFF038D" w14:textId="77777777" w:rsidR="000831EE" w:rsidRDefault="000831EE" w:rsidP="000831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Initiated EC2 instances in development and production environments.</w:t>
      </w:r>
    </w:p>
    <w:p w14:paraId="41381549" w14:textId="77777777" w:rsidR="000831EE" w:rsidRDefault="000831EE" w:rsidP="000831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Implemented a 3-stage pipeline: test, build, and deploy for improved code quality and efficiency</w:t>
      </w:r>
      <w:r w:rsidRPr="005C10F4">
        <w:rPr>
          <w:color w:val="0D0D0D" w:themeColor="text1" w:themeTint="F2"/>
        </w:rPr>
        <w:t>.</w:t>
      </w:r>
    </w:p>
    <w:p w14:paraId="1F955BED" w14:textId="77777777" w:rsidR="000831EE" w:rsidRPr="005C10F4" w:rsidRDefault="000831EE" w:rsidP="000831EE">
      <w:pPr>
        <w:pStyle w:val="NormalWeb"/>
        <w:spacing w:before="0" w:beforeAutospacing="0" w:after="0" w:afterAutospacing="0"/>
        <w:jc w:val="both"/>
        <w:rPr>
          <w:color w:val="0D0D0D" w:themeColor="text1" w:themeTint="F2"/>
        </w:rPr>
      </w:pPr>
    </w:p>
    <w:p w14:paraId="3FF454BC" w14:textId="77777777" w:rsidR="000831EE" w:rsidRPr="002F45EF" w:rsidRDefault="000831EE" w:rsidP="000831EE">
      <w:pPr>
        <w:spacing w:line="220" w:lineRule="atLeast"/>
        <w:rPr>
          <w:b/>
          <w:bCs/>
          <w:color w:val="0D0D0D" w:themeColor="text1" w:themeTint="F2"/>
          <w:sz w:val="28"/>
          <w:szCs w:val="28"/>
        </w:rPr>
      </w:pPr>
      <w:r w:rsidRPr="000317A0">
        <w:rPr>
          <w:b/>
          <w:bCs/>
          <w:color w:val="0D0D0D" w:themeColor="text1" w:themeTint="F2"/>
          <w:sz w:val="28"/>
          <w:szCs w:val="28"/>
        </w:rPr>
        <w:t xml:space="preserve">GitOps-driven WordPress application </w:t>
      </w:r>
    </w:p>
    <w:p w14:paraId="1B638EA2" w14:textId="77777777" w:rsidR="000831EE" w:rsidRPr="000317A0" w:rsidRDefault="000831EE" w:rsidP="000831EE">
      <w:pPr>
        <w:pStyle w:val="ListParagraph"/>
        <w:numPr>
          <w:ilvl w:val="0"/>
          <w:numId w:val="11"/>
        </w:numPr>
        <w:spacing w:line="220" w:lineRule="atLeast"/>
        <w:jc w:val="both"/>
        <w:rPr>
          <w:color w:val="0D0D0D" w:themeColor="text1" w:themeTint="F2"/>
        </w:rPr>
      </w:pPr>
      <w:r w:rsidRPr="000317A0">
        <w:rPr>
          <w:color w:val="0D0D0D" w:themeColor="text1" w:themeTint="F2"/>
        </w:rPr>
        <w:t>Automated WordPress deployment in Kubernetes using GitOps for infrastructure management</w:t>
      </w:r>
      <w:r>
        <w:rPr>
          <w:color w:val="0D0D0D" w:themeColor="text1" w:themeTint="F2"/>
        </w:rPr>
        <w:t>.</w:t>
      </w:r>
    </w:p>
    <w:p w14:paraId="5563AAA0" w14:textId="77777777" w:rsidR="000831EE" w:rsidRPr="000317A0" w:rsidRDefault="000831EE" w:rsidP="000831EE">
      <w:pPr>
        <w:pStyle w:val="ListParagraph"/>
        <w:numPr>
          <w:ilvl w:val="0"/>
          <w:numId w:val="11"/>
        </w:numPr>
        <w:spacing w:line="220" w:lineRule="atLeast"/>
        <w:jc w:val="both"/>
        <w:rPr>
          <w:color w:val="0D0D0D" w:themeColor="text1" w:themeTint="F2"/>
        </w:rPr>
      </w:pPr>
      <w:r w:rsidRPr="000317A0">
        <w:rPr>
          <w:color w:val="0D0D0D" w:themeColor="text1" w:themeTint="F2"/>
        </w:rPr>
        <w:t>Creates Kubernetes manifests and stores them in GitHub, including nginx, ingress, WordPress</w:t>
      </w:r>
      <w:r>
        <w:rPr>
          <w:color w:val="0D0D0D" w:themeColor="text1" w:themeTint="F2"/>
        </w:rPr>
        <w:t>,</w:t>
      </w:r>
      <w:r w:rsidRPr="000317A0">
        <w:rPr>
          <w:color w:val="0D0D0D" w:themeColor="text1" w:themeTint="F2"/>
        </w:rPr>
        <w:t xml:space="preserve"> and MySQL configurations.</w:t>
      </w:r>
    </w:p>
    <w:p w14:paraId="6B95AACB" w14:textId="77777777" w:rsidR="000831EE" w:rsidRPr="000317A0" w:rsidRDefault="000831EE" w:rsidP="000831EE">
      <w:pPr>
        <w:pStyle w:val="ListParagraph"/>
        <w:numPr>
          <w:ilvl w:val="0"/>
          <w:numId w:val="11"/>
        </w:numPr>
        <w:spacing w:line="220" w:lineRule="atLeast"/>
        <w:jc w:val="both"/>
        <w:rPr>
          <w:color w:val="0D0D0D" w:themeColor="text1" w:themeTint="F2"/>
        </w:rPr>
      </w:pPr>
      <w:r w:rsidRPr="000317A0">
        <w:rPr>
          <w:color w:val="0D0D0D" w:themeColor="text1" w:themeTint="F2"/>
        </w:rPr>
        <w:t>Configured Argo CD to auto-sync cluster state with GitHub repository, enabling self-healing deployments.</w:t>
      </w:r>
    </w:p>
    <w:p w14:paraId="67C61273" w14:textId="77777777" w:rsidR="000831EE" w:rsidRDefault="000831EE" w:rsidP="000831EE">
      <w:pPr>
        <w:spacing w:line="220" w:lineRule="atLeast"/>
        <w:rPr>
          <w:color w:val="0D0D0D" w:themeColor="text1" w:themeTint="F2"/>
        </w:rPr>
      </w:pPr>
    </w:p>
    <w:p w14:paraId="34BEA46A" w14:textId="77777777" w:rsidR="000831EE" w:rsidRPr="000317A0" w:rsidRDefault="000831EE" w:rsidP="000831EE">
      <w:pPr>
        <w:spacing w:line="220" w:lineRule="atLeast"/>
        <w:rPr>
          <w:color w:val="0D0D0D" w:themeColor="text1" w:themeTint="F2"/>
        </w:rPr>
      </w:pPr>
    </w:p>
    <w:p w14:paraId="10B639CC" w14:textId="77777777" w:rsidR="000831EE" w:rsidRPr="000317A0" w:rsidRDefault="000831EE" w:rsidP="000831EE">
      <w:pPr>
        <w:spacing w:line="220" w:lineRule="atLeast"/>
        <w:rPr>
          <w:b/>
          <w:bCs/>
          <w:color w:val="0D0D0D" w:themeColor="text1" w:themeTint="F2"/>
        </w:rPr>
      </w:pPr>
    </w:p>
    <w:p w14:paraId="39D3FEEF" w14:textId="77777777" w:rsidR="000831EE" w:rsidRDefault="000831EE" w:rsidP="000831EE"/>
    <w:p w14:paraId="653E4371" w14:textId="77777777" w:rsidR="000831EE" w:rsidRDefault="000831EE"/>
    <w:sectPr w:rsidR="000831EE" w:rsidSect="000831EE">
      <w:type w:val="continuous"/>
      <w:pgSz w:w="12225" w:h="15810"/>
      <w:pgMar w:top="720" w:right="720" w:bottom="720" w:left="72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00000002"/>
    <w:lvl w:ilvl="0" w:tplc="E716F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0A31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B08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8090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20B3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B622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66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BE11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7EB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DC44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E0E0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701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645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121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8EC8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8A4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F1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249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4A5AC6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E6E6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706E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00C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56F8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BCB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86BC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9617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C404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FE7A3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3EE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926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920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AC8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A8E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5C39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5AD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F02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47ACE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1C9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36A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ECFA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2EB8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AE0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447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6AE6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5C1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8"/>
    <w:multiLevelType w:val="hybridMultilevel"/>
    <w:tmpl w:val="00000008"/>
    <w:lvl w:ilvl="0" w:tplc="17522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8EB5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40F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22C7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04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60D2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A2C9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125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FEE0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C601E1"/>
    <w:multiLevelType w:val="hybridMultilevel"/>
    <w:tmpl w:val="90A0D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1FE"/>
    <w:multiLevelType w:val="hybridMultilevel"/>
    <w:tmpl w:val="2AFC548C"/>
    <w:lvl w:ilvl="0" w:tplc="E716F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030FE"/>
    <w:multiLevelType w:val="hybridMultilevel"/>
    <w:tmpl w:val="9C4A2A4C"/>
    <w:lvl w:ilvl="0" w:tplc="E716F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F55DD"/>
    <w:multiLevelType w:val="hybridMultilevel"/>
    <w:tmpl w:val="96B89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8BD"/>
    <w:multiLevelType w:val="hybridMultilevel"/>
    <w:tmpl w:val="622475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691033">
    <w:abstractNumId w:val="0"/>
  </w:num>
  <w:num w:numId="2" w16cid:durableId="1967850328">
    <w:abstractNumId w:val="1"/>
  </w:num>
  <w:num w:numId="3" w16cid:durableId="1230773832">
    <w:abstractNumId w:val="2"/>
  </w:num>
  <w:num w:numId="4" w16cid:durableId="1473133068">
    <w:abstractNumId w:val="4"/>
  </w:num>
  <w:num w:numId="5" w16cid:durableId="436559393">
    <w:abstractNumId w:val="5"/>
  </w:num>
  <w:num w:numId="6" w16cid:durableId="1660108159">
    <w:abstractNumId w:val="8"/>
  </w:num>
  <w:num w:numId="7" w16cid:durableId="891160616">
    <w:abstractNumId w:val="7"/>
  </w:num>
  <w:num w:numId="8" w16cid:durableId="552348695">
    <w:abstractNumId w:val="10"/>
  </w:num>
  <w:num w:numId="9" w16cid:durableId="1529831382">
    <w:abstractNumId w:val="9"/>
  </w:num>
  <w:num w:numId="10" w16cid:durableId="882713553">
    <w:abstractNumId w:val="3"/>
  </w:num>
  <w:num w:numId="11" w16cid:durableId="202443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EE"/>
    <w:rsid w:val="00014E7C"/>
    <w:rsid w:val="00033A6D"/>
    <w:rsid w:val="000406F0"/>
    <w:rsid w:val="000831EE"/>
    <w:rsid w:val="0024395E"/>
    <w:rsid w:val="002D64F1"/>
    <w:rsid w:val="002F224D"/>
    <w:rsid w:val="005206A5"/>
    <w:rsid w:val="005316A6"/>
    <w:rsid w:val="005E3B36"/>
    <w:rsid w:val="007049BF"/>
    <w:rsid w:val="00770348"/>
    <w:rsid w:val="007A545C"/>
    <w:rsid w:val="00826E5C"/>
    <w:rsid w:val="008A5553"/>
    <w:rsid w:val="00993D7E"/>
    <w:rsid w:val="009C533D"/>
    <w:rsid w:val="00AE622D"/>
    <w:rsid w:val="00B37616"/>
    <w:rsid w:val="00B8197B"/>
    <w:rsid w:val="00BA2AEB"/>
    <w:rsid w:val="00C1773A"/>
    <w:rsid w:val="00CA3BDB"/>
    <w:rsid w:val="00D538B6"/>
    <w:rsid w:val="00DF46B3"/>
    <w:rsid w:val="00E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E833B"/>
  <w15:chartTrackingRefBased/>
  <w15:docId w15:val="{53E25591-5B05-4A16-B6A3-EEFDE58F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1EE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EE"/>
    <w:rPr>
      <w:b/>
      <w:bCs/>
      <w:smallCaps/>
      <w:color w:val="0F4761" w:themeColor="accent1" w:themeShade="BF"/>
      <w:spacing w:val="5"/>
    </w:rPr>
  </w:style>
  <w:style w:type="character" w:customStyle="1" w:styleId="fs14fw6fsioverflow-hidden">
    <w:name w:val="fs14 fw6 fsi overflow-hidden"/>
    <w:basedOn w:val="DefaultParagraphFont"/>
    <w:rsid w:val="000831EE"/>
  </w:style>
  <w:style w:type="character" w:customStyle="1" w:styleId="fs14fw4">
    <w:name w:val="fs14 fw4"/>
    <w:basedOn w:val="DefaultParagraphFont"/>
    <w:rsid w:val="000831EE"/>
  </w:style>
  <w:style w:type="character" w:customStyle="1" w:styleId="fs14fw4overflow-hidden">
    <w:name w:val="fs14 fw4 overflow-hidden"/>
    <w:basedOn w:val="DefaultParagraphFont"/>
    <w:rsid w:val="000831EE"/>
  </w:style>
  <w:style w:type="character" w:customStyle="1" w:styleId="fs14fw4ttuoverflow-hidden">
    <w:name w:val="fs14 fw4 ttu overflow-hidden"/>
    <w:basedOn w:val="DefaultParagraphFont"/>
    <w:rsid w:val="000831EE"/>
  </w:style>
  <w:style w:type="character" w:customStyle="1" w:styleId="fs14fw6overflow-hidden">
    <w:name w:val="fs14 fw6 overflow-hidden"/>
    <w:basedOn w:val="DefaultParagraphFont"/>
    <w:rsid w:val="000831EE"/>
  </w:style>
  <w:style w:type="character" w:customStyle="1" w:styleId="fs14fw6ttuundefined">
    <w:name w:val="fs14 fw6 ttu undefined"/>
    <w:basedOn w:val="DefaultParagraphFont"/>
    <w:rsid w:val="000831EE"/>
  </w:style>
  <w:style w:type="paragraph" w:styleId="NormalWeb">
    <w:name w:val="Normal (Web)"/>
    <w:basedOn w:val="Normal"/>
    <w:uiPriority w:val="99"/>
    <w:unhideWhenUsed/>
    <w:rsid w:val="000831EE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083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atkashyap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838</Words>
  <Characters>5778</Characters>
  <Application>Microsoft Office Word</Application>
  <DocSecurity>0</DocSecurity>
  <Lines>150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K.</dc:creator>
  <cp:keywords/>
  <dc:description/>
  <cp:lastModifiedBy>Akshat K.</cp:lastModifiedBy>
  <cp:revision>4</cp:revision>
  <dcterms:created xsi:type="dcterms:W3CDTF">2025-04-29T07:15:00Z</dcterms:created>
  <dcterms:modified xsi:type="dcterms:W3CDTF">2025-04-30T06:32:00Z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c940ee5e-2be7-43f4-91d7-b0d573528583</vt:lpwstr>
  </property>
</Properties>
</file>