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66B58" w14:textId="77777777" w:rsidR="00C13198" w:rsidRPr="00C13198" w:rsidRDefault="00C13198" w:rsidP="00C1319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13198">
        <w:rPr>
          <w:rFonts w:ascii="Times New Roman" w:hAnsi="Times New Roman" w:cs="Times New Roman"/>
          <w:b/>
          <w:bCs/>
          <w:sz w:val="32"/>
          <w:szCs w:val="32"/>
          <w:u w:val="single"/>
        </w:rPr>
        <w:t>Government Asset Management System – Data Flow Architecture</w:t>
      </w:r>
    </w:p>
    <w:p w14:paraId="25D49EBD" w14:textId="77777777" w:rsidR="00C13198" w:rsidRDefault="00C13198" w:rsidP="00C13198">
      <w:pPr>
        <w:rPr>
          <w:rFonts w:ascii="Times New Roman" w:hAnsi="Times New Roman" w:cs="Times New Roman"/>
          <w:sz w:val="28"/>
          <w:szCs w:val="28"/>
        </w:rPr>
      </w:pPr>
    </w:p>
    <w:p w14:paraId="3B50D421" w14:textId="4D855FBC" w:rsidR="00C13198" w:rsidRPr="003839D1" w:rsidRDefault="00C13198" w:rsidP="00C13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9D1">
        <w:rPr>
          <w:rFonts w:ascii="Times New Roman" w:hAnsi="Times New Roman" w:cs="Times New Roman"/>
          <w:b/>
          <w:bCs/>
          <w:sz w:val="28"/>
          <w:szCs w:val="28"/>
        </w:rPr>
        <w:t xml:space="preserve">1. System </w:t>
      </w:r>
      <w:r w:rsidR="00D77D53">
        <w:rPr>
          <w:rFonts w:ascii="Times New Roman" w:hAnsi="Times New Roman" w:cs="Times New Roman"/>
          <w:b/>
          <w:bCs/>
          <w:sz w:val="28"/>
          <w:szCs w:val="28"/>
        </w:rPr>
        <w:t>Entities</w:t>
      </w:r>
    </w:p>
    <w:p w14:paraId="7DC30093" w14:textId="2CD66E9D" w:rsidR="00C13198" w:rsidRPr="00C13198" w:rsidRDefault="00C13198" w:rsidP="00C131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Admin: Responsible for maintaining central asset records, validating data, and approving critical workflows (purchases and disposals).</w:t>
      </w:r>
    </w:p>
    <w:p w14:paraId="5F0576D9" w14:textId="2FF536AD" w:rsidR="00C13198" w:rsidRPr="00C13198" w:rsidRDefault="00C13198" w:rsidP="00C131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Government Officer: End</w:t>
      </w:r>
      <w:r w:rsidR="00A2614A">
        <w:rPr>
          <w:rFonts w:ascii="Times New Roman" w:hAnsi="Times New Roman" w:cs="Times New Roman"/>
          <w:sz w:val="28"/>
          <w:szCs w:val="28"/>
        </w:rPr>
        <w:t xml:space="preserve"> </w:t>
      </w:r>
      <w:r w:rsidRPr="00C13198">
        <w:rPr>
          <w:rFonts w:ascii="Times New Roman" w:hAnsi="Times New Roman" w:cs="Times New Roman"/>
          <w:sz w:val="28"/>
          <w:szCs w:val="28"/>
        </w:rPr>
        <w:t>user who initiates operational requests such as asset assignments, movement tracking, and maintenance reporting.</w:t>
      </w:r>
    </w:p>
    <w:p w14:paraId="6FAD5E76" w14:textId="77777777" w:rsidR="00C13198" w:rsidRPr="00C13198" w:rsidRDefault="00C13198" w:rsidP="00C131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Vendor: External entity responsible for supplying invoice data and purchase specifications.</w:t>
      </w:r>
    </w:p>
    <w:p w14:paraId="690DC9D4" w14:textId="77777777" w:rsidR="00C13198" w:rsidRPr="00C13198" w:rsidRDefault="00C13198" w:rsidP="00C13198">
      <w:pPr>
        <w:rPr>
          <w:rFonts w:ascii="Times New Roman" w:hAnsi="Times New Roman" w:cs="Times New Roman"/>
          <w:sz w:val="28"/>
          <w:szCs w:val="28"/>
        </w:rPr>
      </w:pPr>
    </w:p>
    <w:p w14:paraId="5104B8AF" w14:textId="77777777" w:rsidR="00C13198" w:rsidRPr="003839D1" w:rsidRDefault="00C13198" w:rsidP="00C13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9D1">
        <w:rPr>
          <w:rFonts w:ascii="Times New Roman" w:hAnsi="Times New Roman" w:cs="Times New Roman"/>
          <w:b/>
          <w:bCs/>
          <w:sz w:val="28"/>
          <w:szCs w:val="28"/>
        </w:rPr>
        <w:t>2. Core Functional Modules</w:t>
      </w:r>
    </w:p>
    <w:p w14:paraId="274DE06E" w14:textId="11D8E279" w:rsidR="00C13198" w:rsidRPr="00C13198" w:rsidRDefault="00C13198" w:rsidP="00C131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Asset Details Management: The central repository acting as the "Single Source of Truth" for all asset metadata and status.</w:t>
      </w:r>
    </w:p>
    <w:p w14:paraId="46951212" w14:textId="16ADCA6E" w:rsidR="00C13198" w:rsidRPr="00C13198" w:rsidRDefault="00C13198" w:rsidP="00C131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Purchase Approval Processing: Validates procurement requests and manages the approval hierarchy.</w:t>
      </w:r>
    </w:p>
    <w:p w14:paraId="27BB8372" w14:textId="4A395F83" w:rsidR="00C13198" w:rsidRPr="00C13198" w:rsidRDefault="00C13198" w:rsidP="00C131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Disposal &amp; Sale Approval: Manages the decommissioning, write-off, and sale of end-of-life assets.</w:t>
      </w:r>
    </w:p>
    <w:p w14:paraId="40877527" w14:textId="11BF17F5" w:rsidR="00C13198" w:rsidRPr="00C13198" w:rsidRDefault="00C13198" w:rsidP="00C131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Asset Assignment Request Handling: Processes logic for allocating assets to specific officers or departments.</w:t>
      </w:r>
    </w:p>
    <w:p w14:paraId="30444B47" w14:textId="4FE2779A" w:rsidR="00C13198" w:rsidRPr="00C13198" w:rsidRDefault="00C13198" w:rsidP="00C131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Asset Movement Tracking: Logs physical location changes and transfer of custody.</w:t>
      </w:r>
    </w:p>
    <w:p w14:paraId="31231399" w14:textId="2B35A08A" w:rsidR="00C13198" w:rsidRPr="00C13198" w:rsidRDefault="00C13198" w:rsidP="00C131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Asset Maintenance Scheduling: Plans, tracks, and records maintenance activities and costs.</w:t>
      </w:r>
    </w:p>
    <w:p w14:paraId="6DBB70F4" w14:textId="58BE395B" w:rsidR="00C13198" w:rsidRPr="00C13198" w:rsidRDefault="00C13198" w:rsidP="00C131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Invoice Verification &amp; Payment: Matches vendor invoices against purchase orders and triggers payment workflows.</w:t>
      </w:r>
    </w:p>
    <w:p w14:paraId="4AE942A4" w14:textId="77777777" w:rsidR="00C13198" w:rsidRPr="00C13198" w:rsidRDefault="00C13198" w:rsidP="00C131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Asset Audit Log Generation: A background service that aggregates immutable logs from all other modules for compliance and reporting.</w:t>
      </w:r>
    </w:p>
    <w:p w14:paraId="71AE6D1C" w14:textId="77777777" w:rsidR="00C13198" w:rsidRPr="00C13198" w:rsidRDefault="00C13198" w:rsidP="00C13198">
      <w:pPr>
        <w:rPr>
          <w:rFonts w:ascii="Times New Roman" w:hAnsi="Times New Roman" w:cs="Times New Roman"/>
          <w:sz w:val="28"/>
          <w:szCs w:val="28"/>
        </w:rPr>
      </w:pPr>
    </w:p>
    <w:p w14:paraId="4B9CBBB7" w14:textId="77777777" w:rsidR="00C13198" w:rsidRPr="003839D1" w:rsidRDefault="00C13198" w:rsidP="00C13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9D1">
        <w:rPr>
          <w:rFonts w:ascii="Times New Roman" w:hAnsi="Times New Roman" w:cs="Times New Roman"/>
          <w:b/>
          <w:bCs/>
          <w:sz w:val="28"/>
          <w:szCs w:val="28"/>
        </w:rPr>
        <w:t>3. Data Flow Overview</w:t>
      </w:r>
    </w:p>
    <w:p w14:paraId="0B3F67D8" w14:textId="14AB4468" w:rsidR="00C13198" w:rsidRPr="00C13198" w:rsidRDefault="00C13198" w:rsidP="00C13198">
      <w:p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The data moves through the system based on actor triggers, converging into the central audit trail.</w:t>
      </w:r>
    </w:p>
    <w:p w14:paraId="2A72C45C" w14:textId="43739496" w:rsidR="00C13198" w:rsidRDefault="00C13198" w:rsidP="00C13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198">
        <w:rPr>
          <w:rFonts w:ascii="Times New Roman" w:hAnsi="Times New Roman" w:cs="Times New Roman"/>
          <w:b/>
          <w:bCs/>
          <w:sz w:val="28"/>
          <w:szCs w:val="28"/>
        </w:rPr>
        <w:t>Administrative Flows:</w:t>
      </w:r>
    </w:p>
    <w:p w14:paraId="44180CA4" w14:textId="77777777" w:rsidR="00A003B9" w:rsidRPr="00A003B9" w:rsidRDefault="00A003B9" w:rsidP="00C131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1C8A27" w14:textId="047208F5" w:rsidR="00C13198" w:rsidRPr="00C13198" w:rsidRDefault="00C13198" w:rsidP="00C131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 xml:space="preserve">The </w:t>
      </w:r>
      <w:r w:rsidR="00E23E3D" w:rsidRPr="00C13198">
        <w:rPr>
          <w:rFonts w:ascii="Times New Roman" w:hAnsi="Times New Roman" w:cs="Times New Roman"/>
          <w:sz w:val="28"/>
          <w:szCs w:val="28"/>
        </w:rPr>
        <w:t>admin</w:t>
      </w:r>
      <w:r w:rsidRPr="00C13198">
        <w:rPr>
          <w:rFonts w:ascii="Times New Roman" w:hAnsi="Times New Roman" w:cs="Times New Roman"/>
          <w:sz w:val="28"/>
          <w:szCs w:val="28"/>
        </w:rPr>
        <w:t xml:space="preserve"> updates the Asset Details Management module to create or modify records.</w:t>
      </w:r>
    </w:p>
    <w:p w14:paraId="2EECCFAA" w14:textId="7550A099" w:rsidR="00C13198" w:rsidRPr="00C13198" w:rsidRDefault="00C13198" w:rsidP="00C131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 xml:space="preserve">The </w:t>
      </w:r>
      <w:r w:rsidR="00E23E3D" w:rsidRPr="00C13198">
        <w:rPr>
          <w:rFonts w:ascii="Times New Roman" w:hAnsi="Times New Roman" w:cs="Times New Roman"/>
          <w:sz w:val="28"/>
          <w:szCs w:val="28"/>
        </w:rPr>
        <w:t>admin</w:t>
      </w:r>
      <w:r w:rsidRPr="00C13198">
        <w:rPr>
          <w:rFonts w:ascii="Times New Roman" w:hAnsi="Times New Roman" w:cs="Times New Roman"/>
          <w:sz w:val="28"/>
          <w:szCs w:val="28"/>
        </w:rPr>
        <w:t xml:space="preserve"> interacts with Purchase Approval and Disposal Approval modules to finalize lifecycle decisions.</w:t>
      </w:r>
    </w:p>
    <w:p w14:paraId="4DE769E6" w14:textId="5FA5F3A0" w:rsidR="00C13198" w:rsidRDefault="00C13198" w:rsidP="00C13198">
      <w:pPr>
        <w:rPr>
          <w:rFonts w:ascii="Times New Roman" w:hAnsi="Times New Roman" w:cs="Times New Roman"/>
          <w:sz w:val="28"/>
          <w:szCs w:val="28"/>
        </w:rPr>
      </w:pPr>
    </w:p>
    <w:p w14:paraId="7C802048" w14:textId="77777777" w:rsidR="00C13198" w:rsidRPr="00C13198" w:rsidRDefault="00C13198" w:rsidP="00C13198">
      <w:pPr>
        <w:rPr>
          <w:rFonts w:ascii="Times New Roman" w:hAnsi="Times New Roman" w:cs="Times New Roman"/>
          <w:sz w:val="28"/>
          <w:szCs w:val="28"/>
        </w:rPr>
      </w:pPr>
    </w:p>
    <w:p w14:paraId="5CCAC3E1" w14:textId="155EDF90" w:rsidR="00C13198" w:rsidRPr="00A003B9" w:rsidRDefault="00C13198" w:rsidP="00C13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198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Operational Flows:</w:t>
      </w:r>
    </w:p>
    <w:p w14:paraId="6E7E8A48" w14:textId="287C72F2" w:rsidR="00C13198" w:rsidRPr="00C13198" w:rsidRDefault="00C13198" w:rsidP="00C131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Government Officers submit requests into the Asset Assignment module to claim equipment.</w:t>
      </w:r>
    </w:p>
    <w:p w14:paraId="1A3D021C" w14:textId="384B1321" w:rsidR="00C13198" w:rsidRPr="00C13198" w:rsidRDefault="00C13198" w:rsidP="00C131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Government Officers log physical transfers via the Asset Movement Tracking module.</w:t>
      </w:r>
    </w:p>
    <w:p w14:paraId="13B31FF9" w14:textId="335C4887" w:rsidR="00C13198" w:rsidRDefault="00C13198" w:rsidP="00C131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Government Officers report issues or schedule service via the Asset Maintenance Scheduling module.</w:t>
      </w:r>
    </w:p>
    <w:p w14:paraId="1D000BBF" w14:textId="77777777" w:rsidR="00C13198" w:rsidRPr="00C13198" w:rsidRDefault="00C13198" w:rsidP="00C1319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003689C" w14:textId="733FCD60" w:rsidR="00C13198" w:rsidRPr="00C13198" w:rsidRDefault="00C13198" w:rsidP="00C13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198">
        <w:rPr>
          <w:rFonts w:ascii="Times New Roman" w:hAnsi="Times New Roman" w:cs="Times New Roman"/>
          <w:b/>
          <w:bCs/>
          <w:sz w:val="28"/>
          <w:szCs w:val="28"/>
        </w:rPr>
        <w:t>Financial Flows:</w:t>
      </w:r>
    </w:p>
    <w:p w14:paraId="5DD0ECDB" w14:textId="77777777" w:rsidR="00C13198" w:rsidRPr="00C13198" w:rsidRDefault="00C13198" w:rsidP="00C131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Vendors submit billing data directly into the Invoice Verification and Payment module.</w:t>
      </w:r>
    </w:p>
    <w:p w14:paraId="331B72A3" w14:textId="77777777" w:rsidR="00C13198" w:rsidRPr="00C13198" w:rsidRDefault="00C13198" w:rsidP="00C13198">
      <w:pPr>
        <w:rPr>
          <w:rFonts w:ascii="Times New Roman" w:hAnsi="Times New Roman" w:cs="Times New Roman"/>
          <w:sz w:val="28"/>
          <w:szCs w:val="28"/>
        </w:rPr>
      </w:pPr>
    </w:p>
    <w:p w14:paraId="720B158E" w14:textId="44F23B25" w:rsidR="00C13198" w:rsidRPr="00537C5B" w:rsidRDefault="00C13198" w:rsidP="00C13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C5B">
        <w:rPr>
          <w:rFonts w:ascii="Times New Roman" w:hAnsi="Times New Roman" w:cs="Times New Roman"/>
          <w:b/>
          <w:bCs/>
          <w:sz w:val="28"/>
          <w:szCs w:val="28"/>
        </w:rPr>
        <w:t>Compliance Flows:</w:t>
      </w:r>
    </w:p>
    <w:p w14:paraId="09D2A89A" w14:textId="4B46FEA9" w:rsidR="00C341F1" w:rsidRDefault="00C13198" w:rsidP="00C131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13198">
        <w:rPr>
          <w:rFonts w:ascii="Times New Roman" w:hAnsi="Times New Roman" w:cs="Times New Roman"/>
          <w:sz w:val="28"/>
          <w:szCs w:val="28"/>
        </w:rPr>
        <w:t>All Modules (1–7) automatically push transaction data, timestamps, and user IDs into the Asset Audit Log Generation module to create a unified compliance history.</w:t>
      </w:r>
    </w:p>
    <w:p w14:paraId="3DF0B4F4" w14:textId="77777777" w:rsidR="00876CCC" w:rsidRPr="001F0B57" w:rsidRDefault="00876CCC" w:rsidP="001F0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998224" w14:textId="77777777" w:rsidR="001F0B57" w:rsidRPr="001F0B57" w:rsidRDefault="001F0B57" w:rsidP="001F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🗂</w:t>
      </w:r>
      <w:r w:rsidRPr="001F0B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️ </w:t>
      </w:r>
      <w:r w:rsidRPr="001F0B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PROJECT ROOT STRUCTURE</w:t>
      </w:r>
    </w:p>
    <w:p w14:paraId="3B226237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AMS/</w:t>
      </w:r>
    </w:p>
    <w:p w14:paraId="311EB3BB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backend/</w:t>
      </w:r>
    </w:p>
    <w:p w14:paraId="01E1E3B4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frontend/</w:t>
      </w:r>
    </w:p>
    <w:p w14:paraId="51E930E7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docs/</w:t>
      </w:r>
    </w:p>
    <w:p w14:paraId="7A05F6D1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diagrams/</w:t>
      </w:r>
    </w:p>
    <w:p w14:paraId="51DAAC28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</w:t>
      </w:r>
      <w:proofErr w:type="gram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─ .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gitignore</w:t>
      </w:r>
      <w:proofErr w:type="spellEnd"/>
      <w:proofErr w:type="gramEnd"/>
    </w:p>
    <w:p w14:paraId="02CD819A" w14:textId="20F1AFD0" w:rsidR="00876CCC" w:rsidRDefault="001F0B57" w:rsidP="0087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└── README.md</w:t>
      </w:r>
    </w:p>
    <w:p w14:paraId="5E13DC96" w14:textId="3B025DDB" w:rsidR="00876CCC" w:rsidRPr="001F0B57" w:rsidRDefault="00712878" w:rsidP="001F0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59EB9BE">
          <v:rect id="_x0000_i1025" style="width:0;height:1.5pt" o:hralign="center" o:hrstd="t" o:hr="t" fillcolor="#a0a0a0" stroked="f"/>
        </w:pict>
      </w:r>
    </w:p>
    <w:p w14:paraId="5C55580E" w14:textId="77777777" w:rsidR="00876CCC" w:rsidRDefault="00876CCC" w:rsidP="001F0B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</w:pPr>
    </w:p>
    <w:p w14:paraId="5033DB64" w14:textId="77777777" w:rsidR="00876CCC" w:rsidRDefault="00876CCC" w:rsidP="001F0B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</w:pPr>
    </w:p>
    <w:p w14:paraId="3C54348D" w14:textId="77777777" w:rsidR="00876CCC" w:rsidRDefault="00876CCC" w:rsidP="001F0B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</w:pPr>
    </w:p>
    <w:p w14:paraId="57552D09" w14:textId="77777777" w:rsidR="00876CCC" w:rsidRDefault="00876CCC" w:rsidP="001F0B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</w:pPr>
    </w:p>
    <w:p w14:paraId="10D6AC01" w14:textId="77777777" w:rsidR="00876CCC" w:rsidRDefault="00876CCC" w:rsidP="001F0B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</w:pPr>
    </w:p>
    <w:p w14:paraId="61156516" w14:textId="77777777" w:rsidR="00876CCC" w:rsidRDefault="00876CCC" w:rsidP="001F0B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</w:pPr>
    </w:p>
    <w:p w14:paraId="3766A9B9" w14:textId="77777777" w:rsidR="00876CCC" w:rsidRDefault="00876CCC" w:rsidP="001F0B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</w:pPr>
    </w:p>
    <w:p w14:paraId="5DA7D0EE" w14:textId="77777777" w:rsidR="00876CCC" w:rsidRDefault="00876CCC" w:rsidP="001F0B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</w:pPr>
    </w:p>
    <w:p w14:paraId="2DFFAD48" w14:textId="0A072131" w:rsidR="001F0B57" w:rsidRPr="001F0B57" w:rsidRDefault="001F0B57" w:rsidP="001F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lastRenderedPageBreak/>
        <w:t>⚙️</w:t>
      </w:r>
      <w:r w:rsidRPr="001F0B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BACKEND (Node + Express + Firebase Admin)</w:t>
      </w:r>
    </w:p>
    <w:p w14:paraId="44A76A7D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backend/</w:t>
      </w:r>
    </w:p>
    <w:p w14:paraId="65AD1440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src</w:t>
      </w:r>
      <w:proofErr w:type="spellEnd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</w:t>
      </w:r>
    </w:p>
    <w:p w14:paraId="3BEEC918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config/</w:t>
      </w:r>
    </w:p>
    <w:p w14:paraId="52A5827F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firebase.js          # Firebase Admin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init</w:t>
      </w:r>
      <w:proofErr w:type="spellEnd"/>
    </w:p>
    <w:p w14:paraId="328C27B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env.js               # Environment variables</w:t>
      </w:r>
    </w:p>
    <w:p w14:paraId="45DD6330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</w:t>
      </w:r>
    </w:p>
    <w:p w14:paraId="593306FF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controllers/</w:t>
      </w:r>
    </w:p>
    <w:p w14:paraId="15A04752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assetController.js</w:t>
      </w:r>
    </w:p>
    <w:p w14:paraId="40DCD0BB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userController.js</w:t>
      </w:r>
    </w:p>
    <w:p w14:paraId="72407BC2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auditController.js</w:t>
      </w:r>
    </w:p>
    <w:p w14:paraId="2ED8BBE9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maintenanceController.js</w:t>
      </w:r>
    </w:p>
    <w:p w14:paraId="4BADABF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</w:t>
      </w:r>
    </w:p>
    <w:p w14:paraId="60ABFAA6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routes/</w:t>
      </w:r>
    </w:p>
    <w:p w14:paraId="40BBA82B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assetRoutes.js</w:t>
      </w:r>
    </w:p>
    <w:p w14:paraId="7A2F48B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userRoutes.js</w:t>
      </w:r>
    </w:p>
    <w:p w14:paraId="03069A09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auditRoutes.js</w:t>
      </w:r>
    </w:p>
    <w:p w14:paraId="2F500C3C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maintenanceRoutes.js</w:t>
      </w:r>
    </w:p>
    <w:p w14:paraId="2CF21FC9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</w:t>
      </w:r>
    </w:p>
    <w:p w14:paraId="5FBA1F29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middlewares</w:t>
      </w:r>
      <w:proofErr w:type="spellEnd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</w:t>
      </w:r>
    </w:p>
    <w:p w14:paraId="024A4A21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authMiddleware.js    # Firebase token verification</w:t>
      </w:r>
    </w:p>
    <w:p w14:paraId="770A8C7B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roleMiddleware.js    # Admin / Officer / Auditor</w:t>
      </w:r>
    </w:p>
    <w:p w14:paraId="6ABC493D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errorMiddleware.js</w:t>
      </w:r>
    </w:p>
    <w:p w14:paraId="545291FC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</w:t>
      </w:r>
    </w:p>
    <w:p w14:paraId="7EB74EC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utils/</w:t>
      </w:r>
    </w:p>
    <w:p w14:paraId="59572201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auditLogger.js       # Writes to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audit_logs</w:t>
      </w:r>
      <w:proofErr w:type="spellEnd"/>
    </w:p>
    <w:p w14:paraId="7EC0733A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responseHelper.js</w:t>
      </w:r>
    </w:p>
    <w:p w14:paraId="3811635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idGenerator.js</w:t>
      </w:r>
    </w:p>
    <w:p w14:paraId="0E1DEB30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</w:t>
      </w:r>
    </w:p>
    <w:p w14:paraId="2CD44257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services/</w:t>
      </w:r>
    </w:p>
    <w:p w14:paraId="6601DC65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assetService.js</w:t>
      </w:r>
    </w:p>
    <w:p w14:paraId="7070F1E5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reportService.js</w:t>
      </w:r>
    </w:p>
    <w:p w14:paraId="37FCCAEA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</w:t>
      </w:r>
    </w:p>
    <w:p w14:paraId="78013C0F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└── app.js                   # Express app config</w:t>
      </w:r>
    </w:p>
    <w:p w14:paraId="626A0F79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</w:t>
      </w:r>
    </w:p>
    <w:p w14:paraId="19E070E6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index.js                     # Server entry point</w:t>
      </w:r>
    </w:p>
    <w:p w14:paraId="5257D629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serviceAccountKey.json</w:t>
      </w:r>
      <w:proofErr w:type="spellEnd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# </w:t>
      </w:r>
      <w:r w:rsidRPr="001F0B57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🔐</w:t>
      </w: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(never commit)</w:t>
      </w:r>
    </w:p>
    <w:p w14:paraId="0EBFBBFD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├── </w:t>
      </w:r>
      <w:proofErr w:type="spellStart"/>
      <w:proofErr w:type="gram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package.json</w:t>
      </w:r>
      <w:proofErr w:type="spellEnd"/>
      <w:proofErr w:type="gramEnd"/>
    </w:p>
    <w:p w14:paraId="6C9B8B42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package-</w:t>
      </w:r>
      <w:proofErr w:type="spellStart"/>
      <w:proofErr w:type="gram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lock.json</w:t>
      </w:r>
      <w:proofErr w:type="spellEnd"/>
      <w:proofErr w:type="gramEnd"/>
    </w:p>
    <w:p w14:paraId="263A6594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└──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node_modules</w:t>
      </w:r>
      <w:proofErr w:type="spellEnd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</w:t>
      </w:r>
    </w:p>
    <w:p w14:paraId="2957A952" w14:textId="77777777" w:rsidR="001F0B57" w:rsidRPr="001F0B57" w:rsidRDefault="00712878" w:rsidP="001F0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54893D9">
          <v:rect id="_x0000_i1026" style="width:0;height:1.5pt" o:hralign="center" o:hrstd="t" o:hr="t" fillcolor="#a0a0a0" stroked="f"/>
        </w:pict>
      </w:r>
    </w:p>
    <w:p w14:paraId="2DB90828" w14:textId="77777777" w:rsidR="00876CCC" w:rsidRDefault="00876CCC" w:rsidP="001F0B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</w:pPr>
    </w:p>
    <w:p w14:paraId="3416667F" w14:textId="77777777" w:rsidR="00876CCC" w:rsidRDefault="00876CCC" w:rsidP="001F0B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</w:pPr>
    </w:p>
    <w:p w14:paraId="23077E5D" w14:textId="2E7AB249" w:rsidR="001F0B57" w:rsidRPr="001F0B57" w:rsidRDefault="001F0B57" w:rsidP="001F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lastRenderedPageBreak/>
        <w:t>🎨</w:t>
      </w:r>
      <w:r w:rsidRPr="001F0B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FRONTEND (React)</w:t>
      </w:r>
    </w:p>
    <w:p w14:paraId="71878BE0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frontend/</w:t>
      </w:r>
    </w:p>
    <w:p w14:paraId="780E0543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public/</w:t>
      </w:r>
    </w:p>
    <w:p w14:paraId="32005FAA" w14:textId="3B1F4F56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└── index.html</w:t>
      </w:r>
    </w:p>
    <w:p w14:paraId="5362BFB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src</w:t>
      </w:r>
      <w:proofErr w:type="spellEnd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</w:t>
      </w:r>
    </w:p>
    <w:p w14:paraId="0E62C4B4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assets/</w:t>
      </w:r>
    </w:p>
    <w:p w14:paraId="7E20D759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images/</w:t>
      </w:r>
    </w:p>
    <w:p w14:paraId="4CF266BF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</w:t>
      </w:r>
    </w:p>
    <w:p w14:paraId="0A5C7925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components/</w:t>
      </w:r>
    </w:p>
    <w:p w14:paraId="18A0260F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Navbar.jsx</w:t>
      </w:r>
      <w:proofErr w:type="spellEnd"/>
    </w:p>
    <w:p w14:paraId="52E0C7F8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Sidebar.jsx</w:t>
      </w:r>
      <w:proofErr w:type="spellEnd"/>
    </w:p>
    <w:p w14:paraId="1464499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ProtectedRoute.jsx</w:t>
      </w:r>
      <w:proofErr w:type="spellEnd"/>
    </w:p>
    <w:p w14:paraId="6668E1AD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└──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Loader.jsx</w:t>
      </w:r>
      <w:proofErr w:type="spellEnd"/>
    </w:p>
    <w:p w14:paraId="60A69B4A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</w:t>
      </w:r>
    </w:p>
    <w:p w14:paraId="72A03FD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pages/</w:t>
      </w:r>
    </w:p>
    <w:p w14:paraId="08BF2DA0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Login.jsx</w:t>
      </w:r>
      <w:proofErr w:type="spellEnd"/>
    </w:p>
    <w:p w14:paraId="2945FDE9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Dashboard.jsx</w:t>
      </w:r>
      <w:proofErr w:type="spellEnd"/>
    </w:p>
    <w:p w14:paraId="7D2AA29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Assets.jsx</w:t>
      </w:r>
      <w:proofErr w:type="spellEnd"/>
    </w:p>
    <w:p w14:paraId="67AD7278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AddAsset.jsx</w:t>
      </w:r>
      <w:proofErr w:type="spellEnd"/>
    </w:p>
    <w:p w14:paraId="040D552A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Transfers.jsx</w:t>
      </w:r>
      <w:proofErr w:type="spellEnd"/>
    </w:p>
    <w:p w14:paraId="0E88F17F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Audits.jsx</w:t>
      </w:r>
      <w:proofErr w:type="spellEnd"/>
    </w:p>
    <w:p w14:paraId="36A54252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└──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Reports.jsx</w:t>
      </w:r>
      <w:proofErr w:type="spellEnd"/>
    </w:p>
    <w:p w14:paraId="7CEE0B91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</w:t>
      </w:r>
    </w:p>
    <w:p w14:paraId="533EBA54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services/</w:t>
      </w:r>
    </w:p>
    <w:p w14:paraId="287EFDB6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├── api.js               #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Axios</w:t>
      </w:r>
      <w:proofErr w:type="spellEnd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config</w:t>
      </w:r>
    </w:p>
    <w:p w14:paraId="2AD7F6C0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├── assetService.js</w:t>
      </w:r>
    </w:p>
    <w:p w14:paraId="3A21F01A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authService.js</w:t>
      </w:r>
    </w:p>
    <w:p w14:paraId="4304F2C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</w:t>
      </w:r>
    </w:p>
    <w:p w14:paraId="2FE3AF1D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context/</w:t>
      </w:r>
    </w:p>
    <w:p w14:paraId="4CC1C30D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│   └──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AuthContext.jsx</w:t>
      </w:r>
      <w:proofErr w:type="spellEnd"/>
    </w:p>
    <w:p w14:paraId="4064A98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</w:t>
      </w:r>
    </w:p>
    <w:p w14:paraId="70C992A3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firebase/</w:t>
      </w:r>
    </w:p>
    <w:p w14:paraId="000B6032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firebaseConfig.js    # Web SDK (API key here)</w:t>
      </w:r>
    </w:p>
    <w:p w14:paraId="4F75FDB5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</w:t>
      </w:r>
    </w:p>
    <w:p w14:paraId="7C92F4A6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hooks/</w:t>
      </w:r>
    </w:p>
    <w:p w14:paraId="2CC0815D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useAuth.js</w:t>
      </w:r>
    </w:p>
    <w:p w14:paraId="702F8667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</w:t>
      </w:r>
    </w:p>
    <w:p w14:paraId="6A441168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├── utils/</w:t>
      </w:r>
    </w:p>
    <w:p w14:paraId="505CA383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   │   └── formatDate.js</w:t>
      </w:r>
    </w:p>
    <w:p w14:paraId="0CF9C58A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</w:t>
      </w:r>
    </w:p>
    <w:p w14:paraId="651BF6A7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├──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App.jsx</w:t>
      </w:r>
      <w:proofErr w:type="spellEnd"/>
    </w:p>
    <w:p w14:paraId="7CD2555B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│   └──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main.jsx</w:t>
      </w:r>
      <w:proofErr w:type="spellEnd"/>
    </w:p>
    <w:p w14:paraId="2C218B75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│</w:t>
      </w:r>
    </w:p>
    <w:p w14:paraId="1DEFC3AC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├── </w:t>
      </w:r>
      <w:proofErr w:type="spellStart"/>
      <w:proofErr w:type="gram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package.json</w:t>
      </w:r>
      <w:proofErr w:type="spellEnd"/>
      <w:proofErr w:type="gramEnd"/>
    </w:p>
    <w:p w14:paraId="123271DB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package-</w:t>
      </w:r>
      <w:proofErr w:type="spellStart"/>
      <w:proofErr w:type="gram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lock.json</w:t>
      </w:r>
      <w:proofErr w:type="spellEnd"/>
      <w:proofErr w:type="gramEnd"/>
    </w:p>
    <w:p w14:paraId="3446A644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└── </w:t>
      </w:r>
      <w:proofErr w:type="spellStart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node_modules</w:t>
      </w:r>
      <w:proofErr w:type="spellEnd"/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</w:t>
      </w:r>
    </w:p>
    <w:p w14:paraId="6B08896B" w14:textId="77777777" w:rsidR="001F0B57" w:rsidRPr="001F0B57" w:rsidRDefault="001F0B57" w:rsidP="001F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lastRenderedPageBreak/>
        <w:t>📐</w:t>
      </w:r>
      <w:r w:rsidRPr="001F0B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DIAGRAMS (VERY IMPORTANT FOR EXAM)</w:t>
      </w:r>
    </w:p>
    <w:p w14:paraId="418CB486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diagrams/</w:t>
      </w:r>
    </w:p>
    <w:p w14:paraId="4DF64CD3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ER_Diagram.png</w:t>
      </w:r>
    </w:p>
    <w:p w14:paraId="7CEE13D0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DFD_Level_0.png</w:t>
      </w:r>
    </w:p>
    <w:p w14:paraId="547B189C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DFD_Level_1.png</w:t>
      </w:r>
    </w:p>
    <w:p w14:paraId="116BF0DE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└── System_Architecture.png</w:t>
      </w:r>
    </w:p>
    <w:p w14:paraId="7504201B" w14:textId="77777777" w:rsidR="001F0B57" w:rsidRPr="001F0B57" w:rsidRDefault="00712878" w:rsidP="001F0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2FA910D">
          <v:rect id="_x0000_i1027" style="width:0;height:1.5pt" o:hralign="center" o:hrstd="t" o:hr="t" fillcolor="#a0a0a0" stroked="f"/>
        </w:pict>
      </w:r>
    </w:p>
    <w:p w14:paraId="3A509323" w14:textId="77777777" w:rsidR="001F0B57" w:rsidRPr="001F0B57" w:rsidRDefault="001F0B57" w:rsidP="001F0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📄</w:t>
      </w:r>
      <w:r w:rsidRPr="001F0B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DOCUMENTATION</w:t>
      </w:r>
    </w:p>
    <w:p w14:paraId="40296BC6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docs/</w:t>
      </w:r>
    </w:p>
    <w:p w14:paraId="10185E67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Project_Overview.md</w:t>
      </w:r>
    </w:p>
    <w:p w14:paraId="11EA563C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SDLC.md</w:t>
      </w:r>
    </w:p>
    <w:p w14:paraId="65FAF3D7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Technologies_Used.md</w:t>
      </w:r>
    </w:p>
    <w:p w14:paraId="67697A36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Database_Design.md</w:t>
      </w:r>
    </w:p>
    <w:p w14:paraId="5482542A" w14:textId="77777777" w:rsidR="001F0B57" w:rsidRP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├── API_Documentation.md</w:t>
      </w:r>
    </w:p>
    <w:p w14:paraId="6D4EE97B" w14:textId="255C864E" w:rsidR="001F0B57" w:rsidRDefault="001F0B5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0B5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└── Future_Enhancements.md</w:t>
      </w:r>
    </w:p>
    <w:p w14:paraId="69993327" w14:textId="354C50AF" w:rsidR="002C21E7" w:rsidRDefault="002C21E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BC02A88" w14:textId="262C7EE5" w:rsidR="002C21E7" w:rsidRDefault="002C21E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0D76E6" w14:textId="77777777" w:rsidR="002C21E7" w:rsidRDefault="002C21E7" w:rsidP="002C21E7">
      <w:pPr>
        <w:pStyle w:val="Heading2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Employee Dashboard = “My Work”</w:t>
      </w:r>
    </w:p>
    <w:tbl>
      <w:tblPr>
        <w:tblStyle w:val="TableGrid"/>
        <w:tblW w:w="6391" w:type="dxa"/>
        <w:tblLook w:val="04A0" w:firstRow="1" w:lastRow="0" w:firstColumn="1" w:lastColumn="0" w:noHBand="0" w:noVBand="1"/>
      </w:tblPr>
      <w:tblGrid>
        <w:gridCol w:w="3088"/>
        <w:gridCol w:w="3303"/>
      </w:tblGrid>
      <w:tr w:rsidR="002C21E7" w:rsidRPr="002C21E7" w14:paraId="669CB201" w14:textId="77777777" w:rsidTr="002C21E7">
        <w:trPr>
          <w:trHeight w:val="410"/>
        </w:trPr>
        <w:tc>
          <w:tcPr>
            <w:tcW w:w="0" w:type="auto"/>
            <w:hideMark/>
          </w:tcPr>
          <w:p w14:paraId="5B737215" w14:textId="77777777" w:rsidR="002C21E7" w:rsidRPr="002C21E7" w:rsidRDefault="002C21E7" w:rsidP="002C21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Card</w:t>
            </w:r>
          </w:p>
        </w:tc>
        <w:tc>
          <w:tcPr>
            <w:tcW w:w="0" w:type="auto"/>
            <w:hideMark/>
          </w:tcPr>
          <w:p w14:paraId="76EC699D" w14:textId="77777777" w:rsidR="002C21E7" w:rsidRPr="002C21E7" w:rsidRDefault="002C21E7" w:rsidP="002C21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Navigates to</w:t>
            </w:r>
          </w:p>
        </w:tc>
      </w:tr>
      <w:tr w:rsidR="002C21E7" w:rsidRPr="002C21E7" w14:paraId="09C469FA" w14:textId="77777777" w:rsidTr="002C21E7">
        <w:trPr>
          <w:trHeight w:val="424"/>
        </w:trPr>
        <w:tc>
          <w:tcPr>
            <w:tcW w:w="0" w:type="auto"/>
            <w:vAlign w:val="center"/>
            <w:hideMark/>
          </w:tcPr>
          <w:p w14:paraId="187474B2" w14:textId="33CDAF6A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hAnsi="Times New Roman" w:cs="Times New Roman"/>
                <w:sz w:val="32"/>
                <w:szCs w:val="32"/>
              </w:rPr>
              <w:t>Dashboard (Home)</w:t>
            </w:r>
          </w:p>
        </w:tc>
        <w:tc>
          <w:tcPr>
            <w:tcW w:w="0" w:type="auto"/>
            <w:vAlign w:val="center"/>
            <w:hideMark/>
          </w:tcPr>
          <w:p w14:paraId="46AD8497" w14:textId="7028A84D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/</w:t>
            </w:r>
            <w:r w:rsidR="004E403C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officer</w:t>
            </w:r>
            <w:r w:rsidRPr="002C21E7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/dashboard</w:t>
            </w:r>
          </w:p>
        </w:tc>
      </w:tr>
      <w:tr w:rsidR="002C21E7" w:rsidRPr="002C21E7" w14:paraId="426CB84D" w14:textId="77777777" w:rsidTr="002C21E7">
        <w:trPr>
          <w:trHeight w:val="410"/>
        </w:trPr>
        <w:tc>
          <w:tcPr>
            <w:tcW w:w="0" w:type="auto"/>
            <w:vAlign w:val="center"/>
            <w:hideMark/>
          </w:tcPr>
          <w:p w14:paraId="4F225C7C" w14:textId="46F01A54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hAnsi="Times New Roman" w:cs="Times New Roman"/>
                <w:sz w:val="32"/>
                <w:szCs w:val="32"/>
              </w:rPr>
              <w:t>My Assets</w:t>
            </w:r>
          </w:p>
        </w:tc>
        <w:tc>
          <w:tcPr>
            <w:tcW w:w="0" w:type="auto"/>
            <w:vAlign w:val="center"/>
            <w:hideMark/>
          </w:tcPr>
          <w:p w14:paraId="7442D184" w14:textId="0123347B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/</w:t>
            </w:r>
            <w:r w:rsidR="004E403C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officer</w:t>
            </w:r>
            <w:r w:rsidRPr="002C21E7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/assets</w:t>
            </w:r>
          </w:p>
        </w:tc>
      </w:tr>
      <w:tr w:rsidR="002C21E7" w:rsidRPr="002C21E7" w14:paraId="713D781B" w14:textId="77777777" w:rsidTr="002C21E7">
        <w:trPr>
          <w:trHeight w:val="424"/>
        </w:trPr>
        <w:tc>
          <w:tcPr>
            <w:tcW w:w="0" w:type="auto"/>
            <w:vAlign w:val="center"/>
          </w:tcPr>
          <w:p w14:paraId="5426E436" w14:textId="1D8DD2D8" w:rsidR="002C21E7" w:rsidRPr="002C21E7" w:rsidRDefault="002C21E7" w:rsidP="002C21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C21E7">
              <w:rPr>
                <w:rFonts w:ascii="Times New Roman" w:hAnsi="Times New Roman" w:cs="Times New Roman"/>
                <w:sz w:val="32"/>
                <w:szCs w:val="32"/>
              </w:rPr>
              <w:t>Request New Asset</w:t>
            </w:r>
          </w:p>
        </w:tc>
        <w:tc>
          <w:tcPr>
            <w:tcW w:w="0" w:type="auto"/>
            <w:vAlign w:val="center"/>
          </w:tcPr>
          <w:p w14:paraId="730DBDF6" w14:textId="42F1BF02" w:rsidR="002C21E7" w:rsidRPr="002C21E7" w:rsidRDefault="002C21E7" w:rsidP="002C21E7">
            <w:pPr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</w:pPr>
            <w:r w:rsidRPr="002C21E7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/</w:t>
            </w:r>
            <w:r w:rsidR="004E403C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officer</w:t>
            </w:r>
            <w:r w:rsidRPr="002C21E7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/request-asset</w:t>
            </w:r>
          </w:p>
        </w:tc>
      </w:tr>
      <w:tr w:rsidR="002C21E7" w:rsidRPr="002C21E7" w14:paraId="66D6502A" w14:textId="77777777" w:rsidTr="002C21E7">
        <w:trPr>
          <w:trHeight w:val="410"/>
        </w:trPr>
        <w:tc>
          <w:tcPr>
            <w:tcW w:w="0" w:type="auto"/>
            <w:vAlign w:val="center"/>
          </w:tcPr>
          <w:p w14:paraId="3FE028F8" w14:textId="1003AC7E" w:rsidR="002C21E7" w:rsidRPr="002C21E7" w:rsidRDefault="002C21E7" w:rsidP="002C21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C21E7">
              <w:rPr>
                <w:rFonts w:ascii="Times New Roman" w:hAnsi="Times New Roman" w:cs="Times New Roman"/>
                <w:sz w:val="32"/>
                <w:szCs w:val="32"/>
              </w:rPr>
              <w:t>My Requests</w:t>
            </w:r>
          </w:p>
        </w:tc>
        <w:tc>
          <w:tcPr>
            <w:tcW w:w="0" w:type="auto"/>
            <w:vAlign w:val="center"/>
          </w:tcPr>
          <w:p w14:paraId="159095FA" w14:textId="6B76A755" w:rsidR="002C21E7" w:rsidRPr="002C21E7" w:rsidRDefault="002C21E7" w:rsidP="002C21E7">
            <w:pPr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</w:pPr>
            <w:r w:rsidRPr="002C21E7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/</w:t>
            </w:r>
            <w:r w:rsidR="004E403C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officer</w:t>
            </w:r>
            <w:r w:rsidRPr="002C21E7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/requests</w:t>
            </w:r>
          </w:p>
        </w:tc>
      </w:tr>
      <w:tr w:rsidR="002C21E7" w:rsidRPr="002C21E7" w14:paraId="5FB0D817" w14:textId="77777777" w:rsidTr="002C21E7">
        <w:trPr>
          <w:trHeight w:val="424"/>
        </w:trPr>
        <w:tc>
          <w:tcPr>
            <w:tcW w:w="0" w:type="auto"/>
            <w:vAlign w:val="center"/>
          </w:tcPr>
          <w:p w14:paraId="17EF67D0" w14:textId="3B03E3E7" w:rsidR="002C21E7" w:rsidRPr="002C21E7" w:rsidRDefault="002C21E7" w:rsidP="002C21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C21E7">
              <w:rPr>
                <w:rFonts w:ascii="Times New Roman" w:hAnsi="Times New Roman" w:cs="Times New Roman"/>
                <w:sz w:val="32"/>
                <w:szCs w:val="32"/>
              </w:rPr>
              <w:t>Profile / Help</w:t>
            </w:r>
          </w:p>
        </w:tc>
        <w:tc>
          <w:tcPr>
            <w:tcW w:w="0" w:type="auto"/>
            <w:vAlign w:val="center"/>
          </w:tcPr>
          <w:p w14:paraId="566E4744" w14:textId="539BF109" w:rsidR="002C21E7" w:rsidRPr="002C21E7" w:rsidRDefault="002C21E7" w:rsidP="002C21E7">
            <w:pPr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</w:pPr>
            <w:r w:rsidRPr="002C21E7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/</w:t>
            </w:r>
            <w:r w:rsidR="004E403C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officer</w:t>
            </w:r>
            <w:r w:rsidRPr="002C21E7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/profile</w:t>
            </w:r>
          </w:p>
        </w:tc>
      </w:tr>
      <w:tr w:rsidR="002C21E7" w:rsidRPr="002C21E7" w14:paraId="6E581DBA" w14:textId="77777777" w:rsidTr="002C21E7">
        <w:trPr>
          <w:trHeight w:val="410"/>
        </w:trPr>
        <w:tc>
          <w:tcPr>
            <w:tcW w:w="0" w:type="auto"/>
          </w:tcPr>
          <w:p w14:paraId="15E92C82" w14:textId="1CEEAC4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Notification</w:t>
            </w:r>
          </w:p>
        </w:tc>
        <w:tc>
          <w:tcPr>
            <w:tcW w:w="0" w:type="auto"/>
          </w:tcPr>
          <w:p w14:paraId="2D5D4621" w14:textId="7CC11E5F" w:rsidR="002C21E7" w:rsidRPr="002C21E7" w:rsidRDefault="004E403C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/officer</w:t>
            </w:r>
            <w:r w:rsid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/notifications</w:t>
            </w:r>
          </w:p>
        </w:tc>
      </w:tr>
    </w:tbl>
    <w:p w14:paraId="140CE8B7" w14:textId="631A1637" w:rsidR="002C21E7" w:rsidRDefault="002C21E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AD31D3C" w14:textId="10157E29" w:rsidR="002C21E7" w:rsidRDefault="002C21E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EEACA81" w14:textId="7FBFE50B" w:rsidR="002C21E7" w:rsidRDefault="002C21E7" w:rsidP="002C21E7">
      <w:pPr>
        <w:pStyle w:val="Heading2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Store Manager </w:t>
      </w:r>
      <w:r>
        <w:t>= “Management”</w:t>
      </w:r>
    </w:p>
    <w:tbl>
      <w:tblPr>
        <w:tblStyle w:val="TableGrid"/>
        <w:tblW w:w="6229" w:type="dxa"/>
        <w:tblLook w:val="04A0" w:firstRow="1" w:lastRow="0" w:firstColumn="1" w:lastColumn="0" w:noHBand="0" w:noVBand="1"/>
      </w:tblPr>
      <w:tblGrid>
        <w:gridCol w:w="3056"/>
        <w:gridCol w:w="3173"/>
      </w:tblGrid>
      <w:tr w:rsidR="002C21E7" w:rsidRPr="002C21E7" w14:paraId="79224B63" w14:textId="77777777" w:rsidTr="002C21E7">
        <w:trPr>
          <w:trHeight w:val="380"/>
        </w:trPr>
        <w:tc>
          <w:tcPr>
            <w:tcW w:w="0" w:type="auto"/>
            <w:hideMark/>
          </w:tcPr>
          <w:p w14:paraId="606782B0" w14:textId="77777777" w:rsidR="002C21E7" w:rsidRPr="002C21E7" w:rsidRDefault="002C21E7" w:rsidP="002C21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Navigation Item</w:t>
            </w:r>
          </w:p>
        </w:tc>
        <w:tc>
          <w:tcPr>
            <w:tcW w:w="0" w:type="auto"/>
            <w:hideMark/>
          </w:tcPr>
          <w:p w14:paraId="7E0D933E" w14:textId="77777777" w:rsidR="002C21E7" w:rsidRPr="002C21E7" w:rsidRDefault="002C21E7" w:rsidP="002C21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Route</w:t>
            </w:r>
          </w:p>
        </w:tc>
      </w:tr>
      <w:tr w:rsidR="002C21E7" w:rsidRPr="002C21E7" w14:paraId="6685BEBB" w14:textId="77777777" w:rsidTr="002C21E7">
        <w:trPr>
          <w:trHeight w:val="393"/>
        </w:trPr>
        <w:tc>
          <w:tcPr>
            <w:tcW w:w="0" w:type="auto"/>
            <w:hideMark/>
          </w:tcPr>
          <w:p w14:paraId="33B31013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Dashboard (Home)</w:t>
            </w:r>
          </w:p>
        </w:tc>
        <w:tc>
          <w:tcPr>
            <w:tcW w:w="0" w:type="auto"/>
            <w:hideMark/>
          </w:tcPr>
          <w:p w14:paraId="777C6D29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/manager/dashboard</w:t>
            </w:r>
          </w:p>
        </w:tc>
      </w:tr>
      <w:tr w:rsidR="002C21E7" w:rsidRPr="002C21E7" w14:paraId="6DC48B6E" w14:textId="77777777" w:rsidTr="002C21E7">
        <w:trPr>
          <w:trHeight w:val="380"/>
        </w:trPr>
        <w:tc>
          <w:tcPr>
            <w:tcW w:w="0" w:type="auto"/>
            <w:hideMark/>
          </w:tcPr>
          <w:p w14:paraId="33F2E733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Pending Requests</w:t>
            </w:r>
          </w:p>
        </w:tc>
        <w:tc>
          <w:tcPr>
            <w:tcW w:w="0" w:type="auto"/>
            <w:hideMark/>
          </w:tcPr>
          <w:p w14:paraId="089C4C26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/manager/requests</w:t>
            </w:r>
          </w:p>
        </w:tc>
      </w:tr>
      <w:tr w:rsidR="002C21E7" w:rsidRPr="002C21E7" w14:paraId="067726B4" w14:textId="77777777" w:rsidTr="002C21E7">
        <w:trPr>
          <w:trHeight w:val="393"/>
        </w:trPr>
        <w:tc>
          <w:tcPr>
            <w:tcW w:w="0" w:type="auto"/>
            <w:hideMark/>
          </w:tcPr>
          <w:p w14:paraId="2825EC67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Asset Inventory</w:t>
            </w:r>
          </w:p>
        </w:tc>
        <w:tc>
          <w:tcPr>
            <w:tcW w:w="0" w:type="auto"/>
            <w:hideMark/>
          </w:tcPr>
          <w:p w14:paraId="51EB058E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/manager/assets</w:t>
            </w:r>
          </w:p>
        </w:tc>
      </w:tr>
      <w:tr w:rsidR="002C21E7" w:rsidRPr="002C21E7" w14:paraId="72AE5A1F" w14:textId="77777777" w:rsidTr="002C21E7">
        <w:trPr>
          <w:trHeight w:val="380"/>
        </w:trPr>
        <w:tc>
          <w:tcPr>
            <w:tcW w:w="0" w:type="auto"/>
            <w:hideMark/>
          </w:tcPr>
          <w:p w14:paraId="2414850F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Asset Allocation</w:t>
            </w:r>
          </w:p>
        </w:tc>
        <w:tc>
          <w:tcPr>
            <w:tcW w:w="0" w:type="auto"/>
            <w:hideMark/>
          </w:tcPr>
          <w:p w14:paraId="424156BB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/manager/allocations</w:t>
            </w:r>
          </w:p>
        </w:tc>
      </w:tr>
      <w:tr w:rsidR="002C21E7" w:rsidRPr="002C21E7" w14:paraId="67D3AB1E" w14:textId="77777777" w:rsidTr="002C21E7">
        <w:trPr>
          <w:trHeight w:val="393"/>
        </w:trPr>
        <w:tc>
          <w:tcPr>
            <w:tcW w:w="0" w:type="auto"/>
            <w:hideMark/>
          </w:tcPr>
          <w:p w14:paraId="25C447E2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Maintenance Records</w:t>
            </w:r>
          </w:p>
        </w:tc>
        <w:tc>
          <w:tcPr>
            <w:tcW w:w="0" w:type="auto"/>
            <w:hideMark/>
          </w:tcPr>
          <w:p w14:paraId="76065CE0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/manager/maintenance</w:t>
            </w:r>
          </w:p>
        </w:tc>
      </w:tr>
      <w:tr w:rsidR="002C21E7" w:rsidRPr="002C21E7" w14:paraId="419F37E9" w14:textId="77777777" w:rsidTr="002C21E7">
        <w:trPr>
          <w:trHeight w:val="380"/>
        </w:trPr>
        <w:tc>
          <w:tcPr>
            <w:tcW w:w="0" w:type="auto"/>
            <w:hideMark/>
          </w:tcPr>
          <w:p w14:paraId="3E5880A8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Reports</w:t>
            </w:r>
          </w:p>
        </w:tc>
        <w:tc>
          <w:tcPr>
            <w:tcW w:w="0" w:type="auto"/>
            <w:hideMark/>
          </w:tcPr>
          <w:p w14:paraId="644C6FF1" w14:textId="77777777" w:rsidR="002C21E7" w:rsidRPr="002C21E7" w:rsidRDefault="002C21E7" w:rsidP="002C21E7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C21E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/manager/reports</w:t>
            </w:r>
          </w:p>
        </w:tc>
      </w:tr>
    </w:tbl>
    <w:p w14:paraId="32384BA3" w14:textId="775BA5C6" w:rsidR="002C21E7" w:rsidRDefault="002C21E7" w:rsidP="002C21E7">
      <w:pPr>
        <w:pStyle w:val="Heading2"/>
      </w:pPr>
      <w:r>
        <w:rPr>
          <w:rFonts w:ascii="Segoe UI Emoji" w:hAnsi="Segoe UI Emoji" w:cs="Segoe UI Emoji"/>
        </w:rPr>
        <w:lastRenderedPageBreak/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Admin</w:t>
      </w:r>
      <w:r>
        <w:t xml:space="preserve"> Dashboard = “Control Panel”</w:t>
      </w:r>
    </w:p>
    <w:tbl>
      <w:tblPr>
        <w:tblStyle w:val="TableGrid"/>
        <w:tblW w:w="6588" w:type="dxa"/>
        <w:tblLook w:val="04A0" w:firstRow="1" w:lastRow="0" w:firstColumn="1" w:lastColumn="0" w:noHBand="0" w:noVBand="1"/>
      </w:tblPr>
      <w:tblGrid>
        <w:gridCol w:w="3231"/>
        <w:gridCol w:w="3357"/>
      </w:tblGrid>
      <w:tr w:rsidR="00903702" w:rsidRPr="00903702" w14:paraId="53ABEC95" w14:textId="77777777" w:rsidTr="00903702">
        <w:trPr>
          <w:trHeight w:val="404"/>
        </w:trPr>
        <w:tc>
          <w:tcPr>
            <w:tcW w:w="0" w:type="auto"/>
            <w:hideMark/>
          </w:tcPr>
          <w:p w14:paraId="51DF7FD6" w14:textId="77777777" w:rsidR="00903702" w:rsidRPr="00903702" w:rsidRDefault="00903702" w:rsidP="00903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Navigation Item</w:t>
            </w:r>
          </w:p>
        </w:tc>
        <w:tc>
          <w:tcPr>
            <w:tcW w:w="0" w:type="auto"/>
            <w:hideMark/>
          </w:tcPr>
          <w:p w14:paraId="06382643" w14:textId="77777777" w:rsidR="00903702" w:rsidRPr="00903702" w:rsidRDefault="00903702" w:rsidP="00903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Route</w:t>
            </w:r>
          </w:p>
        </w:tc>
      </w:tr>
      <w:tr w:rsidR="00903702" w:rsidRPr="00903702" w14:paraId="5312503F" w14:textId="77777777" w:rsidTr="00903702">
        <w:trPr>
          <w:trHeight w:val="417"/>
        </w:trPr>
        <w:tc>
          <w:tcPr>
            <w:tcW w:w="0" w:type="auto"/>
            <w:hideMark/>
          </w:tcPr>
          <w:p w14:paraId="05A001F3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Dashboard (Home)</w:t>
            </w:r>
          </w:p>
        </w:tc>
        <w:tc>
          <w:tcPr>
            <w:tcW w:w="0" w:type="auto"/>
            <w:hideMark/>
          </w:tcPr>
          <w:p w14:paraId="66777761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/admin/dashboard</w:t>
            </w:r>
          </w:p>
        </w:tc>
      </w:tr>
      <w:tr w:rsidR="00903702" w:rsidRPr="00903702" w14:paraId="7AE07E6A" w14:textId="77777777" w:rsidTr="00903702">
        <w:trPr>
          <w:trHeight w:val="404"/>
        </w:trPr>
        <w:tc>
          <w:tcPr>
            <w:tcW w:w="0" w:type="auto"/>
            <w:hideMark/>
          </w:tcPr>
          <w:p w14:paraId="009D51BD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14:paraId="2E5572C3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/admin/users</w:t>
            </w:r>
          </w:p>
        </w:tc>
      </w:tr>
      <w:tr w:rsidR="00903702" w:rsidRPr="00903702" w14:paraId="458F9B95" w14:textId="77777777" w:rsidTr="00903702">
        <w:trPr>
          <w:trHeight w:val="417"/>
        </w:trPr>
        <w:tc>
          <w:tcPr>
            <w:tcW w:w="0" w:type="auto"/>
            <w:hideMark/>
          </w:tcPr>
          <w:p w14:paraId="115EACAF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Departments &amp; Offices</w:t>
            </w:r>
          </w:p>
        </w:tc>
        <w:tc>
          <w:tcPr>
            <w:tcW w:w="0" w:type="auto"/>
            <w:hideMark/>
          </w:tcPr>
          <w:p w14:paraId="781378EF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/admin/departments</w:t>
            </w:r>
          </w:p>
        </w:tc>
      </w:tr>
      <w:tr w:rsidR="00903702" w:rsidRPr="00903702" w14:paraId="0E827AEC" w14:textId="77777777" w:rsidTr="00903702">
        <w:trPr>
          <w:trHeight w:val="404"/>
        </w:trPr>
        <w:tc>
          <w:tcPr>
            <w:tcW w:w="0" w:type="auto"/>
            <w:hideMark/>
          </w:tcPr>
          <w:p w14:paraId="31507B52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Asset Categories</w:t>
            </w:r>
          </w:p>
        </w:tc>
        <w:tc>
          <w:tcPr>
            <w:tcW w:w="0" w:type="auto"/>
            <w:hideMark/>
          </w:tcPr>
          <w:p w14:paraId="7797CA9C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/admin/assets/categories</w:t>
            </w:r>
          </w:p>
        </w:tc>
      </w:tr>
      <w:tr w:rsidR="00903702" w:rsidRPr="00903702" w14:paraId="4377C777" w14:textId="77777777" w:rsidTr="00903702">
        <w:trPr>
          <w:trHeight w:val="417"/>
        </w:trPr>
        <w:tc>
          <w:tcPr>
            <w:tcW w:w="0" w:type="auto"/>
            <w:hideMark/>
          </w:tcPr>
          <w:p w14:paraId="3EB2708C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Audit Logs</w:t>
            </w:r>
          </w:p>
        </w:tc>
        <w:tc>
          <w:tcPr>
            <w:tcW w:w="0" w:type="auto"/>
            <w:hideMark/>
          </w:tcPr>
          <w:p w14:paraId="5E948944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/admin/audit-logs</w:t>
            </w:r>
          </w:p>
        </w:tc>
      </w:tr>
      <w:tr w:rsidR="00903702" w:rsidRPr="00903702" w14:paraId="56C702BD" w14:textId="77777777" w:rsidTr="00903702">
        <w:trPr>
          <w:trHeight w:val="42"/>
        </w:trPr>
        <w:tc>
          <w:tcPr>
            <w:tcW w:w="0" w:type="auto"/>
            <w:hideMark/>
          </w:tcPr>
          <w:p w14:paraId="652BFB57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System Settings</w:t>
            </w:r>
          </w:p>
        </w:tc>
        <w:tc>
          <w:tcPr>
            <w:tcW w:w="0" w:type="auto"/>
            <w:hideMark/>
          </w:tcPr>
          <w:p w14:paraId="63563403" w14:textId="77777777" w:rsidR="00903702" w:rsidRPr="00903702" w:rsidRDefault="00903702" w:rsidP="0090370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0370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/admin/settings</w:t>
            </w:r>
          </w:p>
        </w:tc>
      </w:tr>
    </w:tbl>
    <w:p w14:paraId="2395AC02" w14:textId="77777777" w:rsidR="002C21E7" w:rsidRPr="001F0B57" w:rsidRDefault="002C21E7" w:rsidP="001F0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2C21E7" w:rsidRPr="001F0B57" w:rsidSect="00C131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09DD4" w14:textId="77777777" w:rsidR="00712878" w:rsidRDefault="00712878" w:rsidP="00C13198">
      <w:pPr>
        <w:spacing w:after="0" w:line="240" w:lineRule="auto"/>
      </w:pPr>
      <w:r>
        <w:separator/>
      </w:r>
    </w:p>
  </w:endnote>
  <w:endnote w:type="continuationSeparator" w:id="0">
    <w:p w14:paraId="6C7F525E" w14:textId="77777777" w:rsidR="00712878" w:rsidRDefault="00712878" w:rsidP="00C13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51414" w14:textId="77777777" w:rsidR="00712878" w:rsidRDefault="00712878" w:rsidP="00C13198">
      <w:pPr>
        <w:spacing w:after="0" w:line="240" w:lineRule="auto"/>
      </w:pPr>
      <w:r>
        <w:separator/>
      </w:r>
    </w:p>
  </w:footnote>
  <w:footnote w:type="continuationSeparator" w:id="0">
    <w:p w14:paraId="34B1EB23" w14:textId="77777777" w:rsidR="00712878" w:rsidRDefault="00712878" w:rsidP="00C13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796E"/>
    <w:multiLevelType w:val="hybridMultilevel"/>
    <w:tmpl w:val="73781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C129F"/>
    <w:multiLevelType w:val="hybridMultilevel"/>
    <w:tmpl w:val="27680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D3E66"/>
    <w:multiLevelType w:val="hybridMultilevel"/>
    <w:tmpl w:val="03FC4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9918B3"/>
    <w:multiLevelType w:val="multilevel"/>
    <w:tmpl w:val="742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776C3"/>
    <w:multiLevelType w:val="multilevel"/>
    <w:tmpl w:val="D59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50AE5"/>
    <w:multiLevelType w:val="hybridMultilevel"/>
    <w:tmpl w:val="5C6E6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50C0C"/>
    <w:multiLevelType w:val="hybridMultilevel"/>
    <w:tmpl w:val="F2C40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D17A8"/>
    <w:multiLevelType w:val="multilevel"/>
    <w:tmpl w:val="9988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D6"/>
    <w:rsid w:val="00103A38"/>
    <w:rsid w:val="001F0B57"/>
    <w:rsid w:val="002C21E7"/>
    <w:rsid w:val="003839D1"/>
    <w:rsid w:val="00397978"/>
    <w:rsid w:val="004E403C"/>
    <w:rsid w:val="00537C5B"/>
    <w:rsid w:val="00565B6E"/>
    <w:rsid w:val="00712878"/>
    <w:rsid w:val="00876CCC"/>
    <w:rsid w:val="008A5E09"/>
    <w:rsid w:val="00903702"/>
    <w:rsid w:val="00995DD6"/>
    <w:rsid w:val="00A003B9"/>
    <w:rsid w:val="00A2614A"/>
    <w:rsid w:val="00C13198"/>
    <w:rsid w:val="00C341F1"/>
    <w:rsid w:val="00D77D53"/>
    <w:rsid w:val="00E23E3D"/>
    <w:rsid w:val="00E62273"/>
    <w:rsid w:val="00E71742"/>
    <w:rsid w:val="00F445D0"/>
    <w:rsid w:val="00FA11CA"/>
    <w:rsid w:val="00FE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BB92"/>
  <w15:chartTrackingRefBased/>
  <w15:docId w15:val="{B85570CF-E6F2-4DC8-8650-DB6E8DB1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0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1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31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198"/>
  </w:style>
  <w:style w:type="paragraph" w:styleId="Footer">
    <w:name w:val="footer"/>
    <w:basedOn w:val="Normal"/>
    <w:link w:val="FooterChar"/>
    <w:uiPriority w:val="99"/>
    <w:unhideWhenUsed/>
    <w:rsid w:val="00C131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198"/>
  </w:style>
  <w:style w:type="character" w:customStyle="1" w:styleId="Heading2Char">
    <w:name w:val="Heading 2 Char"/>
    <w:basedOn w:val="DefaultParagraphFont"/>
    <w:link w:val="Heading2"/>
    <w:uiPriority w:val="9"/>
    <w:rsid w:val="001F0B5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0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0B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B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B5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0B5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C2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5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Dubey</dc:creator>
  <cp:keywords/>
  <dc:description/>
  <cp:lastModifiedBy>Akshat Dubey</cp:lastModifiedBy>
  <cp:revision>13</cp:revision>
  <dcterms:created xsi:type="dcterms:W3CDTF">2026-01-09T06:35:00Z</dcterms:created>
  <dcterms:modified xsi:type="dcterms:W3CDTF">2026-01-28T07:42:00Z</dcterms:modified>
</cp:coreProperties>
</file>