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A6C56C7" w:rsidR="00105D3E" w:rsidRPr="007D079E" w:rsidRDefault="00DC1AAA" w:rsidP="00B73EFD">
      <w:pPr>
        <w:pStyle w:val="9TitlePageText"/>
        <w:spacing w:line="240" w:lineRule="auto"/>
        <w:rPr>
          <w:sz w:val="20"/>
          <w:szCs w:val="20"/>
        </w:rPr>
      </w:pPr>
      <w:r w:rsidRPr="007D079E">
        <w:rPr>
          <w:noProof/>
          <w:sz w:val="20"/>
          <w:szCs w:val="20"/>
        </w:rPr>
        <w:t xml:space="preserve">Copyright in this </w:t>
      </w:r>
      <w:r w:rsidR="00D30096">
        <w:rPr>
          <w:noProof/>
          <w:sz w:val="20"/>
          <w:szCs w:val="20"/>
        </w:rPr>
        <w:t>thesis</w:t>
      </w:r>
      <w:r w:rsidR="00D30096" w:rsidRPr="007D079E">
        <w:rPr>
          <w:noProof/>
          <w:sz w:val="20"/>
          <w:szCs w:val="20"/>
        </w:rPr>
        <w:t xml:space="preserve"> </w:t>
      </w:r>
      <w:r w:rsidRPr="007D079E">
        <w:rPr>
          <w:noProof/>
          <w:sz w:val="20"/>
          <w:szCs w:val="20"/>
        </w:rPr>
        <w:t xml:space="preserve">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0" w:name="_Toc484728920"/>
      <w:r>
        <w:lastRenderedPageBreak/>
        <w:t>Approval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31"/>
        <w:gridCol w:w="924"/>
        <w:gridCol w:w="4245"/>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[Firstname Lastname]</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[Firstname Lastname]</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[Firstname Lastname]</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[Firstname Lastname]</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[Firstname Lastname]</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1" w:name="_Toc484728921"/>
      <w:r>
        <w:lastRenderedPageBreak/>
        <w:t>Ethics Statement</w:t>
      </w:r>
      <w:bookmarkEnd w:id="1"/>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4A4932A8" w:rsidR="000C0A80" w:rsidRDefault="00751639" w:rsidP="00E10BCA">
      <w:pPr>
        <w:pStyle w:val="Heading1Preliminary"/>
      </w:pPr>
      <w:bookmarkStart w:id="2" w:name="_Toc484728922"/>
      <w:r>
        <w:lastRenderedPageBreak/>
        <w:t>Abstract</w:t>
      </w:r>
      <w:bookmarkEnd w:id="2"/>
    </w:p>
    <w:p w14:paraId="0A639856" w14:textId="2A8002B5" w:rsidR="00512847" w:rsidRDefault="00F0513E" w:rsidP="00DD0DD2">
      <w:pPr>
        <w:pStyle w:val="1ParaFlushLeft"/>
        <w:jc w:val="both"/>
      </w:pPr>
      <w:r w:rsidRPr="00F0513E">
        <w:t xml:space="preserve">This thesis </w:t>
      </w:r>
      <w:r w:rsidR="001D2373">
        <w:t xml:space="preserve">focuses on </w:t>
      </w:r>
      <w:r w:rsidR="00FA25F2">
        <w:t xml:space="preserve">analysing and </w:t>
      </w:r>
      <w:r>
        <w:t>automating the examination process</w:t>
      </w:r>
      <w:r w:rsidR="001D2373">
        <w:t xml:space="preserve"> </w:t>
      </w:r>
      <w:r w:rsidR="00FA25F2">
        <w:t>for the ‘Computer Support for Study’ course taught at Faculty of Mechanical Engineering, Czech Technical University in Prague</w:t>
      </w:r>
      <w:r w:rsidR="00B51FC9">
        <w:t>; and running the plagiarism check on answers from the test takers.</w:t>
      </w:r>
      <w:r w:rsidR="00FA25F2">
        <w:t xml:space="preserve"> An application called </w:t>
      </w:r>
      <w:r w:rsidR="00FA25F2" w:rsidRPr="00FA25F2">
        <w:rPr>
          <w:i/>
        </w:rPr>
        <w:t>Testrek</w:t>
      </w:r>
      <w:r w:rsidR="00FA25F2">
        <w:t xml:space="preserve"> is built as a part for this thesis which should streamline much of the examination process for the CSS course. The application is written using Python programming language</w:t>
      </w:r>
      <w:r w:rsidR="00B51FC9">
        <w:t xml:space="preserve"> with support from external libraries which are discussed in the thesis</w:t>
      </w:r>
      <w:r w:rsidR="00FA25F2">
        <w:t xml:space="preserve">. Testrek essentially </w:t>
      </w:r>
      <w:r w:rsidR="00BC1B1E">
        <w:t>checks</w:t>
      </w:r>
      <w:r w:rsidR="00FA25F2">
        <w:t xml:space="preserve"> and downloads the files from</w:t>
      </w:r>
      <w:r w:rsidR="00B51FC9">
        <w:t xml:space="preserve"> a publically accessible network location (public_html folder), where answer files are</w:t>
      </w:r>
      <w:r w:rsidR="00FA25F2">
        <w:t xml:space="preserve"> uploaded </w:t>
      </w:r>
      <w:r w:rsidR="00B51FC9">
        <w:t>by the test takers.</w:t>
      </w:r>
      <w:r w:rsidR="00512847">
        <w:t xml:space="preserve"> The Plagiarism check is run using a library called fuzzywuzzy which in turn uses the </w:t>
      </w:r>
      <w:r w:rsidR="00512847" w:rsidRPr="00512847">
        <w:t>Levenshtein distance</w:t>
      </w:r>
      <w:r w:rsidR="00512847">
        <w:t xml:space="preserve"> to calculate the </w:t>
      </w:r>
      <w:r w:rsidR="00DB52AA">
        <w:t>similarity between two strings. At the end</w:t>
      </w:r>
      <w:r w:rsidR="005A6DA2">
        <w:t>,</w:t>
      </w:r>
      <w:r w:rsidR="00DB52AA">
        <w:t xml:space="preserve"> a technical walkthrough of the application is also provided for understanding</w:t>
      </w:r>
      <w:r w:rsidR="005A6DA2">
        <w:t xml:space="preserve"> of</w:t>
      </w:r>
      <w:r w:rsidR="00DB52AA">
        <w:t xml:space="preserve"> the use case.</w:t>
      </w:r>
    </w:p>
    <w:p w14:paraId="41FFC025" w14:textId="029038C2" w:rsidR="00D26CE0" w:rsidRDefault="00E730C4" w:rsidP="00DD0DD2">
      <w:pPr>
        <w:pStyle w:val="1ParaFlushLeft"/>
        <w:jc w:val="both"/>
      </w:pPr>
      <w:r>
        <w:t>In</w:t>
      </w:r>
      <w:r w:rsidR="00512847">
        <w:t xml:space="preserve"> conclusion, the required automation of examination process has been achieved.</w:t>
      </w:r>
      <w:r w:rsidR="00DF3EE7">
        <w:t xml:space="preserve"> C</w:t>
      </w:r>
      <w:r w:rsidR="00DF3EE7" w:rsidRPr="00DF3EE7">
        <w:t>onsequently,</w:t>
      </w:r>
      <w:r w:rsidR="00512847">
        <w:t xml:space="preserve"> </w:t>
      </w:r>
      <w:r w:rsidR="00DF3EE7">
        <w:t>t</w:t>
      </w:r>
      <w:r w:rsidR="007054CE">
        <w:t>he analysis in this</w:t>
      </w:r>
      <w:r w:rsidR="00DB52AA">
        <w:t xml:space="preserve"> </w:t>
      </w:r>
      <w:r>
        <w:t xml:space="preserve">thesis </w:t>
      </w:r>
      <w:r w:rsidR="00DB52AA">
        <w:t>open opportunity for</w:t>
      </w:r>
      <w:r w:rsidR="00512847">
        <w:t xml:space="preserve"> further scope </w:t>
      </w:r>
      <w:r w:rsidR="00DB52AA">
        <w:t>of</w:t>
      </w:r>
      <w:r w:rsidR="00512847">
        <w:t xml:space="preserve"> automation and making the application </w:t>
      </w:r>
      <w:r w:rsidR="00DB52AA">
        <w:t xml:space="preserve">even </w:t>
      </w:r>
      <w:r w:rsidR="00512847">
        <w:t>more dynamic to cover more courses</w:t>
      </w:r>
      <w:r w:rsidR="00DB52AA">
        <w:t>.</w:t>
      </w:r>
      <w:r w:rsidR="004E0E0C">
        <w:t xml:space="preserve"> </w:t>
      </w:r>
    </w:p>
    <w:p w14:paraId="626F1DE8" w14:textId="77777777" w:rsidR="009F1EB9" w:rsidRPr="009F1EB9" w:rsidRDefault="009F1EB9" w:rsidP="00DF3EE7">
      <w:pPr>
        <w:pStyle w:val="1Para"/>
        <w:ind w:firstLine="0"/>
      </w:pPr>
    </w:p>
    <w:p w14:paraId="0E2802A6" w14:textId="2839EB98" w:rsidR="00200B9E" w:rsidRPr="00200B9E" w:rsidRDefault="00B36210" w:rsidP="0082303B">
      <w:pPr>
        <w:pStyle w:val="1ParaFlushLeft"/>
        <w:ind w:left="1440" w:hanging="1440"/>
      </w:pPr>
      <w:r w:rsidRPr="0082303B">
        <w:rPr>
          <w:b/>
        </w:rPr>
        <w:t>Keywords</w:t>
      </w:r>
      <w:r>
        <w:t>:</w:t>
      </w:r>
      <w:r w:rsidR="004E0E0C">
        <w:t xml:space="preserve"> </w:t>
      </w:r>
      <w:r w:rsidR="0082303B">
        <w:tab/>
      </w:r>
      <w:r w:rsidR="000710C1">
        <w:t>python, process automation, string comparison, HTML parsers, Testrek</w:t>
      </w:r>
    </w:p>
    <w:p w14:paraId="2F5AEE33" w14:textId="77777777" w:rsidR="00751639" w:rsidRDefault="00751639" w:rsidP="00E10BCA">
      <w:pPr>
        <w:pStyle w:val="Heading1Preliminary"/>
      </w:pPr>
      <w:bookmarkStart w:id="3" w:name="_Toc484728924"/>
      <w:r>
        <w:lastRenderedPageBreak/>
        <w:t>Acknowledgements</w:t>
      </w:r>
      <w:bookmarkEnd w:id="3"/>
    </w:p>
    <w:p w14:paraId="4AD061BB" w14:textId="3779ACD0" w:rsidR="005A6DA2" w:rsidRDefault="005A6DA2" w:rsidP="00DD0DD2">
      <w:pPr>
        <w:pStyle w:val="1Para"/>
        <w:jc w:val="both"/>
      </w:pPr>
      <w:r>
        <w:t xml:space="preserve">I would like to express my deepest appreciation to Ing. </w:t>
      </w:r>
      <w:r w:rsidRPr="005A6DA2">
        <w:t>Matouš Cejnek</w:t>
      </w:r>
      <w:r>
        <w:t xml:space="preserve"> for all guidance that he has provided while preparation of this thesis work. Without his persistent help, motivation and immense knowledge in Python, this would not have been as doable as it had been.</w:t>
      </w:r>
    </w:p>
    <w:p w14:paraId="283FED27" w14:textId="71E6E89A" w:rsidR="005A6DA2" w:rsidRDefault="00DD0DD2" w:rsidP="00DD0DD2">
      <w:pPr>
        <w:pStyle w:val="1Para"/>
        <w:jc w:val="both"/>
      </w:pPr>
      <w:r>
        <w:t>I would like to thank</w:t>
      </w:r>
      <w:r w:rsidR="005A6DA2">
        <w:t xml:space="preserve"> Professor</w:t>
      </w:r>
      <w:r w:rsidR="005A6DA2" w:rsidRPr="005A6DA2">
        <w:t xml:space="preserve"> Ivo Bukovský</w:t>
      </w:r>
      <w:r>
        <w:t xml:space="preserve"> for trusting in my ability to work on this thesis topic. The Python course taught by him provided a lot of help in familiarizing with many aspects of the programming language and its capabilities.</w:t>
      </w:r>
    </w:p>
    <w:p w14:paraId="42763E7A" w14:textId="3A100797" w:rsidR="00DD0DD2" w:rsidRPr="00276693" w:rsidRDefault="00DD0DD2" w:rsidP="00DD0DD2">
      <w:pPr>
        <w:pStyle w:val="1Para"/>
        <w:jc w:val="both"/>
      </w:pPr>
      <w:r>
        <w:t>In addition, a big thanks to</w:t>
      </w:r>
      <w:r w:rsidR="00591D18">
        <w:t xml:space="preserve"> </w:t>
      </w:r>
      <w:r w:rsidR="00591D18" w:rsidRPr="00591D18">
        <w:t>Kristyna</w:t>
      </w:r>
      <w:r w:rsidR="00591D18">
        <w:t xml:space="preserve"> </w:t>
      </w:r>
      <w:r w:rsidR="00591D18" w:rsidRPr="00591D18">
        <w:t>Steidlova</w:t>
      </w:r>
      <w:r w:rsidR="00591D18">
        <w:t xml:space="preserve"> from Accenture sro for help</w:t>
      </w:r>
      <w:r w:rsidR="0098663D">
        <w:t>ing</w:t>
      </w:r>
      <w:r w:rsidR="00591D18">
        <w:t xml:space="preserve"> with producing the process procedures and for providing her valuable suggestions pertaining </w:t>
      </w:r>
      <w:r w:rsidR="0098663D">
        <w:t>to different ways of approaching the</w:t>
      </w:r>
      <w:r w:rsidR="00591D18">
        <w:t xml:space="preserve"> automation from her </w:t>
      </w:r>
      <w:r w:rsidR="0098663D">
        <w:t xml:space="preserve">experience and </w:t>
      </w:r>
      <w:r w:rsidR="00591D18">
        <w:t>expertise.</w:t>
      </w:r>
    </w:p>
    <w:p w14:paraId="6B431FCD" w14:textId="77777777" w:rsidR="00751639" w:rsidRDefault="00751639" w:rsidP="00DB02CC">
      <w:pPr>
        <w:pStyle w:val="Heading1Preliminary"/>
        <w:tabs>
          <w:tab w:val="left" w:pos="1170"/>
        </w:tabs>
      </w:pPr>
      <w:bookmarkStart w:id="4" w:name="_Toc484728925"/>
      <w:r>
        <w:lastRenderedPageBreak/>
        <w:t>Table of Contents</w:t>
      </w:r>
      <w:bookmarkEnd w:id="4"/>
    </w:p>
    <w:p w14:paraId="62B1B599" w14:textId="77777777" w:rsidR="00016995" w:rsidRDefault="00E92C0F">
      <w:pPr>
        <w:pStyle w:val="TOC2"/>
        <w:rPr>
          <w:rFonts w:asciiTheme="minorHAnsi" w:eastAsiaTheme="minorEastAsia" w:hAnsiTheme="minorHAnsi"/>
          <w:bCs w:val="0"/>
          <w:noProof/>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hyperlink w:anchor="_Toc484728920" w:history="1">
        <w:r w:rsidR="00016995" w:rsidRPr="00023B02">
          <w:rPr>
            <w:rStyle w:val="Hyperlink"/>
            <w:noProof/>
          </w:rPr>
          <w:t>Approval</w:t>
        </w:r>
        <w:r w:rsidR="00016995">
          <w:rPr>
            <w:noProof/>
            <w:webHidden/>
          </w:rPr>
          <w:tab/>
        </w:r>
        <w:r w:rsidR="00016995">
          <w:rPr>
            <w:noProof/>
            <w:webHidden/>
          </w:rPr>
          <w:fldChar w:fldCharType="begin"/>
        </w:r>
        <w:r w:rsidR="00016995">
          <w:rPr>
            <w:noProof/>
            <w:webHidden/>
          </w:rPr>
          <w:instrText xml:space="preserve"> PAGEREF _Toc484728920 \h </w:instrText>
        </w:r>
        <w:r w:rsidR="00016995">
          <w:rPr>
            <w:noProof/>
            <w:webHidden/>
          </w:rPr>
        </w:r>
        <w:r w:rsidR="00016995">
          <w:rPr>
            <w:noProof/>
            <w:webHidden/>
          </w:rPr>
          <w:fldChar w:fldCharType="separate"/>
        </w:r>
        <w:r w:rsidR="00016995">
          <w:rPr>
            <w:noProof/>
            <w:webHidden/>
          </w:rPr>
          <w:t>ii</w:t>
        </w:r>
        <w:r w:rsidR="00016995">
          <w:rPr>
            <w:noProof/>
            <w:webHidden/>
          </w:rPr>
          <w:fldChar w:fldCharType="end"/>
        </w:r>
      </w:hyperlink>
    </w:p>
    <w:p w14:paraId="5690A591" w14:textId="77777777" w:rsidR="00016995" w:rsidRDefault="00016995">
      <w:pPr>
        <w:pStyle w:val="TOC2"/>
        <w:rPr>
          <w:rFonts w:asciiTheme="minorHAnsi" w:eastAsiaTheme="minorEastAsia" w:hAnsiTheme="minorHAnsi"/>
          <w:bCs w:val="0"/>
          <w:noProof/>
          <w:szCs w:val="24"/>
          <w:lang w:val="en-GB" w:eastAsia="en-GB"/>
        </w:rPr>
      </w:pPr>
      <w:hyperlink w:anchor="_Toc484728921" w:history="1">
        <w:r w:rsidRPr="00023B02">
          <w:rPr>
            <w:rStyle w:val="Hyperlink"/>
            <w:noProof/>
          </w:rPr>
          <w:t>Ethics Statement</w:t>
        </w:r>
        <w:r>
          <w:rPr>
            <w:noProof/>
            <w:webHidden/>
          </w:rPr>
          <w:tab/>
        </w:r>
        <w:r>
          <w:rPr>
            <w:noProof/>
            <w:webHidden/>
          </w:rPr>
          <w:fldChar w:fldCharType="begin"/>
        </w:r>
        <w:r>
          <w:rPr>
            <w:noProof/>
            <w:webHidden/>
          </w:rPr>
          <w:instrText xml:space="preserve"> PAGEREF _Toc484728921 \h </w:instrText>
        </w:r>
        <w:r>
          <w:rPr>
            <w:noProof/>
            <w:webHidden/>
          </w:rPr>
        </w:r>
        <w:r>
          <w:rPr>
            <w:noProof/>
            <w:webHidden/>
          </w:rPr>
          <w:fldChar w:fldCharType="separate"/>
        </w:r>
        <w:r>
          <w:rPr>
            <w:noProof/>
            <w:webHidden/>
          </w:rPr>
          <w:t>iii</w:t>
        </w:r>
        <w:r>
          <w:rPr>
            <w:noProof/>
            <w:webHidden/>
          </w:rPr>
          <w:fldChar w:fldCharType="end"/>
        </w:r>
      </w:hyperlink>
    </w:p>
    <w:p w14:paraId="062C969A" w14:textId="77777777" w:rsidR="00016995" w:rsidRDefault="00016995">
      <w:pPr>
        <w:pStyle w:val="TOC2"/>
        <w:rPr>
          <w:rFonts w:asciiTheme="minorHAnsi" w:eastAsiaTheme="minorEastAsia" w:hAnsiTheme="minorHAnsi"/>
          <w:bCs w:val="0"/>
          <w:noProof/>
          <w:szCs w:val="24"/>
          <w:lang w:val="en-GB" w:eastAsia="en-GB"/>
        </w:rPr>
      </w:pPr>
      <w:hyperlink w:anchor="_Toc484728922" w:history="1">
        <w:r w:rsidRPr="00023B02">
          <w:rPr>
            <w:rStyle w:val="Hyperlink"/>
            <w:noProof/>
          </w:rPr>
          <w:t>Abstract</w:t>
        </w:r>
        <w:r>
          <w:rPr>
            <w:noProof/>
            <w:webHidden/>
          </w:rPr>
          <w:tab/>
        </w:r>
        <w:r>
          <w:rPr>
            <w:noProof/>
            <w:webHidden/>
          </w:rPr>
          <w:fldChar w:fldCharType="begin"/>
        </w:r>
        <w:r>
          <w:rPr>
            <w:noProof/>
            <w:webHidden/>
          </w:rPr>
          <w:instrText xml:space="preserve"> PAGEREF _Toc484728922 \h </w:instrText>
        </w:r>
        <w:r>
          <w:rPr>
            <w:noProof/>
            <w:webHidden/>
          </w:rPr>
        </w:r>
        <w:r>
          <w:rPr>
            <w:noProof/>
            <w:webHidden/>
          </w:rPr>
          <w:fldChar w:fldCharType="separate"/>
        </w:r>
        <w:r>
          <w:rPr>
            <w:noProof/>
            <w:webHidden/>
          </w:rPr>
          <w:t>iv</w:t>
        </w:r>
        <w:r>
          <w:rPr>
            <w:noProof/>
            <w:webHidden/>
          </w:rPr>
          <w:fldChar w:fldCharType="end"/>
        </w:r>
      </w:hyperlink>
    </w:p>
    <w:p w14:paraId="779A4D23" w14:textId="77777777" w:rsidR="00016995" w:rsidRDefault="00016995">
      <w:pPr>
        <w:pStyle w:val="TOC2"/>
        <w:rPr>
          <w:rFonts w:asciiTheme="minorHAnsi" w:eastAsiaTheme="minorEastAsia" w:hAnsiTheme="minorHAnsi"/>
          <w:bCs w:val="0"/>
          <w:noProof/>
          <w:szCs w:val="24"/>
          <w:lang w:val="en-GB" w:eastAsia="en-GB"/>
        </w:rPr>
      </w:pPr>
      <w:hyperlink w:anchor="_Toc484728923" w:history="1">
        <w:r w:rsidRPr="00023B02">
          <w:rPr>
            <w:rStyle w:val="Hyperlink"/>
            <w:noProof/>
          </w:rPr>
          <w:t>Dedication</w:t>
        </w:r>
        <w:r>
          <w:rPr>
            <w:noProof/>
            <w:webHidden/>
          </w:rPr>
          <w:tab/>
        </w:r>
        <w:r>
          <w:rPr>
            <w:noProof/>
            <w:webHidden/>
          </w:rPr>
          <w:fldChar w:fldCharType="begin"/>
        </w:r>
        <w:r>
          <w:rPr>
            <w:noProof/>
            <w:webHidden/>
          </w:rPr>
          <w:instrText xml:space="preserve"> PAGEREF _Toc484728923 \h </w:instrText>
        </w:r>
        <w:r>
          <w:rPr>
            <w:noProof/>
            <w:webHidden/>
          </w:rPr>
        </w:r>
        <w:r>
          <w:rPr>
            <w:noProof/>
            <w:webHidden/>
          </w:rPr>
          <w:fldChar w:fldCharType="separate"/>
        </w:r>
        <w:r>
          <w:rPr>
            <w:noProof/>
            <w:webHidden/>
          </w:rPr>
          <w:t>v</w:t>
        </w:r>
        <w:r>
          <w:rPr>
            <w:noProof/>
            <w:webHidden/>
          </w:rPr>
          <w:fldChar w:fldCharType="end"/>
        </w:r>
      </w:hyperlink>
    </w:p>
    <w:p w14:paraId="758E2495" w14:textId="77777777" w:rsidR="00016995" w:rsidRDefault="00016995">
      <w:pPr>
        <w:pStyle w:val="TOC2"/>
        <w:rPr>
          <w:rFonts w:asciiTheme="minorHAnsi" w:eastAsiaTheme="minorEastAsia" w:hAnsiTheme="minorHAnsi"/>
          <w:bCs w:val="0"/>
          <w:noProof/>
          <w:szCs w:val="24"/>
          <w:lang w:val="en-GB" w:eastAsia="en-GB"/>
        </w:rPr>
      </w:pPr>
      <w:hyperlink w:anchor="_Toc484728924" w:history="1">
        <w:r w:rsidRPr="00023B02">
          <w:rPr>
            <w:rStyle w:val="Hyperlink"/>
            <w:noProof/>
          </w:rPr>
          <w:t>Acknowledgements</w:t>
        </w:r>
        <w:r>
          <w:rPr>
            <w:noProof/>
            <w:webHidden/>
          </w:rPr>
          <w:tab/>
        </w:r>
        <w:r>
          <w:rPr>
            <w:noProof/>
            <w:webHidden/>
          </w:rPr>
          <w:fldChar w:fldCharType="begin"/>
        </w:r>
        <w:r>
          <w:rPr>
            <w:noProof/>
            <w:webHidden/>
          </w:rPr>
          <w:instrText xml:space="preserve"> PAGEREF _Toc484728924 \h </w:instrText>
        </w:r>
        <w:r>
          <w:rPr>
            <w:noProof/>
            <w:webHidden/>
          </w:rPr>
        </w:r>
        <w:r>
          <w:rPr>
            <w:noProof/>
            <w:webHidden/>
          </w:rPr>
          <w:fldChar w:fldCharType="separate"/>
        </w:r>
        <w:r>
          <w:rPr>
            <w:noProof/>
            <w:webHidden/>
          </w:rPr>
          <w:t>vi</w:t>
        </w:r>
        <w:r>
          <w:rPr>
            <w:noProof/>
            <w:webHidden/>
          </w:rPr>
          <w:fldChar w:fldCharType="end"/>
        </w:r>
      </w:hyperlink>
    </w:p>
    <w:p w14:paraId="691E657B" w14:textId="77777777" w:rsidR="00016995" w:rsidRDefault="00016995">
      <w:pPr>
        <w:pStyle w:val="TOC2"/>
        <w:rPr>
          <w:rFonts w:asciiTheme="minorHAnsi" w:eastAsiaTheme="minorEastAsia" w:hAnsiTheme="minorHAnsi"/>
          <w:bCs w:val="0"/>
          <w:noProof/>
          <w:szCs w:val="24"/>
          <w:lang w:val="en-GB" w:eastAsia="en-GB"/>
        </w:rPr>
      </w:pPr>
      <w:hyperlink w:anchor="_Toc484728925" w:history="1">
        <w:r w:rsidRPr="00023B02">
          <w:rPr>
            <w:rStyle w:val="Hyperlink"/>
            <w:noProof/>
          </w:rPr>
          <w:t>Table of Contents</w:t>
        </w:r>
        <w:r>
          <w:rPr>
            <w:noProof/>
            <w:webHidden/>
          </w:rPr>
          <w:tab/>
        </w:r>
        <w:r>
          <w:rPr>
            <w:noProof/>
            <w:webHidden/>
          </w:rPr>
          <w:fldChar w:fldCharType="begin"/>
        </w:r>
        <w:r>
          <w:rPr>
            <w:noProof/>
            <w:webHidden/>
          </w:rPr>
          <w:instrText xml:space="preserve"> PAGEREF _Toc484728925 \h </w:instrText>
        </w:r>
        <w:r>
          <w:rPr>
            <w:noProof/>
            <w:webHidden/>
          </w:rPr>
        </w:r>
        <w:r>
          <w:rPr>
            <w:noProof/>
            <w:webHidden/>
          </w:rPr>
          <w:fldChar w:fldCharType="separate"/>
        </w:r>
        <w:r>
          <w:rPr>
            <w:noProof/>
            <w:webHidden/>
          </w:rPr>
          <w:t>vii</w:t>
        </w:r>
        <w:r>
          <w:rPr>
            <w:noProof/>
            <w:webHidden/>
          </w:rPr>
          <w:fldChar w:fldCharType="end"/>
        </w:r>
      </w:hyperlink>
    </w:p>
    <w:p w14:paraId="4E281B8A" w14:textId="77777777" w:rsidR="00016995" w:rsidRDefault="00016995">
      <w:pPr>
        <w:pStyle w:val="TOC2"/>
        <w:rPr>
          <w:rFonts w:asciiTheme="minorHAnsi" w:eastAsiaTheme="minorEastAsia" w:hAnsiTheme="minorHAnsi"/>
          <w:bCs w:val="0"/>
          <w:noProof/>
          <w:szCs w:val="24"/>
          <w:lang w:val="en-GB" w:eastAsia="en-GB"/>
        </w:rPr>
      </w:pPr>
      <w:hyperlink w:anchor="_Toc484728926" w:history="1">
        <w:r w:rsidRPr="00023B02">
          <w:rPr>
            <w:rStyle w:val="Hyperlink"/>
            <w:noProof/>
          </w:rPr>
          <w:t>List of Tables</w:t>
        </w:r>
        <w:r>
          <w:rPr>
            <w:noProof/>
            <w:webHidden/>
          </w:rPr>
          <w:tab/>
        </w:r>
        <w:r>
          <w:rPr>
            <w:noProof/>
            <w:webHidden/>
          </w:rPr>
          <w:fldChar w:fldCharType="begin"/>
        </w:r>
        <w:r>
          <w:rPr>
            <w:noProof/>
            <w:webHidden/>
          </w:rPr>
          <w:instrText xml:space="preserve"> PAGEREF _Toc484728926 \h </w:instrText>
        </w:r>
        <w:r>
          <w:rPr>
            <w:noProof/>
            <w:webHidden/>
          </w:rPr>
        </w:r>
        <w:r>
          <w:rPr>
            <w:noProof/>
            <w:webHidden/>
          </w:rPr>
          <w:fldChar w:fldCharType="separate"/>
        </w:r>
        <w:r>
          <w:rPr>
            <w:noProof/>
            <w:webHidden/>
          </w:rPr>
          <w:t>viii</w:t>
        </w:r>
        <w:r>
          <w:rPr>
            <w:noProof/>
            <w:webHidden/>
          </w:rPr>
          <w:fldChar w:fldCharType="end"/>
        </w:r>
      </w:hyperlink>
    </w:p>
    <w:p w14:paraId="73B560A2" w14:textId="77777777" w:rsidR="00016995" w:rsidRDefault="00016995">
      <w:pPr>
        <w:pStyle w:val="TOC2"/>
        <w:rPr>
          <w:rFonts w:asciiTheme="minorHAnsi" w:eastAsiaTheme="minorEastAsia" w:hAnsiTheme="minorHAnsi"/>
          <w:bCs w:val="0"/>
          <w:noProof/>
          <w:szCs w:val="24"/>
          <w:lang w:val="en-GB" w:eastAsia="en-GB"/>
        </w:rPr>
      </w:pPr>
      <w:hyperlink w:anchor="_Toc484728927" w:history="1">
        <w:r w:rsidRPr="00023B02">
          <w:rPr>
            <w:rStyle w:val="Hyperlink"/>
            <w:noProof/>
          </w:rPr>
          <w:t>List of Figures</w:t>
        </w:r>
        <w:r>
          <w:rPr>
            <w:noProof/>
            <w:webHidden/>
          </w:rPr>
          <w:tab/>
        </w:r>
        <w:r>
          <w:rPr>
            <w:noProof/>
            <w:webHidden/>
          </w:rPr>
          <w:fldChar w:fldCharType="begin"/>
        </w:r>
        <w:r>
          <w:rPr>
            <w:noProof/>
            <w:webHidden/>
          </w:rPr>
          <w:instrText xml:space="preserve"> PAGEREF _Toc484728927 \h </w:instrText>
        </w:r>
        <w:r>
          <w:rPr>
            <w:noProof/>
            <w:webHidden/>
          </w:rPr>
        </w:r>
        <w:r>
          <w:rPr>
            <w:noProof/>
            <w:webHidden/>
          </w:rPr>
          <w:fldChar w:fldCharType="separate"/>
        </w:r>
        <w:r>
          <w:rPr>
            <w:noProof/>
            <w:webHidden/>
          </w:rPr>
          <w:t>ix</w:t>
        </w:r>
        <w:r>
          <w:rPr>
            <w:noProof/>
            <w:webHidden/>
          </w:rPr>
          <w:fldChar w:fldCharType="end"/>
        </w:r>
      </w:hyperlink>
    </w:p>
    <w:p w14:paraId="10492F73" w14:textId="77777777" w:rsidR="00016995" w:rsidRDefault="00016995">
      <w:pPr>
        <w:pStyle w:val="TOC2"/>
        <w:rPr>
          <w:rFonts w:asciiTheme="minorHAnsi" w:eastAsiaTheme="minorEastAsia" w:hAnsiTheme="minorHAnsi"/>
          <w:bCs w:val="0"/>
          <w:noProof/>
          <w:szCs w:val="24"/>
          <w:lang w:val="en-GB" w:eastAsia="en-GB"/>
        </w:rPr>
      </w:pPr>
      <w:hyperlink w:anchor="_Toc484728928" w:history="1">
        <w:r w:rsidRPr="00023B02">
          <w:rPr>
            <w:rStyle w:val="Hyperlink"/>
            <w:noProof/>
          </w:rPr>
          <w:t>List of Acronyms</w:t>
        </w:r>
        <w:r>
          <w:rPr>
            <w:noProof/>
            <w:webHidden/>
          </w:rPr>
          <w:tab/>
        </w:r>
        <w:r>
          <w:rPr>
            <w:noProof/>
            <w:webHidden/>
          </w:rPr>
          <w:fldChar w:fldCharType="begin"/>
        </w:r>
        <w:r>
          <w:rPr>
            <w:noProof/>
            <w:webHidden/>
          </w:rPr>
          <w:instrText xml:space="preserve"> PAGEREF _Toc484728928 \h </w:instrText>
        </w:r>
        <w:r>
          <w:rPr>
            <w:noProof/>
            <w:webHidden/>
          </w:rPr>
        </w:r>
        <w:r>
          <w:rPr>
            <w:noProof/>
            <w:webHidden/>
          </w:rPr>
          <w:fldChar w:fldCharType="separate"/>
        </w:r>
        <w:r>
          <w:rPr>
            <w:noProof/>
            <w:webHidden/>
          </w:rPr>
          <w:t>x</w:t>
        </w:r>
        <w:r>
          <w:rPr>
            <w:noProof/>
            <w:webHidden/>
          </w:rPr>
          <w:fldChar w:fldCharType="end"/>
        </w:r>
      </w:hyperlink>
    </w:p>
    <w:p w14:paraId="62AE0759" w14:textId="77777777" w:rsidR="00016995" w:rsidRDefault="00016995">
      <w:pPr>
        <w:pStyle w:val="TOC2"/>
        <w:rPr>
          <w:rFonts w:asciiTheme="minorHAnsi" w:eastAsiaTheme="minorEastAsia" w:hAnsiTheme="minorHAnsi"/>
          <w:bCs w:val="0"/>
          <w:noProof/>
          <w:szCs w:val="24"/>
          <w:lang w:val="en-GB" w:eastAsia="en-GB"/>
        </w:rPr>
      </w:pPr>
      <w:hyperlink w:anchor="_Toc484728929" w:history="1">
        <w:r w:rsidRPr="00023B02">
          <w:rPr>
            <w:rStyle w:val="Hyperlink"/>
            <w:noProof/>
          </w:rPr>
          <w:t>Glossary</w:t>
        </w:r>
        <w:r>
          <w:rPr>
            <w:noProof/>
            <w:webHidden/>
          </w:rPr>
          <w:tab/>
        </w:r>
        <w:r>
          <w:rPr>
            <w:noProof/>
            <w:webHidden/>
          </w:rPr>
          <w:fldChar w:fldCharType="begin"/>
        </w:r>
        <w:r>
          <w:rPr>
            <w:noProof/>
            <w:webHidden/>
          </w:rPr>
          <w:instrText xml:space="preserve"> PAGEREF _Toc484728929 \h </w:instrText>
        </w:r>
        <w:r>
          <w:rPr>
            <w:noProof/>
            <w:webHidden/>
          </w:rPr>
        </w:r>
        <w:r>
          <w:rPr>
            <w:noProof/>
            <w:webHidden/>
          </w:rPr>
          <w:fldChar w:fldCharType="separate"/>
        </w:r>
        <w:r>
          <w:rPr>
            <w:noProof/>
            <w:webHidden/>
          </w:rPr>
          <w:t>xi</w:t>
        </w:r>
        <w:r>
          <w:rPr>
            <w:noProof/>
            <w:webHidden/>
          </w:rPr>
          <w:fldChar w:fldCharType="end"/>
        </w:r>
      </w:hyperlink>
    </w:p>
    <w:p w14:paraId="495CC07E" w14:textId="77777777" w:rsidR="00016995" w:rsidRDefault="00016995">
      <w:pPr>
        <w:pStyle w:val="TOC1"/>
        <w:tabs>
          <w:tab w:val="left" w:pos="1540"/>
          <w:tab w:val="right" w:leader="dot" w:pos="8290"/>
        </w:tabs>
        <w:rPr>
          <w:rFonts w:asciiTheme="minorHAnsi" w:eastAsiaTheme="minorEastAsia" w:hAnsiTheme="minorHAnsi"/>
          <w:b w:val="0"/>
          <w:bCs w:val="0"/>
          <w:noProof/>
          <w:lang w:val="en-GB" w:eastAsia="en-GB"/>
        </w:rPr>
      </w:pPr>
      <w:hyperlink w:anchor="_Toc484728930" w:history="1">
        <w:r w:rsidRPr="00023B02">
          <w:rPr>
            <w:rStyle w:val="Hyperlink"/>
            <w:noProof/>
          </w:rPr>
          <w:t>Chapter 1.</w:t>
        </w:r>
        <w:r>
          <w:rPr>
            <w:rFonts w:asciiTheme="minorHAnsi" w:eastAsiaTheme="minorEastAsia" w:hAnsiTheme="minorHAnsi"/>
            <w:b w:val="0"/>
            <w:bCs w:val="0"/>
            <w:noProof/>
            <w:lang w:val="en-GB" w:eastAsia="en-GB"/>
          </w:rPr>
          <w:tab/>
        </w:r>
        <w:r w:rsidRPr="00023B02">
          <w:rPr>
            <w:rStyle w:val="Hyperlink"/>
            <w:noProof/>
          </w:rPr>
          <w:t>Introduction</w:t>
        </w:r>
        <w:r>
          <w:rPr>
            <w:noProof/>
            <w:webHidden/>
          </w:rPr>
          <w:tab/>
        </w:r>
        <w:r>
          <w:rPr>
            <w:noProof/>
            <w:webHidden/>
          </w:rPr>
          <w:fldChar w:fldCharType="begin"/>
        </w:r>
        <w:r>
          <w:rPr>
            <w:noProof/>
            <w:webHidden/>
          </w:rPr>
          <w:instrText xml:space="preserve"> PAGEREF _Toc484728930 \h </w:instrText>
        </w:r>
        <w:r>
          <w:rPr>
            <w:noProof/>
            <w:webHidden/>
          </w:rPr>
        </w:r>
        <w:r>
          <w:rPr>
            <w:noProof/>
            <w:webHidden/>
          </w:rPr>
          <w:fldChar w:fldCharType="separate"/>
        </w:r>
        <w:r>
          <w:rPr>
            <w:noProof/>
            <w:webHidden/>
          </w:rPr>
          <w:t>1</w:t>
        </w:r>
        <w:r>
          <w:rPr>
            <w:noProof/>
            <w:webHidden/>
          </w:rPr>
          <w:fldChar w:fldCharType="end"/>
        </w:r>
      </w:hyperlink>
    </w:p>
    <w:p w14:paraId="06516F7A" w14:textId="77777777" w:rsidR="00016995" w:rsidRDefault="00016995">
      <w:pPr>
        <w:pStyle w:val="TOC1"/>
        <w:tabs>
          <w:tab w:val="left" w:pos="1540"/>
          <w:tab w:val="right" w:leader="dot" w:pos="8290"/>
        </w:tabs>
        <w:rPr>
          <w:rFonts w:asciiTheme="minorHAnsi" w:eastAsiaTheme="minorEastAsia" w:hAnsiTheme="minorHAnsi"/>
          <w:b w:val="0"/>
          <w:bCs w:val="0"/>
          <w:noProof/>
          <w:lang w:val="en-GB" w:eastAsia="en-GB"/>
        </w:rPr>
      </w:pPr>
      <w:hyperlink w:anchor="_Toc484728931" w:history="1">
        <w:r w:rsidRPr="00023B02">
          <w:rPr>
            <w:rStyle w:val="Hyperlink"/>
            <w:noProof/>
          </w:rPr>
          <w:t>Chapter 2.</w:t>
        </w:r>
        <w:r>
          <w:rPr>
            <w:rFonts w:asciiTheme="minorHAnsi" w:eastAsiaTheme="minorEastAsia" w:hAnsiTheme="minorHAnsi"/>
            <w:b w:val="0"/>
            <w:bCs w:val="0"/>
            <w:noProof/>
            <w:lang w:val="en-GB" w:eastAsia="en-GB"/>
          </w:rPr>
          <w:tab/>
        </w:r>
        <w:r w:rsidRPr="00023B02">
          <w:rPr>
            <w:rStyle w:val="Hyperlink"/>
            <w:noProof/>
          </w:rPr>
          <w:t>Process Analysis</w:t>
        </w:r>
        <w:r>
          <w:rPr>
            <w:noProof/>
            <w:webHidden/>
          </w:rPr>
          <w:tab/>
        </w:r>
        <w:r>
          <w:rPr>
            <w:noProof/>
            <w:webHidden/>
          </w:rPr>
          <w:fldChar w:fldCharType="begin"/>
        </w:r>
        <w:r>
          <w:rPr>
            <w:noProof/>
            <w:webHidden/>
          </w:rPr>
          <w:instrText xml:space="preserve"> PAGEREF _Toc484728931 \h </w:instrText>
        </w:r>
        <w:r>
          <w:rPr>
            <w:noProof/>
            <w:webHidden/>
          </w:rPr>
        </w:r>
        <w:r>
          <w:rPr>
            <w:noProof/>
            <w:webHidden/>
          </w:rPr>
          <w:fldChar w:fldCharType="separate"/>
        </w:r>
        <w:r>
          <w:rPr>
            <w:noProof/>
            <w:webHidden/>
          </w:rPr>
          <w:t>4</w:t>
        </w:r>
        <w:r>
          <w:rPr>
            <w:noProof/>
            <w:webHidden/>
          </w:rPr>
          <w:fldChar w:fldCharType="end"/>
        </w:r>
      </w:hyperlink>
    </w:p>
    <w:p w14:paraId="7D2E5CA8"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32" w:history="1">
        <w:r w:rsidRPr="00023B02">
          <w:rPr>
            <w:rStyle w:val="Hyperlink"/>
            <w:noProof/>
          </w:rPr>
          <w:t>2.1.</w:t>
        </w:r>
        <w:r>
          <w:rPr>
            <w:rFonts w:asciiTheme="minorHAnsi" w:eastAsiaTheme="minorEastAsia" w:hAnsiTheme="minorHAnsi"/>
            <w:bCs w:val="0"/>
            <w:noProof/>
            <w:szCs w:val="24"/>
            <w:lang w:val="en-GB" w:eastAsia="en-GB"/>
          </w:rPr>
          <w:tab/>
        </w:r>
        <w:r w:rsidRPr="00023B02">
          <w:rPr>
            <w:rStyle w:val="Hyperlink"/>
            <w:noProof/>
          </w:rPr>
          <w:t>Process Description</w:t>
        </w:r>
        <w:r>
          <w:rPr>
            <w:noProof/>
            <w:webHidden/>
          </w:rPr>
          <w:tab/>
        </w:r>
        <w:r>
          <w:rPr>
            <w:noProof/>
            <w:webHidden/>
          </w:rPr>
          <w:fldChar w:fldCharType="begin"/>
        </w:r>
        <w:r>
          <w:rPr>
            <w:noProof/>
            <w:webHidden/>
          </w:rPr>
          <w:instrText xml:space="preserve"> PAGEREF _Toc484728932 \h </w:instrText>
        </w:r>
        <w:r>
          <w:rPr>
            <w:noProof/>
            <w:webHidden/>
          </w:rPr>
        </w:r>
        <w:r>
          <w:rPr>
            <w:noProof/>
            <w:webHidden/>
          </w:rPr>
          <w:fldChar w:fldCharType="separate"/>
        </w:r>
        <w:r>
          <w:rPr>
            <w:noProof/>
            <w:webHidden/>
          </w:rPr>
          <w:t>4</w:t>
        </w:r>
        <w:r>
          <w:rPr>
            <w:noProof/>
            <w:webHidden/>
          </w:rPr>
          <w:fldChar w:fldCharType="end"/>
        </w:r>
      </w:hyperlink>
    </w:p>
    <w:p w14:paraId="76A581DA" w14:textId="77777777" w:rsidR="00016995" w:rsidRDefault="00016995">
      <w:pPr>
        <w:pStyle w:val="TOC1"/>
        <w:tabs>
          <w:tab w:val="left" w:pos="1540"/>
          <w:tab w:val="right" w:leader="dot" w:pos="8290"/>
        </w:tabs>
        <w:rPr>
          <w:rFonts w:asciiTheme="minorHAnsi" w:eastAsiaTheme="minorEastAsia" w:hAnsiTheme="minorHAnsi"/>
          <w:b w:val="0"/>
          <w:bCs w:val="0"/>
          <w:noProof/>
          <w:lang w:val="en-GB" w:eastAsia="en-GB"/>
        </w:rPr>
      </w:pPr>
      <w:hyperlink w:anchor="_Toc484728933" w:history="1">
        <w:r w:rsidRPr="00023B02">
          <w:rPr>
            <w:rStyle w:val="Hyperlink"/>
            <w:noProof/>
          </w:rPr>
          <w:t>Chapter 3.</w:t>
        </w:r>
        <w:r>
          <w:rPr>
            <w:rFonts w:asciiTheme="minorHAnsi" w:eastAsiaTheme="minorEastAsia" w:hAnsiTheme="minorHAnsi"/>
            <w:b w:val="0"/>
            <w:bCs w:val="0"/>
            <w:noProof/>
            <w:lang w:val="en-GB" w:eastAsia="en-GB"/>
          </w:rPr>
          <w:tab/>
        </w:r>
        <w:r w:rsidRPr="00023B02">
          <w:rPr>
            <w:rStyle w:val="Hyperlink"/>
            <w:noProof/>
          </w:rPr>
          <w:t>Proposed Solutions</w:t>
        </w:r>
        <w:r>
          <w:rPr>
            <w:noProof/>
            <w:webHidden/>
          </w:rPr>
          <w:tab/>
        </w:r>
        <w:r>
          <w:rPr>
            <w:noProof/>
            <w:webHidden/>
          </w:rPr>
          <w:fldChar w:fldCharType="begin"/>
        </w:r>
        <w:r>
          <w:rPr>
            <w:noProof/>
            <w:webHidden/>
          </w:rPr>
          <w:instrText xml:space="preserve"> PAGEREF _Toc484728933 \h </w:instrText>
        </w:r>
        <w:r>
          <w:rPr>
            <w:noProof/>
            <w:webHidden/>
          </w:rPr>
        </w:r>
        <w:r>
          <w:rPr>
            <w:noProof/>
            <w:webHidden/>
          </w:rPr>
          <w:fldChar w:fldCharType="separate"/>
        </w:r>
        <w:r>
          <w:rPr>
            <w:noProof/>
            <w:webHidden/>
          </w:rPr>
          <w:t>5</w:t>
        </w:r>
        <w:r>
          <w:rPr>
            <w:noProof/>
            <w:webHidden/>
          </w:rPr>
          <w:fldChar w:fldCharType="end"/>
        </w:r>
      </w:hyperlink>
    </w:p>
    <w:p w14:paraId="46738CE5"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34" w:history="1">
        <w:r w:rsidRPr="00023B02">
          <w:rPr>
            <w:rStyle w:val="Hyperlink"/>
            <w:noProof/>
          </w:rPr>
          <w:t>3.1.</w:t>
        </w:r>
        <w:r>
          <w:rPr>
            <w:rFonts w:asciiTheme="minorHAnsi" w:eastAsiaTheme="minorEastAsia" w:hAnsiTheme="minorHAnsi"/>
            <w:bCs w:val="0"/>
            <w:noProof/>
            <w:szCs w:val="24"/>
            <w:lang w:val="en-GB" w:eastAsia="en-GB"/>
          </w:rPr>
          <w:tab/>
        </w:r>
        <w:r w:rsidRPr="00023B02">
          <w:rPr>
            <w:rStyle w:val="Hyperlink"/>
            <w:noProof/>
          </w:rPr>
          <w:t>Standardization of the process</w:t>
        </w:r>
        <w:r>
          <w:rPr>
            <w:noProof/>
            <w:webHidden/>
          </w:rPr>
          <w:tab/>
        </w:r>
        <w:r>
          <w:rPr>
            <w:noProof/>
            <w:webHidden/>
          </w:rPr>
          <w:fldChar w:fldCharType="begin"/>
        </w:r>
        <w:r>
          <w:rPr>
            <w:noProof/>
            <w:webHidden/>
          </w:rPr>
          <w:instrText xml:space="preserve"> PAGEREF _Toc484728934 \h </w:instrText>
        </w:r>
        <w:r>
          <w:rPr>
            <w:noProof/>
            <w:webHidden/>
          </w:rPr>
        </w:r>
        <w:r>
          <w:rPr>
            <w:noProof/>
            <w:webHidden/>
          </w:rPr>
          <w:fldChar w:fldCharType="separate"/>
        </w:r>
        <w:r>
          <w:rPr>
            <w:noProof/>
            <w:webHidden/>
          </w:rPr>
          <w:t>5</w:t>
        </w:r>
        <w:r>
          <w:rPr>
            <w:noProof/>
            <w:webHidden/>
          </w:rPr>
          <w:fldChar w:fldCharType="end"/>
        </w:r>
      </w:hyperlink>
    </w:p>
    <w:p w14:paraId="59F0FB0A"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35" w:history="1">
        <w:r w:rsidRPr="00023B02">
          <w:rPr>
            <w:rStyle w:val="Hyperlink"/>
            <w:noProof/>
          </w:rPr>
          <w:t>3.2.</w:t>
        </w:r>
        <w:r>
          <w:rPr>
            <w:rFonts w:asciiTheme="minorHAnsi" w:eastAsiaTheme="minorEastAsia" w:hAnsiTheme="minorHAnsi"/>
            <w:bCs w:val="0"/>
            <w:noProof/>
            <w:szCs w:val="24"/>
            <w:lang w:val="en-GB" w:eastAsia="en-GB"/>
          </w:rPr>
          <w:tab/>
        </w:r>
        <w:r w:rsidRPr="00023B02">
          <w:rPr>
            <w:rStyle w:val="Hyperlink"/>
            <w:noProof/>
          </w:rPr>
          <w:t>Possible Solutions</w:t>
        </w:r>
        <w:r>
          <w:rPr>
            <w:noProof/>
            <w:webHidden/>
          </w:rPr>
          <w:tab/>
        </w:r>
        <w:r>
          <w:rPr>
            <w:noProof/>
            <w:webHidden/>
          </w:rPr>
          <w:fldChar w:fldCharType="begin"/>
        </w:r>
        <w:r>
          <w:rPr>
            <w:noProof/>
            <w:webHidden/>
          </w:rPr>
          <w:instrText xml:space="preserve"> PAGEREF _Toc484728935 \h </w:instrText>
        </w:r>
        <w:r>
          <w:rPr>
            <w:noProof/>
            <w:webHidden/>
          </w:rPr>
        </w:r>
        <w:r>
          <w:rPr>
            <w:noProof/>
            <w:webHidden/>
          </w:rPr>
          <w:fldChar w:fldCharType="separate"/>
        </w:r>
        <w:r>
          <w:rPr>
            <w:noProof/>
            <w:webHidden/>
          </w:rPr>
          <w:t>5</w:t>
        </w:r>
        <w:r>
          <w:rPr>
            <w:noProof/>
            <w:webHidden/>
          </w:rPr>
          <w:fldChar w:fldCharType="end"/>
        </w:r>
      </w:hyperlink>
    </w:p>
    <w:p w14:paraId="0CDBA446" w14:textId="77777777" w:rsidR="00016995" w:rsidRDefault="00016995">
      <w:pPr>
        <w:pStyle w:val="TOC1"/>
        <w:tabs>
          <w:tab w:val="left" w:pos="1540"/>
          <w:tab w:val="right" w:leader="dot" w:pos="8290"/>
        </w:tabs>
        <w:rPr>
          <w:rFonts w:asciiTheme="minorHAnsi" w:eastAsiaTheme="minorEastAsia" w:hAnsiTheme="minorHAnsi"/>
          <w:b w:val="0"/>
          <w:bCs w:val="0"/>
          <w:noProof/>
          <w:lang w:val="en-GB" w:eastAsia="en-GB"/>
        </w:rPr>
      </w:pPr>
      <w:hyperlink w:anchor="_Toc484728936" w:history="1">
        <w:r w:rsidRPr="00023B02">
          <w:rPr>
            <w:rStyle w:val="Hyperlink"/>
            <w:noProof/>
          </w:rPr>
          <w:t>Chapter 4.</w:t>
        </w:r>
        <w:r>
          <w:rPr>
            <w:rFonts w:asciiTheme="minorHAnsi" w:eastAsiaTheme="minorEastAsia" w:hAnsiTheme="minorHAnsi"/>
            <w:b w:val="0"/>
            <w:bCs w:val="0"/>
            <w:noProof/>
            <w:lang w:val="en-GB" w:eastAsia="en-GB"/>
          </w:rPr>
          <w:tab/>
        </w:r>
        <w:r w:rsidRPr="00023B02">
          <w:rPr>
            <w:rStyle w:val="Hyperlink"/>
            <w:noProof/>
          </w:rPr>
          <w:t>Technologies and Methodologies</w:t>
        </w:r>
        <w:r>
          <w:rPr>
            <w:noProof/>
            <w:webHidden/>
          </w:rPr>
          <w:tab/>
        </w:r>
        <w:r>
          <w:rPr>
            <w:noProof/>
            <w:webHidden/>
          </w:rPr>
          <w:fldChar w:fldCharType="begin"/>
        </w:r>
        <w:r>
          <w:rPr>
            <w:noProof/>
            <w:webHidden/>
          </w:rPr>
          <w:instrText xml:space="preserve"> PAGEREF _Toc484728936 \h </w:instrText>
        </w:r>
        <w:r>
          <w:rPr>
            <w:noProof/>
            <w:webHidden/>
          </w:rPr>
        </w:r>
        <w:r>
          <w:rPr>
            <w:noProof/>
            <w:webHidden/>
          </w:rPr>
          <w:fldChar w:fldCharType="separate"/>
        </w:r>
        <w:r>
          <w:rPr>
            <w:noProof/>
            <w:webHidden/>
          </w:rPr>
          <w:t>9</w:t>
        </w:r>
        <w:r>
          <w:rPr>
            <w:noProof/>
            <w:webHidden/>
          </w:rPr>
          <w:fldChar w:fldCharType="end"/>
        </w:r>
      </w:hyperlink>
    </w:p>
    <w:p w14:paraId="6139CBA6"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37" w:history="1">
        <w:r w:rsidRPr="00023B02">
          <w:rPr>
            <w:rStyle w:val="Hyperlink"/>
            <w:noProof/>
          </w:rPr>
          <w:t>4.1.</w:t>
        </w:r>
        <w:r>
          <w:rPr>
            <w:rFonts w:asciiTheme="minorHAnsi" w:eastAsiaTheme="minorEastAsia" w:hAnsiTheme="minorHAnsi"/>
            <w:bCs w:val="0"/>
            <w:noProof/>
            <w:szCs w:val="24"/>
            <w:lang w:val="en-GB" w:eastAsia="en-GB"/>
          </w:rPr>
          <w:tab/>
        </w:r>
        <w:r w:rsidRPr="00023B02">
          <w:rPr>
            <w:rStyle w:val="Hyperlink"/>
            <w:noProof/>
          </w:rPr>
          <w:t>Development Environment</w:t>
        </w:r>
        <w:r>
          <w:rPr>
            <w:noProof/>
            <w:webHidden/>
          </w:rPr>
          <w:tab/>
        </w:r>
        <w:r>
          <w:rPr>
            <w:noProof/>
            <w:webHidden/>
          </w:rPr>
          <w:fldChar w:fldCharType="begin"/>
        </w:r>
        <w:r>
          <w:rPr>
            <w:noProof/>
            <w:webHidden/>
          </w:rPr>
          <w:instrText xml:space="preserve"> PAGEREF _Toc484728937 \h </w:instrText>
        </w:r>
        <w:r>
          <w:rPr>
            <w:noProof/>
            <w:webHidden/>
          </w:rPr>
        </w:r>
        <w:r>
          <w:rPr>
            <w:noProof/>
            <w:webHidden/>
          </w:rPr>
          <w:fldChar w:fldCharType="separate"/>
        </w:r>
        <w:r>
          <w:rPr>
            <w:noProof/>
            <w:webHidden/>
          </w:rPr>
          <w:t>9</w:t>
        </w:r>
        <w:r>
          <w:rPr>
            <w:noProof/>
            <w:webHidden/>
          </w:rPr>
          <w:fldChar w:fldCharType="end"/>
        </w:r>
      </w:hyperlink>
    </w:p>
    <w:p w14:paraId="01467E51"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38" w:history="1">
        <w:r w:rsidRPr="00023B02">
          <w:rPr>
            <w:rStyle w:val="Hyperlink"/>
            <w:noProof/>
          </w:rPr>
          <w:t>4.2.</w:t>
        </w:r>
        <w:r>
          <w:rPr>
            <w:rFonts w:asciiTheme="minorHAnsi" w:eastAsiaTheme="minorEastAsia" w:hAnsiTheme="minorHAnsi"/>
            <w:bCs w:val="0"/>
            <w:noProof/>
            <w:szCs w:val="24"/>
            <w:lang w:val="en-GB" w:eastAsia="en-GB"/>
          </w:rPr>
          <w:tab/>
        </w:r>
        <w:r w:rsidRPr="00023B02">
          <w:rPr>
            <w:rStyle w:val="Hyperlink"/>
            <w:noProof/>
          </w:rPr>
          <w:t>Programming Technologies</w:t>
        </w:r>
        <w:r>
          <w:rPr>
            <w:noProof/>
            <w:webHidden/>
          </w:rPr>
          <w:tab/>
        </w:r>
        <w:r>
          <w:rPr>
            <w:noProof/>
            <w:webHidden/>
          </w:rPr>
          <w:fldChar w:fldCharType="begin"/>
        </w:r>
        <w:r>
          <w:rPr>
            <w:noProof/>
            <w:webHidden/>
          </w:rPr>
          <w:instrText xml:space="preserve"> PAGEREF _Toc484728938 \h </w:instrText>
        </w:r>
        <w:r>
          <w:rPr>
            <w:noProof/>
            <w:webHidden/>
          </w:rPr>
        </w:r>
        <w:r>
          <w:rPr>
            <w:noProof/>
            <w:webHidden/>
          </w:rPr>
          <w:fldChar w:fldCharType="separate"/>
        </w:r>
        <w:r>
          <w:rPr>
            <w:noProof/>
            <w:webHidden/>
          </w:rPr>
          <w:t>10</w:t>
        </w:r>
        <w:r>
          <w:rPr>
            <w:noProof/>
            <w:webHidden/>
          </w:rPr>
          <w:fldChar w:fldCharType="end"/>
        </w:r>
      </w:hyperlink>
    </w:p>
    <w:p w14:paraId="0868A932" w14:textId="77777777" w:rsidR="00016995" w:rsidRDefault="00016995">
      <w:pPr>
        <w:pStyle w:val="TOC3"/>
        <w:tabs>
          <w:tab w:val="left" w:pos="1100"/>
          <w:tab w:val="right" w:leader="dot" w:pos="8290"/>
        </w:tabs>
        <w:rPr>
          <w:rFonts w:asciiTheme="minorHAnsi" w:eastAsiaTheme="minorEastAsia" w:hAnsiTheme="minorHAnsi"/>
          <w:noProof/>
          <w:szCs w:val="24"/>
          <w:lang w:val="en-GB" w:eastAsia="en-GB"/>
        </w:rPr>
      </w:pPr>
      <w:hyperlink w:anchor="_Toc484728939" w:history="1">
        <w:r w:rsidRPr="00023B02">
          <w:rPr>
            <w:rStyle w:val="Hyperlink"/>
            <w:noProof/>
          </w:rPr>
          <w:t>4.2.2.</w:t>
        </w:r>
        <w:r>
          <w:rPr>
            <w:rFonts w:asciiTheme="minorHAnsi" w:eastAsiaTheme="minorEastAsia" w:hAnsiTheme="minorHAnsi"/>
            <w:noProof/>
            <w:szCs w:val="24"/>
            <w:lang w:val="en-GB" w:eastAsia="en-GB"/>
          </w:rPr>
          <w:tab/>
        </w:r>
        <w:r w:rsidRPr="00023B02">
          <w:rPr>
            <w:rStyle w:val="Hyperlink"/>
            <w:noProof/>
          </w:rPr>
          <w:t>Why Python?</w:t>
        </w:r>
        <w:r>
          <w:rPr>
            <w:noProof/>
            <w:webHidden/>
          </w:rPr>
          <w:tab/>
        </w:r>
        <w:r>
          <w:rPr>
            <w:noProof/>
            <w:webHidden/>
          </w:rPr>
          <w:fldChar w:fldCharType="begin"/>
        </w:r>
        <w:r>
          <w:rPr>
            <w:noProof/>
            <w:webHidden/>
          </w:rPr>
          <w:instrText xml:space="preserve"> PAGEREF _Toc484728939 \h </w:instrText>
        </w:r>
        <w:r>
          <w:rPr>
            <w:noProof/>
            <w:webHidden/>
          </w:rPr>
        </w:r>
        <w:r>
          <w:rPr>
            <w:noProof/>
            <w:webHidden/>
          </w:rPr>
          <w:fldChar w:fldCharType="separate"/>
        </w:r>
        <w:r>
          <w:rPr>
            <w:noProof/>
            <w:webHidden/>
          </w:rPr>
          <w:t>15</w:t>
        </w:r>
        <w:r>
          <w:rPr>
            <w:noProof/>
            <w:webHidden/>
          </w:rPr>
          <w:fldChar w:fldCharType="end"/>
        </w:r>
      </w:hyperlink>
    </w:p>
    <w:p w14:paraId="322F8662"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40" w:history="1">
        <w:r w:rsidRPr="00023B02">
          <w:rPr>
            <w:rStyle w:val="Hyperlink"/>
            <w:noProof/>
          </w:rPr>
          <w:t>4.3.</w:t>
        </w:r>
        <w:r>
          <w:rPr>
            <w:rFonts w:asciiTheme="minorHAnsi" w:eastAsiaTheme="minorEastAsia" w:hAnsiTheme="minorHAnsi"/>
            <w:bCs w:val="0"/>
            <w:noProof/>
            <w:szCs w:val="24"/>
            <w:lang w:val="en-GB" w:eastAsia="en-GB"/>
          </w:rPr>
          <w:tab/>
        </w:r>
        <w:r w:rsidRPr="00023B02">
          <w:rPr>
            <w:rStyle w:val="Hyperlink"/>
            <w:noProof/>
          </w:rPr>
          <w:t>External Python libraries</w:t>
        </w:r>
        <w:r>
          <w:rPr>
            <w:noProof/>
            <w:webHidden/>
          </w:rPr>
          <w:tab/>
        </w:r>
        <w:r>
          <w:rPr>
            <w:noProof/>
            <w:webHidden/>
          </w:rPr>
          <w:fldChar w:fldCharType="begin"/>
        </w:r>
        <w:r>
          <w:rPr>
            <w:noProof/>
            <w:webHidden/>
          </w:rPr>
          <w:instrText xml:space="preserve"> PAGEREF _Toc484728940 \h </w:instrText>
        </w:r>
        <w:r>
          <w:rPr>
            <w:noProof/>
            <w:webHidden/>
          </w:rPr>
        </w:r>
        <w:r>
          <w:rPr>
            <w:noProof/>
            <w:webHidden/>
          </w:rPr>
          <w:fldChar w:fldCharType="separate"/>
        </w:r>
        <w:r>
          <w:rPr>
            <w:noProof/>
            <w:webHidden/>
          </w:rPr>
          <w:t>15</w:t>
        </w:r>
        <w:r>
          <w:rPr>
            <w:noProof/>
            <w:webHidden/>
          </w:rPr>
          <w:fldChar w:fldCharType="end"/>
        </w:r>
      </w:hyperlink>
    </w:p>
    <w:p w14:paraId="64432AD0"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41" w:history="1">
        <w:r w:rsidRPr="00023B02">
          <w:rPr>
            <w:rStyle w:val="Hyperlink"/>
            <w:noProof/>
          </w:rPr>
          <w:t>4.4.</w:t>
        </w:r>
        <w:r>
          <w:rPr>
            <w:rFonts w:asciiTheme="minorHAnsi" w:eastAsiaTheme="minorEastAsia" w:hAnsiTheme="minorHAnsi"/>
            <w:bCs w:val="0"/>
            <w:noProof/>
            <w:szCs w:val="24"/>
            <w:lang w:val="en-GB" w:eastAsia="en-GB"/>
          </w:rPr>
          <w:tab/>
        </w:r>
        <w:r w:rsidRPr="00023B02">
          <w:rPr>
            <w:rStyle w:val="Hyperlink"/>
            <w:noProof/>
          </w:rPr>
          <w:t>Development and Testing Methodology</w:t>
        </w:r>
        <w:r>
          <w:rPr>
            <w:noProof/>
            <w:webHidden/>
          </w:rPr>
          <w:tab/>
        </w:r>
        <w:r>
          <w:rPr>
            <w:noProof/>
            <w:webHidden/>
          </w:rPr>
          <w:fldChar w:fldCharType="begin"/>
        </w:r>
        <w:r>
          <w:rPr>
            <w:noProof/>
            <w:webHidden/>
          </w:rPr>
          <w:instrText xml:space="preserve"> PAGEREF _Toc484728941 \h </w:instrText>
        </w:r>
        <w:r>
          <w:rPr>
            <w:noProof/>
            <w:webHidden/>
          </w:rPr>
        </w:r>
        <w:r>
          <w:rPr>
            <w:noProof/>
            <w:webHidden/>
          </w:rPr>
          <w:fldChar w:fldCharType="separate"/>
        </w:r>
        <w:r>
          <w:rPr>
            <w:noProof/>
            <w:webHidden/>
          </w:rPr>
          <w:t>18</w:t>
        </w:r>
        <w:r>
          <w:rPr>
            <w:noProof/>
            <w:webHidden/>
          </w:rPr>
          <w:fldChar w:fldCharType="end"/>
        </w:r>
      </w:hyperlink>
    </w:p>
    <w:p w14:paraId="7FCE6183" w14:textId="77777777" w:rsidR="00016995" w:rsidRDefault="00016995">
      <w:pPr>
        <w:pStyle w:val="TOC2"/>
        <w:tabs>
          <w:tab w:val="left" w:pos="662"/>
        </w:tabs>
        <w:rPr>
          <w:rFonts w:asciiTheme="minorHAnsi" w:eastAsiaTheme="minorEastAsia" w:hAnsiTheme="minorHAnsi"/>
          <w:bCs w:val="0"/>
          <w:noProof/>
          <w:szCs w:val="24"/>
          <w:lang w:val="en-GB" w:eastAsia="en-GB"/>
        </w:rPr>
      </w:pPr>
      <w:hyperlink w:anchor="_Toc484728942" w:history="1">
        <w:r w:rsidRPr="00023B02">
          <w:rPr>
            <w:rStyle w:val="Hyperlink"/>
            <w:noProof/>
          </w:rPr>
          <w:t>4.5.</w:t>
        </w:r>
        <w:r>
          <w:rPr>
            <w:rFonts w:asciiTheme="minorHAnsi" w:eastAsiaTheme="minorEastAsia" w:hAnsiTheme="minorHAnsi"/>
            <w:bCs w:val="0"/>
            <w:noProof/>
            <w:szCs w:val="24"/>
            <w:lang w:val="en-GB" w:eastAsia="en-GB"/>
          </w:rPr>
          <w:tab/>
        </w:r>
        <w:r w:rsidRPr="00023B02">
          <w:rPr>
            <w:rStyle w:val="Hyperlink"/>
            <w:noProof/>
          </w:rPr>
          <w:t>Plagiarism Check</w:t>
        </w:r>
        <w:r>
          <w:rPr>
            <w:noProof/>
            <w:webHidden/>
          </w:rPr>
          <w:tab/>
        </w:r>
        <w:r>
          <w:rPr>
            <w:noProof/>
            <w:webHidden/>
          </w:rPr>
          <w:fldChar w:fldCharType="begin"/>
        </w:r>
        <w:r>
          <w:rPr>
            <w:noProof/>
            <w:webHidden/>
          </w:rPr>
          <w:instrText xml:space="preserve"> PAGEREF _Toc484728942 \h </w:instrText>
        </w:r>
        <w:r>
          <w:rPr>
            <w:noProof/>
            <w:webHidden/>
          </w:rPr>
        </w:r>
        <w:r>
          <w:rPr>
            <w:noProof/>
            <w:webHidden/>
          </w:rPr>
          <w:fldChar w:fldCharType="separate"/>
        </w:r>
        <w:r>
          <w:rPr>
            <w:noProof/>
            <w:webHidden/>
          </w:rPr>
          <w:t>20</w:t>
        </w:r>
        <w:r>
          <w:rPr>
            <w:noProof/>
            <w:webHidden/>
          </w:rPr>
          <w:fldChar w:fldCharType="end"/>
        </w:r>
      </w:hyperlink>
    </w:p>
    <w:p w14:paraId="2B7FCEFC" w14:textId="77777777" w:rsidR="00016995" w:rsidRDefault="00016995">
      <w:pPr>
        <w:pStyle w:val="TOC1"/>
        <w:tabs>
          <w:tab w:val="left" w:pos="1540"/>
          <w:tab w:val="right" w:leader="dot" w:pos="8290"/>
        </w:tabs>
        <w:rPr>
          <w:rFonts w:asciiTheme="minorHAnsi" w:eastAsiaTheme="minorEastAsia" w:hAnsiTheme="minorHAnsi"/>
          <w:b w:val="0"/>
          <w:bCs w:val="0"/>
          <w:noProof/>
          <w:lang w:val="en-GB" w:eastAsia="en-GB"/>
        </w:rPr>
      </w:pPr>
      <w:hyperlink w:anchor="_Toc484728943" w:history="1">
        <w:r w:rsidRPr="00023B02">
          <w:rPr>
            <w:rStyle w:val="Hyperlink"/>
            <w:noProof/>
          </w:rPr>
          <w:t>Chapter 5.</w:t>
        </w:r>
        <w:r>
          <w:rPr>
            <w:rFonts w:asciiTheme="minorHAnsi" w:eastAsiaTheme="minorEastAsia" w:hAnsiTheme="minorHAnsi"/>
            <w:b w:val="0"/>
            <w:bCs w:val="0"/>
            <w:noProof/>
            <w:lang w:val="en-GB" w:eastAsia="en-GB"/>
          </w:rPr>
          <w:tab/>
        </w:r>
        <w:r w:rsidRPr="00023B02">
          <w:rPr>
            <w:rStyle w:val="Hyperlink"/>
            <w:noProof/>
          </w:rPr>
          <w:t>Technical walkthrough</w:t>
        </w:r>
        <w:r>
          <w:rPr>
            <w:noProof/>
            <w:webHidden/>
          </w:rPr>
          <w:tab/>
        </w:r>
        <w:r>
          <w:rPr>
            <w:noProof/>
            <w:webHidden/>
          </w:rPr>
          <w:fldChar w:fldCharType="begin"/>
        </w:r>
        <w:r>
          <w:rPr>
            <w:noProof/>
            <w:webHidden/>
          </w:rPr>
          <w:instrText xml:space="preserve"> PAGEREF _Toc484728943 \h </w:instrText>
        </w:r>
        <w:r>
          <w:rPr>
            <w:noProof/>
            <w:webHidden/>
          </w:rPr>
        </w:r>
        <w:r>
          <w:rPr>
            <w:noProof/>
            <w:webHidden/>
          </w:rPr>
          <w:fldChar w:fldCharType="separate"/>
        </w:r>
        <w:r>
          <w:rPr>
            <w:noProof/>
            <w:webHidden/>
          </w:rPr>
          <w:t>22</w:t>
        </w:r>
        <w:r>
          <w:rPr>
            <w:noProof/>
            <w:webHidden/>
          </w:rPr>
          <w:fldChar w:fldCharType="end"/>
        </w:r>
      </w:hyperlink>
    </w:p>
    <w:p w14:paraId="61345EB4" w14:textId="77777777" w:rsidR="00016995" w:rsidRDefault="00016995">
      <w:pPr>
        <w:pStyle w:val="TOC1"/>
        <w:tabs>
          <w:tab w:val="left" w:pos="1707"/>
          <w:tab w:val="right" w:leader="dot" w:pos="8290"/>
        </w:tabs>
        <w:rPr>
          <w:rFonts w:asciiTheme="minorHAnsi" w:eastAsiaTheme="minorEastAsia" w:hAnsiTheme="minorHAnsi"/>
          <w:b w:val="0"/>
          <w:bCs w:val="0"/>
          <w:noProof/>
          <w:lang w:val="en-GB" w:eastAsia="en-GB"/>
        </w:rPr>
      </w:pPr>
      <w:hyperlink w:anchor="_Toc484728944" w:history="1">
        <w:r w:rsidRPr="00023B02">
          <w:rPr>
            <w:rStyle w:val="Hyperlink"/>
            <w:noProof/>
          </w:rPr>
          <w:t xml:space="preserve">Appendix A. </w:t>
        </w:r>
        <w:r>
          <w:rPr>
            <w:rFonts w:asciiTheme="minorHAnsi" w:eastAsiaTheme="minorEastAsia" w:hAnsiTheme="minorHAnsi"/>
            <w:b w:val="0"/>
            <w:bCs w:val="0"/>
            <w:noProof/>
            <w:lang w:val="en-GB" w:eastAsia="en-GB"/>
          </w:rPr>
          <w:tab/>
        </w:r>
        <w:r w:rsidRPr="00023B02">
          <w:rPr>
            <w:rStyle w:val="Hyperlink"/>
            <w:noProof/>
          </w:rPr>
          <w:t xml:space="preserve">  An Example of an Appendix</w:t>
        </w:r>
        <w:r>
          <w:rPr>
            <w:noProof/>
            <w:webHidden/>
          </w:rPr>
          <w:tab/>
        </w:r>
        <w:r>
          <w:rPr>
            <w:noProof/>
            <w:webHidden/>
          </w:rPr>
          <w:fldChar w:fldCharType="begin"/>
        </w:r>
        <w:r>
          <w:rPr>
            <w:noProof/>
            <w:webHidden/>
          </w:rPr>
          <w:instrText xml:space="preserve"> PAGEREF _Toc484728944 \h </w:instrText>
        </w:r>
        <w:r>
          <w:rPr>
            <w:noProof/>
            <w:webHidden/>
          </w:rPr>
        </w:r>
        <w:r>
          <w:rPr>
            <w:noProof/>
            <w:webHidden/>
          </w:rPr>
          <w:fldChar w:fldCharType="separate"/>
        </w:r>
        <w:r>
          <w:rPr>
            <w:noProof/>
            <w:webHidden/>
          </w:rPr>
          <w:t>25</w:t>
        </w:r>
        <w:r>
          <w:rPr>
            <w:noProof/>
            <w:webHidden/>
          </w:rPr>
          <w:fldChar w:fldCharType="end"/>
        </w:r>
      </w:hyperlink>
    </w:p>
    <w:p w14:paraId="31221255" w14:textId="77777777" w:rsidR="00016995" w:rsidRDefault="00016995">
      <w:pPr>
        <w:pStyle w:val="TOC1"/>
        <w:tabs>
          <w:tab w:val="right" w:leader="dot" w:pos="8290"/>
        </w:tabs>
        <w:rPr>
          <w:rFonts w:asciiTheme="minorHAnsi" w:eastAsiaTheme="minorEastAsia" w:hAnsiTheme="minorHAnsi"/>
          <w:b w:val="0"/>
          <w:bCs w:val="0"/>
          <w:noProof/>
          <w:lang w:val="en-GB" w:eastAsia="en-GB"/>
        </w:rPr>
      </w:pPr>
      <w:hyperlink w:anchor="_Toc484728945" w:history="1">
        <w:r w:rsidRPr="00023B02">
          <w:rPr>
            <w:rStyle w:val="Hyperlink"/>
            <w:noProof/>
          </w:rPr>
          <w:t>References</w:t>
        </w:r>
        <w:r>
          <w:rPr>
            <w:noProof/>
            <w:webHidden/>
          </w:rPr>
          <w:tab/>
        </w:r>
        <w:r>
          <w:rPr>
            <w:noProof/>
            <w:webHidden/>
          </w:rPr>
          <w:fldChar w:fldCharType="begin"/>
        </w:r>
        <w:r>
          <w:rPr>
            <w:noProof/>
            <w:webHidden/>
          </w:rPr>
          <w:instrText xml:space="preserve"> PAGEREF _Toc484728945 \h </w:instrText>
        </w:r>
        <w:r>
          <w:rPr>
            <w:noProof/>
            <w:webHidden/>
          </w:rPr>
        </w:r>
        <w:r>
          <w:rPr>
            <w:noProof/>
            <w:webHidden/>
          </w:rPr>
          <w:fldChar w:fldCharType="separate"/>
        </w:r>
        <w:r>
          <w:rPr>
            <w:noProof/>
            <w:webHidden/>
          </w:rPr>
          <w:t>26</w:t>
        </w:r>
        <w:r>
          <w:rPr>
            <w:noProof/>
            <w:webHidden/>
          </w:rPr>
          <w:fldChar w:fldCharType="end"/>
        </w:r>
      </w:hyperlink>
    </w:p>
    <w:p w14:paraId="0E429537" w14:textId="09C4EEC9" w:rsidR="00F54916" w:rsidRPr="00F54916" w:rsidRDefault="00E92C0F" w:rsidP="00F54916">
      <w:r>
        <w:fldChar w:fldCharType="end"/>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5" w:name="_Toc484728928"/>
      <w:r>
        <w:lastRenderedPageBreak/>
        <w:t>List of Acronyms</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8A7F25">
        <w:trPr>
          <w:trHeight w:val="405"/>
        </w:trPr>
        <w:tc>
          <w:tcPr>
            <w:tcW w:w="2668" w:type="dxa"/>
          </w:tcPr>
          <w:p w14:paraId="5453B078" w14:textId="3F5590DA" w:rsidR="00567571" w:rsidRDefault="00567571" w:rsidP="00C75AD8">
            <w:pPr>
              <w:pStyle w:val="1ParaNoSpace"/>
            </w:pPr>
            <w:r>
              <w:t>PyPI</w:t>
            </w:r>
          </w:p>
        </w:tc>
        <w:tc>
          <w:tcPr>
            <w:tcW w:w="5632" w:type="dxa"/>
          </w:tcPr>
          <w:p w14:paraId="29A5BE04" w14:textId="09B76108" w:rsidR="00567571" w:rsidRDefault="00567571" w:rsidP="00C75AD8">
            <w:pPr>
              <w:pStyle w:val="1ParaNoSpace"/>
            </w:pPr>
            <w:r>
              <w:t>Python Package Index</w:t>
            </w:r>
          </w:p>
        </w:tc>
      </w:tr>
      <w:tr w:rsidR="008A7F25" w14:paraId="13C2D4E7" w14:textId="77777777" w:rsidTr="008A7F25">
        <w:trPr>
          <w:trHeight w:val="321"/>
        </w:trPr>
        <w:tc>
          <w:tcPr>
            <w:tcW w:w="2668" w:type="dxa"/>
          </w:tcPr>
          <w:p w14:paraId="104BD493" w14:textId="764ECCF8" w:rsidR="008A7F25" w:rsidRDefault="008A7F25" w:rsidP="00C75AD8">
            <w:pPr>
              <w:pStyle w:val="1ParaNoSpace"/>
            </w:pPr>
            <w:r>
              <w:t>TDD</w:t>
            </w:r>
          </w:p>
        </w:tc>
        <w:tc>
          <w:tcPr>
            <w:tcW w:w="5632" w:type="dxa"/>
          </w:tcPr>
          <w:p w14:paraId="4826CE3D" w14:textId="481A33DD" w:rsidR="008A7F25" w:rsidRDefault="008A7F25" w:rsidP="00C75AD8">
            <w:pPr>
              <w:pStyle w:val="1ParaNoSpace"/>
            </w:pPr>
            <w:r>
              <w:t>Test Driven Development</w:t>
            </w:r>
          </w:p>
        </w:tc>
      </w:tr>
      <w:tr w:rsidR="008A7F25" w14:paraId="39355BE2" w14:textId="77777777" w:rsidTr="008A7F25">
        <w:trPr>
          <w:trHeight w:val="321"/>
        </w:trPr>
        <w:tc>
          <w:tcPr>
            <w:tcW w:w="2668" w:type="dxa"/>
          </w:tcPr>
          <w:p w14:paraId="522F2208" w14:textId="77777777" w:rsidR="008A7F25" w:rsidRDefault="008A7F25" w:rsidP="00C75AD8">
            <w:pPr>
              <w:pStyle w:val="1ParaNoSpace"/>
            </w:pPr>
          </w:p>
        </w:tc>
        <w:tc>
          <w:tcPr>
            <w:tcW w:w="5632" w:type="dxa"/>
          </w:tcPr>
          <w:p w14:paraId="75397B1F" w14:textId="77777777" w:rsidR="008A7F25" w:rsidRDefault="008A7F25" w:rsidP="00C75AD8">
            <w:pPr>
              <w:pStyle w:val="1ParaNoSpace"/>
            </w:pPr>
          </w:p>
        </w:tc>
      </w:tr>
      <w:tr w:rsidR="008A7F25" w14:paraId="2A7219A6" w14:textId="77777777" w:rsidTr="008A7F25">
        <w:trPr>
          <w:trHeight w:val="321"/>
        </w:trPr>
        <w:tc>
          <w:tcPr>
            <w:tcW w:w="2668" w:type="dxa"/>
          </w:tcPr>
          <w:p w14:paraId="7359B1C7" w14:textId="77777777" w:rsidR="008A7F25" w:rsidRDefault="008A7F25" w:rsidP="00C75AD8">
            <w:pPr>
              <w:pStyle w:val="1ParaNoSpace"/>
            </w:pPr>
          </w:p>
        </w:tc>
        <w:tc>
          <w:tcPr>
            <w:tcW w:w="5632" w:type="dxa"/>
          </w:tcPr>
          <w:p w14:paraId="53060EC9" w14:textId="77777777" w:rsidR="008A7F25" w:rsidRDefault="008A7F25" w:rsidP="00C75AD8">
            <w:pPr>
              <w:pStyle w:val="1ParaNoSpace"/>
            </w:pPr>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6" w:name="_Toc484728929"/>
      <w:r>
        <w:lastRenderedPageBreak/>
        <w:t>Glossary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7A4070" w14:paraId="101F922A" w14:textId="77777777" w:rsidTr="007C2C1E">
        <w:tc>
          <w:tcPr>
            <w:tcW w:w="2684" w:type="dxa"/>
          </w:tcPr>
          <w:p w14:paraId="7B84D4B1" w14:textId="7138548F" w:rsidR="007A4070" w:rsidRDefault="007A4070" w:rsidP="00910A03">
            <w:pPr>
              <w:pStyle w:val="1ParaNoSpace"/>
            </w:pPr>
            <w:r>
              <w:t xml:space="preserve">Python </w:t>
            </w:r>
          </w:p>
        </w:tc>
        <w:tc>
          <w:tcPr>
            <w:tcW w:w="5616" w:type="dxa"/>
          </w:tcPr>
          <w:p w14:paraId="31E09778" w14:textId="77336336" w:rsidR="007A4070" w:rsidRDefault="007A4070" w:rsidP="00910A03">
            <w:pPr>
              <w:pStyle w:val="1ParaNoSpace"/>
            </w:pPr>
            <w:r>
              <w:t>An Object Oriented and interpreted Programming language</w:t>
            </w:r>
          </w:p>
        </w:tc>
      </w:tr>
      <w:tr w:rsidR="007A4070" w14:paraId="53B0D3D9" w14:textId="77777777" w:rsidTr="007C2C1E">
        <w:trPr>
          <w:trHeight w:val="447"/>
        </w:trPr>
        <w:tc>
          <w:tcPr>
            <w:tcW w:w="2684" w:type="dxa"/>
          </w:tcPr>
          <w:p w14:paraId="2637183F" w14:textId="480D70E2" w:rsidR="007A4070" w:rsidRDefault="007A4070" w:rsidP="00910A03">
            <w:pPr>
              <w:pStyle w:val="1ParaNoSpace"/>
            </w:pPr>
            <w:r>
              <w:t>Script</w:t>
            </w:r>
          </w:p>
        </w:tc>
        <w:tc>
          <w:tcPr>
            <w:tcW w:w="5616" w:type="dxa"/>
          </w:tcPr>
          <w:p w14:paraId="2AA9EB33" w14:textId="558CE075" w:rsidR="007A4070" w:rsidRDefault="007C2C1E" w:rsidP="00910A03">
            <w:pPr>
              <w:pStyle w:val="1ParaNoSpace"/>
            </w:pPr>
            <w:r>
              <w:t>P</w:t>
            </w:r>
            <w:r w:rsidRPr="007C2C1E">
              <w:t>rograms written for a special run-time environment</w:t>
            </w:r>
          </w:p>
        </w:tc>
      </w:tr>
      <w:tr w:rsidR="007C2C1E" w14:paraId="5F3134AF" w14:textId="77777777" w:rsidTr="007C2C1E">
        <w:tc>
          <w:tcPr>
            <w:tcW w:w="2684" w:type="dxa"/>
          </w:tcPr>
          <w:p w14:paraId="41BC213F" w14:textId="1DD9BC89" w:rsidR="007C2C1E" w:rsidRDefault="007C2C1E" w:rsidP="00910A03">
            <w:pPr>
              <w:pStyle w:val="1ParaNoSpace"/>
            </w:pPr>
            <w:r>
              <w:t>Open Source</w:t>
            </w:r>
          </w:p>
        </w:tc>
        <w:tc>
          <w:tcPr>
            <w:tcW w:w="5616" w:type="dxa"/>
          </w:tcPr>
          <w:p w14:paraId="69543990" w14:textId="5A89F862" w:rsidR="007C2C1E" w:rsidRPr="00910A03" w:rsidRDefault="007C2C1E" w:rsidP="007C2C1E">
            <w:pPr>
              <w:pStyle w:val="1ParaNoSpace"/>
            </w:pPr>
            <w:r>
              <w:t>The source code that is made available to the public under a license to s</w:t>
            </w:r>
            <w:r w:rsidRPr="007C2C1E">
              <w:t>tudy, change, and distribute the software to anyone and for any purpose</w:t>
            </w:r>
          </w:p>
        </w:tc>
      </w:tr>
      <w:tr w:rsidR="007C2C1E" w14:paraId="26E64E1F" w14:textId="77777777" w:rsidTr="007C2C1E">
        <w:tc>
          <w:tcPr>
            <w:tcW w:w="2684" w:type="dxa"/>
          </w:tcPr>
          <w:p w14:paraId="4845FFFB" w14:textId="5A09FDC8" w:rsidR="007C2C1E" w:rsidRDefault="007C2C1E" w:rsidP="00910A03">
            <w:pPr>
              <w:pStyle w:val="1ParaNoSpace"/>
            </w:pPr>
            <w:r>
              <w:t>Database</w:t>
            </w:r>
          </w:p>
        </w:tc>
        <w:tc>
          <w:tcPr>
            <w:tcW w:w="5616" w:type="dxa"/>
          </w:tcPr>
          <w:p w14:paraId="407A178D" w14:textId="39E5D46E" w:rsidR="007C2C1E" w:rsidRPr="00910A03" w:rsidRDefault="007C2C1E" w:rsidP="00910A03">
            <w:pPr>
              <w:pStyle w:val="1ParaNoSpace"/>
            </w:pPr>
            <w:r w:rsidRPr="007C2C1E">
              <w:t>a structured set of data held in a computer,</w:t>
            </w:r>
          </w:p>
        </w:tc>
      </w:tr>
      <w:tr w:rsidR="007C2C1E" w14:paraId="5D80347E" w14:textId="77777777" w:rsidTr="007C2C1E">
        <w:tc>
          <w:tcPr>
            <w:tcW w:w="2684" w:type="dxa"/>
          </w:tcPr>
          <w:p w14:paraId="6C4FC331" w14:textId="28CE5092" w:rsidR="007C2C1E" w:rsidRDefault="007C2C1E" w:rsidP="00910A03">
            <w:pPr>
              <w:pStyle w:val="1ParaNoSpace"/>
            </w:pPr>
            <w:r>
              <w:t>Hosting</w:t>
            </w:r>
          </w:p>
        </w:tc>
        <w:tc>
          <w:tcPr>
            <w:tcW w:w="5616" w:type="dxa"/>
          </w:tcPr>
          <w:p w14:paraId="4B001707" w14:textId="27747D47" w:rsidR="007C2C1E" w:rsidRPr="00910A03" w:rsidRDefault="007C2C1E" w:rsidP="007D079E">
            <w:pPr>
              <w:pStyle w:val="1ParaNoSpace"/>
            </w:pPr>
            <w:r w:rsidRPr="007C2C1E">
              <w:t>A web hosting service is a type of Internet hosting service that allows individuals and organizations to make their website accessible via the World Wide Web</w:t>
            </w:r>
          </w:p>
        </w:tc>
      </w:tr>
      <w:tr w:rsidR="007C2C1E" w14:paraId="21432FA4" w14:textId="77777777" w:rsidTr="007C2C1E">
        <w:tc>
          <w:tcPr>
            <w:tcW w:w="2684" w:type="dxa"/>
          </w:tcPr>
          <w:p w14:paraId="1A6AB485" w14:textId="263350EB" w:rsidR="007C2C1E" w:rsidRDefault="007C2C1E" w:rsidP="00910A03">
            <w:pPr>
              <w:pStyle w:val="1ParaNoSpace"/>
            </w:pPr>
            <w:r w:rsidRPr="00CB363D">
              <w:t>PEP8</w:t>
            </w:r>
          </w:p>
        </w:tc>
        <w:tc>
          <w:tcPr>
            <w:tcW w:w="5616" w:type="dxa"/>
          </w:tcPr>
          <w:p w14:paraId="0A9C17A1" w14:textId="19B4003F" w:rsidR="007C2C1E" w:rsidRDefault="007C2C1E" w:rsidP="00910A03">
            <w:pPr>
              <w:pStyle w:val="1ParaNoSpace"/>
            </w:pPr>
            <w:r w:rsidRPr="001A2E17">
              <w:t>Python code style convention</w:t>
            </w:r>
            <w:r>
              <w:t>s</w:t>
            </w:r>
            <w:r>
              <w:rPr>
                <w:rStyle w:val="EndnoteReference"/>
              </w:rPr>
              <w:endnoteReference w:id="1"/>
            </w:r>
          </w:p>
        </w:tc>
      </w:tr>
      <w:tr w:rsidR="007C2C1E" w14:paraId="566BD277" w14:textId="77777777" w:rsidTr="007C2C1E">
        <w:tc>
          <w:tcPr>
            <w:tcW w:w="2684" w:type="dxa"/>
          </w:tcPr>
          <w:p w14:paraId="01C4C9DA" w14:textId="4CFC3870" w:rsidR="007C2C1E" w:rsidRDefault="007C2C1E" w:rsidP="00910A03">
            <w:pPr>
              <w:pStyle w:val="1ParaNoSpace"/>
            </w:pPr>
            <w:r>
              <w:t>Object Oriented Programming</w:t>
            </w:r>
          </w:p>
        </w:tc>
        <w:tc>
          <w:tcPr>
            <w:tcW w:w="5616" w:type="dxa"/>
          </w:tcPr>
          <w:p w14:paraId="75804F36" w14:textId="07F4FDF1" w:rsidR="007C2C1E" w:rsidRDefault="007C2C1E" w:rsidP="007C2C1E">
            <w:pPr>
              <w:pStyle w:val="1ParaNoSpace"/>
            </w:pPr>
            <w:r>
              <w:t>C</w:t>
            </w:r>
            <w:r w:rsidRPr="007C2C1E">
              <w:t>omputer pro</w:t>
            </w:r>
            <w:r>
              <w:t xml:space="preserve">gramming </w:t>
            </w:r>
            <w:r w:rsidRPr="007C2C1E">
              <w:t xml:space="preserve">in which </w:t>
            </w:r>
            <w:r>
              <w:t xml:space="preserve">we can </w:t>
            </w:r>
            <w:r w:rsidRPr="007C2C1E">
              <w:t>define not only the data type of a data structure, but also the types of operations (functions) that can be applied to the data structure</w:t>
            </w:r>
          </w:p>
        </w:tc>
      </w:tr>
      <w:tr w:rsidR="007C2C1E" w14:paraId="645C5111" w14:textId="77777777" w:rsidTr="007C2C1E">
        <w:tc>
          <w:tcPr>
            <w:tcW w:w="2684" w:type="dxa"/>
          </w:tcPr>
          <w:p w14:paraId="18C96B89" w14:textId="46C9E28F" w:rsidR="007C2C1E" w:rsidRDefault="007C2C1E" w:rsidP="00910A03">
            <w:pPr>
              <w:pStyle w:val="1ParaNoSpace"/>
            </w:pPr>
            <w:r>
              <w:t>Python Interactive Shell</w:t>
            </w:r>
          </w:p>
        </w:tc>
        <w:tc>
          <w:tcPr>
            <w:tcW w:w="5616" w:type="dxa"/>
          </w:tcPr>
          <w:p w14:paraId="022F1C46" w14:textId="2F71DC31" w:rsidR="007C2C1E" w:rsidRDefault="007C2C1E" w:rsidP="00910A03">
            <w:pPr>
              <w:pStyle w:val="1ParaNoSpace"/>
            </w:pPr>
            <w:r>
              <w:t>Python’s command line utility</w:t>
            </w:r>
          </w:p>
        </w:tc>
      </w:tr>
      <w:tr w:rsidR="007C2C1E" w14:paraId="6E2F3AD1" w14:textId="77777777" w:rsidTr="007C2C1E">
        <w:tc>
          <w:tcPr>
            <w:tcW w:w="2684" w:type="dxa"/>
          </w:tcPr>
          <w:p w14:paraId="62214464" w14:textId="7585E115" w:rsidR="007C2C1E" w:rsidRDefault="007C2C1E" w:rsidP="00910A03">
            <w:pPr>
              <w:pStyle w:val="1ParaNoSpace"/>
            </w:pPr>
            <w:r w:rsidRPr="00240D5F">
              <w:t>snippet</w:t>
            </w:r>
          </w:p>
        </w:tc>
        <w:tc>
          <w:tcPr>
            <w:tcW w:w="5616" w:type="dxa"/>
          </w:tcPr>
          <w:p w14:paraId="3149903D" w14:textId="59617654" w:rsidR="007C2C1E" w:rsidRDefault="007C2C1E" w:rsidP="007C2C1E">
            <w:pPr>
              <w:pStyle w:val="1ParaNoSpace"/>
            </w:pPr>
            <w:r w:rsidRPr="007C2C1E">
              <w:t xml:space="preserve">a small piece or brief </w:t>
            </w:r>
            <w:r>
              <w:t>code</w:t>
            </w:r>
          </w:p>
        </w:tc>
      </w:tr>
      <w:tr w:rsidR="007C2C1E" w14:paraId="40C4E370" w14:textId="77777777" w:rsidTr="007C2C1E">
        <w:tc>
          <w:tcPr>
            <w:tcW w:w="2684" w:type="dxa"/>
          </w:tcPr>
          <w:p w14:paraId="6FBF4D6E" w14:textId="2C18D8DE" w:rsidR="007C2C1E" w:rsidRDefault="007C2C1E" w:rsidP="00910A03">
            <w:pPr>
              <w:pStyle w:val="1ParaNoSpace"/>
            </w:pPr>
          </w:p>
        </w:tc>
        <w:tc>
          <w:tcPr>
            <w:tcW w:w="5616" w:type="dxa"/>
          </w:tcPr>
          <w:p w14:paraId="190A7205" w14:textId="3FC65A64" w:rsidR="007C2C1E" w:rsidRPr="005C5AE3" w:rsidRDefault="007C2C1E" w:rsidP="005C5AE3">
            <w:pPr>
              <w:pStyle w:val="1ParaNoSpace"/>
              <w:rPr>
                <w:vertAlign w:val="superscript"/>
              </w:rPr>
            </w:pPr>
          </w:p>
        </w:tc>
      </w:tr>
      <w:tr w:rsidR="007C2C1E" w14:paraId="0AE11583" w14:textId="77777777" w:rsidTr="007C2C1E">
        <w:tc>
          <w:tcPr>
            <w:tcW w:w="2684" w:type="dxa"/>
          </w:tcPr>
          <w:p w14:paraId="5E2AD6B1" w14:textId="4483C4D7" w:rsidR="007C2C1E" w:rsidRDefault="007C2C1E" w:rsidP="00910A03">
            <w:pPr>
              <w:pStyle w:val="1ParaNoSpace"/>
            </w:pPr>
          </w:p>
        </w:tc>
        <w:tc>
          <w:tcPr>
            <w:tcW w:w="5616" w:type="dxa"/>
          </w:tcPr>
          <w:p w14:paraId="2C7B2256" w14:textId="77777777" w:rsidR="007C2C1E" w:rsidRDefault="007C2C1E" w:rsidP="00910A03">
            <w:pPr>
              <w:pStyle w:val="1ParaNoSpace"/>
            </w:pPr>
          </w:p>
        </w:tc>
      </w:tr>
      <w:tr w:rsidR="007C2C1E" w14:paraId="51944269" w14:textId="77777777" w:rsidTr="007C2C1E">
        <w:tc>
          <w:tcPr>
            <w:tcW w:w="2684" w:type="dxa"/>
          </w:tcPr>
          <w:p w14:paraId="23A782C1" w14:textId="5FCC6B54" w:rsidR="007C2C1E" w:rsidRDefault="007C2C1E" w:rsidP="00910A03">
            <w:pPr>
              <w:pStyle w:val="1ParaNoSpace"/>
            </w:pPr>
          </w:p>
        </w:tc>
        <w:tc>
          <w:tcPr>
            <w:tcW w:w="5616" w:type="dxa"/>
          </w:tcPr>
          <w:p w14:paraId="6C4FEF17" w14:textId="77777777" w:rsidR="007C2C1E" w:rsidRDefault="007C2C1E" w:rsidP="00910A03">
            <w:pPr>
              <w:pStyle w:val="1ParaNoSpace"/>
            </w:pPr>
          </w:p>
        </w:tc>
      </w:tr>
      <w:tr w:rsidR="007C2C1E" w14:paraId="02C41B91" w14:textId="77777777" w:rsidTr="007C2C1E">
        <w:tc>
          <w:tcPr>
            <w:tcW w:w="2684" w:type="dxa"/>
          </w:tcPr>
          <w:p w14:paraId="310890C5" w14:textId="306227AA" w:rsidR="007C2C1E" w:rsidRDefault="007C2C1E" w:rsidP="00910A03">
            <w:pPr>
              <w:pStyle w:val="1ParaNoSpace"/>
            </w:pPr>
          </w:p>
        </w:tc>
        <w:tc>
          <w:tcPr>
            <w:tcW w:w="5616" w:type="dxa"/>
          </w:tcPr>
          <w:p w14:paraId="30A69C3A" w14:textId="77777777" w:rsidR="007C2C1E" w:rsidRDefault="007C2C1E" w:rsidP="00910A03">
            <w:pPr>
              <w:pStyle w:val="1ParaNoSpace"/>
            </w:pPr>
          </w:p>
        </w:tc>
      </w:tr>
      <w:tr w:rsidR="007C2C1E" w14:paraId="05577E4C" w14:textId="77777777" w:rsidTr="007C2C1E">
        <w:tc>
          <w:tcPr>
            <w:tcW w:w="2684" w:type="dxa"/>
          </w:tcPr>
          <w:p w14:paraId="29251325" w14:textId="0DDC00B8" w:rsidR="007C2C1E" w:rsidRDefault="007C2C1E" w:rsidP="00910A03">
            <w:pPr>
              <w:pStyle w:val="1ParaNoSpace"/>
            </w:pPr>
          </w:p>
        </w:tc>
        <w:tc>
          <w:tcPr>
            <w:tcW w:w="5616" w:type="dxa"/>
          </w:tcPr>
          <w:p w14:paraId="0E5C488A" w14:textId="77777777" w:rsidR="007C2C1E" w:rsidRDefault="007C2C1E" w:rsidP="00910A03">
            <w:pPr>
              <w:pStyle w:val="1ParaNoSpace"/>
            </w:pPr>
          </w:p>
        </w:tc>
      </w:tr>
      <w:tr w:rsidR="007C2C1E" w14:paraId="082B738F" w14:textId="77777777" w:rsidTr="007C2C1E">
        <w:tc>
          <w:tcPr>
            <w:tcW w:w="2684" w:type="dxa"/>
          </w:tcPr>
          <w:p w14:paraId="1DF57D08" w14:textId="77777777" w:rsidR="007C2C1E" w:rsidRDefault="007C2C1E" w:rsidP="00910A03">
            <w:pPr>
              <w:pStyle w:val="1ParaNoSpace"/>
            </w:pPr>
          </w:p>
        </w:tc>
        <w:tc>
          <w:tcPr>
            <w:tcW w:w="5616" w:type="dxa"/>
          </w:tcPr>
          <w:p w14:paraId="6DCA6256" w14:textId="77777777" w:rsidR="007C2C1E" w:rsidRDefault="007C2C1E" w:rsidP="00910A03">
            <w:pPr>
              <w:pStyle w:val="1ParaNoSpace"/>
            </w:pPr>
          </w:p>
        </w:tc>
      </w:tr>
      <w:tr w:rsidR="007C2C1E" w14:paraId="45212743" w14:textId="77777777" w:rsidTr="007C2C1E">
        <w:tc>
          <w:tcPr>
            <w:tcW w:w="2684" w:type="dxa"/>
          </w:tcPr>
          <w:p w14:paraId="70EACDF3" w14:textId="77777777" w:rsidR="007C2C1E" w:rsidRDefault="007C2C1E" w:rsidP="00910A03">
            <w:pPr>
              <w:pStyle w:val="1ParaNoSpace"/>
            </w:pPr>
          </w:p>
        </w:tc>
        <w:tc>
          <w:tcPr>
            <w:tcW w:w="5616" w:type="dxa"/>
          </w:tcPr>
          <w:p w14:paraId="7AEBDA43" w14:textId="77777777" w:rsidR="007C2C1E" w:rsidRDefault="007C2C1E"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7" w:name="_Toc484728930"/>
      <w:r>
        <w:lastRenderedPageBreak/>
        <w:t>Introduction</w:t>
      </w:r>
      <w:bookmarkEnd w:id="7"/>
    </w:p>
    <w:p w14:paraId="2C4F4721" w14:textId="2AE68532" w:rsidR="003954F3" w:rsidRDefault="00AC6B86" w:rsidP="00DD0DD2">
      <w:pPr>
        <w:pStyle w:val="1Para"/>
        <w:jc w:val="both"/>
      </w:pPr>
      <w:r>
        <w:t xml:space="preserve">The major motivation for this </w:t>
      </w:r>
      <w:r w:rsidR="003F51A4">
        <w:t xml:space="preserve">thesis </w:t>
      </w:r>
      <w:r>
        <w:t>comes from the fact that</w:t>
      </w:r>
      <w:r w:rsidR="00FD5B6B">
        <w:t xml:space="preserve"> most of the work surrounding the examining of students is still done manually. This </w:t>
      </w:r>
      <w:r w:rsidR="003F51A4">
        <w:t xml:space="preserve">thesis </w:t>
      </w:r>
      <w:r w:rsidR="00FD5B6B">
        <w:t xml:space="preserve">introduces the need, scope and application </w:t>
      </w:r>
      <w:r w:rsidR="003F51A4">
        <w:t>that is built for the</w:t>
      </w:r>
      <w:r w:rsidR="00FD5B6B">
        <w:t xml:space="preserve"> </w:t>
      </w:r>
      <w:r w:rsidR="003F51A4">
        <w:t xml:space="preserve">automation of the examination process </w:t>
      </w:r>
      <w:r w:rsidR="00027237">
        <w:t>for</w:t>
      </w:r>
      <w:r w:rsidR="00FD5B6B">
        <w:t xml:space="preserve"> </w:t>
      </w:r>
      <w:r w:rsidR="003F51A4">
        <w:t>reducing the</w:t>
      </w:r>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r w:rsidR="00854C99">
        <w:t>thesis</w:t>
      </w:r>
      <w:r w:rsidR="00BB05E6">
        <w:t xml:space="preserve"> </w:t>
      </w:r>
      <w:r w:rsidR="00372609">
        <w:t xml:space="preserve">is </w:t>
      </w:r>
      <w:r w:rsidR="00B11271">
        <w:t xml:space="preserve">tend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p>
    <w:p w14:paraId="3F8E6B08" w14:textId="68908F27" w:rsidR="00B61271" w:rsidRDefault="00D74E89" w:rsidP="00DD0DD2">
      <w:pPr>
        <w:pStyle w:val="1Para"/>
        <w:jc w:val="both"/>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r w:rsidR="00854C99">
        <w:t>thesis</w:t>
      </w:r>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6C394E6D" w14:textId="0A1D9217" w:rsidR="00B5408B" w:rsidRDefault="00B5408B" w:rsidP="00DD0DD2">
      <w:pPr>
        <w:pStyle w:val="1Para"/>
        <w:jc w:val="both"/>
      </w:pPr>
      <w:r>
        <w:t xml:space="preserve">When conducted manually, the whole examination process </w:t>
      </w:r>
      <w:r w:rsidR="003F51A4">
        <w:t xml:space="preserve">procedure </w:t>
      </w:r>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4BAF6924" w14:textId="0F1964C2" w:rsidR="004D213D" w:rsidRDefault="00175992" w:rsidP="00DD0DD2">
      <w:pPr>
        <w:pStyle w:val="1Para"/>
        <w:jc w:val="both"/>
      </w:pPr>
      <w:r>
        <w:lastRenderedPageBreak/>
        <w:t>The</w:t>
      </w:r>
      <w:r w:rsidR="004D213D">
        <w:t xml:space="preserve"> aim</w:t>
      </w:r>
      <w:r w:rsidR="003954F3">
        <w:t xml:space="preserve"> </w:t>
      </w:r>
      <w:r>
        <w:t xml:space="preserve">of this </w:t>
      </w:r>
      <w:r w:rsidR="00854C99">
        <w:t>thesis</w:t>
      </w:r>
      <w:r w:rsidR="00541562">
        <w:t xml:space="preserve"> is </w:t>
      </w:r>
      <w:r w:rsidR="004D213D">
        <w:t>to</w:t>
      </w:r>
      <w:r w:rsidR="00541562">
        <w:t xml:space="preserve"> provides a good understanding</w:t>
      </w:r>
      <w:r w:rsidR="00E36AF7">
        <w:t xml:space="preserve"> of</w:t>
      </w:r>
      <w:r w:rsidR="004D213D">
        <w:t xml:space="preserve"> the examination process </w:t>
      </w:r>
      <w:r w:rsidR="00113F82">
        <w:t>where most of the work is done manually</w:t>
      </w:r>
      <w:r w:rsidR="00D30096">
        <w:t>,</w:t>
      </w:r>
      <w:r w:rsidR="00113F82">
        <w:t xml:space="preserve"> along with ways to approach the automation</w:t>
      </w:r>
      <w:r w:rsidR="007F786F">
        <w:t>s</w:t>
      </w:r>
      <w:r w:rsidR="00541562">
        <w:t xml:space="preserve"> </w:t>
      </w:r>
      <w:r w:rsidR="007F786F">
        <w:t xml:space="preserve">of such nature. The problem that has been addressed in this </w:t>
      </w:r>
      <w:r w:rsidR="00854C99">
        <w:t>thesis</w:t>
      </w:r>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 xml:space="preserve">ective automations is made part of this </w:t>
      </w:r>
      <w:r w:rsidR="00D30096">
        <w:t>thesis</w:t>
      </w:r>
      <w:r w:rsidR="00A701B1">
        <w:t>.</w:t>
      </w:r>
      <w:r w:rsidR="00D30096">
        <w:t xml:space="preserve"> </w:t>
      </w:r>
    </w:p>
    <w:p w14:paraId="06FE0777" w14:textId="5C3B0E43" w:rsidR="00B5408B" w:rsidRDefault="00B5408B" w:rsidP="00DD0DD2">
      <w:pPr>
        <w:pStyle w:val="1Para"/>
        <w:jc w:val="both"/>
      </w:pPr>
      <w:r>
        <w:t>The soft</w:t>
      </w:r>
      <w:r w:rsidR="00D35D23">
        <w:t xml:space="preserve">ware </w:t>
      </w:r>
      <w:r w:rsidR="00175992">
        <w:t xml:space="preserve">solution </w:t>
      </w:r>
      <w:r w:rsidR="00175992" w:rsidRPr="007153D2">
        <w:rPr>
          <w:b/>
          <w:i/>
        </w:rPr>
        <w:t>Testrek</w:t>
      </w:r>
      <w:r w:rsidR="00175992" w:rsidRPr="00E36AF7">
        <w:t>, developed</w:t>
      </w:r>
      <w:r w:rsidR="004D213D" w:rsidRPr="00E36AF7">
        <w:t xml:space="preserve"> mainly in Python</w:t>
      </w:r>
      <w:r w:rsidR="00175992">
        <w:t xml:space="preserve"> as</w:t>
      </w:r>
      <w:r w:rsidR="00D35D23">
        <w:t xml:space="preserve"> part of this </w:t>
      </w:r>
      <w:r w:rsidR="00854C99">
        <w:t>thesis</w:t>
      </w:r>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r w:rsidR="00854C99">
        <w:t>thesis</w:t>
      </w:r>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t>
      </w:r>
      <w:r w:rsidR="00D30096">
        <w:t>thesis</w:t>
      </w:r>
      <w:r w:rsidR="001868DE">
        <w:t>.</w:t>
      </w:r>
    </w:p>
    <w:p w14:paraId="64652284" w14:textId="6712E4BD" w:rsidR="00313674" w:rsidRDefault="00313674" w:rsidP="00DD0DD2">
      <w:pPr>
        <w:pStyle w:val="1Para"/>
        <w:jc w:val="both"/>
      </w:pPr>
      <w:r>
        <w:t>There are information systems that already exists and can provide a potential solution for achieving the automation</w:t>
      </w:r>
      <w:r w:rsidR="005C046C">
        <w:t>, if modifiable and extensible</w:t>
      </w:r>
      <w:r>
        <w:t xml:space="preserve">. For example, </w:t>
      </w:r>
      <w:r w:rsidR="00784D5F" w:rsidRPr="00784D5F">
        <w:rPr>
          <w:i/>
        </w:rPr>
        <w:t>Moodle</w:t>
      </w:r>
      <w:r>
        <w:rPr>
          <w:rStyle w:val="EndnoteReference"/>
        </w:rPr>
        <w:endnoteReference w:id="2"/>
      </w:r>
      <w:r>
        <w:t xml:space="preserve"> is a shared learning platform which is hosted by </w:t>
      </w:r>
      <w:r w:rsidR="005C046C">
        <w:t>CTU</w:t>
      </w:r>
      <w:r>
        <w:t xml:space="preserve"> to share study material with students. </w:t>
      </w:r>
      <w:r w:rsidR="005C046C">
        <w:t>Although by default, t</w:t>
      </w:r>
      <w:r>
        <w:t xml:space="preserve">here is no possibility for students </w:t>
      </w:r>
      <w:r w:rsidR="005C046C">
        <w:t xml:space="preserve">to </w:t>
      </w:r>
      <w:r>
        <w:t xml:space="preserve">upload </w:t>
      </w:r>
      <w:r w:rsidR="005C046C">
        <w:t>their</w:t>
      </w:r>
      <w:r>
        <w:t xml:space="preserve"> answers during the examination or for teachers to run a plagiarism check</w:t>
      </w:r>
      <w:r w:rsidR="005C046C">
        <w:t xml:space="preserve">, </w:t>
      </w:r>
      <w:r>
        <w:t>it can be extended in order to do similar tasks that Testrek would do but the efforts required for achieving the same results as Testrek would require more tim</w:t>
      </w:r>
      <w:r w:rsidR="005C046C">
        <w:t xml:space="preserve">e, resources, </w:t>
      </w:r>
      <w:r>
        <w:t>expertise in other front and back end programming languages.</w:t>
      </w:r>
      <w:r w:rsidR="00784D5F">
        <w:t xml:space="preserve"> Moreover, for integrating the extensible application to </w:t>
      </w:r>
      <w:r w:rsidR="00A512E9">
        <w:t xml:space="preserve">current </w:t>
      </w:r>
      <w:r w:rsidR="00784D5F" w:rsidRPr="00784D5F">
        <w:rPr>
          <w:i/>
        </w:rPr>
        <w:t>Moodle</w:t>
      </w:r>
      <w:r w:rsidR="00784D5F">
        <w:t xml:space="preserve">, an extensive </w:t>
      </w:r>
      <w:r w:rsidR="00A512E9">
        <w:t xml:space="preserve">Black and White box </w:t>
      </w:r>
      <w:r w:rsidR="00784D5F">
        <w:t>testing</w:t>
      </w:r>
      <w:r w:rsidR="00A512E9">
        <w:t>s</w:t>
      </w:r>
      <w:r w:rsidR="00784D5F">
        <w:t xml:space="preserve"> will be required, ranging from </w:t>
      </w:r>
      <w:r w:rsidR="00784D5F">
        <w:lastRenderedPageBreak/>
        <w:t>regression and system tastings to integration testing. It is for all these reasons that it became necessary to write an autonomous application.</w:t>
      </w:r>
    </w:p>
    <w:p w14:paraId="6D64FBF5" w14:textId="17DD23F1" w:rsidR="004D213D" w:rsidRDefault="004D213D" w:rsidP="00DD0DD2">
      <w:pPr>
        <w:pStyle w:val="1Para"/>
        <w:jc w:val="both"/>
      </w:pPr>
      <w:r>
        <w:t>The information</w:t>
      </w:r>
      <w:r w:rsidR="00313674">
        <w:t xml:space="preserve"> in this thesis</w:t>
      </w:r>
      <w:r>
        <w:t xml:space="preserve">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rsidP="00DD0DD2">
      <w:pPr>
        <w:spacing w:after="160" w:line="259" w:lineRule="auto"/>
        <w:jc w:val="both"/>
        <w:rPr>
          <w:sz w:val="28"/>
          <w:lang w:val="en-CA"/>
        </w:rPr>
      </w:pPr>
      <w:r>
        <w:br w:type="page"/>
      </w:r>
    </w:p>
    <w:p w14:paraId="75613C7F" w14:textId="035F9204" w:rsidR="00AD6F8B" w:rsidRDefault="004522D4" w:rsidP="00AD6F8B">
      <w:pPr>
        <w:pStyle w:val="Heading1"/>
      </w:pPr>
      <w:bookmarkStart w:id="8" w:name="_Toc484728931"/>
      <w:r>
        <w:lastRenderedPageBreak/>
        <w:t>Process Analysis</w:t>
      </w:r>
      <w:bookmarkEnd w:id="8"/>
    </w:p>
    <w:p w14:paraId="639BC15B" w14:textId="50888A82" w:rsidR="00AA27DC" w:rsidRDefault="00732C9E" w:rsidP="00732C9E">
      <w:pPr>
        <w:pStyle w:val="1Para"/>
        <w:ind w:firstLine="0"/>
        <w:rPr>
          <w:noProof/>
          <w:lang w:val="en-GB" w:eastAsia="en-GB"/>
        </w:rPr>
      </w:pPr>
      <w:r>
        <w:t xml:space="preserve">Process Analysis constitute an important part of </w:t>
      </w:r>
      <w:r w:rsidR="00A80BF2">
        <w:t>this</w:t>
      </w:r>
      <w:r>
        <w:t xml:space="preserve"> </w:t>
      </w:r>
      <w:r w:rsidR="00854C99">
        <w:t>thesis</w:t>
      </w:r>
      <w:r>
        <w:t xml:space="preserve"> as it helped </w:t>
      </w:r>
      <w:r w:rsidR="008763C5">
        <w:t>in understanding the different aspects of the probl</w:t>
      </w:r>
      <w:r w:rsidR="008E3D3A">
        <w:t xml:space="preserve">em which are tried to be solved </w:t>
      </w:r>
      <w:r>
        <w:t xml:space="preserve">while designing the </w:t>
      </w:r>
      <w:r w:rsidR="0073531C">
        <w:t xml:space="preserve">software </w:t>
      </w:r>
      <w:r>
        <w:t xml:space="preserve">solution described in </w:t>
      </w:r>
      <w:r w:rsidRPr="008E3D3A">
        <w:rPr>
          <w:i/>
        </w:rPr>
        <w:t>Chapter 3</w:t>
      </w:r>
      <w:r w:rsidR="008E3D3A">
        <w:t>.</w:t>
      </w:r>
    </w:p>
    <w:p w14:paraId="6BA8D207" w14:textId="09A13E72" w:rsidR="00AA27DC" w:rsidRDefault="00AA27DC" w:rsidP="00732C9E">
      <w:pPr>
        <w:pStyle w:val="1Para"/>
        <w:ind w:firstLine="0"/>
      </w:pPr>
    </w:p>
    <w:p w14:paraId="6C703B65" w14:textId="0A67432B" w:rsidR="00732C9E" w:rsidRDefault="00AA27DC" w:rsidP="00732C9E">
      <w:pPr>
        <w:pStyle w:val="Heading2"/>
      </w:pPr>
      <w:bookmarkStart w:id="9" w:name="_Toc484728932"/>
      <w:r>
        <w:rPr>
          <w:noProof/>
          <w:lang w:val="en-GB" w:eastAsia="en-GB"/>
        </w:rPr>
        <w:drawing>
          <wp:anchor distT="0" distB="0" distL="114300" distR="114300" simplePos="0" relativeHeight="251669504" behindDoc="0" locked="0" layoutInCell="1" allowOverlap="1" wp14:anchorId="37D9FE26" wp14:editId="45AAF7FD">
            <wp:simplePos x="0" y="0"/>
            <wp:positionH relativeFrom="margin">
              <wp:posOffset>650240</wp:posOffset>
            </wp:positionH>
            <wp:positionV relativeFrom="margin">
              <wp:posOffset>3265170</wp:posOffset>
            </wp:positionV>
            <wp:extent cx="7912100" cy="2556510"/>
            <wp:effectExtent l="10795" t="0" r="0" b="0"/>
            <wp:wrapSquare wrapText="bothSides"/>
            <wp:docPr id="10" name="Picture 10" descr="/Users/akshat/Documents/Tand_Labs/Testrek/_01_Designs/images/Thesis_Test_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Thesis_Test_curr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1210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C9E">
        <w:t>Process Description</w:t>
      </w:r>
      <w:bookmarkEnd w:id="9"/>
    </w:p>
    <w:p w14:paraId="6837B12B" w14:textId="783E3A6A" w:rsidR="000E4470" w:rsidRDefault="000E4470" w:rsidP="007A0549">
      <w:pPr>
        <w:pStyle w:val="1Para"/>
        <w:ind w:left="720"/>
      </w:pPr>
      <w:r>
        <w:t xml:space="preserve">When conducted manually, the process map of whole examination process is explained using a swim lane chart </w:t>
      </w:r>
      <w:r w:rsidR="00407460">
        <w:t>on the right</w:t>
      </w:r>
      <w:r w:rsidR="003D4061">
        <w:t>. Next chapter contains f</w:t>
      </w:r>
      <w:r>
        <w:t xml:space="preserve">urther information about the scope </w:t>
      </w:r>
      <w:r w:rsidR="003D4061">
        <w:t>of</w:t>
      </w:r>
      <w:r>
        <w:t xml:space="preserve"> this </w:t>
      </w:r>
      <w:r w:rsidR="00854C99">
        <w:t>thesis</w:t>
      </w:r>
      <w:r>
        <w:t xml:space="preserve"> and a rough estimation of efforts required to automate the sub processes which are not included in the scope.</w:t>
      </w:r>
    </w:p>
    <w:p w14:paraId="3825484E" w14:textId="203D4C04" w:rsidR="005568E9" w:rsidRDefault="005568E9" w:rsidP="007A0549">
      <w:pPr>
        <w:pStyle w:val="1Para"/>
        <w:ind w:left="720"/>
      </w:pPr>
      <w:r>
        <w:t xml:space="preserve">The chart shows </w:t>
      </w:r>
      <w:r w:rsidR="003D4061">
        <w:t>the current process procedure</w:t>
      </w:r>
      <w:r w:rsidR="00407460">
        <w:t xml:space="preserve">, with the estimations of work and in some cases time required for </w:t>
      </w:r>
      <w:r w:rsidR="003D4061">
        <w:t xml:space="preserve">a </w:t>
      </w:r>
      <w:r w:rsidR="00407460">
        <w:t>sub process to complete.</w:t>
      </w:r>
    </w:p>
    <w:p w14:paraId="4BA21B6C" w14:textId="239BFEF6" w:rsidR="00F92FB9" w:rsidRPr="00F92FB9" w:rsidRDefault="00F92FB9" w:rsidP="007A0549">
      <w:pPr>
        <w:pStyle w:val="1Para"/>
        <w:ind w:left="1440" w:firstLine="0"/>
      </w:pPr>
    </w:p>
    <w:p w14:paraId="27B2E00E" w14:textId="74E197A2" w:rsidR="00806B5F" w:rsidRDefault="00F05B75" w:rsidP="007A0549">
      <w:pPr>
        <w:pStyle w:val="Heading1"/>
        <w:ind w:left="720"/>
      </w:pPr>
      <w:bookmarkStart w:id="10" w:name="_Toc484728933"/>
      <w:r>
        <w:lastRenderedPageBreak/>
        <w:t>Proposed</w:t>
      </w:r>
      <w:r w:rsidR="004522D4">
        <w:t xml:space="preserve"> Solutions</w:t>
      </w:r>
      <w:bookmarkEnd w:id="10"/>
    </w:p>
    <w:p w14:paraId="52FC1D77" w14:textId="2C037D71" w:rsidR="003B5653" w:rsidRDefault="008763C5" w:rsidP="007A0549">
      <w:pPr>
        <w:pStyle w:val="Heading2"/>
        <w:ind w:left="1440"/>
      </w:pPr>
      <w:bookmarkStart w:id="11" w:name="_Toc484728934"/>
      <w:r>
        <w:t>Standardization of the process</w:t>
      </w:r>
      <w:bookmarkEnd w:id="11"/>
    </w:p>
    <w:p w14:paraId="27F4DDFB" w14:textId="2ADDDC3C" w:rsidR="00E534E6" w:rsidRDefault="008763C5" w:rsidP="007A0549">
      <w:pPr>
        <w:pStyle w:val="1Para"/>
        <w:ind w:left="720"/>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7A0549">
      <w:pPr>
        <w:pStyle w:val="1Para"/>
        <w:ind w:left="720"/>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12" w:name="_Toc484728935"/>
      <w:r>
        <w:t>Possible</w:t>
      </w:r>
      <w:r w:rsidR="00FD6A55">
        <w:t xml:space="preserve"> Solutions</w:t>
      </w:r>
      <w:bookmarkEnd w:id="12"/>
    </w:p>
    <w:p w14:paraId="106144F8" w14:textId="0D72499D" w:rsidR="00E57D54" w:rsidRDefault="00E57D54" w:rsidP="007A0549">
      <w:pPr>
        <w:pStyle w:val="Heading5"/>
        <w:ind w:left="720"/>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7A0549">
      <w:pPr>
        <w:pStyle w:val="1Para"/>
        <w:ind w:left="720"/>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7A0549">
      <w:pPr>
        <w:pStyle w:val="1Para"/>
        <w:numPr>
          <w:ilvl w:val="0"/>
          <w:numId w:val="7"/>
        </w:numPr>
        <w:ind w:left="2520"/>
        <w:rPr>
          <w:lang w:val="en-US"/>
        </w:rPr>
      </w:pPr>
      <w:r>
        <w:rPr>
          <w:lang w:val="en-US"/>
        </w:rPr>
        <w:t>Access to the internet</w:t>
      </w:r>
    </w:p>
    <w:p w14:paraId="6BC2E618" w14:textId="7F90A994" w:rsidR="002127C3" w:rsidRDefault="002127C3" w:rsidP="007A0549">
      <w:pPr>
        <w:pStyle w:val="1Para"/>
        <w:numPr>
          <w:ilvl w:val="0"/>
          <w:numId w:val="7"/>
        </w:numPr>
        <w:ind w:left="2520"/>
        <w:rPr>
          <w:lang w:val="en-US"/>
        </w:rPr>
      </w:pPr>
      <w:r>
        <w:rPr>
          <w:lang w:val="en-US"/>
        </w:rPr>
        <w:t>Disk space of about 30 Mega Bytes</w:t>
      </w:r>
    </w:p>
    <w:p w14:paraId="40004923" w14:textId="19AEA6F8" w:rsidR="00223A6B" w:rsidRDefault="00FE0AD2" w:rsidP="007A0549">
      <w:pPr>
        <w:pStyle w:val="1Para"/>
        <w:ind w:left="720"/>
        <w:rPr>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 xml:space="preserve">were very low and affordable. As the scripts are simple to </w:t>
      </w:r>
      <w:r w:rsidR="00FD6A55">
        <w:rPr>
          <w:lang w:val="en-US"/>
        </w:rPr>
        <w:lastRenderedPageBreak/>
        <w:t>understand, it would not require a lot of time to modify if the need be</w:t>
      </w:r>
      <w:r w:rsidR="00A047F7">
        <w:rPr>
          <w:lang w:val="en-US"/>
        </w:rPr>
        <w:t>.</w:t>
      </w:r>
    </w:p>
    <w:p w14:paraId="7E80B8D4" w14:textId="6560E019" w:rsidR="00A378EC" w:rsidRDefault="00A047F7" w:rsidP="007A0549">
      <w:pPr>
        <w:pStyle w:val="1Para"/>
        <w:ind w:left="720"/>
        <w:rPr>
          <w:lang w:val="en-US"/>
        </w:rPr>
      </w:pPr>
      <w:r>
        <w:rPr>
          <w:lang w:val="en-US"/>
        </w:rPr>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3F401FCE" w14:textId="2F920CBA" w:rsidR="00AA27DC" w:rsidRDefault="0086692C" w:rsidP="007A0549">
      <w:pPr>
        <w:pStyle w:val="1Para"/>
        <w:ind w:left="720"/>
        <w:rPr>
          <w:lang w:val="en-US"/>
        </w:rPr>
      </w:pPr>
      <w:r>
        <w:rPr>
          <w:lang w:val="en-US"/>
        </w:rPr>
        <w:t xml:space="preserve">The swim lane chart shows the process workflow if application like </w:t>
      </w:r>
      <w:r w:rsidR="005A785D">
        <w:rPr>
          <w:i/>
          <w:lang w:val="en-US"/>
        </w:rPr>
        <w:t>Testrek</w:t>
      </w:r>
      <w:r w:rsidR="005A785D" w:rsidRPr="00B26E55">
        <w:rPr>
          <w:lang w:val="en-US"/>
        </w:rPr>
        <w:t xml:space="preserve"> </w:t>
      </w:r>
      <w:r>
        <w:rPr>
          <w:lang w:val="en-US"/>
        </w:rPr>
        <w:t xml:space="preserve">will be implemented for automation. </w:t>
      </w:r>
      <w:r w:rsidR="00FD6A55">
        <w:rPr>
          <w:lang w:val="en-US"/>
        </w:rPr>
        <w:t xml:space="preserve">A more thorough description of this solution can be found in the </w:t>
      </w:r>
      <w:r w:rsidR="00801DD0">
        <w:rPr>
          <w:lang w:val="en-US"/>
        </w:rPr>
        <w:t>up</w:t>
      </w:r>
      <w:r w:rsidR="00FD6A55">
        <w:rPr>
          <w:lang w:val="en-US"/>
        </w:rPr>
        <w:t>coming chapter</w:t>
      </w:r>
      <w:r w:rsidR="00F82727">
        <w:rPr>
          <w:lang w:val="en-US"/>
        </w:rPr>
        <w:t>s</w:t>
      </w:r>
      <w:r w:rsidR="00FD6A55">
        <w:rPr>
          <w:lang w:val="en-US"/>
        </w:rPr>
        <w:t>.</w:t>
      </w:r>
      <w:r>
        <w:rPr>
          <w:lang w:val="en-US"/>
        </w:rPr>
        <w:t xml:space="preserve"> </w:t>
      </w:r>
    </w:p>
    <w:p w14:paraId="507AAEA2" w14:textId="0D8A5BCA" w:rsidR="00AA27DC" w:rsidRDefault="00AA27DC" w:rsidP="007153D2">
      <w:pPr>
        <w:pStyle w:val="1Para"/>
        <w:ind w:firstLine="0"/>
        <w:jc w:val="center"/>
        <w:rPr>
          <w:lang w:val="en-US"/>
        </w:rPr>
      </w:pPr>
      <w:r>
        <w:rPr>
          <w:noProof/>
          <w:lang w:val="en-GB" w:eastAsia="en-GB"/>
        </w:rPr>
        <w:drawing>
          <wp:inline distT="0" distB="0" distL="0" distR="0" wp14:anchorId="0FF00D2F" wp14:editId="23F8ED7D">
            <wp:extent cx="5903374" cy="4675404"/>
            <wp:effectExtent l="0" t="0" r="0" b="0"/>
            <wp:docPr id="11" name="Picture 11" descr="/Users/akshat/Documents/Tand_Labs/Testrek/_01_Designs/images/Thesis_Test_testru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kshat/Documents/Tand_Labs/Testrek/_01_Designs/images/Thesis_Test_testru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6708" cy="4678044"/>
                    </a:xfrm>
                    <a:prstGeom prst="rect">
                      <a:avLst/>
                    </a:prstGeom>
                    <a:noFill/>
                    <a:ln>
                      <a:noFill/>
                    </a:ln>
                  </pic:spPr>
                </pic:pic>
              </a:graphicData>
            </a:graphic>
          </wp:inline>
        </w:drawing>
      </w:r>
    </w:p>
    <w:p w14:paraId="5395589A" w14:textId="77777777" w:rsidR="00446DBE" w:rsidRPr="00E57D54" w:rsidRDefault="00446DBE" w:rsidP="007A0549">
      <w:pPr>
        <w:pStyle w:val="1ParaFlushLeft"/>
        <w:ind w:left="720"/>
      </w:pPr>
    </w:p>
    <w:p w14:paraId="58542EA8" w14:textId="45C95032" w:rsidR="008D5E69" w:rsidRDefault="00E57D54" w:rsidP="007A0549">
      <w:pPr>
        <w:pStyle w:val="Heading5"/>
        <w:ind w:left="720"/>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7A0549">
      <w:pPr>
        <w:pStyle w:val="1Para"/>
        <w:ind w:left="720"/>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7A0549">
      <w:pPr>
        <w:pStyle w:val="1Para"/>
        <w:ind w:left="720"/>
        <w:rPr>
          <w:lang w:val="en-US"/>
        </w:rPr>
      </w:pPr>
      <w:r>
        <w:rPr>
          <w:lang w:val="en-US"/>
        </w:rPr>
        <w:t>On client side:</w:t>
      </w:r>
    </w:p>
    <w:p w14:paraId="3AE50A74" w14:textId="00B875A8" w:rsidR="00062C29" w:rsidRDefault="00062C29" w:rsidP="007A0549">
      <w:pPr>
        <w:pStyle w:val="1Para"/>
        <w:numPr>
          <w:ilvl w:val="0"/>
          <w:numId w:val="6"/>
        </w:numPr>
        <w:ind w:left="2520"/>
        <w:rPr>
          <w:lang w:val="en-US"/>
        </w:rPr>
      </w:pPr>
      <w:r>
        <w:rPr>
          <w:lang w:val="en-US"/>
        </w:rPr>
        <w:t>Internet Connection and a modern web browser</w:t>
      </w:r>
    </w:p>
    <w:p w14:paraId="3F864D0D" w14:textId="1E46CD35" w:rsidR="00062C29" w:rsidRDefault="00062C29" w:rsidP="007A0549">
      <w:pPr>
        <w:pStyle w:val="1Para"/>
        <w:ind w:left="1440" w:firstLine="0"/>
        <w:rPr>
          <w:lang w:val="en-US"/>
        </w:rPr>
      </w:pPr>
      <w:r>
        <w:rPr>
          <w:lang w:val="en-US"/>
        </w:rPr>
        <w:t>On server side:</w:t>
      </w:r>
    </w:p>
    <w:p w14:paraId="090EA20B" w14:textId="06C22E69" w:rsidR="00E310EB" w:rsidRDefault="00062C29" w:rsidP="007A0549">
      <w:pPr>
        <w:pStyle w:val="1Para"/>
        <w:ind w:left="216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7A0549">
      <w:pPr>
        <w:pStyle w:val="1Para"/>
        <w:numPr>
          <w:ilvl w:val="0"/>
          <w:numId w:val="6"/>
        </w:numPr>
        <w:ind w:left="2520"/>
        <w:rPr>
          <w:lang w:val="en-US"/>
        </w:rPr>
      </w:pPr>
      <w:r>
        <w:rPr>
          <w:lang w:val="en-US"/>
        </w:rPr>
        <w:t>a server supporting Python</w:t>
      </w:r>
    </w:p>
    <w:p w14:paraId="4AADE8A6" w14:textId="36D04FAD" w:rsidR="00E310EB" w:rsidRDefault="00E310EB" w:rsidP="007A0549">
      <w:pPr>
        <w:pStyle w:val="1Para"/>
        <w:numPr>
          <w:ilvl w:val="0"/>
          <w:numId w:val="6"/>
        </w:numPr>
        <w:ind w:left="2520"/>
        <w:rPr>
          <w:lang w:val="en-US"/>
        </w:rPr>
      </w:pPr>
      <w:r>
        <w:rPr>
          <w:lang w:val="en-US"/>
        </w:rPr>
        <w:t>an app hosting</w:t>
      </w:r>
      <w:r w:rsidR="003B2CDF">
        <w:rPr>
          <w:lang w:val="en-US"/>
        </w:rPr>
        <w:t xml:space="preserve"> platform</w:t>
      </w:r>
    </w:p>
    <w:p w14:paraId="049B625C" w14:textId="7FF5A50D" w:rsidR="00E310EB" w:rsidRDefault="003B2CDF" w:rsidP="007A0549">
      <w:pPr>
        <w:pStyle w:val="1Para"/>
        <w:numPr>
          <w:ilvl w:val="0"/>
          <w:numId w:val="6"/>
        </w:numPr>
        <w:ind w:left="2520"/>
        <w:rPr>
          <w:lang w:val="en-US"/>
        </w:rPr>
      </w:pPr>
      <w:r>
        <w:rPr>
          <w:lang w:val="en-US"/>
        </w:rPr>
        <w:t>maintenance and support</w:t>
      </w:r>
    </w:p>
    <w:p w14:paraId="4CE8600D" w14:textId="768409A3" w:rsidR="00AA27DC" w:rsidRDefault="00FD6A55" w:rsidP="007A0549">
      <w:pPr>
        <w:pStyle w:val="1Para"/>
        <w:ind w:left="720"/>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he 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7A0549">
      <w:pPr>
        <w:pStyle w:val="1Para"/>
        <w:ind w:left="720"/>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w:t>
      </w:r>
      <w:r w:rsidR="00223A6B">
        <w:rPr>
          <w:lang w:val="en-US"/>
        </w:rPr>
        <w:lastRenderedPageBreak/>
        <w:t>Solution requires.</w:t>
      </w:r>
      <w:r w:rsidR="00F05B75">
        <w:rPr>
          <w:lang w:val="en-US"/>
        </w:rPr>
        <w:t xml:space="preserve"> Several validations can be run on the data as and when it is received, hence diminishing the need for much standardization.</w:t>
      </w:r>
    </w:p>
    <w:p w14:paraId="6B0B6C58" w14:textId="5C5C65A3" w:rsidR="00AA27DC" w:rsidRDefault="0000234E" w:rsidP="007A0549">
      <w:pPr>
        <w:pStyle w:val="1Para"/>
        <w:ind w:left="720" w:firstLine="0"/>
      </w:pPr>
      <w:r>
        <w:tab/>
        <w:t>The swim</w:t>
      </w:r>
      <w:r w:rsidR="00102B64">
        <w:t xml:space="preserve"> lane chart below shows how the examination</w:t>
      </w:r>
      <w:r w:rsidR="0013174D">
        <w:t xml:space="preserve"> process</w:t>
      </w:r>
      <w:r w:rsidR="00102B64">
        <w:t xml:space="preserve"> would look like if a web application, written </w:t>
      </w:r>
      <w:r w:rsidR="0013174D">
        <w:t>for example in python’s web framework Django, can be implemented to automate the examination process.</w:t>
      </w:r>
    </w:p>
    <w:p w14:paraId="2B2203E4" w14:textId="2AA22774" w:rsidR="003B5653" w:rsidRPr="003B5653" w:rsidRDefault="00AA27DC" w:rsidP="007153D2">
      <w:pPr>
        <w:pStyle w:val="1Para"/>
        <w:ind w:firstLine="0"/>
        <w:jc w:val="center"/>
      </w:pPr>
      <w:r>
        <w:rPr>
          <w:noProof/>
          <w:lang w:val="en-GB" w:eastAsia="en-GB"/>
        </w:rPr>
        <w:drawing>
          <wp:inline distT="0" distB="0" distL="0" distR="0" wp14:anchorId="29D05094" wp14:editId="50F677EA">
            <wp:extent cx="5998561" cy="3447306"/>
            <wp:effectExtent l="0" t="0" r="0" b="7620"/>
            <wp:docPr id="12" name="Picture 12" descr="/Users/akshat/Documents/Tand_Labs/Testrek/_01_Designs/images/Thesis_Test_web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kshat/Documents/Tand_Labs/Testrek/_01_Designs/images/Thesis_Test_webAp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4320" cy="3473603"/>
                    </a:xfrm>
                    <a:prstGeom prst="rect">
                      <a:avLst/>
                    </a:prstGeom>
                    <a:noFill/>
                    <a:ln>
                      <a:noFill/>
                    </a:ln>
                  </pic:spPr>
                </pic:pic>
              </a:graphicData>
            </a:graphic>
          </wp:inline>
        </w:drawing>
      </w:r>
    </w:p>
    <w:p w14:paraId="5C67D77A" w14:textId="7BDCE758" w:rsidR="003B5653" w:rsidRPr="003B5653" w:rsidRDefault="00F05875" w:rsidP="003B5653">
      <w:pPr>
        <w:pStyle w:val="Heading1"/>
      </w:pPr>
      <w:bookmarkStart w:id="13" w:name="_Toc484728936"/>
      <w:r>
        <w:lastRenderedPageBreak/>
        <w:t>Technologies and Methodologies</w:t>
      </w:r>
      <w:bookmarkEnd w:id="13"/>
    </w:p>
    <w:p w14:paraId="5A3B41E0" w14:textId="7B130D76" w:rsidR="00AD6F8B" w:rsidRDefault="00F05875" w:rsidP="00AD6F8B">
      <w:pPr>
        <w:pStyle w:val="1Para"/>
      </w:pPr>
      <w:r>
        <w:t>This chapter guides through different technologies and methodologies used</w:t>
      </w:r>
      <w:r w:rsidR="003D4061">
        <w:t>,</w:t>
      </w:r>
      <w:r>
        <w:t xml:space="preserve"> from development to the deployment of the application solution.</w:t>
      </w:r>
      <w:r w:rsidR="00354BED">
        <w:t xml:space="preserve"> </w:t>
      </w:r>
      <w:r w:rsidR="003D4061">
        <w:t xml:space="preserve">The sub sections of this chapter </w:t>
      </w:r>
      <w:r w:rsidR="00C229F9">
        <w:t>consist</w:t>
      </w:r>
      <w:r w:rsidR="003D4061">
        <w:t xml:space="preserve"> of information about the platforms used for development, environment settings, programming technology and </w:t>
      </w:r>
      <w:r w:rsidR="00C229F9">
        <w:t>the libraries used.</w:t>
      </w:r>
    </w:p>
    <w:p w14:paraId="17C2A424" w14:textId="35516ABF" w:rsidR="001C12A2" w:rsidRDefault="00F11A24" w:rsidP="00F11A24">
      <w:pPr>
        <w:pStyle w:val="Heading2"/>
      </w:pPr>
      <w:bookmarkStart w:id="14" w:name="_Toc484728937"/>
      <w:r>
        <w:t>Development Environment</w:t>
      </w:r>
      <w:bookmarkEnd w:id="14"/>
    </w:p>
    <w:p w14:paraId="0E2454C0" w14:textId="3765C152" w:rsidR="00C75AD8" w:rsidRPr="003B28C0" w:rsidRDefault="003D4061" w:rsidP="007A0549">
      <w:pPr>
        <w:pStyle w:val="1Para"/>
        <w:ind w:left="720"/>
      </w:pPr>
      <w:r>
        <w:rPr>
          <w:noProof/>
          <w:lang w:val="en-GB" w:eastAsia="en-GB"/>
        </w:rPr>
        <w:drawing>
          <wp:anchor distT="0" distB="0" distL="114300" distR="114300" simplePos="0" relativeHeight="251667456" behindDoc="0" locked="0" layoutInCell="1" allowOverlap="1" wp14:anchorId="62B6D6FD" wp14:editId="69CCCC7F">
            <wp:simplePos x="0" y="0"/>
            <wp:positionH relativeFrom="margin">
              <wp:posOffset>2032635</wp:posOffset>
            </wp:positionH>
            <wp:positionV relativeFrom="margin">
              <wp:posOffset>3331845</wp:posOffset>
            </wp:positionV>
            <wp:extent cx="3762375" cy="235521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3">
                      <a:extLst>
                        <a:ext uri="{28A0092B-C50C-407E-A947-70E740481C1C}">
                          <a14:useLocalDpi xmlns:a14="http://schemas.microsoft.com/office/drawing/2010/main" val="0"/>
                        </a:ext>
                      </a:extLst>
                    </a:blip>
                    <a:stretch>
                      <a:fillRect/>
                    </a:stretch>
                  </pic:blipFill>
                  <pic:spPr>
                    <a:xfrm>
                      <a:off x="0" y="0"/>
                      <a:ext cx="3762375" cy="2355215"/>
                    </a:xfrm>
                    <a:prstGeom prst="rect">
                      <a:avLst/>
                    </a:prstGeom>
                  </pic:spPr>
                </pic:pic>
              </a:graphicData>
            </a:graphic>
            <wp14:sizeRelH relativeFrom="margin">
              <wp14:pctWidth>0</wp14:pctWidth>
            </wp14:sizeRelH>
            <wp14:sizeRelV relativeFrom="margin">
              <wp14:pctHeight>0</wp14:pctHeight>
            </wp14:sizeRelV>
          </wp:anchor>
        </w:drawing>
      </w:r>
      <w:r w:rsidR="003B28C0">
        <w:t xml:space="preserve">The solution had been built on a machine running MAC OS and the </w:t>
      </w:r>
      <w:r w:rsidR="003B28C0" w:rsidRPr="003B28C0">
        <w:t>IDE or integrated</w:t>
      </w:r>
      <w:r w:rsidR="003B28C0">
        <w:t xml:space="preserve"> Development Environment that was used to build the </w:t>
      </w:r>
      <w:r w:rsidR="00861AC4">
        <w:t xml:space="preserve">software </w:t>
      </w:r>
      <w:r w:rsidR="003B28C0">
        <w:t xml:space="preserve">solution is called PyCharm </w:t>
      </w:r>
      <w:r w:rsidR="00D425EA">
        <w:t>Edu 3.5</w:t>
      </w:r>
      <w:r w:rsidR="0037374B">
        <w:rPr>
          <w:rStyle w:val="EndnoteReference"/>
        </w:rPr>
        <w:endnoteReference w:id="3"/>
      </w:r>
      <w:r w:rsidR="00D425EA">
        <w:t xml:space="preserve"> </w:t>
      </w:r>
      <w:r w:rsidR="00861AC4">
        <w:t>provided by JetBrains s.r.o.</w:t>
      </w:r>
      <w:r w:rsidR="00D425EA">
        <w:t>.</w:t>
      </w:r>
    </w:p>
    <w:p w14:paraId="4DF5C8B4" w14:textId="758E499E" w:rsidR="00BE626A" w:rsidRPr="003F51A4" w:rsidRDefault="00BE626A" w:rsidP="007A0549">
      <w:pPr>
        <w:ind w:left="720"/>
      </w:pPr>
    </w:p>
    <w:p w14:paraId="152ACB0C" w14:textId="60805C67" w:rsidR="00D425EA" w:rsidRDefault="00D425EA" w:rsidP="007A0549">
      <w:pPr>
        <w:pStyle w:val="1Para"/>
        <w:ind w:left="720" w:firstLine="0"/>
      </w:pPr>
      <w:r>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rsidP="007153D2">
      <w:pPr>
        <w:pStyle w:val="1Para"/>
        <w:keepNext/>
        <w:ind w:firstLine="0"/>
        <w:jc w:val="center"/>
      </w:pPr>
      <w:r>
        <w:rPr>
          <w:noProof/>
          <w:lang w:val="en-GB" w:eastAsia="en-GB"/>
        </w:rPr>
        <w:lastRenderedPageBreak/>
        <w:drawing>
          <wp:inline distT="0" distB="0" distL="0" distR="0" wp14:anchorId="44E387F5" wp14:editId="24D817CC">
            <wp:extent cx="5766529" cy="3099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4">
                      <a:extLst>
                        <a:ext uri="{28A0092B-C50C-407E-A947-70E740481C1C}">
                          <a14:useLocalDpi xmlns:a14="http://schemas.microsoft.com/office/drawing/2010/main" val="0"/>
                        </a:ext>
                      </a:extLst>
                    </a:blip>
                    <a:stretch>
                      <a:fillRect/>
                    </a:stretch>
                  </pic:blipFill>
                  <pic:spPr>
                    <a:xfrm>
                      <a:off x="0" y="0"/>
                      <a:ext cx="5771191" cy="3102032"/>
                    </a:xfrm>
                    <a:prstGeom prst="rect">
                      <a:avLst/>
                    </a:prstGeom>
                  </pic:spPr>
                </pic:pic>
              </a:graphicData>
            </a:graphic>
          </wp:inline>
        </w:drawing>
      </w:r>
    </w:p>
    <w:p w14:paraId="38CA5FEA" w14:textId="15A78372" w:rsidR="00162373" w:rsidRDefault="00162373" w:rsidP="007153D2">
      <w:pPr>
        <w:pStyle w:val="Caption"/>
        <w:jc w:val="center"/>
      </w:pPr>
      <w:r>
        <w:t xml:space="preserve">Figure </w:t>
      </w:r>
      <w:fldSimple w:instr=" SEQ Figure \* ARABIC ">
        <w:r w:rsidR="00BE626A">
          <w:rPr>
            <w:noProof/>
          </w:rPr>
          <w:t>2</w:t>
        </w:r>
      </w:fldSimple>
      <w:r>
        <w:t xml:space="preserve"> PyCharm Workspace</w:t>
      </w:r>
    </w:p>
    <w:p w14:paraId="1B365D1D" w14:textId="77777777" w:rsidR="00162373" w:rsidRDefault="00162373" w:rsidP="007153D2">
      <w:pPr>
        <w:pStyle w:val="1Para"/>
        <w:ind w:firstLine="0"/>
        <w:jc w:val="center"/>
      </w:pPr>
    </w:p>
    <w:p w14:paraId="648D2088" w14:textId="1543261E" w:rsidR="00321647" w:rsidRDefault="00321647" w:rsidP="00321647">
      <w:pPr>
        <w:pStyle w:val="Heading2"/>
      </w:pPr>
      <w:bookmarkStart w:id="15" w:name="_Toc484728938"/>
      <w:r>
        <w:t>Programming Technologies</w:t>
      </w:r>
      <w:bookmarkEnd w:id="15"/>
    </w:p>
    <w:p w14:paraId="357183B7" w14:textId="5A911E6C" w:rsidR="00BE626A" w:rsidRDefault="00354BED" w:rsidP="007A0549">
      <w:pPr>
        <w:pStyle w:val="1Para"/>
        <w:ind w:left="720"/>
      </w:pPr>
      <w:r>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5">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language that has an interactive shell, strong introspection, cross platform capabilities and a variant for specific use like CPython, JPython, IronPythnon etc.</w:t>
      </w:r>
      <w:r w:rsidR="001952A7">
        <w:rPr>
          <w:rStyle w:val="EndnoteReference"/>
        </w:rPr>
        <w:endnoteReference w:id="4"/>
      </w:r>
    </w:p>
    <w:p w14:paraId="32C568F0" w14:textId="62FC5838" w:rsidR="002162A1" w:rsidRDefault="002162A1" w:rsidP="007A0549">
      <w:pPr>
        <w:pStyle w:val="1Para"/>
        <w:ind w:left="720" w:firstLine="0"/>
      </w:pPr>
      <w:r>
        <w:lastRenderedPageBreak/>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rsidP="007A0549">
      <w:pPr>
        <w:pStyle w:val="Heading5"/>
        <w:ind w:left="720"/>
      </w:pPr>
      <w:r w:rsidRPr="00451B6C">
        <w:t>Hello World</w:t>
      </w:r>
      <w:r w:rsidR="00D30AA1">
        <w:t xml:space="preserve"> in Python</w:t>
      </w:r>
    </w:p>
    <w:p w14:paraId="05D146F8" w14:textId="0C48F333" w:rsidR="00965C1C" w:rsidRDefault="007146EB" w:rsidP="007A0549">
      <w:pPr>
        <w:pStyle w:val="1Para"/>
        <w:ind w:left="720"/>
      </w:pPr>
      <w:r>
        <w:t>Writing “Python” in the command line starts the Python interactive shell which can be used to write python commands.</w:t>
      </w:r>
    </w:p>
    <w:tbl>
      <w:tblPr>
        <w:tblStyle w:val="TableGrid"/>
        <w:tblW w:w="0" w:type="auto"/>
        <w:tblInd w:w="701" w:type="dxa"/>
        <w:tblLook w:val="0480" w:firstRow="0" w:lastRow="0" w:firstColumn="1" w:lastColumn="0" w:noHBand="0" w:noVBand="1"/>
      </w:tblPr>
      <w:tblGrid>
        <w:gridCol w:w="8355"/>
      </w:tblGrid>
      <w:tr w:rsidR="007C24E9" w14:paraId="0C7B4E96" w14:textId="77777777" w:rsidTr="00647B4E">
        <w:trPr>
          <w:trHeight w:val="531"/>
        </w:trPr>
        <w:tc>
          <w:tcPr>
            <w:tcW w:w="8355" w:type="dxa"/>
            <w:shd w:val="clear" w:color="auto" w:fill="auto"/>
          </w:tcPr>
          <w:p w14:paraId="45D38521" w14:textId="77777777" w:rsidR="007C24E9" w:rsidRPr="007153D2"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print "Hello World!"</w:t>
            </w:r>
          </w:p>
        </w:tc>
      </w:tr>
    </w:tbl>
    <w:p w14:paraId="5887D85E" w14:textId="77777777" w:rsidR="00D30AA1" w:rsidRDefault="00D30AA1" w:rsidP="002162A1">
      <w:pPr>
        <w:pStyle w:val="1Para"/>
        <w:ind w:firstLine="0"/>
        <w:rPr>
          <w:b/>
        </w:rPr>
      </w:pPr>
    </w:p>
    <w:p w14:paraId="77D4B988" w14:textId="1F9D4E2F" w:rsidR="00D30AA1" w:rsidRDefault="00D30AA1" w:rsidP="007A0549">
      <w:pPr>
        <w:pStyle w:val="Heading5"/>
        <w:ind w:left="720"/>
      </w:pPr>
      <w:r>
        <w:t>Indentation</w:t>
      </w:r>
      <w:r w:rsidR="007146EB">
        <w:t xml:space="preserve"> is necessary</w:t>
      </w:r>
    </w:p>
    <w:p w14:paraId="6E846FED" w14:textId="13B3A81F" w:rsidR="00D30AA1" w:rsidRDefault="00D30AA1" w:rsidP="007A0549">
      <w:pPr>
        <w:pStyle w:val="1Para"/>
        <w:ind w:left="720" w:firstLine="0"/>
      </w:pPr>
      <w:r>
        <w:rPr>
          <w:b/>
        </w:rPr>
        <w:tab/>
      </w:r>
      <w:r>
        <w:t>Unlike most other programming languages, Python cares about the indentation and structure of the code. A sample is shown below:</w:t>
      </w:r>
    </w:p>
    <w:tbl>
      <w:tblPr>
        <w:tblStyle w:val="TableGrid"/>
        <w:tblW w:w="0" w:type="auto"/>
        <w:tblInd w:w="682" w:type="dxa"/>
        <w:tblLook w:val="04A0" w:firstRow="1" w:lastRow="0" w:firstColumn="1" w:lastColumn="0" w:noHBand="0" w:noVBand="1"/>
      </w:tblPr>
      <w:tblGrid>
        <w:gridCol w:w="8374"/>
      </w:tblGrid>
      <w:tr w:rsidR="00E82262" w14:paraId="4E18FFD0" w14:textId="77777777" w:rsidTr="00647B4E">
        <w:tc>
          <w:tcPr>
            <w:tcW w:w="8374" w:type="dxa"/>
          </w:tcPr>
          <w:p w14:paraId="74722365"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#!/usr/bin/env python</w:t>
            </w:r>
          </w:p>
          <w:p w14:paraId="59C4D1CD" w14:textId="77777777"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for i in range(1, 10):</w:t>
            </w:r>
          </w:p>
          <w:p w14:paraId="6EB185E7" w14:textId="01E6F16E"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("I am number</w:t>
            </w:r>
            <w:r>
              <w:rPr>
                <w:rFonts w:ascii="Consolas" w:hAnsi="Consolas" w:cs="Courier New"/>
                <w:noProof/>
                <w:color w:val="242729"/>
                <w:szCs w:val="24"/>
                <w:bdr w:val="none" w:sz="0" w:space="0" w:color="auto" w:frame="1"/>
                <w:shd w:val="clear" w:color="auto" w:fill="EFF0F1"/>
                <w:lang w:val="en-GB" w:eastAsia="en-GB"/>
              </w:rPr>
              <w:t xml:space="preserve"> </w:t>
            </w:r>
            <w:r w:rsidRPr="007153D2">
              <w:rPr>
                <w:rFonts w:ascii="Consolas" w:hAnsi="Consolas" w:cs="Courier New"/>
                <w:noProof/>
                <w:color w:val="242729"/>
                <w:szCs w:val="24"/>
                <w:bdr w:val="none" w:sz="0" w:space="0" w:color="auto" w:frame="1"/>
                <w:shd w:val="clear" w:color="auto" w:fill="EFF0F1"/>
                <w:lang w:val="en-GB" w:eastAsia="en-GB"/>
              </w:rPr>
              <w:t xml:space="preserve">" + </w:t>
            </w:r>
            <w:r w:rsidR="00F76AC3">
              <w:rPr>
                <w:rFonts w:ascii="Consolas" w:hAnsi="Consolas" w:cs="Courier New"/>
                <w:noProof/>
                <w:color w:val="242729"/>
                <w:szCs w:val="24"/>
                <w:bdr w:val="none" w:sz="0" w:space="0" w:color="auto" w:frame="1"/>
                <w:shd w:val="clear" w:color="auto" w:fill="EFF0F1"/>
                <w:lang w:val="en-GB" w:eastAsia="en-GB"/>
              </w:rPr>
              <w:t>str(</w:t>
            </w:r>
            <w:r w:rsidRPr="007153D2">
              <w:rPr>
                <w:rFonts w:ascii="Consolas" w:hAnsi="Consolas" w:cs="Courier New"/>
                <w:noProof/>
                <w:color w:val="242729"/>
                <w:szCs w:val="24"/>
                <w:bdr w:val="none" w:sz="0" w:space="0" w:color="auto" w:frame="1"/>
                <w:shd w:val="clear" w:color="auto" w:fill="EFF0F1"/>
                <w:lang w:val="en-GB" w:eastAsia="en-GB"/>
              </w:rPr>
              <w:t>i</w:t>
            </w:r>
            <w:r w:rsidR="00F76AC3">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w:t>
            </w:r>
          </w:p>
          <w:p w14:paraId="2B6AE65B" w14:textId="3D27631F" w:rsidR="00E82262" w:rsidRPr="007153D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i =</w:t>
            </w:r>
            <w:r w:rsidR="00E132D4">
              <w:rPr>
                <w:rFonts w:ascii="Consolas" w:hAnsi="Consolas" w:cs="Courier New"/>
                <w:noProof/>
                <w:color w:val="242729"/>
                <w:szCs w:val="24"/>
                <w:bdr w:val="none" w:sz="0" w:space="0" w:color="auto" w:frame="1"/>
                <w:shd w:val="clear" w:color="auto" w:fill="EFF0F1"/>
                <w:lang w:val="en-GB" w:eastAsia="en-GB"/>
              </w:rPr>
              <w:t>=</w:t>
            </w:r>
            <w:r w:rsidRPr="007153D2">
              <w:rPr>
                <w:rFonts w:ascii="Consolas" w:hAnsi="Consolas" w:cs="Courier New"/>
                <w:noProof/>
                <w:color w:val="242729"/>
                <w:szCs w:val="24"/>
                <w:bdr w:val="none" w:sz="0" w:space="0" w:color="auto" w:frame="1"/>
                <w:shd w:val="clear" w:color="auto" w:fill="EFF0F1"/>
                <w:lang w:val="en-GB" w:eastAsia="en-GB"/>
              </w:rPr>
              <w:t xml:space="preserve"> 9:</w:t>
            </w:r>
          </w:p>
          <w:p w14:paraId="44DF85B3" w14:textId="7C4C89BE" w:rsidR="00E82262" w:rsidRPr="007153D2" w:rsidRDefault="00E82262"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print ("9, here again!")</w:t>
            </w:r>
          </w:p>
        </w:tc>
      </w:tr>
    </w:tbl>
    <w:p w14:paraId="771FA2C0" w14:textId="77777777" w:rsidR="00D30AA1" w:rsidRDefault="00D30AA1" w:rsidP="002162A1">
      <w:pPr>
        <w:pStyle w:val="1Para"/>
        <w:ind w:firstLine="0"/>
      </w:pPr>
    </w:p>
    <w:p w14:paraId="57556053" w14:textId="5EC0574C" w:rsidR="00AA20C8" w:rsidRDefault="00AA20C8" w:rsidP="007A0549">
      <w:pPr>
        <w:pStyle w:val="Heading5"/>
        <w:ind w:left="720"/>
      </w:pPr>
      <w:r>
        <w:t>Comment</w:t>
      </w:r>
      <w:r w:rsidR="00BD4F03">
        <w:t>s</w:t>
      </w:r>
    </w:p>
    <w:p w14:paraId="083B3259" w14:textId="2D917BEE" w:rsidR="00AA20C8" w:rsidRDefault="00AA20C8" w:rsidP="007A0549">
      <w:pPr>
        <w:pStyle w:val="1Para"/>
        <w:ind w:left="720"/>
        <w:rPr>
          <w:lang w:val="en-US"/>
        </w:rPr>
      </w:pPr>
      <w:r>
        <w:rPr>
          <w:lang w:val="en-US"/>
        </w:rPr>
        <w:t>Comments in Python are written as shown below. Any string that is not assigned to a variable or function is regarded as a comment.</w:t>
      </w:r>
    </w:p>
    <w:tbl>
      <w:tblPr>
        <w:tblStyle w:val="TableGrid"/>
        <w:tblW w:w="0" w:type="auto"/>
        <w:tblInd w:w="682" w:type="dxa"/>
        <w:tblLook w:val="04A0" w:firstRow="1" w:lastRow="0" w:firstColumn="1" w:lastColumn="0" w:noHBand="0" w:noVBand="1"/>
      </w:tblPr>
      <w:tblGrid>
        <w:gridCol w:w="8374"/>
      </w:tblGrid>
      <w:tr w:rsidR="00AA20C8" w14:paraId="054F3219" w14:textId="77777777" w:rsidTr="00647B4E">
        <w:tc>
          <w:tcPr>
            <w:tcW w:w="8374" w:type="dxa"/>
          </w:tcPr>
          <w:p w14:paraId="39036C1D"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One line comment </w:t>
            </w:r>
          </w:p>
          <w:p w14:paraId="535761A3"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5A498088"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This is a multi-line</w:t>
            </w:r>
          </w:p>
          <w:p w14:paraId="50D4C4D6"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comment.</w:t>
            </w:r>
          </w:p>
          <w:p w14:paraId="0D902102" w14:textId="77777777" w:rsidR="00AA20C8" w:rsidRPr="007153D2"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w:t>
            </w:r>
          </w:p>
          <w:p w14:paraId="1E56DC54" w14:textId="0BB335CA" w:rsidR="00AA20C8" w:rsidRPr="007153D2" w:rsidRDefault="00AA20C8"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"Any string not assigned to a variable is a comment"</w:t>
            </w:r>
          </w:p>
        </w:tc>
      </w:tr>
    </w:tbl>
    <w:p w14:paraId="70CD2781" w14:textId="7E582879" w:rsidR="007146EB" w:rsidRDefault="00BD4F03" w:rsidP="007A0549">
      <w:pPr>
        <w:pStyle w:val="Heading5"/>
        <w:ind w:left="720"/>
      </w:pPr>
      <w:r>
        <w:lastRenderedPageBreak/>
        <w:t>Data Types</w:t>
      </w:r>
    </w:p>
    <w:p w14:paraId="1DC73565" w14:textId="72148013" w:rsidR="00BD4F03" w:rsidRDefault="00BD4F03" w:rsidP="007A0549">
      <w:pPr>
        <w:pStyle w:val="1Para"/>
        <w:ind w:left="720"/>
        <w:rPr>
          <w:lang w:val="en-US"/>
        </w:rPr>
      </w:pPr>
      <w:r>
        <w:rPr>
          <w:lang w:val="en-US"/>
        </w:rPr>
        <w:t xml:space="preserve">Python has built in support for primitive data type like strings, Numbers, Null, </w:t>
      </w:r>
      <w:r w:rsidR="0019239A">
        <w:rPr>
          <w:lang w:val="en-US"/>
        </w:rPr>
        <w:t xml:space="preserve">Booleans, </w:t>
      </w:r>
      <w:r>
        <w:rPr>
          <w:lang w:val="en-US"/>
        </w:rPr>
        <w:t>Lists, Tuples and Dictionaries</w:t>
      </w:r>
      <w:r w:rsidR="00784147">
        <w:rPr>
          <w:rStyle w:val="EndnoteReference"/>
          <w:lang w:val="en-US"/>
        </w:rPr>
        <w:endnoteReference w:id="5"/>
      </w:r>
      <w:r>
        <w:rPr>
          <w:lang w:val="en-US"/>
        </w:rPr>
        <w:t xml:space="preserve">. </w:t>
      </w:r>
      <w:r w:rsidR="00F678A6">
        <w:rPr>
          <w:lang w:val="en-US"/>
        </w:rPr>
        <w:t>Python dynamically assign the data type after a variable is initialized, hence declaration of variable is not included in Python.</w:t>
      </w:r>
    </w:p>
    <w:tbl>
      <w:tblPr>
        <w:tblStyle w:val="TableGrid"/>
        <w:tblW w:w="0" w:type="auto"/>
        <w:tblInd w:w="701" w:type="dxa"/>
        <w:tblLook w:val="04A0" w:firstRow="1" w:lastRow="0" w:firstColumn="1" w:lastColumn="0" w:noHBand="0" w:noVBand="1"/>
      </w:tblPr>
      <w:tblGrid>
        <w:gridCol w:w="8355"/>
      </w:tblGrid>
      <w:tr w:rsidR="00F678A6" w14:paraId="4268BFCE" w14:textId="77777777" w:rsidTr="00647B4E">
        <w:tc>
          <w:tcPr>
            <w:tcW w:w="8355" w:type="dxa"/>
          </w:tcPr>
          <w:p w14:paraId="0174004F" w14:textId="6270C573"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Strings</w:t>
            </w:r>
          </w:p>
          <w:p w14:paraId="5A3C8F5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 = "This is a string."</w:t>
            </w:r>
          </w:p>
          <w:p w14:paraId="6054091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address_long = """This is a</w:t>
            </w:r>
          </w:p>
          <w:p w14:paraId="12EDD92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long string."""</w:t>
            </w:r>
          </w:p>
          <w:p w14:paraId="49AF80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6CE88E2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Numbers</w:t>
            </w:r>
          </w:p>
          <w:p w14:paraId="30A2E43C"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Integers</w:t>
            </w:r>
          </w:p>
          <w:p w14:paraId="741A98C0"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age = 9</w:t>
            </w:r>
          </w:p>
          <w:p w14:paraId="3B62FE7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year = int("2010")</w:t>
            </w:r>
          </w:p>
          <w:p w14:paraId="5FC96A8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#Float</w:t>
            </w:r>
          </w:p>
          <w:p w14:paraId="4D09BA6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pi = 3.14159</w:t>
            </w:r>
          </w:p>
          <w:p w14:paraId="0941D6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DD152E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Null</w:t>
            </w:r>
          </w:p>
          <w:p w14:paraId="2265C2FB"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data = None</w:t>
            </w:r>
          </w:p>
          <w:p w14:paraId="20D5CDF3"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30880218" w14:textId="77777777"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Booleans</w:t>
            </w:r>
          </w:p>
          <w:p w14:paraId="6CC526DC" w14:textId="5AB54D83" w:rsidR="0019239A" w:rsidRPr="007153D2"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is_Python = True</w:t>
            </w:r>
          </w:p>
          <w:p w14:paraId="34F5DBF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57048931"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Lists</w:t>
            </w:r>
          </w:p>
          <w:p w14:paraId="640FFD4E"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547597BD"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["Charlie", "Brown", "Chris", 59, True]</w:t>
            </w:r>
          </w:p>
          <w:p w14:paraId="3E4B17E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Appending</w:t>
            </w:r>
          </w:p>
          <w:p w14:paraId="61E10ED9"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names.append("Martin")</w:t>
            </w:r>
          </w:p>
          <w:p w14:paraId="1203866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C48FD8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Tuples</w:t>
            </w:r>
          </w:p>
          <w:p w14:paraId="07322C03"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Can't be changed after initialisation</w:t>
            </w:r>
          </w:p>
          <w:p w14:paraId="2ACF2304"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names = ("This", "is", "final", true)</w:t>
            </w:r>
          </w:p>
          <w:p w14:paraId="677F259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3D13912"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Dictionaries</w:t>
            </w:r>
          </w:p>
          <w:p w14:paraId="5C8711A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initialisation</w:t>
            </w:r>
          </w:p>
          <w:p w14:paraId="44BCEA4A"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 = {'Name': 'Zara', 'Age': 7, 'Class': 'First'}</w:t>
            </w:r>
          </w:p>
          <w:p w14:paraId="1E7502AF"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 Update</w:t>
            </w:r>
          </w:p>
          <w:p w14:paraId="09F4B956"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dict.update({</w:t>
            </w:r>
          </w:p>
          <w:p w14:paraId="0C76CFD8"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'Gender': 'Female',</w:t>
            </w:r>
          </w:p>
          <w:p w14:paraId="45103C67" w14:textId="77777777" w:rsidR="000E63AC" w:rsidRPr="007153D2"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'Hobby': 'Reading',</w:t>
            </w:r>
          </w:p>
          <w:p w14:paraId="44606E00" w14:textId="21B43159" w:rsidR="00F678A6" w:rsidRPr="007153D2" w:rsidRDefault="000E63AC"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w:t>
            </w:r>
          </w:p>
        </w:tc>
      </w:tr>
    </w:tbl>
    <w:p w14:paraId="24F85DBB" w14:textId="77777777" w:rsidR="00C229F9" w:rsidRDefault="00C229F9">
      <w:pPr>
        <w:pStyle w:val="1Para"/>
        <w:ind w:firstLine="0"/>
        <w:rPr>
          <w:lang w:val="en-US"/>
        </w:rPr>
      </w:pPr>
    </w:p>
    <w:p w14:paraId="412910C4" w14:textId="31104C23" w:rsidR="00784147" w:rsidRDefault="00784147" w:rsidP="007A0549">
      <w:pPr>
        <w:pStyle w:val="Heading5"/>
        <w:numPr>
          <w:ilvl w:val="0"/>
          <w:numId w:val="0"/>
        </w:numPr>
      </w:pPr>
      <w:r>
        <w:lastRenderedPageBreak/>
        <w:t>Basic Operators</w:t>
      </w:r>
      <w:r w:rsidR="008B455A">
        <w:rPr>
          <w:rStyle w:val="EndnoteReference"/>
        </w:rPr>
        <w:endnoteReference w:id="6"/>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38"/>
        <w:gridCol w:w="1715"/>
        <w:gridCol w:w="5507"/>
      </w:tblGrid>
      <w:tr w:rsidR="00265428" w:rsidRPr="00784147" w14:paraId="2B5A6119" w14:textId="77777777" w:rsidTr="007153D2">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05B0AE5"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Operator</w:t>
            </w:r>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BDB7D4"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Description</w:t>
            </w:r>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C42022E" w14:textId="77777777" w:rsidR="00784147" w:rsidRPr="00784147" w:rsidRDefault="00784147" w:rsidP="00784147">
            <w:pPr>
              <w:spacing w:after="300" w:line="240" w:lineRule="auto"/>
              <w:rPr>
                <w:rFonts w:ascii="Verdana" w:eastAsia="Times New Roman" w:hAnsi="Verdana" w:cs="Times New Roman"/>
                <w:b/>
                <w:bCs/>
                <w:color w:val="313131"/>
                <w:sz w:val="21"/>
                <w:szCs w:val="21"/>
                <w:lang w:val="en-GB" w:eastAsia="en-GB"/>
              </w:rPr>
            </w:pPr>
            <w:r w:rsidRPr="00784147">
              <w:rPr>
                <w:rFonts w:ascii="Verdana" w:eastAsia="Times New Roman" w:hAnsi="Verdana" w:cs="Times New Roman"/>
                <w:b/>
                <w:bCs/>
                <w:color w:val="313131"/>
                <w:sz w:val="21"/>
                <w:szCs w:val="21"/>
                <w:lang w:val="en-GB" w:eastAsia="en-GB"/>
              </w:rPr>
              <w:t>Example</w:t>
            </w:r>
          </w:p>
        </w:tc>
      </w:tr>
      <w:tr w:rsidR="00265428" w:rsidRPr="00784147" w14:paraId="612A225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4BD360" w14:textId="7ED4972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F8D4CF" w14:textId="08872873"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Addition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8AEE3" w14:textId="5B8A1CBE"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w:t>
            </w:r>
            <w:r w:rsidRPr="007153D2">
              <w:rPr>
                <w:rFonts w:ascii="Verdana" w:eastAsia="Times New Roman" w:hAnsi="Verdana" w:cs="Times New Roman"/>
                <w:b/>
                <w:color w:val="313131"/>
                <w:sz w:val="21"/>
                <w:szCs w:val="21"/>
                <w:lang w:val="en-GB" w:eastAsia="en-GB"/>
              </w:rPr>
              <w:t>+</w:t>
            </w:r>
            <w:r w:rsidR="00265428">
              <w:rPr>
                <w:rFonts w:ascii="Verdana" w:eastAsia="Times New Roman" w:hAnsi="Verdana" w:cs="Times New Roman"/>
                <w:color w:val="313131"/>
                <w:sz w:val="21"/>
                <w:szCs w:val="21"/>
                <w:lang w:val="en-GB" w:eastAsia="en-GB"/>
              </w:rPr>
              <w:t xml:space="preserve"> b = 55</w:t>
            </w:r>
          </w:p>
        </w:tc>
      </w:tr>
      <w:tr w:rsidR="00265428" w:rsidRPr="00784147" w14:paraId="3A179661"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34DD3" w14:textId="6F8BC9A4"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7D6DAB" w14:textId="0CD17ACF" w:rsidR="00784147" w:rsidRPr="00784147" w:rsidRDefault="00265428">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Subtraction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5270A" w14:textId="211155D8"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 = 12</w:t>
            </w:r>
          </w:p>
        </w:tc>
      </w:tr>
      <w:tr w:rsidR="00265428" w:rsidRPr="00784147" w14:paraId="579D35BF"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F0E8B9" w14:textId="02946681"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CC0BE" w14:textId="4E2ADEAD"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Multiplication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1B3A6D" w14:textId="5D0D8A90"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a * b = </w:t>
            </w:r>
            <w:r w:rsidR="00265428">
              <w:rPr>
                <w:rFonts w:ascii="Verdana" w:eastAsia="Times New Roman" w:hAnsi="Verdana" w:cs="Times New Roman"/>
                <w:color w:val="313131"/>
                <w:sz w:val="21"/>
                <w:szCs w:val="21"/>
                <w:lang w:val="en-GB" w:eastAsia="en-GB"/>
              </w:rPr>
              <w:t>556</w:t>
            </w:r>
          </w:p>
        </w:tc>
      </w:tr>
      <w:tr w:rsidR="00265428" w:rsidRPr="00784147" w14:paraId="49078D9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3CB89" w14:textId="6B18B1C6"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4416DF" w14:textId="2A6795EF"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Division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E2329" w14:textId="6E7E5C22"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p>
        </w:tc>
      </w:tr>
      <w:tr w:rsidR="00265428" w:rsidRPr="00784147" w14:paraId="2E7B6367"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F044A" w14:textId="5D6BFD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 </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45417" w14:textId="4800DD36"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Modulus</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ABB96"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b % a = 0</w:t>
            </w:r>
          </w:p>
        </w:tc>
      </w:tr>
      <w:tr w:rsidR="00265428" w:rsidRPr="00784147" w14:paraId="5061DC39"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A12E46" w14:textId="78CC62F2"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914B0" w14:textId="218847BC" w:rsidR="00784147" w:rsidRPr="00784147" w:rsidRDefault="00265428"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Exponent</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1B74EF"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a**b =10 to the power 20</w:t>
            </w:r>
          </w:p>
        </w:tc>
      </w:tr>
      <w:tr w:rsidR="00265428" w:rsidRPr="00784147" w14:paraId="644CB346"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A6A05" w14:textId="77777777" w:rsidR="00784147" w:rsidRPr="00784147" w:rsidRDefault="00784147" w:rsidP="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D23090" w14:textId="4D4AA5A5"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Floor Division </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9DC99E" w14:textId="70588134" w:rsidR="00784147" w:rsidRPr="00784147" w:rsidRDefault="00784147">
            <w:pPr>
              <w:spacing w:after="300" w:line="240" w:lineRule="auto"/>
              <w:rPr>
                <w:rFonts w:ascii="Verdana" w:eastAsia="Times New Roman" w:hAnsi="Verdana" w:cs="Times New Roman"/>
                <w:color w:val="313131"/>
                <w:sz w:val="21"/>
                <w:szCs w:val="21"/>
                <w:lang w:val="en-GB" w:eastAsia="en-GB"/>
              </w:rPr>
            </w:pPr>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p>
        </w:tc>
      </w:tr>
      <w:tr w:rsidR="00265428" w:rsidRPr="00265428" w14:paraId="5AAFE66B"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8E8C3"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564998" w14:textId="7A5CF2C4"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equivalence</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52345E"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 b) is not true.</w:t>
            </w:r>
          </w:p>
        </w:tc>
      </w:tr>
      <w:tr w:rsidR="00265428" w:rsidRPr="00265428" w14:paraId="7CDA202B" w14:textId="77777777" w:rsidTr="0026542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Not equal</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(a !</w:t>
            </w:r>
            <w:r w:rsidRPr="00265428">
              <w:rPr>
                <w:rFonts w:ascii="Verdana" w:eastAsia="Times New Roman" w:hAnsi="Verdana" w:cs="Times New Roman"/>
                <w:color w:val="313131"/>
                <w:sz w:val="21"/>
                <w:szCs w:val="21"/>
                <w:lang w:val="en-GB" w:eastAsia="en-GB"/>
              </w:rPr>
              <w:t>= b) is true.</w:t>
            </w:r>
          </w:p>
        </w:tc>
      </w:tr>
      <w:tr w:rsidR="00265428" w:rsidRPr="00265428" w14:paraId="7A84E352"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0CF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2AC5E1" w14:textId="485E68E8"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F62F64"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5E855905"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11B261"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51B2A" w14:textId="4CAE4E4C"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1FF1A0"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r w:rsidR="00265428" w:rsidRPr="00265428" w14:paraId="7902AC3C"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5031D"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&gt;=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53167" w14:textId="2201193D"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Greater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4E2EF"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&gt;= b) is not true.</w:t>
            </w:r>
          </w:p>
        </w:tc>
      </w:tr>
      <w:tr w:rsidR="00265428" w:rsidRPr="00265428" w14:paraId="7227E110" w14:textId="77777777" w:rsidTr="007153D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966996"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&lt;=</w:t>
            </w:r>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5DA000" w14:textId="5E3C18C2"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Pr>
                <w:rFonts w:ascii="Verdana" w:eastAsia="Times New Roman" w:hAnsi="Verdana" w:cs="Times New Roman"/>
                <w:color w:val="313131"/>
                <w:sz w:val="21"/>
                <w:szCs w:val="21"/>
                <w:lang w:val="en-GB" w:eastAsia="en-GB"/>
              </w:rPr>
              <w:t>Less than equal to</w:t>
            </w:r>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FC0E5" w14:textId="77777777" w:rsidR="00265428" w:rsidRPr="00265428" w:rsidRDefault="00265428" w:rsidP="00265428">
            <w:pPr>
              <w:spacing w:after="300" w:line="240" w:lineRule="auto"/>
              <w:rPr>
                <w:rFonts w:ascii="Verdana" w:eastAsia="Times New Roman" w:hAnsi="Verdana" w:cs="Times New Roman"/>
                <w:color w:val="313131"/>
                <w:sz w:val="21"/>
                <w:szCs w:val="21"/>
                <w:lang w:val="en-GB" w:eastAsia="en-GB"/>
              </w:rPr>
            </w:pPr>
            <w:r w:rsidRPr="00265428">
              <w:rPr>
                <w:rFonts w:ascii="Verdana" w:eastAsia="Times New Roman" w:hAnsi="Verdana" w:cs="Times New Roman"/>
                <w:color w:val="313131"/>
                <w:sz w:val="21"/>
                <w:szCs w:val="21"/>
                <w:lang w:val="en-GB" w:eastAsia="en-GB"/>
              </w:rPr>
              <w:t>(a &lt;= b) is true.</w:t>
            </w:r>
          </w:p>
        </w:tc>
      </w:tr>
    </w:tbl>
    <w:p w14:paraId="1D521644" w14:textId="77777777" w:rsidR="00784147" w:rsidRDefault="00784147">
      <w:pPr>
        <w:pStyle w:val="1Para"/>
        <w:ind w:firstLine="0"/>
        <w:rPr>
          <w:lang w:val="en-US"/>
        </w:rPr>
      </w:pPr>
    </w:p>
    <w:p w14:paraId="1A9056A0" w14:textId="565824DA" w:rsidR="0006095E" w:rsidRDefault="0006095E" w:rsidP="007A0549">
      <w:pPr>
        <w:pStyle w:val="Heading5"/>
        <w:ind w:left="720"/>
      </w:pPr>
      <w:r>
        <w:lastRenderedPageBreak/>
        <w:t>Control Flow</w:t>
      </w:r>
    </w:p>
    <w:p w14:paraId="303B04C9" w14:textId="11777BF1" w:rsidR="00221A88" w:rsidRDefault="0006095E" w:rsidP="007A0549">
      <w:pPr>
        <w:pStyle w:val="1Para"/>
        <w:ind w:left="720"/>
        <w:rPr>
          <w:lang w:val="en-US"/>
        </w:rPr>
      </w:pPr>
      <w:r>
        <w:rPr>
          <w:lang w:val="en-US"/>
        </w:rPr>
        <w:t>Python has support for conditionals, for and while loops, and list comprehension. An example of list comprehension is mentioned below:</w:t>
      </w:r>
    </w:p>
    <w:tbl>
      <w:tblPr>
        <w:tblStyle w:val="TableGrid"/>
        <w:tblW w:w="0" w:type="auto"/>
        <w:tblInd w:w="701" w:type="dxa"/>
        <w:tblLook w:val="04A0" w:firstRow="1" w:lastRow="0" w:firstColumn="1" w:lastColumn="0" w:noHBand="0" w:noVBand="1"/>
      </w:tblPr>
      <w:tblGrid>
        <w:gridCol w:w="8355"/>
      </w:tblGrid>
      <w:tr w:rsidR="0006095E" w14:paraId="66170E39" w14:textId="77777777" w:rsidTr="007A0549">
        <w:tc>
          <w:tcPr>
            <w:tcW w:w="8355" w:type="dxa"/>
          </w:tcPr>
          <w:p w14:paraId="4F3F2E7D" w14:textId="45E7530B" w:rsidR="000C6109" w:rsidRDefault="000C6109"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List comprehension</w:t>
            </w:r>
          </w:p>
          <w:p w14:paraId="5BDDC68E" w14:textId="0F3E68C3" w:rsidR="0006095E" w:rsidRPr="007153D2" w:rsidRDefault="0089433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div_by_two = {x for x in range(10) if (x%2 == 0)}</w:t>
            </w:r>
          </w:p>
        </w:tc>
      </w:tr>
    </w:tbl>
    <w:p w14:paraId="7CB43B89" w14:textId="77777777" w:rsidR="000A6556" w:rsidRDefault="000A6556">
      <w:pPr>
        <w:pStyle w:val="1Para"/>
        <w:ind w:firstLine="0"/>
        <w:rPr>
          <w:lang w:val="en-US"/>
        </w:rPr>
      </w:pPr>
    </w:p>
    <w:p w14:paraId="295CE7D7" w14:textId="07E5EE28" w:rsidR="000A6556" w:rsidRDefault="00F1078A" w:rsidP="007A0549">
      <w:pPr>
        <w:pStyle w:val="Heading5"/>
        <w:ind w:left="720"/>
      </w:pPr>
      <w:r>
        <w:t xml:space="preserve">Classes and </w:t>
      </w:r>
      <w:r w:rsidR="000A6556">
        <w:t>Functions</w:t>
      </w:r>
      <w:r w:rsidR="00643940">
        <w:rPr>
          <w:rStyle w:val="EndnoteReference"/>
        </w:rPr>
        <w:endnoteReference w:id="7"/>
      </w:r>
    </w:p>
    <w:p w14:paraId="0CFD9486" w14:textId="3B8609FE" w:rsidR="000A6556" w:rsidRDefault="00F1078A" w:rsidP="007A0549">
      <w:pPr>
        <w:pStyle w:val="1Para"/>
        <w:ind w:left="720"/>
        <w:rPr>
          <w:lang w:val="en-US"/>
        </w:rPr>
      </w:pPr>
      <w:r>
        <w:rPr>
          <w:lang w:val="en-US"/>
        </w:rPr>
        <w:t xml:space="preserve">Classes and </w:t>
      </w:r>
      <w:r w:rsidR="00DD335F">
        <w:rPr>
          <w:lang w:val="en-US"/>
        </w:rPr>
        <w:t xml:space="preserve">Functions makes </w:t>
      </w:r>
      <w:r>
        <w:rPr>
          <w:lang w:val="en-US"/>
        </w:rPr>
        <w:t xml:space="preserve">up for an important part of any object-oriented programming </w:t>
      </w:r>
      <w:r w:rsidR="00DD335F">
        <w:rPr>
          <w:lang w:val="en-US"/>
        </w:rPr>
        <w:t xml:space="preserve">language. </w:t>
      </w:r>
      <w:r>
        <w:rPr>
          <w:lang w:val="en-US"/>
        </w:rPr>
        <w:t xml:space="preserve">Classes can inherit from other classes and ultimately from “object” class which is the top-level class in Python from which all classes inherit. </w:t>
      </w:r>
      <w:r w:rsidR="00DD335F">
        <w:rPr>
          <w:lang w:val="en-US"/>
        </w:rPr>
        <w:t>Functions can accept argument or not. In Python, a function can be defined as below:</w:t>
      </w:r>
    </w:p>
    <w:tbl>
      <w:tblPr>
        <w:tblStyle w:val="TableGrid"/>
        <w:tblW w:w="0" w:type="auto"/>
        <w:tblInd w:w="823" w:type="dxa"/>
        <w:tblLook w:val="04A0" w:firstRow="1" w:lastRow="0" w:firstColumn="1" w:lastColumn="0" w:noHBand="0" w:noVBand="1"/>
      </w:tblPr>
      <w:tblGrid>
        <w:gridCol w:w="8233"/>
      </w:tblGrid>
      <w:tr w:rsidR="00DD335F" w14:paraId="440A98B5" w14:textId="77777777" w:rsidTr="007A0549">
        <w:trPr>
          <w:trHeight w:val="172"/>
        </w:trPr>
        <w:tc>
          <w:tcPr>
            <w:tcW w:w="8233" w:type="dxa"/>
          </w:tcPr>
          <w:p w14:paraId="43801D24"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Funtion that excepts an argument</w:t>
            </w:r>
          </w:p>
          <w:p w14:paraId="24EAB5C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class Any_name(object):</w:t>
            </w:r>
          </w:p>
          <w:p w14:paraId="5B4CB357"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def foo(i):</w:t>
            </w:r>
          </w:p>
          <w:p w14:paraId="2888E9D9"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"""Function documentation"""</w:t>
            </w:r>
          </w:p>
          <w:p w14:paraId="277FEA1F"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remainder = i % 5</w:t>
            </w:r>
          </w:p>
          <w:p w14:paraId="71457B41" w14:textId="77777777" w:rsidR="00FB18AE" w:rsidRPr="007153D2"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if (remainder!= 0):</w:t>
            </w:r>
          </w:p>
          <w:p w14:paraId="4741D80F" w14:textId="50A8D8D1" w:rsidR="00DD335F" w:rsidRPr="007153D2" w:rsidRDefault="00FB18A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7153D2">
              <w:rPr>
                <w:rFonts w:ascii="Consolas" w:hAnsi="Consolas" w:cs="Courier New"/>
                <w:noProof/>
                <w:color w:val="242729"/>
                <w:szCs w:val="24"/>
                <w:bdr w:val="none" w:sz="0" w:space="0" w:color="auto" w:frame="1"/>
                <w:shd w:val="clear" w:color="auto" w:fill="EFF0F1"/>
                <w:lang w:val="en-GB" w:eastAsia="en-GB"/>
              </w:rPr>
              <w:t xml:space="preserve">    return remainder</w:t>
            </w:r>
          </w:p>
        </w:tc>
      </w:tr>
    </w:tbl>
    <w:p w14:paraId="709324E9" w14:textId="77777777" w:rsidR="00DD335F" w:rsidRDefault="00DD335F">
      <w:pPr>
        <w:pStyle w:val="1Para"/>
        <w:ind w:firstLine="0"/>
        <w:rPr>
          <w:lang w:val="en-US"/>
        </w:rPr>
      </w:pPr>
    </w:p>
    <w:p w14:paraId="664E81DC" w14:textId="77777777" w:rsidR="00C229F9" w:rsidRDefault="00C229F9">
      <w:pPr>
        <w:pStyle w:val="1Para"/>
        <w:ind w:firstLine="0"/>
        <w:rPr>
          <w:lang w:val="en-US"/>
        </w:rPr>
      </w:pPr>
    </w:p>
    <w:p w14:paraId="6CD8BAAC" w14:textId="77777777" w:rsidR="00C229F9" w:rsidRDefault="00C229F9">
      <w:pPr>
        <w:pStyle w:val="1Para"/>
        <w:ind w:firstLine="0"/>
        <w:rPr>
          <w:lang w:val="en-US"/>
        </w:rPr>
      </w:pPr>
    </w:p>
    <w:p w14:paraId="39979E75" w14:textId="34A3FF47" w:rsidR="00C229F9" w:rsidRPr="00B26E55" w:rsidRDefault="00C229F9" w:rsidP="00B26E55">
      <w:pPr>
        <w:spacing w:after="160" w:line="259" w:lineRule="auto"/>
        <w:rPr>
          <w:sz w:val="28"/>
        </w:rPr>
      </w:pPr>
      <w:r>
        <w:br w:type="page"/>
      </w:r>
    </w:p>
    <w:p w14:paraId="2C312CB9" w14:textId="13989F78" w:rsidR="00494FED" w:rsidRDefault="005C784B" w:rsidP="007A0549">
      <w:pPr>
        <w:pStyle w:val="Heading3"/>
        <w:ind w:left="1440"/>
      </w:pPr>
      <w:bookmarkStart w:id="16" w:name="_Toc484728939"/>
      <w:r>
        <w:lastRenderedPageBreak/>
        <w:t>Why Python?</w:t>
      </w:r>
      <w:bookmarkEnd w:id="16"/>
    </w:p>
    <w:p w14:paraId="542F2C2F" w14:textId="734E2BEB" w:rsidR="00746B48" w:rsidRPr="00437EE0" w:rsidRDefault="00494FED" w:rsidP="007A0549">
      <w:pPr>
        <w:pStyle w:val="1Para"/>
        <w:ind w:left="720"/>
      </w:pPr>
      <w:r>
        <w:t xml:space="preserve">Python is undoubtedly an easy to use programming language with a great community that generously promotes and supports it. </w:t>
      </w:r>
      <w:r w:rsidR="00643940">
        <w:t>Because of the reliability that f</w:t>
      </w:r>
      <w:r>
        <w:t xml:space="preserve">rameworks like Django, Flasks and Pylons etc. </w:t>
      </w:r>
      <w:r w:rsidR="00643940">
        <w:t>provide, they</w:t>
      </w:r>
      <w:r>
        <w:t xml:space="preserve"> </w:t>
      </w:r>
      <w:r w:rsidR="00643940">
        <w:t>are being used as a primary platform for development for many software products. Python</w:t>
      </w:r>
      <w:r w:rsidR="00746B48">
        <w:t xml:space="preserve"> has no interfaces or real scoping of functions and methods, which lets developer concentrate more of the logic of the application than the syntax of the code itself.</w:t>
      </w:r>
      <w:r w:rsidR="00437EE0">
        <w:t xml:space="preserve"> Due to all the above reasons, Python proved to be the right choice for developing </w:t>
      </w:r>
      <w:r w:rsidR="00437EE0" w:rsidRPr="007153D2">
        <w:rPr>
          <w:i/>
        </w:rPr>
        <w:t>Testrek</w:t>
      </w:r>
      <w:r w:rsidR="00437EE0">
        <w:t>.</w:t>
      </w:r>
    </w:p>
    <w:p w14:paraId="23372DC8" w14:textId="77777777" w:rsidR="006138CB" w:rsidRDefault="006138CB" w:rsidP="007153D2">
      <w:pPr>
        <w:pStyle w:val="1Para"/>
      </w:pPr>
    </w:p>
    <w:p w14:paraId="1E41B077" w14:textId="62DD5590" w:rsidR="00746B48" w:rsidRDefault="000D77A1" w:rsidP="007153D2">
      <w:pPr>
        <w:pStyle w:val="Heading2"/>
      </w:pPr>
      <w:bookmarkStart w:id="17" w:name="_Toc484728940"/>
      <w:r>
        <w:t xml:space="preserve">External </w:t>
      </w:r>
      <w:r w:rsidR="00C229F9">
        <w:t>Python l</w:t>
      </w:r>
      <w:r w:rsidR="00746B48">
        <w:t>ibraries</w:t>
      </w:r>
      <w:bookmarkEnd w:id="17"/>
    </w:p>
    <w:p w14:paraId="7E0B7FFE" w14:textId="4956EA89" w:rsidR="00746B48" w:rsidRDefault="00746B48" w:rsidP="007A0549">
      <w:pPr>
        <w:pStyle w:val="1Para"/>
        <w:ind w:left="720"/>
      </w:pPr>
      <w:r>
        <w:t xml:space="preserve">Python allows adding </w:t>
      </w:r>
      <w:r w:rsidR="00481150">
        <w:t>external modules</w:t>
      </w:r>
      <w:r w:rsidR="006138CB">
        <w:t xml:space="preserve"> (libraries)</w:t>
      </w:r>
      <w:r>
        <w:t xml:space="preserve"> to a project. </w:t>
      </w:r>
      <w:r w:rsidR="00F90126">
        <w:t>Packages</w:t>
      </w:r>
      <w:r>
        <w:t xml:space="preserve"> </w:t>
      </w:r>
      <w:r w:rsidR="006138CB">
        <w:t xml:space="preserve">are </w:t>
      </w:r>
      <w:r>
        <w:t>essentially a collection of dynamically written classes with variables and function, which can be re-used</w:t>
      </w:r>
      <w:r w:rsidR="00F90126">
        <w:t xml:space="preserve"> in another project</w:t>
      </w:r>
      <w:r>
        <w:t>. The keyword “import” is used to create a reference to</w:t>
      </w:r>
      <w:r w:rsidR="006138CB">
        <w:t xml:space="preserve"> these modules in a project and then the functions from these classes can be used. </w:t>
      </w:r>
    </w:p>
    <w:tbl>
      <w:tblPr>
        <w:tblStyle w:val="TableGrid"/>
        <w:tblW w:w="0" w:type="auto"/>
        <w:tblInd w:w="701" w:type="dxa"/>
        <w:tblLook w:val="04A0" w:firstRow="1" w:lastRow="0" w:firstColumn="1" w:lastColumn="0" w:noHBand="0" w:noVBand="1"/>
      </w:tblPr>
      <w:tblGrid>
        <w:gridCol w:w="8355"/>
      </w:tblGrid>
      <w:tr w:rsidR="006138CB" w14:paraId="28DA0408" w14:textId="77777777" w:rsidTr="007A0549">
        <w:tc>
          <w:tcPr>
            <w:tcW w:w="8355"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the whole datetime</w:t>
            </w:r>
            <w:r w:rsidR="00556D4F">
              <w:rPr>
                <w:rFonts w:ascii="Consolas" w:hAnsi="Consolas" w:cs="Courier New"/>
                <w:noProof/>
                <w:color w:val="242729"/>
                <w:szCs w:val="24"/>
                <w:bdr w:val="none" w:sz="0" w:space="0" w:color="auto" w:frame="1"/>
                <w:shd w:val="clear" w:color="auto" w:fill="EFF0F1"/>
                <w:lang w:val="en-GB" w:eastAsia="en-GB"/>
              </w:rPr>
              <w:t xml:space="preserve"> module</w:t>
            </w:r>
            <w:r w:rsidR="00B87FAC">
              <w:rPr>
                <w:rFonts w:ascii="Consolas" w:hAnsi="Consolas" w:cs="Courier New"/>
                <w:noProof/>
                <w:color w:val="242729"/>
                <w:szCs w:val="24"/>
                <w:bdr w:val="none" w:sz="0" w:space="0" w:color="auto" w:frame="1"/>
                <w:shd w:val="clear" w:color="auto" w:fill="EFF0F1"/>
                <w:lang w:val="en-GB" w:eastAsia="en-GB"/>
              </w:rPr>
              <w:t xml:space="preserve"> and creating an alias dt</w:t>
            </w:r>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7153D2">
              <w:rPr>
                <w:rFonts w:ascii="Consolas" w:hAnsi="Consolas" w:cs="Courier New"/>
                <w:noProof/>
                <w:color w:val="242729"/>
                <w:szCs w:val="24"/>
                <w:bdr w:val="none" w:sz="0" w:space="0" w:color="auto" w:frame="1"/>
                <w:shd w:val="clear" w:color="auto" w:fill="EFF0F1"/>
                <w:lang w:val="en-GB" w:eastAsia="en-GB"/>
              </w:rPr>
              <w:t>import datetime</w:t>
            </w:r>
            <w:r w:rsidR="00B87FAC">
              <w:rPr>
                <w:rFonts w:ascii="Consolas" w:hAnsi="Consolas" w:cs="Courier New"/>
                <w:noProof/>
                <w:color w:val="242729"/>
                <w:szCs w:val="24"/>
                <w:bdr w:val="none" w:sz="0" w:space="0" w:color="auto" w:frame="1"/>
                <w:shd w:val="clear" w:color="auto" w:fill="EFF0F1"/>
                <w:lang w:val="en-GB" w:eastAsia="en-GB"/>
              </w:rPr>
              <w:t xml:space="preserve"> as dt</w:t>
            </w:r>
          </w:p>
          <w:p w14:paraId="712B388A" w14:textId="6EC8AE0E" w:rsidR="00556D4F" w:rsidRPr="007153D2"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Pr>
                <w:rFonts w:ascii="Consolas" w:hAnsi="Consolas" w:cs="Courier New"/>
                <w:noProof/>
                <w:color w:val="242729"/>
                <w:szCs w:val="24"/>
                <w:bdr w:val="none" w:sz="0" w:space="0" w:color="auto" w:frame="1"/>
                <w:shd w:val="clear" w:color="auto" w:fill="EFF0F1"/>
                <w:lang w:val="en-GB" w:eastAsia="en-GB"/>
              </w:rPr>
              <w:t># importing only the classes timedelta and date from the datetime</w:t>
            </w:r>
          </w:p>
          <w:p w14:paraId="20FD19F8" w14:textId="29BBD07E" w:rsidR="006138CB" w:rsidRPr="007153D2" w:rsidRDefault="00D25AFE" w:rsidP="007153D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7153D2">
              <w:rPr>
                <w:rFonts w:ascii="Consolas" w:hAnsi="Consolas" w:cs="Courier New"/>
                <w:noProof/>
                <w:color w:val="242729"/>
                <w:szCs w:val="24"/>
                <w:bdr w:val="none" w:sz="0" w:space="0" w:color="auto" w:frame="1"/>
                <w:shd w:val="clear" w:color="auto" w:fill="EFF0F1"/>
                <w:lang w:val="en-GB" w:eastAsia="en-GB"/>
              </w:rPr>
              <w:t>from datetime import timedelta, date</w:t>
            </w:r>
          </w:p>
        </w:tc>
      </w:tr>
    </w:tbl>
    <w:p w14:paraId="0B11CE70" w14:textId="77777777" w:rsidR="007153D2" w:rsidRDefault="007153D2" w:rsidP="007153D2">
      <w:pPr>
        <w:pStyle w:val="1Para"/>
        <w:ind w:firstLine="0"/>
      </w:pPr>
    </w:p>
    <w:p w14:paraId="37E23E8F" w14:textId="1BD4FC68" w:rsidR="00E01F9B" w:rsidRDefault="00F90126" w:rsidP="007A0549">
      <w:pPr>
        <w:pStyle w:val="1Para"/>
        <w:ind w:left="720"/>
      </w:pPr>
      <w:r>
        <w:t xml:space="preserve">An exhaustive list of all the packages publicly available for Python </w:t>
      </w:r>
      <w:r w:rsidR="00E209E6">
        <w:t>is</w:t>
      </w:r>
      <w:r>
        <w:t xml:space="preserve"> </w:t>
      </w:r>
      <w:r w:rsidR="00D37834">
        <w:t>available</w:t>
      </w:r>
      <w:r>
        <w:t xml:space="preserve"> on </w:t>
      </w:r>
      <w:r w:rsidR="00E209E6">
        <w:t>PyPI</w:t>
      </w:r>
      <w:r w:rsidR="00E209E6">
        <w:rPr>
          <w:rStyle w:val="EndnoteReference"/>
        </w:rPr>
        <w:endnoteReference w:id="8"/>
      </w:r>
      <w:r w:rsidR="00E209E6">
        <w:t>.</w:t>
      </w:r>
    </w:p>
    <w:p w14:paraId="7D86C8B1" w14:textId="3553ADAE" w:rsidR="00E01F9B" w:rsidRDefault="00437EE0" w:rsidP="007A0549">
      <w:pPr>
        <w:pStyle w:val="1Para"/>
        <w:ind w:left="720"/>
      </w:pPr>
      <w:r>
        <w:lastRenderedPageBreak/>
        <w:t xml:space="preserve">Apart from the several packages that come by default with Python, a few other were also used while </w:t>
      </w:r>
      <w:r w:rsidR="003C39B3">
        <w:t xml:space="preserve">developing </w:t>
      </w:r>
      <w:r w:rsidR="003C39B3" w:rsidRPr="007153D2">
        <w:rPr>
          <w:i/>
          <w:sz w:val="24"/>
        </w:rPr>
        <w:t>Testrek</w:t>
      </w:r>
      <w:r w:rsidR="00D85AD4">
        <w:t>. I brief introduction to each one of them is mentioned in this section.</w:t>
      </w:r>
    </w:p>
    <w:p w14:paraId="1935859E" w14:textId="0F0A89EA" w:rsidR="00D85AD4" w:rsidRDefault="00D85AD4" w:rsidP="007A0549">
      <w:pPr>
        <w:pStyle w:val="Heading5"/>
        <w:ind w:left="720"/>
      </w:pPr>
      <w:r>
        <w:t>Requests (v. 2.14.2)</w:t>
      </w:r>
    </w:p>
    <w:p w14:paraId="1F4002EC" w14:textId="77777777" w:rsidR="00AD1529" w:rsidRDefault="00D7173B" w:rsidP="007A0549">
      <w:pPr>
        <w:pStyle w:val="1Para"/>
        <w:ind w:left="720"/>
      </w:pPr>
      <w:r>
        <w:rPr>
          <w:lang w:val="en-US"/>
        </w:rPr>
        <w:t>Requests is a HTTP library for Python</w:t>
      </w:r>
      <w:r w:rsidR="00AD6D34">
        <w:rPr>
          <w:lang w:val="en-US"/>
        </w:rPr>
        <w:t xml:space="preserve">, which send </w:t>
      </w:r>
      <w:r w:rsidR="00AD6D34" w:rsidRPr="00AD6D34">
        <w:rPr>
          <w:lang w:val="en-US"/>
        </w:rPr>
        <w:t>HTTP/1.1 requests</w:t>
      </w:r>
      <w:r w:rsidR="00AD6D34">
        <w:rPr>
          <w:lang w:val="en-US"/>
        </w:rPr>
        <w:t xml:space="preserve"> without the need for much of </w:t>
      </w:r>
      <w:r w:rsidR="005C53D7">
        <w:rPr>
          <w:lang w:val="en-US"/>
        </w:rPr>
        <w:t>work that is required to be taken care of while sending a HTTP request. For example, there is no need to manually add query strings the URLs or to form-encode the POST data.</w:t>
      </w:r>
      <w:r w:rsidR="00DA7858">
        <w:rPr>
          <w:rStyle w:val="EndnoteReference"/>
          <w:lang w:val="en-US"/>
        </w:rPr>
        <w:endnoteReference w:id="9"/>
      </w:r>
      <w:r w:rsidR="005C53D7">
        <w:rPr>
          <w:lang w:val="en-US"/>
        </w:rPr>
        <w:t xml:space="preserve"> Connection pooling is also taken care of in the library itself which reduces the need to custom write the related code again and again.</w:t>
      </w:r>
      <w:r w:rsidR="00AD1529">
        <w:rPr>
          <w:lang w:val="en-US"/>
        </w:rPr>
        <w:t xml:space="preserve"> </w:t>
      </w:r>
    </w:p>
    <w:p w14:paraId="40CBAABA" w14:textId="2CEC2317" w:rsidR="003C3D69" w:rsidRDefault="00AD1529" w:rsidP="007A0549">
      <w:pPr>
        <w:pStyle w:val="1Para"/>
        <w:ind w:left="720"/>
      </w:pPr>
      <w:r w:rsidRPr="00B26E55">
        <w:rPr>
          <w:b/>
          <w:i/>
          <w:szCs w:val="28"/>
          <w:lang w:val="en-US"/>
        </w:rPr>
        <w:t>Testrek</w:t>
      </w:r>
      <w:r>
        <w:rPr>
          <w:lang w:val="en-US"/>
        </w:rPr>
        <w:t xml:space="preserve"> </w:t>
      </w:r>
      <w:r w:rsidR="003C3D69">
        <w:rPr>
          <w:lang w:val="en-US"/>
        </w:rPr>
        <w:t xml:space="preserve">utilizes requests library </w:t>
      </w:r>
      <w:r>
        <w:rPr>
          <w:lang w:val="en-US"/>
        </w:rPr>
        <w:t xml:space="preserve">to download files related to each task from the user’s filesystem (found under public_html folder) on the University server. </w:t>
      </w:r>
    </w:p>
    <w:p w14:paraId="60898287" w14:textId="15DB3031" w:rsidR="00A126BE" w:rsidRDefault="00E833FF" w:rsidP="007A0549">
      <w:pPr>
        <w:pStyle w:val="Heading5"/>
        <w:ind w:left="720"/>
      </w:pPr>
      <w:r>
        <w:t>Easygui (v. 0.98.1)</w:t>
      </w:r>
    </w:p>
    <w:p w14:paraId="688AA192" w14:textId="6F8F36CD" w:rsidR="00A126BE" w:rsidRDefault="00A126BE" w:rsidP="007A0549">
      <w:pPr>
        <w:pStyle w:val="1Para"/>
        <w:ind w:left="720"/>
        <w:rPr>
          <w:lang w:val="en-US"/>
        </w:rPr>
      </w:pPr>
      <w:r>
        <w:rPr>
          <w:lang w:val="en-US"/>
        </w:rPr>
        <w:t>EasyGUI is a simple yet robust GUI written in Python. It is not event driven</w:t>
      </w:r>
      <w:r w:rsidR="00B26E55">
        <w:rPr>
          <w:lang w:val="en-US"/>
        </w:rPr>
        <w:t>,</w:t>
      </w:r>
      <w:r>
        <w:rPr>
          <w:lang w:val="en-US"/>
        </w:rPr>
        <w:t xml:space="preserve"> instead all the GUI interactions are invoked by simple function calls.</w:t>
      </w:r>
      <w:r>
        <w:rPr>
          <w:rStyle w:val="EndnoteReference"/>
          <w:lang w:val="en-US"/>
        </w:rPr>
        <w:endnoteReference w:id="10"/>
      </w:r>
      <w:r w:rsidR="00871AC3">
        <w:rPr>
          <w:lang w:val="en-US"/>
        </w:rPr>
        <w:t xml:space="preserve"> </w:t>
      </w:r>
      <w:r w:rsidR="00D6122E">
        <w:rPr>
          <w:lang w:val="en-US"/>
        </w:rPr>
        <w:t xml:space="preserve">This GUI library </w:t>
      </w:r>
      <w:r w:rsidR="00B26E55">
        <w:rPr>
          <w:lang w:val="en-US"/>
        </w:rPr>
        <w:t>i</w:t>
      </w:r>
      <w:r w:rsidR="007153D2">
        <w:rPr>
          <w:lang w:val="en-US"/>
        </w:rPr>
        <w:t>s used to present</w:t>
      </w:r>
      <w:r w:rsidR="00D6122E">
        <w:rPr>
          <w:lang w:val="en-US"/>
        </w:rPr>
        <w:t xml:space="preserve"> </w:t>
      </w:r>
      <w:r w:rsidR="00B26E55">
        <w:rPr>
          <w:lang w:val="en-US"/>
        </w:rPr>
        <w:t xml:space="preserve">dialogs with </w:t>
      </w:r>
      <w:r w:rsidR="00D6122E">
        <w:rPr>
          <w:lang w:val="en-US"/>
        </w:rPr>
        <w:t>information</w:t>
      </w:r>
      <w:r w:rsidR="007352BA">
        <w:rPr>
          <w:lang w:val="en-US"/>
        </w:rPr>
        <w:t xml:space="preserve"> during the runtime of </w:t>
      </w:r>
      <w:r w:rsidR="007352BA" w:rsidRPr="007153D2">
        <w:rPr>
          <w:b/>
          <w:i/>
          <w:lang w:val="en-US"/>
        </w:rPr>
        <w:t>Testrek</w:t>
      </w:r>
      <w:r w:rsidR="00B26E55">
        <w:rPr>
          <w:lang w:val="en-US"/>
        </w:rPr>
        <w:t xml:space="preserve">. It saves the user from knowing anything about </w:t>
      </w:r>
      <w:r w:rsidR="00B26E55" w:rsidRPr="00B26E55">
        <w:rPr>
          <w:lang w:val="en-US"/>
        </w:rPr>
        <w:t>tkinter, frame</w:t>
      </w:r>
      <w:r w:rsidR="00B26E55">
        <w:rPr>
          <w:lang w:val="en-US"/>
        </w:rPr>
        <w:t>s, widgets, callbacks or lambda, which are core to it. It runs smoothly on Python 2 and 3 and does not have any dependencies.</w:t>
      </w:r>
    </w:p>
    <w:p w14:paraId="67416B31" w14:textId="1172232C" w:rsidR="00B26E55" w:rsidRDefault="00494BAF" w:rsidP="007A0549">
      <w:pPr>
        <w:pStyle w:val="Heading5"/>
        <w:ind w:left="720"/>
      </w:pPr>
      <w:r>
        <w:t>F</w:t>
      </w:r>
      <w:r w:rsidR="00B26E55" w:rsidRPr="00B26E55">
        <w:t xml:space="preserve">uzzywuzzy </w:t>
      </w:r>
      <w:r w:rsidR="00B26E55">
        <w:t xml:space="preserve">(v. </w:t>
      </w:r>
      <w:r w:rsidR="00B26E55" w:rsidRPr="00B26E55">
        <w:t>0.15.0</w:t>
      </w:r>
      <w:r w:rsidR="00B26E55">
        <w:t>)</w:t>
      </w:r>
      <w:r w:rsidR="00415E03">
        <w:rPr>
          <w:rStyle w:val="EndnoteReference"/>
        </w:rPr>
        <w:endnoteReference w:id="11"/>
      </w:r>
    </w:p>
    <w:p w14:paraId="53BA2FA9" w14:textId="6EF7B3AE" w:rsidR="00B26E55" w:rsidRDefault="00B26E55" w:rsidP="007A0549">
      <w:pPr>
        <w:pStyle w:val="1Para"/>
        <w:ind w:left="720"/>
        <w:rPr>
          <w:lang w:val="en-US"/>
        </w:rPr>
      </w:pPr>
      <w:r>
        <w:rPr>
          <w:lang w:val="en-US"/>
        </w:rPr>
        <w:t xml:space="preserve">Fuzzywuzzy is </w:t>
      </w:r>
      <w:r w:rsidR="00415E03">
        <w:rPr>
          <w:lang w:val="en-US"/>
        </w:rPr>
        <w:t xml:space="preserve">a package used for the string comparison. </w:t>
      </w:r>
      <w:r w:rsidR="00415E03" w:rsidRPr="00415E03">
        <w:rPr>
          <w:lang w:val="en-US"/>
        </w:rPr>
        <w:t>It uses Levenshtein Distance</w:t>
      </w:r>
      <w:r w:rsidR="00415E03">
        <w:rPr>
          <w:rStyle w:val="EndnoteReference"/>
          <w:lang w:val="en-US"/>
        </w:rPr>
        <w:endnoteReference w:id="12"/>
      </w:r>
      <w:r w:rsidR="00415E03" w:rsidRPr="00415E03">
        <w:rPr>
          <w:lang w:val="en-US"/>
        </w:rPr>
        <w:t xml:space="preserve"> to calculate the differences between </w:t>
      </w:r>
      <w:r w:rsidR="00415E03">
        <w:rPr>
          <w:lang w:val="en-US"/>
        </w:rPr>
        <w:t>the sequence of strings</w:t>
      </w:r>
      <w:r w:rsidR="00415E03" w:rsidRPr="00415E03">
        <w:rPr>
          <w:lang w:val="en-US"/>
        </w:rPr>
        <w:t>.</w:t>
      </w:r>
      <w:r w:rsidR="00415E03">
        <w:rPr>
          <w:lang w:val="en-US"/>
        </w:rPr>
        <w:t xml:space="preserve"> It is compatible with python</w:t>
      </w:r>
      <w:r w:rsidR="00494BAF">
        <w:rPr>
          <w:lang w:val="en-US"/>
        </w:rPr>
        <w:t xml:space="preserve"> 2.4 or higher. </w:t>
      </w:r>
      <w:r w:rsidR="00494BAF">
        <w:rPr>
          <w:lang w:val="en-US"/>
        </w:rPr>
        <w:lastRenderedPageBreak/>
        <w:t xml:space="preserve">It utilizes difflib library that comes bundled with Python and uses the package </w:t>
      </w:r>
      <w:r w:rsidR="00494BAF" w:rsidRPr="00494BAF">
        <w:rPr>
          <w:lang w:val="en-US"/>
        </w:rPr>
        <w:t>python-Levenshtein</w:t>
      </w:r>
      <w:r w:rsidR="00494BAF">
        <w:rPr>
          <w:lang w:val="en-US"/>
        </w:rPr>
        <w:t xml:space="preserve"> to deliver results even faster. In </w:t>
      </w:r>
      <w:r w:rsidR="00063268">
        <w:rPr>
          <w:b/>
          <w:i/>
          <w:lang w:val="en-US"/>
        </w:rPr>
        <w:t>Testrek</w:t>
      </w:r>
      <w:r w:rsidR="00494BAF">
        <w:rPr>
          <w:b/>
          <w:i/>
          <w:lang w:val="en-US"/>
        </w:rPr>
        <w:t xml:space="preserve"> </w:t>
      </w:r>
      <w:r w:rsidR="00494BAF" w:rsidRPr="00494BAF">
        <w:rPr>
          <w:lang w:val="en-US"/>
        </w:rPr>
        <w:t>python-Levenshtein</w:t>
      </w:r>
      <w:r w:rsidR="00494BAF">
        <w:rPr>
          <w:lang w:val="en-US"/>
        </w:rPr>
        <w:t xml:space="preserve"> </w:t>
      </w:r>
      <w:r w:rsidR="00063268">
        <w:rPr>
          <w:lang w:val="en-US"/>
        </w:rPr>
        <w:t>package</w:t>
      </w:r>
      <w:r w:rsidR="00494BAF">
        <w:rPr>
          <w:lang w:val="en-US"/>
        </w:rPr>
        <w:t xml:space="preserve"> is used along with fuzzywuzzy in order to get results as quickly as possible.</w:t>
      </w:r>
    </w:p>
    <w:p w14:paraId="382B4BE2" w14:textId="0787266D" w:rsidR="00494BAF" w:rsidRDefault="00494BAF" w:rsidP="007A0549">
      <w:pPr>
        <w:pStyle w:val="Heading5"/>
        <w:ind w:left="720"/>
      </w:pPr>
      <w:r>
        <w:t>T</w:t>
      </w:r>
      <w:r w:rsidRPr="00494BAF">
        <w:t xml:space="preserve">qdm </w:t>
      </w:r>
      <w:r>
        <w:t xml:space="preserve">(v. </w:t>
      </w:r>
      <w:r w:rsidRPr="00494BAF">
        <w:t>4.14.0</w:t>
      </w:r>
      <w:r>
        <w:t>)</w:t>
      </w:r>
      <w:r>
        <w:rPr>
          <w:rStyle w:val="EndnoteReference"/>
        </w:rPr>
        <w:endnoteReference w:id="13"/>
      </w:r>
    </w:p>
    <w:p w14:paraId="4B5238C1" w14:textId="6106D3FB" w:rsidR="00494BAF" w:rsidRDefault="00494BAF" w:rsidP="007A0549">
      <w:pPr>
        <w:pStyle w:val="1Para"/>
        <w:ind w:left="720"/>
        <w:rPr>
          <w:lang w:val="en-US"/>
        </w:rPr>
      </w:pPr>
      <w:r>
        <w:rPr>
          <w:lang w:val="en-US"/>
        </w:rPr>
        <w:t xml:space="preserve">Tqdm package </w:t>
      </w:r>
      <w:r w:rsidR="00500C7A">
        <w:rPr>
          <w:lang w:val="en-US"/>
        </w:rPr>
        <w:t xml:space="preserve">is available for Python 2.6 and higher </w:t>
      </w:r>
      <w:r w:rsidR="001E258A">
        <w:rPr>
          <w:lang w:val="en-US"/>
        </w:rPr>
        <w:t xml:space="preserve">is used to create a progress bar from the number </w:t>
      </w:r>
      <w:r w:rsidR="00240D5F">
        <w:rPr>
          <w:lang w:val="en-US"/>
        </w:rPr>
        <w:t xml:space="preserve">of iterations. For implementation, it </w:t>
      </w:r>
      <w:r w:rsidR="00DC30E8">
        <w:rPr>
          <w:lang w:val="en-US"/>
        </w:rPr>
        <w:t>must</w:t>
      </w:r>
      <w:r w:rsidR="00240D5F">
        <w:rPr>
          <w:lang w:val="en-US"/>
        </w:rPr>
        <w:t xml:space="preserve"> simply wrap with the </w:t>
      </w:r>
      <w:r w:rsidR="00240D5F" w:rsidRPr="00240D5F">
        <w:rPr>
          <w:lang w:val="en-US"/>
        </w:rPr>
        <w:t>iterable</w:t>
      </w:r>
      <w:r w:rsidR="00240D5F">
        <w:rPr>
          <w:lang w:val="en-US"/>
        </w:rPr>
        <w:t xml:space="preserve">. The snippet below one can see the implementation in a </w:t>
      </w:r>
      <w:r w:rsidR="00DC30E8">
        <w:rPr>
          <w:lang w:val="en-US"/>
        </w:rPr>
        <w:t>real-time</w:t>
      </w:r>
      <w:r w:rsidR="00240D5F">
        <w:rPr>
          <w:lang w:val="en-US"/>
        </w:rPr>
        <w:t xml:space="preserve"> scenario.</w:t>
      </w:r>
    </w:p>
    <w:tbl>
      <w:tblPr>
        <w:tblStyle w:val="TableGrid"/>
        <w:tblW w:w="9056" w:type="dxa"/>
        <w:tblInd w:w="720" w:type="dxa"/>
        <w:tblLook w:val="04A0" w:firstRow="1" w:lastRow="0" w:firstColumn="1" w:lastColumn="0" w:noHBand="0" w:noVBand="1"/>
      </w:tblPr>
      <w:tblGrid>
        <w:gridCol w:w="9056"/>
      </w:tblGrid>
      <w:tr w:rsidR="00240D5F" w14:paraId="1DFFC617" w14:textId="77777777" w:rsidTr="007A0549">
        <w:tc>
          <w:tcPr>
            <w:tcW w:w="9056" w:type="dxa"/>
          </w:tcPr>
          <w:p w14:paraId="64D32F90"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from tqdm import tqdm</w:t>
            </w:r>
          </w:p>
          <w:p w14:paraId="14D4A5A6"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p>
          <w:p w14:paraId="3CE37EDD" w14:textId="77777777" w:rsidR="00DC30E8"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0"/>
                <w:szCs w:val="20"/>
                <w:bdr w:val="none" w:sz="0" w:space="0" w:color="auto" w:frame="1"/>
                <w:shd w:val="clear" w:color="auto" w:fill="EFF0F1"/>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for i in tqdm(range(500)):</w:t>
            </w:r>
          </w:p>
          <w:p w14:paraId="606501B7" w14:textId="0EFCC88C" w:rsidR="00240D5F" w:rsidRPr="00DC30E8" w:rsidRDefault="00DC30E8" w:rsidP="00DC30E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C30E8">
              <w:rPr>
                <w:rFonts w:ascii="Consolas" w:hAnsi="Consolas" w:cs="Courier New"/>
                <w:noProof/>
                <w:color w:val="242729"/>
                <w:sz w:val="20"/>
                <w:szCs w:val="20"/>
                <w:bdr w:val="none" w:sz="0" w:space="0" w:color="auto" w:frame="1"/>
                <w:shd w:val="clear" w:color="auto" w:fill="EFF0F1"/>
                <w:lang w:val="en-GB" w:eastAsia="en-GB"/>
              </w:rPr>
              <w:t>...</w:t>
            </w:r>
          </w:p>
        </w:tc>
      </w:tr>
    </w:tbl>
    <w:p w14:paraId="1F37CC74" w14:textId="77777777" w:rsidR="00240D5F" w:rsidRDefault="00240D5F" w:rsidP="007A0549">
      <w:pPr>
        <w:pStyle w:val="1Para"/>
        <w:ind w:left="720" w:firstLine="0"/>
        <w:rPr>
          <w:lang w:val="en-US"/>
        </w:rPr>
      </w:pPr>
    </w:p>
    <w:p w14:paraId="7E5316D2" w14:textId="3E4281B5" w:rsidR="00A35664" w:rsidRDefault="00A35664" w:rsidP="007A0549">
      <w:pPr>
        <w:pStyle w:val="Heading5"/>
        <w:ind w:left="720"/>
      </w:pPr>
      <w:r>
        <w:t>B</w:t>
      </w:r>
      <w:r w:rsidRPr="00A35664">
        <w:t xml:space="preserve">eautifulsoup4 </w:t>
      </w:r>
      <w:r>
        <w:t>(v. 4.6</w:t>
      </w:r>
      <w:r w:rsidRPr="00494BAF">
        <w:t>.0</w:t>
      </w:r>
      <w:r>
        <w:t>)</w:t>
      </w:r>
      <w:r>
        <w:rPr>
          <w:rStyle w:val="EndnoteReference"/>
        </w:rPr>
        <w:endnoteReference w:id="14"/>
      </w:r>
    </w:p>
    <w:p w14:paraId="5DFF1BA0" w14:textId="16325D9C" w:rsidR="00DC30E8" w:rsidRDefault="00A35664" w:rsidP="007A0549">
      <w:pPr>
        <w:pStyle w:val="1Para"/>
        <w:ind w:left="720"/>
        <w:rPr>
          <w:lang w:val="en-US"/>
        </w:rPr>
      </w:pPr>
      <w:r>
        <w:rPr>
          <w:lang w:val="en-US"/>
        </w:rPr>
        <w:t>Beautifulsoup is a an extensively used python package for parsing through a web page. Since its emergence in 2004</w:t>
      </w:r>
      <w:r>
        <w:rPr>
          <w:rStyle w:val="EndnoteReference"/>
          <w:lang w:val="en-US"/>
        </w:rPr>
        <w:endnoteReference w:id="15"/>
      </w:r>
      <w:r>
        <w:rPr>
          <w:lang w:val="en-US"/>
        </w:rPr>
        <w:t>, it has been under constant development and the latest version provides some great features and robust runtime performance. It is built upon am HTML or XML parser, providing extensive features to iterate, search and modify the parsing tree.</w:t>
      </w:r>
    </w:p>
    <w:p w14:paraId="00A0611D" w14:textId="5F983882" w:rsidR="00A35664" w:rsidRDefault="00A35664" w:rsidP="007A0549">
      <w:pPr>
        <w:pStyle w:val="1Para"/>
        <w:ind w:left="720"/>
        <w:rPr>
          <w:lang w:val="en-US"/>
        </w:rPr>
      </w:pPr>
      <w:r>
        <w:rPr>
          <w:lang w:val="en-US"/>
        </w:rPr>
        <w:t xml:space="preserve">In </w:t>
      </w:r>
      <w:r>
        <w:rPr>
          <w:b/>
          <w:i/>
          <w:lang w:val="en-US"/>
        </w:rPr>
        <w:t>Testrek</w:t>
      </w:r>
      <w:r>
        <w:rPr>
          <w:lang w:val="en-US"/>
        </w:rPr>
        <w:t xml:space="preserve">, it is mainly used to check for the existence of the files on the web url before </w:t>
      </w:r>
      <w:r w:rsidRPr="00A35664">
        <w:rPr>
          <w:i/>
          <w:lang w:val="en-US"/>
        </w:rPr>
        <w:t>requests</w:t>
      </w:r>
      <w:r>
        <w:rPr>
          <w:lang w:val="en-US"/>
        </w:rPr>
        <w:t xml:space="preserve"> library can be used to download that file. This was necessary to be done while providing the right results in the </w:t>
      </w:r>
      <w:r w:rsidR="0091331A">
        <w:rPr>
          <w:lang w:val="en-US"/>
        </w:rPr>
        <w:t xml:space="preserve">download success </w:t>
      </w:r>
      <w:r>
        <w:rPr>
          <w:lang w:val="en-US"/>
        </w:rPr>
        <w:t>report.</w:t>
      </w:r>
    </w:p>
    <w:p w14:paraId="6DBCB0A9" w14:textId="77777777" w:rsidR="0091331A" w:rsidRPr="00A35664" w:rsidRDefault="0091331A" w:rsidP="0091331A">
      <w:pPr>
        <w:pStyle w:val="1Para"/>
        <w:ind w:firstLine="0"/>
        <w:rPr>
          <w:lang w:val="en-US"/>
        </w:rPr>
      </w:pPr>
    </w:p>
    <w:p w14:paraId="1493055D" w14:textId="564CB8CF" w:rsidR="00A146E6" w:rsidRDefault="00A146E6">
      <w:pPr>
        <w:spacing w:after="160" w:line="259" w:lineRule="auto"/>
        <w:rPr>
          <w:sz w:val="28"/>
        </w:rPr>
      </w:pPr>
      <w:r>
        <w:br w:type="page"/>
      </w:r>
    </w:p>
    <w:p w14:paraId="585AB012" w14:textId="0D89499A" w:rsidR="00B26E55" w:rsidRDefault="00216111" w:rsidP="00A146E6">
      <w:pPr>
        <w:pStyle w:val="Heading2"/>
      </w:pPr>
      <w:bookmarkStart w:id="18" w:name="_Toc484728941"/>
      <w:r>
        <w:lastRenderedPageBreak/>
        <w:t>Development</w:t>
      </w:r>
      <w:r w:rsidR="003F37A6">
        <w:t xml:space="preserve"> and Testing</w:t>
      </w:r>
      <w:r>
        <w:t xml:space="preserve"> Methodology</w:t>
      </w:r>
      <w:bookmarkEnd w:id="18"/>
    </w:p>
    <w:p w14:paraId="18F1CAAA" w14:textId="77777777" w:rsidR="008A7F25" w:rsidRDefault="00216111" w:rsidP="007A0549">
      <w:pPr>
        <w:pStyle w:val="1Para"/>
        <w:ind w:left="720"/>
      </w:pPr>
      <w:r>
        <w:t xml:space="preserve">Most of the development work on </w:t>
      </w:r>
      <w:r>
        <w:rPr>
          <w:b/>
          <w:i/>
        </w:rPr>
        <w:t>Testrek</w:t>
      </w:r>
      <w:r>
        <w:t>, was conducted by me and it was necessary to choose the right development techniques. The list of possible development methodologies</w:t>
      </w:r>
      <w:r>
        <w:rPr>
          <w:rStyle w:val="EndnoteReference"/>
        </w:rPr>
        <w:endnoteReference w:id="16"/>
      </w:r>
      <w:r>
        <w:t xml:space="preserve"> was already shorten down to only a few because of this fact. The timeframe available for the development of the </w:t>
      </w:r>
      <w:r w:rsidR="000D77A1">
        <w:t xml:space="preserve">application was limited as well and it served as </w:t>
      </w:r>
      <w:r w:rsidR="00784D5F">
        <w:t xml:space="preserve">the second condition to limit the list down to one. For all these reasons, </w:t>
      </w:r>
      <w:r w:rsidR="00784D5F" w:rsidRPr="00784D5F">
        <w:t>test-driven development</w:t>
      </w:r>
      <w:r w:rsidR="00A80504">
        <w:t xml:space="preserve"> was chosen. All through the development life cycle, it was necessary to design tests and then write the function definitions. </w:t>
      </w:r>
      <w:r w:rsidR="009865B7">
        <w:t>Test driven development</w:t>
      </w:r>
      <w:r w:rsidR="00293099">
        <w:rPr>
          <w:rStyle w:val="EndnoteReference"/>
        </w:rPr>
        <w:endnoteReference w:id="17"/>
      </w:r>
      <w:r w:rsidR="009865B7">
        <w:t xml:space="preserve"> has its own challenges and but it did fit best for a small project like </w:t>
      </w:r>
      <w:r w:rsidR="009865B7">
        <w:rPr>
          <w:i/>
        </w:rPr>
        <w:t>Testrek.</w:t>
      </w:r>
      <w:r w:rsidR="008A7F25">
        <w:t xml:space="preserve"> </w:t>
      </w:r>
      <w:r w:rsidR="009865B7">
        <w:t>The illustration below provides an overview of how the development was</w:t>
      </w:r>
      <w:r w:rsidR="008A7F25">
        <w:t xml:space="preserve"> approached at different stages</w:t>
      </w:r>
    </w:p>
    <w:p w14:paraId="444DA22D" w14:textId="7A088194" w:rsidR="008A7F25" w:rsidRDefault="009865B7" w:rsidP="00647B4E">
      <w:pPr>
        <w:pStyle w:val="1Para"/>
        <w:ind w:firstLine="0"/>
        <w:jc w:val="center"/>
      </w:pPr>
      <w:r>
        <w:rPr>
          <w:noProof/>
          <w:lang w:val="en-GB" w:eastAsia="en-GB"/>
        </w:rPr>
        <w:drawing>
          <wp:inline distT="0" distB="0" distL="0" distR="0" wp14:anchorId="0F5879B4" wp14:editId="2B324BED">
            <wp:extent cx="4928414" cy="4266835"/>
            <wp:effectExtent l="0" t="0" r="0" b="635"/>
            <wp:docPr id="4" name="Picture 4" descr="/Users/akshat/Documents/Tand_Labs/Testrek/_01_Designs/image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kshat/Documents/Tand_Labs/Testrek/_01_Designs/images/Drawing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708" cy="4284405"/>
                    </a:xfrm>
                    <a:prstGeom prst="rect">
                      <a:avLst/>
                    </a:prstGeom>
                    <a:noFill/>
                    <a:ln>
                      <a:noFill/>
                    </a:ln>
                  </pic:spPr>
                </pic:pic>
              </a:graphicData>
            </a:graphic>
          </wp:inline>
        </w:drawing>
      </w:r>
    </w:p>
    <w:p w14:paraId="348A3A80" w14:textId="73D7FDE5" w:rsidR="008A7F25" w:rsidRDefault="008A7F25" w:rsidP="00302768">
      <w:pPr>
        <w:pStyle w:val="1Para"/>
        <w:ind w:firstLine="0"/>
      </w:pPr>
      <w:r>
        <w:lastRenderedPageBreak/>
        <w:t>The following sequence of steps are generally followed:</w:t>
      </w:r>
    </w:p>
    <w:p w14:paraId="35F303CA" w14:textId="77777777" w:rsidR="008A7F25" w:rsidRDefault="008A7F25" w:rsidP="008A7F25">
      <w:pPr>
        <w:pStyle w:val="1Para"/>
        <w:numPr>
          <w:ilvl w:val="0"/>
          <w:numId w:val="10"/>
        </w:numPr>
      </w:pPr>
      <w:r>
        <w:t>Add a test</w:t>
      </w:r>
    </w:p>
    <w:p w14:paraId="46E51FB5" w14:textId="77777777" w:rsidR="008A7F25" w:rsidRDefault="008A7F25" w:rsidP="008A7F25">
      <w:pPr>
        <w:pStyle w:val="1Para"/>
        <w:numPr>
          <w:ilvl w:val="0"/>
          <w:numId w:val="10"/>
        </w:numPr>
      </w:pPr>
      <w:r>
        <w:t>Run all tests and see if the new one fails</w:t>
      </w:r>
    </w:p>
    <w:p w14:paraId="5EFE3147" w14:textId="77777777" w:rsidR="008A7F25" w:rsidRDefault="008A7F25" w:rsidP="008A7F25">
      <w:pPr>
        <w:pStyle w:val="1Para"/>
        <w:numPr>
          <w:ilvl w:val="0"/>
          <w:numId w:val="10"/>
        </w:numPr>
      </w:pPr>
      <w:r>
        <w:t>Write some code</w:t>
      </w:r>
    </w:p>
    <w:p w14:paraId="58B5586B" w14:textId="77777777" w:rsidR="008A7F25" w:rsidRDefault="008A7F25" w:rsidP="008A7F25">
      <w:pPr>
        <w:pStyle w:val="1Para"/>
        <w:numPr>
          <w:ilvl w:val="0"/>
          <w:numId w:val="10"/>
        </w:numPr>
      </w:pPr>
      <w:r>
        <w:t>Run tests</w:t>
      </w:r>
    </w:p>
    <w:p w14:paraId="400DE2BA" w14:textId="77777777" w:rsidR="008A7F25" w:rsidRDefault="008A7F25" w:rsidP="008A7F25">
      <w:pPr>
        <w:pStyle w:val="1Para"/>
        <w:numPr>
          <w:ilvl w:val="0"/>
          <w:numId w:val="10"/>
        </w:numPr>
      </w:pPr>
      <w:r>
        <w:t>Refactor code</w:t>
      </w:r>
    </w:p>
    <w:p w14:paraId="66FEC30B" w14:textId="3E9C21CD" w:rsidR="008A7F25" w:rsidRDefault="008A7F25" w:rsidP="008A7F25">
      <w:pPr>
        <w:pStyle w:val="1Para"/>
        <w:numPr>
          <w:ilvl w:val="0"/>
          <w:numId w:val="10"/>
        </w:numPr>
      </w:pPr>
      <w:r>
        <w:t>Repeat</w:t>
      </w:r>
    </w:p>
    <w:p w14:paraId="6020DE94" w14:textId="39F1D679" w:rsidR="008A7F25" w:rsidRDefault="008A7F25" w:rsidP="008A7F25">
      <w:pPr>
        <w:pStyle w:val="1Para"/>
      </w:pPr>
      <w:r>
        <w:t xml:space="preserve">It is true that TDD slows down the development </w:t>
      </w:r>
      <w:r w:rsidR="00A512E9">
        <w:t xml:space="preserve">but once we get into the loop it becomes quite easy. It was important to produce better designs, allow easy and safe refactoring and slowly increase the test coverage. </w:t>
      </w:r>
      <w:r w:rsidRPr="008A7F25">
        <w:t>Another great benefit of TDD is that tests serve as a</w:t>
      </w:r>
      <w:r w:rsidR="00A512E9">
        <w:t xml:space="preserve"> living documentation.</w:t>
      </w:r>
    </w:p>
    <w:p w14:paraId="6A32F961" w14:textId="77777777" w:rsidR="00B4373A" w:rsidRDefault="00B4373A">
      <w:pPr>
        <w:spacing w:after="160" w:line="259" w:lineRule="auto"/>
        <w:rPr>
          <w:rFonts w:eastAsiaTheme="majorEastAsia" w:cstheme="majorBidi"/>
          <w:b/>
          <w:color w:val="000000" w:themeColor="text1"/>
          <w:sz w:val="30"/>
          <w:szCs w:val="26"/>
          <w:lang w:val="en-CA"/>
        </w:rPr>
      </w:pPr>
      <w:r>
        <w:br w:type="page"/>
      </w:r>
    </w:p>
    <w:p w14:paraId="47BEDA34" w14:textId="1FFDE47B" w:rsidR="00B4373A" w:rsidRDefault="00B4373A" w:rsidP="00B4373A">
      <w:pPr>
        <w:pStyle w:val="Heading2"/>
      </w:pPr>
      <w:bookmarkStart w:id="19" w:name="_Toc484728942"/>
      <w:r>
        <w:lastRenderedPageBreak/>
        <w:t>Plagiarism Check</w:t>
      </w:r>
      <w:bookmarkEnd w:id="19"/>
    </w:p>
    <w:p w14:paraId="21DCDB95" w14:textId="147456DB" w:rsidR="00063268" w:rsidRDefault="00B4373A" w:rsidP="007A0549">
      <w:pPr>
        <w:pStyle w:val="1Para"/>
        <w:ind w:left="720"/>
      </w:pPr>
      <w:r w:rsidRPr="00B4373A">
        <w:rPr>
          <w:i/>
        </w:rPr>
        <w:t>Testrek</w:t>
      </w:r>
      <w:r>
        <w:t xml:space="preserve"> </w:t>
      </w:r>
      <w:r w:rsidR="000236F5">
        <w:t>incorporates</w:t>
      </w:r>
      <w:r w:rsidR="009F1641">
        <w:t xml:space="preserve"> a feature to run plagiarism check on</w:t>
      </w:r>
      <w:r w:rsidR="00DB51E6">
        <w:t xml:space="preserve"> answers from </w:t>
      </w:r>
      <w:r w:rsidR="00091B90">
        <w:t>every</w:t>
      </w:r>
      <w:r w:rsidR="00DB51E6">
        <w:t xml:space="preserve"> </w:t>
      </w:r>
      <w:r w:rsidR="00091B90">
        <w:t>test taker</w:t>
      </w:r>
      <w:r w:rsidR="003B0D54">
        <w:t xml:space="preserve"> against the answers from every other </w:t>
      </w:r>
      <w:r w:rsidR="00FA0CFA">
        <w:t>test taker</w:t>
      </w:r>
      <w:r w:rsidR="00091B90">
        <w:t xml:space="preserve">. For this purpose, </w:t>
      </w:r>
      <w:r w:rsidR="00091B90" w:rsidRPr="004E1A5A">
        <w:rPr>
          <w:i/>
        </w:rPr>
        <w:t>fuzzywuzzy</w:t>
      </w:r>
      <w:r w:rsidR="00091B90">
        <w:t xml:space="preserve"> packag</w:t>
      </w:r>
      <w:r w:rsidR="001B2EE8">
        <w:t xml:space="preserve">e </w:t>
      </w:r>
      <w:r w:rsidR="00FA0CFA">
        <w:t xml:space="preserve">is used which can provide similarity ratios </w:t>
      </w:r>
      <w:r w:rsidR="00063268">
        <w:t>processed for different types of string comparisons</w:t>
      </w:r>
      <w:r w:rsidR="00FA0CFA">
        <w:t>.</w:t>
      </w:r>
      <w:r w:rsidR="00441AA7">
        <w:rPr>
          <w:rStyle w:val="EndnoteReference"/>
        </w:rPr>
        <w:endnoteReference w:id="18"/>
      </w:r>
    </w:p>
    <w:p w14:paraId="046CA0EC" w14:textId="5BE7741A" w:rsidR="001440E3" w:rsidRPr="001440E3" w:rsidRDefault="00C55F77" w:rsidP="001440E3">
      <w:pPr>
        <w:pStyle w:val="Heading5"/>
      </w:pPr>
      <w:r>
        <w:tab/>
        <w:t>Simple</w:t>
      </w:r>
      <w:r w:rsidR="001440E3">
        <w:t xml:space="preserve"> Ratio</w:t>
      </w:r>
    </w:p>
    <w:tbl>
      <w:tblPr>
        <w:tblStyle w:val="TableGrid"/>
        <w:tblW w:w="0" w:type="auto"/>
        <w:tblInd w:w="701" w:type="dxa"/>
        <w:tblLook w:val="04A0" w:firstRow="1" w:lastRow="0" w:firstColumn="1" w:lastColumn="0" w:noHBand="0" w:noVBand="1"/>
      </w:tblPr>
      <w:tblGrid>
        <w:gridCol w:w="8355"/>
      </w:tblGrid>
      <w:tr w:rsidR="00063268" w14:paraId="4E2E3EF8" w14:textId="77777777" w:rsidTr="00267E13">
        <w:trPr>
          <w:trHeight w:val="1131"/>
        </w:trPr>
        <w:tc>
          <w:tcPr>
            <w:tcW w:w="8355" w:type="dxa"/>
          </w:tcPr>
          <w:p w14:paraId="715EB1E4"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8DB71BC"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75A72783"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28A3D436"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fuzz.ratio("we are here, finally", "we are here, finally!")</w:t>
            </w:r>
          </w:p>
          <w:p w14:paraId="620753FF" w14:textId="1457EA2E" w:rsidR="00063268"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267E13">
              <w:rPr>
                <w:rFonts w:ascii="Consolas" w:hAnsi="Consolas" w:cs="Courier New"/>
                <w:noProof/>
                <w:color w:val="242729"/>
                <w:szCs w:val="24"/>
                <w:bdr w:val="none" w:sz="0" w:space="0" w:color="auto" w:frame="1"/>
                <w:shd w:val="clear" w:color="auto" w:fill="EFF0F1"/>
                <w:lang w:val="en-GB" w:eastAsia="en-GB"/>
              </w:rPr>
              <w:t>97</w:t>
            </w:r>
          </w:p>
        </w:tc>
      </w:tr>
    </w:tbl>
    <w:p w14:paraId="414E0156" w14:textId="77777777" w:rsidR="00267E13" w:rsidRDefault="00267E13" w:rsidP="00267E13">
      <w:pPr>
        <w:pStyle w:val="Heading5"/>
        <w:ind w:left="720"/>
      </w:pPr>
    </w:p>
    <w:p w14:paraId="257E9C2A" w14:textId="3E05A885" w:rsidR="00267E13" w:rsidRPr="001440E3" w:rsidRDefault="00267E13" w:rsidP="00267E13">
      <w:pPr>
        <w:pStyle w:val="Heading5"/>
        <w:ind w:left="720"/>
      </w:pPr>
      <w:r>
        <w:t>Partial Ratio</w:t>
      </w:r>
    </w:p>
    <w:tbl>
      <w:tblPr>
        <w:tblStyle w:val="TableGrid"/>
        <w:tblW w:w="0" w:type="auto"/>
        <w:tblInd w:w="701" w:type="dxa"/>
        <w:tblLook w:val="04A0" w:firstRow="1" w:lastRow="0" w:firstColumn="1" w:lastColumn="0" w:noHBand="0" w:noVBand="1"/>
      </w:tblPr>
      <w:tblGrid>
        <w:gridCol w:w="8355"/>
      </w:tblGrid>
      <w:tr w:rsidR="00267E13" w14:paraId="27FF7198" w14:textId="77777777" w:rsidTr="004E1A5A">
        <w:trPr>
          <w:trHeight w:val="91"/>
        </w:trPr>
        <w:tc>
          <w:tcPr>
            <w:tcW w:w="8355" w:type="dxa"/>
          </w:tcPr>
          <w:p w14:paraId="2DF1C2E8" w14:textId="77777777" w:rsidR="00267E13" w:rsidRPr="00267E13" w:rsidRDefault="00267E13" w:rsidP="00267E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fuzz.partial_ratio("this is a test", "this is a test!")</w:t>
            </w:r>
          </w:p>
          <w:p w14:paraId="504952EF" w14:textId="770A1B03"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lang w:val="en-GB" w:eastAsia="en-GB"/>
              </w:rPr>
            </w:pPr>
            <w:r w:rsidRPr="00267E13">
              <w:rPr>
                <w:rFonts w:ascii="Consolas" w:hAnsi="Consolas" w:cs="Courier New"/>
                <w:noProof/>
                <w:color w:val="242729"/>
                <w:szCs w:val="24"/>
                <w:bdr w:val="none" w:sz="0" w:space="0" w:color="auto" w:frame="1"/>
                <w:shd w:val="clear" w:color="auto" w:fill="EFF0F1"/>
                <w:lang w:val="en-GB" w:eastAsia="en-GB"/>
              </w:rPr>
              <w:t>100</w:t>
            </w:r>
          </w:p>
        </w:tc>
      </w:tr>
    </w:tbl>
    <w:p w14:paraId="59BB3361" w14:textId="77777777" w:rsidR="00267E13" w:rsidRDefault="00267E13" w:rsidP="00267E13">
      <w:pPr>
        <w:pStyle w:val="Heading5"/>
        <w:ind w:left="720"/>
      </w:pPr>
    </w:p>
    <w:p w14:paraId="5D2D5AB8" w14:textId="18D36164" w:rsidR="00267E13" w:rsidRPr="001440E3" w:rsidRDefault="00267E13" w:rsidP="00267E13">
      <w:pPr>
        <w:pStyle w:val="Heading5"/>
        <w:ind w:left="720"/>
      </w:pPr>
      <w:r>
        <w:t>Token Sort Ratio</w:t>
      </w:r>
    </w:p>
    <w:tbl>
      <w:tblPr>
        <w:tblStyle w:val="TableGrid"/>
        <w:tblW w:w="0" w:type="auto"/>
        <w:tblInd w:w="701" w:type="dxa"/>
        <w:tblLook w:val="04A0" w:firstRow="1" w:lastRow="0" w:firstColumn="1" w:lastColumn="0" w:noHBand="0" w:noVBand="1"/>
      </w:tblPr>
      <w:tblGrid>
        <w:gridCol w:w="8355"/>
      </w:tblGrid>
      <w:tr w:rsidR="00267E13" w14:paraId="0E550E64" w14:textId="77777777" w:rsidTr="008A60EF">
        <w:trPr>
          <w:trHeight w:val="1131"/>
        </w:trPr>
        <w:tc>
          <w:tcPr>
            <w:tcW w:w="8355" w:type="dxa"/>
          </w:tcPr>
          <w:p w14:paraId="7343E90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fuzz.ratio("fuzzy wuzzy was a bear", "wuzzy fuzzy was a bear")</w:t>
            </w:r>
          </w:p>
          <w:p w14:paraId="0F4FFC14"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91</w:t>
            </w:r>
          </w:p>
          <w:p w14:paraId="0A863DD9" w14:textId="77777777" w:rsidR="00EC77EF" w:rsidRPr="00EC77EF" w:rsidRDefault="00EC77EF" w:rsidP="00EC77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EC77EF">
              <w:rPr>
                <w:rFonts w:ascii="Consolas" w:hAnsi="Consolas" w:cs="Courier New"/>
                <w:noProof/>
                <w:color w:val="242729"/>
                <w:szCs w:val="24"/>
                <w:bdr w:val="none" w:sz="0" w:space="0" w:color="auto" w:frame="1"/>
                <w:shd w:val="clear" w:color="auto" w:fill="EFF0F1"/>
                <w:lang w:val="en-GB" w:eastAsia="en-GB"/>
              </w:rPr>
              <w:t>&gt;&gt;&gt; fuzz.token_sort_ratio("fuzzy wuzzy was a bear", "wuzzy fuzzy was a bear")</w:t>
            </w:r>
          </w:p>
          <w:p w14:paraId="17E6DA65" w14:textId="10031F5E" w:rsidR="00267E13" w:rsidRPr="00267E13" w:rsidRDefault="00EC77EF"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EC77EF">
              <w:rPr>
                <w:rFonts w:ascii="Consolas" w:hAnsi="Consolas" w:cs="Courier New"/>
                <w:noProof/>
                <w:color w:val="242729"/>
                <w:szCs w:val="24"/>
                <w:bdr w:val="none" w:sz="0" w:space="0" w:color="auto" w:frame="1"/>
                <w:shd w:val="clear" w:color="auto" w:fill="EFF0F1"/>
                <w:lang w:val="en-GB" w:eastAsia="en-GB"/>
              </w:rPr>
              <w:t>100</w:t>
            </w:r>
          </w:p>
        </w:tc>
      </w:tr>
    </w:tbl>
    <w:p w14:paraId="7015C08E" w14:textId="77777777" w:rsidR="00267E13" w:rsidRDefault="00267E13" w:rsidP="00267E13">
      <w:pPr>
        <w:pStyle w:val="Heading5"/>
        <w:ind w:left="720"/>
      </w:pPr>
    </w:p>
    <w:p w14:paraId="0D890A90" w14:textId="1D8C0C2C" w:rsidR="00267E13" w:rsidRPr="001440E3" w:rsidRDefault="004E1A5A" w:rsidP="00267E13">
      <w:pPr>
        <w:pStyle w:val="Heading5"/>
        <w:ind w:left="720"/>
      </w:pPr>
      <w:r>
        <w:t>Token Set</w:t>
      </w:r>
      <w:r w:rsidR="00267E13">
        <w:t xml:space="preserve"> Ratio</w:t>
      </w:r>
    </w:p>
    <w:tbl>
      <w:tblPr>
        <w:tblStyle w:val="TableGrid"/>
        <w:tblW w:w="0" w:type="auto"/>
        <w:tblInd w:w="701" w:type="dxa"/>
        <w:tblLook w:val="04A0" w:firstRow="1" w:lastRow="0" w:firstColumn="1" w:lastColumn="0" w:noHBand="0" w:noVBand="1"/>
      </w:tblPr>
      <w:tblGrid>
        <w:gridCol w:w="8355"/>
      </w:tblGrid>
      <w:tr w:rsidR="00267E13" w14:paraId="227AB0B0" w14:textId="77777777" w:rsidTr="008A60EF">
        <w:trPr>
          <w:trHeight w:val="1131"/>
        </w:trPr>
        <w:tc>
          <w:tcPr>
            <w:tcW w:w="8355" w:type="dxa"/>
          </w:tcPr>
          <w:p w14:paraId="5D66FD45"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fuzz</w:t>
            </w:r>
          </w:p>
          <w:p w14:paraId="530F1A6E"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267E13">
              <w:rPr>
                <w:rFonts w:ascii="Consolas" w:hAnsi="Consolas" w:cs="Courier New"/>
                <w:noProof/>
                <w:color w:val="242729"/>
                <w:szCs w:val="24"/>
                <w:bdr w:val="none" w:sz="0" w:space="0" w:color="auto" w:frame="1"/>
                <w:shd w:val="clear" w:color="auto" w:fill="EFF0F1"/>
                <w:lang w:val="en-GB" w:eastAsia="en-GB"/>
              </w:rPr>
              <w:t>&gt;&gt;&gt; from fuzzywuzzy import process</w:t>
            </w:r>
          </w:p>
          <w:p w14:paraId="0575CA0D" w14:textId="77777777" w:rsidR="00267E13" w:rsidRPr="00267E13" w:rsidRDefault="00267E13"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p>
          <w:p w14:paraId="1643BEC4"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fuzz.token_sort_ratio("fuzzy was a bear", "fuzzy fuzzy was a bear")</w:t>
            </w:r>
          </w:p>
          <w:p w14:paraId="3FFA1396"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84</w:t>
            </w:r>
          </w:p>
          <w:p w14:paraId="77CE25AD" w14:textId="77777777" w:rsidR="004E1A5A" w:rsidRPr="004E1A5A" w:rsidRDefault="004E1A5A" w:rsidP="004E1A5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4E1A5A">
              <w:rPr>
                <w:rFonts w:ascii="Consolas" w:hAnsi="Consolas" w:cs="Courier New"/>
                <w:noProof/>
                <w:color w:val="242729"/>
                <w:szCs w:val="24"/>
                <w:bdr w:val="none" w:sz="0" w:space="0" w:color="auto" w:frame="1"/>
                <w:shd w:val="clear" w:color="auto" w:fill="EFF0F1"/>
                <w:lang w:val="en-GB" w:eastAsia="en-GB"/>
              </w:rPr>
              <w:t>&gt;&gt;&gt; fuzz.token_set_ratio("fuzzy was a bear", "fuzzy fuzzy was a bear")</w:t>
            </w:r>
          </w:p>
          <w:p w14:paraId="13042E8E" w14:textId="187C594A" w:rsidR="00267E13" w:rsidRPr="00267E13" w:rsidRDefault="004E1A5A" w:rsidP="008A60E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4E1A5A">
              <w:rPr>
                <w:rFonts w:ascii="Consolas" w:hAnsi="Consolas" w:cs="Courier New"/>
                <w:noProof/>
                <w:color w:val="242729"/>
                <w:szCs w:val="24"/>
                <w:bdr w:val="none" w:sz="0" w:space="0" w:color="auto" w:frame="1"/>
                <w:shd w:val="clear" w:color="auto" w:fill="EFF0F1"/>
                <w:lang w:val="en-GB" w:eastAsia="en-GB"/>
              </w:rPr>
              <w:t>100</w:t>
            </w:r>
          </w:p>
        </w:tc>
      </w:tr>
    </w:tbl>
    <w:p w14:paraId="4038D478" w14:textId="4FCAB513" w:rsidR="004E1A5A" w:rsidRDefault="004E1A5A" w:rsidP="004E1A5A">
      <w:pPr>
        <w:pStyle w:val="1Para"/>
        <w:ind w:left="720"/>
      </w:pPr>
      <w:bookmarkStart w:id="20" w:name="_GoBack"/>
      <w:bookmarkEnd w:id="20"/>
      <w:r>
        <w:lastRenderedPageBreak/>
        <w:t xml:space="preserve">Fuzzywuzzy utilizes the </w:t>
      </w:r>
      <w:r w:rsidRPr="004E1A5A">
        <w:rPr>
          <w:b/>
          <w:i/>
        </w:rPr>
        <w:t>Levenshtein Distance</w:t>
      </w:r>
      <w:r w:rsidR="00DE5FB3">
        <w:rPr>
          <w:rStyle w:val="EndnoteReference"/>
          <w:b/>
          <w:i/>
        </w:rPr>
        <w:endnoteReference w:id="19"/>
      </w:r>
      <w:r>
        <w:rPr>
          <w:i/>
        </w:rPr>
        <w:t xml:space="preserve"> </w:t>
      </w:r>
      <w:r>
        <w:t>to compute these ratios. Levenshtein distance (LD) is a measure of the similarity between two input strings. The distance is the number of deletions, insertions, or subs</w:t>
      </w:r>
      <w:r w:rsidR="00E35747">
        <w:t>titutions required to transform one string</w:t>
      </w:r>
      <w:r>
        <w:rPr>
          <w:i/>
        </w:rPr>
        <w:t xml:space="preserve"> </w:t>
      </w:r>
      <w:r w:rsidR="00E35747">
        <w:t>into another</w:t>
      </w:r>
      <w:r>
        <w:t>.</w:t>
      </w:r>
      <w:r w:rsidR="006730BE">
        <w:t xml:space="preserve"> </w:t>
      </w:r>
      <w:r w:rsidR="006730BE" w:rsidRPr="006730BE">
        <w:t>The greater the Levenshtein distance, the more different the strings are.</w:t>
      </w:r>
    </w:p>
    <w:p w14:paraId="5F3BD5AF" w14:textId="46EA2548" w:rsidR="004E1A5A" w:rsidRDefault="00E35747" w:rsidP="004E1A5A">
      <w:pPr>
        <w:pStyle w:val="1Para"/>
        <w:ind w:left="720"/>
      </w:pPr>
      <w:r>
        <w:t>Let’s take two</w:t>
      </w:r>
      <w:r w:rsidR="004E1A5A">
        <w:t xml:space="preserve"> </w:t>
      </w:r>
      <w:r>
        <w:t xml:space="preserve">identical </w:t>
      </w:r>
      <w:r w:rsidR="004E1A5A">
        <w:t>strings. If x is "test" and y is "test", then LD(s,t) = 0, as no transformations are needed.</w:t>
      </w:r>
    </w:p>
    <w:p w14:paraId="15818F77" w14:textId="232B39F5" w:rsidR="004E1A5A" w:rsidRDefault="004E1A5A" w:rsidP="004E1A5A">
      <w:pPr>
        <w:pStyle w:val="1Para"/>
        <w:ind w:left="720"/>
      </w:pPr>
      <w:r>
        <w:t>If s is "</w:t>
      </w:r>
      <w:r w:rsidR="008F52A7">
        <w:t>rent</w:t>
      </w:r>
      <w:r>
        <w:t>" and t is "</w:t>
      </w:r>
      <w:r w:rsidR="008F52A7">
        <w:t>rant</w:t>
      </w:r>
      <w:r>
        <w:t>", then LD(s,t) = 1, because one substitution (change "s" to "n") is sufficient to transform s into t.</w:t>
      </w:r>
    </w:p>
    <w:p w14:paraId="79F2EC5C" w14:textId="7A253E76" w:rsidR="004E1A5A" w:rsidRDefault="006730BE" w:rsidP="006730BE">
      <w:pPr>
        <w:pStyle w:val="1Para"/>
      </w:pPr>
      <w:r w:rsidRPr="006730BE">
        <w:t>Levenshtein distance</w:t>
      </w:r>
      <w:r>
        <w:t xml:space="preserve"> are used in the following fields:</w:t>
      </w:r>
    </w:p>
    <w:p w14:paraId="77627E5A" w14:textId="77777777" w:rsidR="004E1A5A" w:rsidRDefault="004E1A5A" w:rsidP="006730BE">
      <w:pPr>
        <w:pStyle w:val="1Para"/>
        <w:numPr>
          <w:ilvl w:val="0"/>
          <w:numId w:val="11"/>
        </w:numPr>
      </w:pPr>
      <w:r>
        <w:t>Spell checking</w:t>
      </w:r>
    </w:p>
    <w:p w14:paraId="1896497E" w14:textId="77777777" w:rsidR="004E1A5A" w:rsidRDefault="004E1A5A" w:rsidP="006730BE">
      <w:pPr>
        <w:pStyle w:val="1Para"/>
        <w:numPr>
          <w:ilvl w:val="0"/>
          <w:numId w:val="11"/>
        </w:numPr>
      </w:pPr>
      <w:r>
        <w:t>Speech recognition</w:t>
      </w:r>
    </w:p>
    <w:p w14:paraId="588E37EB" w14:textId="77777777" w:rsidR="004E1A5A" w:rsidRDefault="004E1A5A" w:rsidP="006730BE">
      <w:pPr>
        <w:pStyle w:val="1Para"/>
        <w:numPr>
          <w:ilvl w:val="0"/>
          <w:numId w:val="11"/>
        </w:numPr>
      </w:pPr>
      <w:r>
        <w:t>DNA analysis</w:t>
      </w:r>
    </w:p>
    <w:p w14:paraId="7847A26F" w14:textId="630427B5" w:rsidR="004E1A5A" w:rsidRPr="004E1A5A" w:rsidRDefault="004E1A5A" w:rsidP="006730BE">
      <w:pPr>
        <w:pStyle w:val="1Para"/>
        <w:numPr>
          <w:ilvl w:val="0"/>
          <w:numId w:val="11"/>
        </w:numPr>
      </w:pPr>
      <w:r>
        <w:t>Plagiarism detection</w:t>
      </w:r>
    </w:p>
    <w:p w14:paraId="2E5ABCD0" w14:textId="2C539A14" w:rsidR="00AD6F8B" w:rsidRDefault="00F1365C" w:rsidP="00AD6F8B">
      <w:pPr>
        <w:pStyle w:val="Heading1"/>
      </w:pPr>
      <w:bookmarkStart w:id="21" w:name="_Toc484728943"/>
      <w:r>
        <w:lastRenderedPageBreak/>
        <w:t>Technical walkthrough</w:t>
      </w:r>
      <w:bookmarkEnd w:id="21"/>
    </w:p>
    <w:p w14:paraId="3246B27E" w14:textId="0AE20016" w:rsidR="00C7184C" w:rsidRPr="00C7184C" w:rsidRDefault="00B4373A" w:rsidP="00C7184C">
      <w:pPr>
        <w:pStyle w:val="1Para"/>
        <w:rPr>
          <w:lang w:val="en-US"/>
        </w:rPr>
      </w:pPr>
      <w:r>
        <w:rPr>
          <w:lang w:val="en-US"/>
        </w:rPr>
        <w:t xml:space="preserve">This chapter </w:t>
      </w:r>
      <w:r w:rsidR="001B2EE8">
        <w:rPr>
          <w:lang w:val="en-US"/>
        </w:rPr>
        <w:t>describes</w:t>
      </w:r>
      <w:r w:rsidR="00096198">
        <w:rPr>
          <w:lang w:val="en-US"/>
        </w:rPr>
        <w:t xml:space="preserve"> the working of</w:t>
      </w:r>
      <w:r w:rsidR="001B2EE8">
        <w:rPr>
          <w:lang w:val="en-US"/>
        </w:rPr>
        <w:t xml:space="preserve"> </w:t>
      </w:r>
      <w:r w:rsidR="00096198">
        <w:rPr>
          <w:b/>
          <w:i/>
          <w:lang w:val="en-US"/>
        </w:rPr>
        <w:t xml:space="preserve">Testrek </w:t>
      </w:r>
      <w:r w:rsidR="00096198">
        <w:rPr>
          <w:lang w:val="en-US"/>
        </w:rPr>
        <w:t xml:space="preserve">application, different standardized inputs that </w:t>
      </w:r>
      <w:r w:rsidR="00B76092">
        <w:rPr>
          <w:lang w:val="en-US"/>
        </w:rPr>
        <w:t>it takes</w:t>
      </w:r>
      <w:r w:rsidR="00096198">
        <w:rPr>
          <w:lang w:val="en-US"/>
        </w:rPr>
        <w:t xml:space="preserve"> and the output</w:t>
      </w:r>
      <w:r w:rsidR="00B76092">
        <w:rPr>
          <w:lang w:val="en-US"/>
        </w:rPr>
        <w:t xml:space="preserve"> files it generates</w:t>
      </w:r>
      <w:r w:rsidR="00096198">
        <w:rPr>
          <w:lang w:val="en-US"/>
        </w:rPr>
        <w:t>.</w:t>
      </w:r>
      <w:r w:rsidR="00C7184C">
        <w:rPr>
          <w:lang w:val="en-US"/>
        </w:rPr>
        <w:t xml:space="preserve"> As described in chapter 2, </w:t>
      </w:r>
      <w:r w:rsidR="00C7184C">
        <w:rPr>
          <w:i/>
          <w:lang w:val="en-US"/>
        </w:rPr>
        <w:t>Testrek</w:t>
      </w:r>
      <w:r w:rsidR="00C7184C">
        <w:rPr>
          <w:lang w:val="en-US"/>
        </w:rPr>
        <w:t xml:space="preserve"> would need standardization certain parameters that it takes before starting the main process.</w:t>
      </w:r>
    </w:p>
    <w:p w14:paraId="7611C03E" w14:textId="77777777" w:rsidR="00B4373A" w:rsidRDefault="00B4373A" w:rsidP="00801DD0">
      <w:pPr>
        <w:pStyle w:val="1Para"/>
        <w:rPr>
          <w:lang w:val="en-US"/>
        </w:rPr>
      </w:pPr>
    </w:p>
    <w:p w14:paraId="160A105F" w14:textId="77777777" w:rsidR="00E833FF" w:rsidRDefault="00E833FF" w:rsidP="00E833FF">
      <w:pPr>
        <w:pStyle w:val="1Para"/>
        <w:rPr>
          <w:lang w:val="en-US"/>
        </w:rPr>
      </w:pPr>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trPr>
        <w:tc>
          <w:tcPr>
            <w:tcW w:w="4528" w:type="dxa"/>
          </w:tcPr>
          <w:p w14:paraId="1B22C41C" w14:textId="77777777" w:rsidR="00E833FF" w:rsidRDefault="00E833FF" w:rsidP="001930C3">
            <w:pPr>
              <w:pStyle w:val="1Para"/>
              <w:ind w:firstLine="0"/>
              <w:jc w:val="center"/>
              <w:rPr>
                <w:lang w:val="en-US"/>
              </w:rPr>
            </w:pPr>
            <w:r>
              <w:rPr>
                <w:lang w:val="en-US"/>
              </w:rPr>
              <w:t>Code</w:t>
            </w:r>
          </w:p>
        </w:tc>
        <w:tc>
          <w:tcPr>
            <w:tcW w:w="4528" w:type="dxa"/>
          </w:tcPr>
          <w:p w14:paraId="1FCA3779" w14:textId="77777777" w:rsidR="00E833FF" w:rsidRDefault="00E833FF" w:rsidP="001930C3">
            <w:pPr>
              <w:pStyle w:val="1Para"/>
              <w:ind w:firstLine="0"/>
              <w:jc w:val="center"/>
              <w:rPr>
                <w:lang w:val="en-US"/>
              </w:rPr>
            </w:pPr>
            <w:r>
              <w:rPr>
                <w:lang w:val="en-US"/>
              </w:rPr>
              <w:t>Description</w:t>
            </w:r>
          </w:p>
        </w:tc>
      </w:tr>
      <w:tr w:rsidR="00E833FF" w14:paraId="4A73DE15" w14:textId="77777777" w:rsidTr="001930C3">
        <w:trPr>
          <w:jc w:val="center"/>
        </w:trPr>
        <w:tc>
          <w:tcPr>
            <w:tcW w:w="4528" w:type="dxa"/>
          </w:tcPr>
          <w:p w14:paraId="52C4DEB1" w14:textId="77777777" w:rsidR="00E833FF" w:rsidRDefault="00E833FF" w:rsidP="001930C3">
            <w:pPr>
              <w:pStyle w:val="1Para"/>
              <w:ind w:firstLine="0"/>
              <w:jc w:val="center"/>
              <w:rPr>
                <w:lang w:val="en-US"/>
              </w:rPr>
            </w:pPr>
            <w:r>
              <w:rPr>
                <w:lang w:val="en-US"/>
              </w:rPr>
              <w:t>100</w:t>
            </w:r>
          </w:p>
        </w:tc>
        <w:tc>
          <w:tcPr>
            <w:tcW w:w="4528" w:type="dxa"/>
          </w:tcPr>
          <w:p w14:paraId="65A01C8B" w14:textId="77777777" w:rsidR="00E833FF" w:rsidRDefault="00E833FF" w:rsidP="001930C3">
            <w:pPr>
              <w:pStyle w:val="1Para"/>
              <w:ind w:firstLine="0"/>
              <w:jc w:val="center"/>
              <w:rPr>
                <w:lang w:val="en-US"/>
              </w:rPr>
            </w:pPr>
            <w:r>
              <w:rPr>
                <w:lang w:val="en-US"/>
              </w:rPr>
              <w:t>Continue</w:t>
            </w:r>
          </w:p>
        </w:tc>
      </w:tr>
      <w:tr w:rsidR="00E833FF" w14:paraId="6ECD596A" w14:textId="77777777" w:rsidTr="001930C3">
        <w:trPr>
          <w:jc w:val="center"/>
        </w:trPr>
        <w:tc>
          <w:tcPr>
            <w:tcW w:w="4528" w:type="dxa"/>
          </w:tcPr>
          <w:p w14:paraId="5A1BA072" w14:textId="77777777" w:rsidR="00E833FF" w:rsidRDefault="00E833FF" w:rsidP="001930C3">
            <w:pPr>
              <w:pStyle w:val="1Para"/>
              <w:ind w:firstLine="0"/>
              <w:jc w:val="center"/>
              <w:rPr>
                <w:lang w:val="en-US"/>
              </w:rPr>
            </w:pPr>
            <w:r>
              <w:rPr>
                <w:lang w:val="en-US"/>
              </w:rPr>
              <w:t>200</w:t>
            </w:r>
          </w:p>
        </w:tc>
        <w:tc>
          <w:tcPr>
            <w:tcW w:w="4528" w:type="dxa"/>
          </w:tcPr>
          <w:p w14:paraId="70E726EE" w14:textId="77777777" w:rsidR="00E833FF" w:rsidRDefault="00E833FF" w:rsidP="001930C3">
            <w:pPr>
              <w:pStyle w:val="1Para"/>
              <w:ind w:firstLine="0"/>
              <w:jc w:val="center"/>
              <w:rPr>
                <w:lang w:val="en-US"/>
              </w:rPr>
            </w:pPr>
            <w:r>
              <w:rPr>
                <w:lang w:val="en-US"/>
              </w:rPr>
              <w:t>OK</w:t>
            </w:r>
          </w:p>
        </w:tc>
      </w:tr>
      <w:tr w:rsidR="00E833FF" w14:paraId="6FD47604" w14:textId="77777777" w:rsidTr="001930C3">
        <w:trPr>
          <w:jc w:val="center"/>
        </w:trPr>
        <w:tc>
          <w:tcPr>
            <w:tcW w:w="4528" w:type="dxa"/>
          </w:tcPr>
          <w:p w14:paraId="56EC3982" w14:textId="77777777" w:rsidR="00E833FF" w:rsidRDefault="00E833FF" w:rsidP="001930C3">
            <w:pPr>
              <w:pStyle w:val="1Para"/>
              <w:ind w:firstLine="0"/>
              <w:jc w:val="center"/>
              <w:rPr>
                <w:lang w:val="en-US"/>
              </w:rPr>
            </w:pPr>
            <w:r>
              <w:rPr>
                <w:lang w:val="en-US"/>
              </w:rPr>
              <w:t>201</w:t>
            </w:r>
          </w:p>
        </w:tc>
        <w:tc>
          <w:tcPr>
            <w:tcW w:w="4528" w:type="dxa"/>
          </w:tcPr>
          <w:p w14:paraId="3F670FC3" w14:textId="77777777" w:rsidR="00E833FF" w:rsidRDefault="00E833FF" w:rsidP="001930C3">
            <w:pPr>
              <w:pStyle w:val="1Para"/>
              <w:ind w:firstLine="0"/>
              <w:jc w:val="center"/>
              <w:rPr>
                <w:lang w:val="en-US"/>
              </w:rPr>
            </w:pPr>
            <w:r>
              <w:rPr>
                <w:lang w:val="en-US"/>
              </w:rPr>
              <w:t>Created</w:t>
            </w:r>
          </w:p>
        </w:tc>
      </w:tr>
      <w:tr w:rsidR="00E833FF" w14:paraId="32E32D7E" w14:textId="77777777" w:rsidTr="001930C3">
        <w:trPr>
          <w:jc w:val="center"/>
        </w:trPr>
        <w:tc>
          <w:tcPr>
            <w:tcW w:w="4528" w:type="dxa"/>
          </w:tcPr>
          <w:p w14:paraId="44C070E9" w14:textId="77777777" w:rsidR="00E833FF" w:rsidRDefault="00E833FF" w:rsidP="001930C3">
            <w:pPr>
              <w:pStyle w:val="1Para"/>
              <w:ind w:firstLine="0"/>
              <w:jc w:val="center"/>
              <w:rPr>
                <w:lang w:val="en-US"/>
              </w:rPr>
            </w:pPr>
            <w:r>
              <w:rPr>
                <w:lang w:val="en-US"/>
              </w:rPr>
              <w:t>202</w:t>
            </w:r>
          </w:p>
        </w:tc>
        <w:tc>
          <w:tcPr>
            <w:tcW w:w="4528" w:type="dxa"/>
          </w:tcPr>
          <w:p w14:paraId="25B8856B" w14:textId="77777777" w:rsidR="00E833FF" w:rsidRDefault="00E833FF" w:rsidP="001930C3">
            <w:pPr>
              <w:pStyle w:val="1Para"/>
              <w:ind w:firstLine="0"/>
              <w:jc w:val="center"/>
              <w:rPr>
                <w:lang w:val="en-US"/>
              </w:rPr>
            </w:pPr>
            <w:r>
              <w:rPr>
                <w:lang w:val="en-US"/>
              </w:rPr>
              <w:t>Accepted</w:t>
            </w:r>
          </w:p>
        </w:tc>
      </w:tr>
      <w:tr w:rsidR="00E833FF" w14:paraId="6A476D53" w14:textId="77777777" w:rsidTr="001930C3">
        <w:trPr>
          <w:jc w:val="center"/>
        </w:trPr>
        <w:tc>
          <w:tcPr>
            <w:tcW w:w="4528" w:type="dxa"/>
          </w:tcPr>
          <w:p w14:paraId="50550986" w14:textId="77777777" w:rsidR="00E833FF" w:rsidRDefault="00E833FF" w:rsidP="001930C3">
            <w:pPr>
              <w:pStyle w:val="1Para"/>
              <w:ind w:firstLine="0"/>
              <w:jc w:val="center"/>
              <w:rPr>
                <w:lang w:val="en-US"/>
              </w:rPr>
            </w:pPr>
            <w:r>
              <w:rPr>
                <w:lang w:val="en-US"/>
              </w:rPr>
              <w:t>400</w:t>
            </w:r>
          </w:p>
        </w:tc>
        <w:tc>
          <w:tcPr>
            <w:tcW w:w="4528" w:type="dxa"/>
          </w:tcPr>
          <w:p w14:paraId="695B2FD8" w14:textId="77777777" w:rsidR="00E833FF" w:rsidRDefault="00E833FF" w:rsidP="001930C3">
            <w:pPr>
              <w:pStyle w:val="1Para"/>
              <w:ind w:firstLine="0"/>
              <w:jc w:val="center"/>
              <w:rPr>
                <w:lang w:val="en-US"/>
              </w:rPr>
            </w:pPr>
            <w:r>
              <w:rPr>
                <w:lang w:val="en-US"/>
              </w:rPr>
              <w:t>Bad Request</w:t>
            </w:r>
          </w:p>
        </w:tc>
      </w:tr>
      <w:tr w:rsidR="00E833FF" w14:paraId="3BDAA833" w14:textId="77777777" w:rsidTr="001930C3">
        <w:trPr>
          <w:jc w:val="center"/>
        </w:trPr>
        <w:tc>
          <w:tcPr>
            <w:tcW w:w="4528" w:type="dxa"/>
          </w:tcPr>
          <w:p w14:paraId="5139ECA8" w14:textId="77777777" w:rsidR="00E833FF" w:rsidRDefault="00E833FF" w:rsidP="001930C3">
            <w:pPr>
              <w:pStyle w:val="1Para"/>
              <w:ind w:firstLine="0"/>
              <w:jc w:val="center"/>
              <w:rPr>
                <w:lang w:val="en-US"/>
              </w:rPr>
            </w:pPr>
            <w:r>
              <w:rPr>
                <w:lang w:val="en-US"/>
              </w:rPr>
              <w:t>404</w:t>
            </w:r>
          </w:p>
        </w:tc>
        <w:tc>
          <w:tcPr>
            <w:tcW w:w="4528" w:type="dxa"/>
          </w:tcPr>
          <w:p w14:paraId="3638CB43" w14:textId="77777777" w:rsidR="00E833FF" w:rsidRDefault="00E833FF" w:rsidP="001930C3">
            <w:pPr>
              <w:pStyle w:val="1Para"/>
              <w:ind w:firstLine="0"/>
              <w:jc w:val="center"/>
              <w:rPr>
                <w:lang w:val="en-US"/>
              </w:rPr>
            </w:pPr>
            <w:r>
              <w:rPr>
                <w:lang w:val="en-US"/>
              </w:rPr>
              <w:t>Not Found</w:t>
            </w:r>
          </w:p>
        </w:tc>
      </w:tr>
      <w:tr w:rsidR="00E833FF" w14:paraId="54D15915" w14:textId="77777777" w:rsidTr="001930C3">
        <w:trPr>
          <w:jc w:val="center"/>
        </w:trPr>
        <w:tc>
          <w:tcPr>
            <w:tcW w:w="4528" w:type="dxa"/>
          </w:tcPr>
          <w:p w14:paraId="4E7384B8" w14:textId="77777777" w:rsidR="00E833FF" w:rsidRDefault="00E833FF" w:rsidP="001930C3">
            <w:pPr>
              <w:pStyle w:val="1Para"/>
              <w:ind w:firstLine="0"/>
              <w:jc w:val="center"/>
              <w:rPr>
                <w:lang w:val="en-US"/>
              </w:rPr>
            </w:pPr>
            <w:r>
              <w:rPr>
                <w:lang w:val="en-US"/>
              </w:rPr>
              <w:t>500</w:t>
            </w:r>
          </w:p>
        </w:tc>
        <w:tc>
          <w:tcPr>
            <w:tcW w:w="4528" w:type="dxa"/>
          </w:tcPr>
          <w:p w14:paraId="40B758AA" w14:textId="77777777" w:rsidR="00E833FF" w:rsidRDefault="00E833FF" w:rsidP="001930C3">
            <w:pPr>
              <w:pStyle w:val="1Para"/>
              <w:ind w:firstLine="0"/>
              <w:jc w:val="center"/>
              <w:rPr>
                <w:lang w:val="en-US"/>
              </w:rPr>
            </w:pPr>
            <w:r>
              <w:rPr>
                <w:lang w:val="en-US"/>
              </w:rPr>
              <w:t>Internal Server Error</w:t>
            </w:r>
          </w:p>
        </w:tc>
      </w:tr>
    </w:tbl>
    <w:p w14:paraId="60A25152" w14:textId="77777777" w:rsidR="00E833FF" w:rsidRDefault="00E833FF" w:rsidP="00C947F5">
      <w:pPr>
        <w:pStyle w:val="1Para"/>
        <w:ind w:firstLine="0"/>
        <w:rPr>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def file_download(file_url):</w:t>
            </w:r>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type: (object) -&gt; object</w:t>
            </w:r>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"""Downloads file from the server</w:t>
            </w:r>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:param file_url: url to the file to be downloaded</w:t>
            </w:r>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Either the downloaded file or False</w:t>
            </w:r>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w:t>
            </w:r>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local_filename = file_url.split('/')[-1]</w:t>
            </w:r>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r = requests.get(file_url, stream=True)</w:t>
            </w:r>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if r.status_code == 200:</w:t>
            </w:r>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with open(local_filename, 'wb') as f:</w:t>
            </w:r>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for chunk in r.iter_content(chunk_size=1024):</w:t>
            </w:r>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if chunk:</w:t>
            </w:r>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f.write(chunk)</w:t>
            </w:r>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f.flush()</w:t>
            </w:r>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return local_filename</w:t>
            </w:r>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Cs w:val="24"/>
                <w:bdr w:val="none" w:sz="0" w:space="0" w:color="auto" w:frame="1"/>
                <w:shd w:val="clear" w:color="auto" w:fill="EFF0F1"/>
                <w:lang w:val="en-GB" w:eastAsia="en-GB"/>
              </w:rPr>
            </w:pPr>
            <w:r w:rsidRPr="00356C9B">
              <w:rPr>
                <w:rFonts w:ascii="Consolas" w:hAnsi="Consolas" w:cs="Courier New"/>
                <w:noProof/>
                <w:color w:val="242729"/>
                <w:szCs w:val="24"/>
                <w:bdr w:val="none" w:sz="0" w:space="0" w:color="auto" w:frame="1"/>
                <w:shd w:val="clear" w:color="auto" w:fill="EFF0F1"/>
                <w:lang w:val="en-GB" w:eastAsia="en-GB"/>
              </w:rPr>
              <w:t xml:space="preserve">    pass</w:t>
            </w:r>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356C9B">
              <w:rPr>
                <w:rFonts w:ascii="Consolas" w:hAnsi="Consolas" w:cs="Courier New"/>
                <w:noProof/>
                <w:color w:val="242729"/>
                <w:szCs w:val="24"/>
                <w:bdr w:val="none" w:sz="0" w:space="0" w:color="auto" w:frame="1"/>
                <w:shd w:val="clear" w:color="auto" w:fill="EFF0F1"/>
                <w:lang w:val="en-GB" w:eastAsia="en-GB"/>
              </w:rPr>
              <w:t>return 0</w:t>
            </w:r>
          </w:p>
        </w:tc>
      </w:tr>
    </w:tbl>
    <w:p w14:paraId="36120691" w14:textId="77777777" w:rsidR="00C7184C" w:rsidRDefault="00C7184C">
      <w:pPr>
        <w:spacing w:after="160" w:line="259" w:lineRule="auto"/>
      </w:pPr>
    </w:p>
    <w:p w14:paraId="54D87827" w14:textId="77777777" w:rsidR="00C7184C" w:rsidRDefault="00C7184C">
      <w:pPr>
        <w:spacing w:after="160" w:line="259" w:lineRule="auto"/>
      </w:pPr>
      <w:r>
        <w:br w:type="page"/>
      </w:r>
    </w:p>
    <w:p w14:paraId="4B0E2341" w14:textId="6C92BFE4" w:rsidR="00607D5F" w:rsidRDefault="00607D5F">
      <w:pPr>
        <w:spacing w:after="160" w:line="259" w:lineRule="auto"/>
        <w:rPr>
          <w:b/>
          <w:sz w:val="34"/>
          <w:lang w:val="en-CA"/>
        </w:rPr>
      </w:pPr>
      <w:r>
        <w:lastRenderedPageBreak/>
        <w:br w:type="page"/>
      </w:r>
    </w:p>
    <w:p w14:paraId="5F368B0E" w14:textId="77777777" w:rsidR="00607D5F" w:rsidRDefault="00607D5F" w:rsidP="00607D5F">
      <w:pPr>
        <w:pStyle w:val="Heading1NoNumber"/>
      </w:pPr>
      <w:bookmarkStart w:id="22" w:name="_Toc484728944"/>
      <w:r>
        <w:lastRenderedPageBreak/>
        <w:t xml:space="preserve">Appendix A. </w:t>
      </w:r>
      <w:r>
        <w:tab/>
      </w:r>
      <w:r>
        <w:br/>
      </w:r>
      <w:r>
        <w:br/>
        <w:t>An Example of an Appendix</w:t>
      </w:r>
      <w:bookmarkEnd w:id="22"/>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23" w:name="_Toc484728945"/>
      <w:r>
        <w:lastRenderedPageBreak/>
        <w:t>Reference</w:t>
      </w:r>
      <w:r w:rsidR="0037374B">
        <w:t>s</w:t>
      </w:r>
      <w:bookmarkEnd w:id="23"/>
    </w:p>
    <w:sectPr w:rsidR="0037374B" w:rsidRPr="0037374B" w:rsidSect="00806B5F">
      <w:footerReference w:type="default" r:id="rId17"/>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A72F9" w14:textId="77777777" w:rsidR="00A672C7" w:rsidRDefault="00A672C7" w:rsidP="00A542EF">
      <w:pPr>
        <w:spacing w:after="0" w:line="240" w:lineRule="auto"/>
      </w:pPr>
      <w:r>
        <w:separator/>
      </w:r>
    </w:p>
  </w:endnote>
  <w:endnote w:type="continuationSeparator" w:id="0">
    <w:p w14:paraId="0AA56F75" w14:textId="77777777" w:rsidR="00A672C7" w:rsidRDefault="00A672C7" w:rsidP="00A542EF">
      <w:pPr>
        <w:spacing w:after="0" w:line="240" w:lineRule="auto"/>
      </w:pPr>
      <w:r>
        <w:continuationSeparator/>
      </w:r>
    </w:p>
  </w:endnote>
  <w:endnote w:id="1">
    <w:p w14:paraId="297A1F32" w14:textId="77777777" w:rsidR="007C2C1E" w:rsidRDefault="007C2C1E">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1F38911B" w14:textId="77777777" w:rsidR="008A60EF" w:rsidRDefault="008A60EF" w:rsidP="00313674">
      <w:pPr>
        <w:pStyle w:val="EndnoteText"/>
      </w:pPr>
      <w:r>
        <w:rPr>
          <w:rStyle w:val="EndnoteReference"/>
        </w:rPr>
        <w:endnoteRef/>
      </w:r>
      <w:r>
        <w:t xml:space="preserve"> </w:t>
      </w:r>
      <w:r>
        <w:fldChar w:fldCharType="begin"/>
      </w:r>
      <w:r>
        <w:instrText xml:space="preserve"> ADDIN ZOTERO_ITEM CSL_CITATION {"citationID":"NO68HYq0","properties":{"formattedCitation":"{\\rtf \\uc0\\u8220{}\\uc0\\u268{}VUT v Praze, Fakulta Strojn\\uc0\\u237{}: Log in to the Site.\\uc0\\u8221{}}","plainCitation":"“ČVUT v Praze, Fakulta Strojní: Log in to the Site.”"},"citationItems":[{"id":48,"uris":["http://zotero.org/users/local/NrHIhgJV/items/RAWV5NSH"],"uri":["http://zotero.org/users/local/NrHIhgJV/items/RAWV5NSH"],"itemData":{"id":48,"type":"webpage","title":"ČVUT v Praze, Fakulta strojní: Log in to the site","URL":"https://moodle.fs.cvut.cz/login/index.php","accessed":{"date-parts":[["2017",6,7]]}}}],"schema":"https://github.com/citation-style-language/schema/raw/master/csl-citation.json"} </w:instrText>
      </w:r>
      <w:r>
        <w:fldChar w:fldCharType="separate"/>
      </w:r>
      <w:r w:rsidRPr="001C0C8A">
        <w:rPr>
          <w:rFonts w:eastAsia="Times New Roman" w:cs="Times New Roman"/>
        </w:rPr>
        <w:t>“</w:t>
      </w:r>
      <w:hyperlink r:id="rId2" w:history="1">
        <w:r w:rsidRPr="001C0C8A">
          <w:rPr>
            <w:rStyle w:val="Hyperlink"/>
            <w:rFonts w:eastAsia="Times New Roman" w:cs="Times New Roman"/>
          </w:rPr>
          <w:t>ČVUT v Praze, Fakulta Strojní: Log in to the Site.</w:t>
        </w:r>
      </w:hyperlink>
      <w:r w:rsidRPr="001C0C8A">
        <w:rPr>
          <w:rFonts w:eastAsia="Times New Roman" w:cs="Times New Roman"/>
        </w:rPr>
        <w:t>”</w:t>
      </w:r>
      <w:r>
        <w:fldChar w:fldCharType="end"/>
      </w:r>
    </w:p>
  </w:endnote>
  <w:endnote w:id="3">
    <w:p w14:paraId="7E26C16F" w14:textId="0D2F0822" w:rsidR="008A60EF" w:rsidRDefault="008A60EF">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3"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4">
    <w:p w14:paraId="7B3FF21C" w14:textId="30FC5C77" w:rsidR="008A60EF" w:rsidRDefault="008A60EF">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4"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5">
    <w:p w14:paraId="17824C38" w14:textId="5994EBDB" w:rsidR="008A60EF" w:rsidRDefault="008A60EF">
      <w:pPr>
        <w:pStyle w:val="EndnoteText"/>
      </w:pPr>
      <w:r>
        <w:rPr>
          <w:rStyle w:val="EndnoteReference"/>
        </w:rPr>
        <w:endnoteRef/>
      </w:r>
      <w:r>
        <w:t xml:space="preserve"> </w:t>
      </w:r>
      <w:r>
        <w:fldChar w:fldCharType="begin"/>
      </w:r>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r>
        <w:fldChar w:fldCharType="separate"/>
      </w:r>
      <w:r w:rsidRPr="00221A88">
        <w:rPr>
          <w:rFonts w:eastAsia="Times New Roman" w:cs="Times New Roman"/>
        </w:rPr>
        <w:t>t</w:t>
      </w:r>
      <w:hyperlink r:id="rId5" w:history="1">
        <w:r w:rsidRPr="00221A88">
          <w:rPr>
            <w:rStyle w:val="Hyperlink"/>
          </w:rPr>
          <w:t>utorialspoint.com, “Python Dictionary.</w:t>
        </w:r>
      </w:hyperlink>
      <w:r w:rsidRPr="00221A88">
        <w:rPr>
          <w:rFonts w:eastAsia="Times New Roman" w:cs="Times New Roman"/>
        </w:rPr>
        <w:t>”</w:t>
      </w:r>
      <w:r>
        <w:fldChar w:fldCharType="end"/>
      </w:r>
    </w:p>
  </w:endnote>
  <w:endnote w:id="6">
    <w:p w14:paraId="59459AC7" w14:textId="469882FE" w:rsidR="008A60EF" w:rsidRDefault="008A60EF">
      <w:pPr>
        <w:pStyle w:val="EndnoteText"/>
      </w:pPr>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r>
        <w:fldChar w:fldCharType="separate"/>
      </w:r>
      <w:hyperlink r:id="rId6" w:history="1">
        <w:r w:rsidRPr="00221A88">
          <w:rPr>
            <w:rStyle w:val="Hyperlink"/>
          </w:rPr>
          <w:t>tutorialspoint.com, “Python Basic Operators.</w:t>
        </w:r>
      </w:hyperlink>
      <w:r w:rsidRPr="00221A88">
        <w:rPr>
          <w:rFonts w:eastAsia="Times New Roman" w:cs="Times New Roman"/>
        </w:rPr>
        <w:t>”</w:t>
      </w:r>
      <w:r>
        <w:fldChar w:fldCharType="end"/>
      </w:r>
    </w:p>
  </w:endnote>
  <w:endnote w:id="7">
    <w:p w14:paraId="1AEE36B2" w14:textId="198EF7D2" w:rsidR="008A60EF" w:rsidRDefault="008A60EF">
      <w:pPr>
        <w:pStyle w:val="EndnoteText"/>
      </w:pPr>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r>
        <w:fldChar w:fldCharType="separate"/>
      </w:r>
      <w:r w:rsidRPr="00221A88">
        <w:rPr>
          <w:rFonts w:eastAsia="Times New Roman" w:cs="Times New Roman"/>
        </w:rPr>
        <w:t>“</w:t>
      </w:r>
      <w:hyperlink r:id="rId7" w:history="1">
        <w:r w:rsidRPr="00221A88">
          <w:rPr>
            <w:rStyle w:val="Hyperlink"/>
          </w:rPr>
          <w:t>Learn Python the Hard Way.</w:t>
        </w:r>
      </w:hyperlink>
      <w:r w:rsidRPr="00221A88">
        <w:rPr>
          <w:rFonts w:eastAsia="Times New Roman" w:cs="Times New Roman"/>
        </w:rPr>
        <w:t>”</w:t>
      </w:r>
      <w:r>
        <w:fldChar w:fldCharType="end"/>
      </w:r>
    </w:p>
  </w:endnote>
  <w:endnote w:id="8">
    <w:p w14:paraId="783DBD21" w14:textId="2D0D3D14" w:rsidR="008A60EF" w:rsidRDefault="008A60EF">
      <w:pPr>
        <w:pStyle w:val="EndnoteText"/>
      </w:pPr>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r>
        <w:fldChar w:fldCharType="separate"/>
      </w:r>
      <w:r w:rsidRPr="00221A88">
        <w:rPr>
          <w:rFonts w:eastAsia="Times New Roman" w:cs="Times New Roman"/>
        </w:rPr>
        <w:t xml:space="preserve">“PyPI - the Python Package Index: </w:t>
      </w:r>
      <w:hyperlink r:id="rId8" w:history="1">
        <w:r w:rsidRPr="00221A88">
          <w:rPr>
            <w:rStyle w:val="Hyperlink"/>
          </w:rPr>
          <w:t>Python Package Index.</w:t>
        </w:r>
      </w:hyperlink>
      <w:r w:rsidRPr="00221A88">
        <w:rPr>
          <w:rFonts w:eastAsia="Times New Roman" w:cs="Times New Roman"/>
        </w:rPr>
        <w:t>”</w:t>
      </w:r>
      <w:r>
        <w:fldChar w:fldCharType="end"/>
      </w:r>
    </w:p>
  </w:endnote>
  <w:endnote w:id="9">
    <w:p w14:paraId="1ECF3A72" w14:textId="6916A37E" w:rsidR="008A60EF" w:rsidRDefault="008A60EF">
      <w:pPr>
        <w:pStyle w:val="EndnoteText"/>
      </w:pPr>
      <w:r>
        <w:rPr>
          <w:rStyle w:val="EndnoteReference"/>
        </w:rPr>
        <w:endnoteRef/>
      </w:r>
      <w:r>
        <w:t xml:space="preserve"> </w:t>
      </w:r>
      <w:r>
        <w:fldChar w:fldCharType="begin"/>
      </w:r>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r>
        <w:fldChar w:fldCharType="separate"/>
      </w:r>
      <w:r w:rsidRPr="00221A88">
        <w:rPr>
          <w:rFonts w:eastAsia="Times New Roman" w:cs="Times New Roman"/>
        </w:rPr>
        <w:t xml:space="preserve">“Requests: HTTP for Humans — </w:t>
      </w:r>
      <w:hyperlink r:id="rId9" w:history="1">
        <w:r w:rsidRPr="00221A88">
          <w:rPr>
            <w:rStyle w:val="Hyperlink"/>
          </w:rPr>
          <w:t>Requests 2.17.3 Documentation.</w:t>
        </w:r>
      </w:hyperlink>
      <w:r w:rsidRPr="00221A88">
        <w:rPr>
          <w:rFonts w:eastAsia="Times New Roman" w:cs="Times New Roman"/>
        </w:rPr>
        <w:t>”</w:t>
      </w:r>
      <w:r>
        <w:fldChar w:fldCharType="end"/>
      </w:r>
    </w:p>
  </w:endnote>
  <w:endnote w:id="10">
    <w:p w14:paraId="3F7EB236" w14:textId="09218B3A" w:rsidR="008A60EF" w:rsidRDefault="008A60EF">
      <w:pPr>
        <w:pStyle w:val="EndnoteText"/>
      </w:pPr>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r>
        <w:fldChar w:fldCharType="separate"/>
      </w:r>
      <w:hyperlink r:id="rId10" w:history="1">
        <w:r w:rsidRPr="00221A88">
          <w:rPr>
            <w:rStyle w:val="Hyperlink"/>
          </w:rPr>
          <w:t>Easygui</w:t>
        </w:r>
      </w:hyperlink>
      <w:r w:rsidRPr="00221A88">
        <w:rPr>
          <w:rFonts w:eastAsia="Times New Roman" w:cs="Times New Roman"/>
        </w:rPr>
        <w:t>.</w:t>
      </w:r>
      <w:r>
        <w:fldChar w:fldCharType="end"/>
      </w:r>
      <w:r>
        <w:t>”</w:t>
      </w:r>
    </w:p>
  </w:endnote>
  <w:endnote w:id="11">
    <w:p w14:paraId="56B37A5F" w14:textId="5D2DF851" w:rsidR="008A60EF" w:rsidRDefault="008A60EF">
      <w:pPr>
        <w:pStyle w:val="EndnoteText"/>
      </w:pPr>
      <w:r>
        <w:rPr>
          <w:rStyle w:val="EndnoteReference"/>
        </w:rPr>
        <w:endnoteRef/>
      </w:r>
      <w:r>
        <w:t xml:space="preserve"> </w:t>
      </w:r>
      <w:r>
        <w:fldChar w:fldCharType="begin"/>
      </w:r>
      <w:r>
        <w:instrText xml:space="preserve"> ADDIN ZOTERO_ITEM CSL_CITATION {"citationID":"NBF47bn7","properties":{"formattedCitation":"{\\rtf \\uc0\\u8220{}Seatgeek/Fuzzywuzzy.\\uc0\\u8221{}}","plainCitation":"“Seatgeek/Fuzzywuzzy.”"},"citationItems":[{"id":28,"uris":["http://zotero.org/users/local/NrHIhgJV/items/563MDU6B"],"uri":["http://zotero.org/users/local/NrHIhgJV/items/563MDU6B"],"itemData":{"id":28,"type":"webpage","title":"seatgeek/fuzzywuzzy","container-title":"GitHub","abstract":"fuzzywuzzy - Fuzzy String Matching in Python","URL":"https://github.com/seatgeek/fuzzywuzzy","accessed":{"date-parts":[["2017",5,11]]}}}],"schema":"https://github.com/citation-style-language/schema/raw/master/csl-citation.json"} </w:instrText>
      </w:r>
      <w:r>
        <w:fldChar w:fldCharType="separate"/>
      </w:r>
      <w:r w:rsidRPr="00415E03">
        <w:rPr>
          <w:rFonts w:eastAsia="Times New Roman" w:cs="Times New Roman"/>
        </w:rPr>
        <w:t>“</w:t>
      </w:r>
      <w:hyperlink r:id="rId11" w:history="1">
        <w:r w:rsidRPr="00415E03">
          <w:rPr>
            <w:rStyle w:val="Hyperlink"/>
            <w:rFonts w:eastAsia="Times New Roman" w:cs="Times New Roman"/>
          </w:rPr>
          <w:t>Seatgeek/Fuzzywuzzy.</w:t>
        </w:r>
      </w:hyperlink>
      <w:r w:rsidRPr="00415E03">
        <w:rPr>
          <w:rFonts w:eastAsia="Times New Roman" w:cs="Times New Roman"/>
        </w:rPr>
        <w:t>”</w:t>
      </w:r>
      <w:r>
        <w:fldChar w:fldCharType="end"/>
      </w:r>
    </w:p>
  </w:endnote>
  <w:endnote w:id="12">
    <w:p w14:paraId="18B931C8" w14:textId="68C74FA0" w:rsidR="008A60EF" w:rsidRDefault="008A60EF">
      <w:pPr>
        <w:pStyle w:val="EndnoteText"/>
      </w:pPr>
      <w:r>
        <w:rPr>
          <w:rStyle w:val="EndnoteReference"/>
        </w:rPr>
        <w:endnoteRef/>
      </w:r>
      <w:r>
        <w:t xml:space="preserve"> </w:t>
      </w:r>
      <w:r>
        <w:fldChar w:fldCharType="begin"/>
      </w:r>
      <w:r>
        <w:instrText xml:space="preserve"> ADDIN ZOTERO_ITEM CSL_CITATION {"citationID":"1WbDh2TY","properties":{"formattedCitation":"{\\rtf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415E03">
        <w:rPr>
          <w:rFonts w:eastAsia="Times New Roman" w:cs="Times New Roman"/>
        </w:rPr>
        <w:t>“</w:t>
      </w:r>
      <w:hyperlink r:id="rId12" w:history="1">
        <w:r w:rsidRPr="00415E03">
          <w:rPr>
            <w:rStyle w:val="Hyperlink"/>
            <w:rFonts w:eastAsia="Times New Roman" w:cs="Times New Roman"/>
          </w:rPr>
          <w:t>Levenshtein Distance.</w:t>
        </w:r>
      </w:hyperlink>
      <w:r w:rsidRPr="00415E03">
        <w:rPr>
          <w:rFonts w:eastAsia="Times New Roman" w:cs="Times New Roman"/>
        </w:rPr>
        <w:t>”</w:t>
      </w:r>
      <w:r>
        <w:fldChar w:fldCharType="end"/>
      </w:r>
    </w:p>
  </w:endnote>
  <w:endnote w:id="13">
    <w:p w14:paraId="66D9D9C5" w14:textId="2302E801" w:rsidR="008A60EF" w:rsidRDefault="008A60EF">
      <w:pPr>
        <w:pStyle w:val="EndnoteText"/>
      </w:pPr>
      <w:r>
        <w:rPr>
          <w:rStyle w:val="EndnoteReference"/>
        </w:rPr>
        <w:endnoteRef/>
      </w:r>
      <w:r>
        <w:t xml:space="preserve"> “</w:t>
      </w:r>
      <w:r>
        <w:fldChar w:fldCharType="begin"/>
      </w:r>
      <w:r>
        <w:instrText xml:space="preserve"> ADDIN ZOTERO_ITEM CSL_CITATION {"citationID":"tH1y3qx6","properties":{"formattedCitation":"{\\rtf developers, {\\i{}Tqdm}.}","plainCitation":"developers, Tqdm."},"citationItems":[{"id":53,"uris":["http://zotero.org/users/local/NrHIhgJV/items/9VN3RXUB"],"uri":["http://zotero.org/users/local/NrHIhgJV/items/9VN3RXUB"],"itemData":{"id":53,"type":"book","title":"tqdm: Fast, Extensible Progress Meter","version":"4.14.0","genre":"Python","source":"PyPI","medium":"any","URL":"https://github.com/tqdm/tqdm","shortTitle":"tqdm","author":[{"family":"developers","given":"tqdm"}]}}],"schema":"https://github.com/citation-style-language/schema/raw/master/csl-citation.json"} </w:instrText>
      </w:r>
      <w:r>
        <w:fldChar w:fldCharType="separate"/>
      </w:r>
      <w:hyperlink r:id="rId13" w:history="1">
        <w:r w:rsidRPr="00494BAF">
          <w:rPr>
            <w:rStyle w:val="Hyperlink"/>
            <w:rFonts w:eastAsia="Times New Roman" w:cs="Times New Roman"/>
          </w:rPr>
          <w:t xml:space="preserve">developers, </w:t>
        </w:r>
        <w:r w:rsidRPr="00494BAF">
          <w:rPr>
            <w:rStyle w:val="Hyperlink"/>
            <w:rFonts w:eastAsia="Times New Roman" w:cs="Times New Roman"/>
            <w:i/>
            <w:iCs/>
          </w:rPr>
          <w:t>Tqdm</w:t>
        </w:r>
      </w:hyperlink>
      <w:r w:rsidRPr="00494BAF">
        <w:rPr>
          <w:rFonts w:eastAsia="Times New Roman" w:cs="Times New Roman"/>
        </w:rPr>
        <w:t>.</w:t>
      </w:r>
      <w:r>
        <w:fldChar w:fldCharType="end"/>
      </w:r>
      <w:r>
        <w:t>”</w:t>
      </w:r>
    </w:p>
  </w:endnote>
  <w:endnote w:id="14">
    <w:p w14:paraId="1876DF23" w14:textId="6BF1CBD2" w:rsidR="008A60EF" w:rsidRDefault="008A60EF">
      <w:pPr>
        <w:pStyle w:val="EndnoteText"/>
      </w:pPr>
      <w:r>
        <w:rPr>
          <w:rStyle w:val="EndnoteReference"/>
        </w:rPr>
        <w:endnoteRef/>
      </w:r>
      <w:hyperlink r:id="rId14" w:history="1">
        <w:r w:rsidRPr="00A35664">
          <w:rPr>
            <w:rStyle w:val="Hyperlink"/>
          </w:rPr>
          <w:t xml:space="preserve"> </w:t>
        </w:r>
        <w:r>
          <w:rPr>
            <w:rStyle w:val="Hyperlink"/>
          </w:rPr>
          <w:t>“</w:t>
        </w:r>
        <w:r w:rsidRPr="00A35664">
          <w:rPr>
            <w:rStyle w:val="Hyperlink"/>
          </w:rPr>
          <w:fldChar w:fldCharType="begin"/>
        </w:r>
        <w:r w:rsidRPr="00A35664">
          <w:rPr>
            <w:rStyle w:val="Hyperlink"/>
          </w:rPr>
          <w:instrText xml:space="preserve"> ADDIN ZOTERO_ITEM CSL_CITATION {"citationID":"hp0Mqqdy","properties":{"formattedCitation":"{\\rtf Richardson, {\\i{}beautifulsoup4}.}","plainCitation":"Richardson, beautifulsoup4."},"citationItems":[{"id":54,"uris":["http://zotero.org/users/local/NrHIhgJV/items/BAT6FDMZ"],"uri":["http://zotero.org/users/local/NrHIhgJV/items/BAT6FDMZ"],"itemData":{"id":54,"type":"book","title":"beautifulsoup4: Screen-scraping library","version":"4.6.0","genre":"Python","source":"PyPI","URL":"http://www.crummy.com/software/BeautifulSoup/bs4/","shortTitle":"beautifulsoup4","author":[{"family":"Richardson","given":"Leonard"}]}}],"schema":"https://github.com/citation-style-language/schema/raw/master/csl-citation.json"} </w:instrText>
        </w:r>
        <w:r w:rsidRPr="00A35664">
          <w:rPr>
            <w:rStyle w:val="Hyperlink"/>
          </w:rPr>
          <w:fldChar w:fldCharType="separate"/>
        </w:r>
        <w:r w:rsidRPr="00A35664">
          <w:rPr>
            <w:rStyle w:val="Hyperlink"/>
            <w:rFonts w:eastAsia="Times New Roman" w:cs="Times New Roman"/>
          </w:rPr>
          <w:t xml:space="preserve">Richardson, </w:t>
        </w:r>
        <w:r w:rsidRPr="00A35664">
          <w:rPr>
            <w:rStyle w:val="Hyperlink"/>
            <w:rFonts w:eastAsia="Times New Roman" w:cs="Times New Roman"/>
            <w:i/>
            <w:iCs/>
          </w:rPr>
          <w:t>beautifulsoup4</w:t>
        </w:r>
        <w:r w:rsidRPr="00A35664">
          <w:rPr>
            <w:rStyle w:val="Hyperlink"/>
            <w:rFonts w:eastAsia="Times New Roman" w:cs="Times New Roman"/>
          </w:rPr>
          <w:t>.</w:t>
        </w:r>
        <w:r w:rsidRPr="00A35664">
          <w:rPr>
            <w:rStyle w:val="Hyperlink"/>
          </w:rPr>
          <w:fldChar w:fldCharType="end"/>
        </w:r>
      </w:hyperlink>
      <w:r>
        <w:rPr>
          <w:rStyle w:val="Hyperlink"/>
        </w:rPr>
        <w:t>”</w:t>
      </w:r>
    </w:p>
  </w:endnote>
  <w:endnote w:id="15">
    <w:p w14:paraId="253DE158" w14:textId="3DB0EFCA" w:rsidR="008A60EF" w:rsidRDefault="008A60EF">
      <w:pPr>
        <w:pStyle w:val="EndnoteText"/>
      </w:pPr>
      <w:r>
        <w:rPr>
          <w:rStyle w:val="EndnoteReference"/>
        </w:rPr>
        <w:endnoteRef/>
      </w:r>
      <w:r>
        <w:t xml:space="preserve"> </w:t>
      </w:r>
      <w:r>
        <w:fldChar w:fldCharType="begin"/>
      </w:r>
      <w:r>
        <w:instrText xml:space="preserve"> ADDIN ZOTERO_ITEM CSL_CITATION {"citationID":"wEOnN9Tz","properties":{"formattedCitation":"{\\rtf \\uc0\\u8220{}Beautiful Soup: We Called Him Tortoise Because He Taught Us.\\uc0\\u8221{}}","plainCitation":"“Beautiful Soup: We Called Him Tortoise Because He Taught Us.”"},"citationItems":[{"id":57,"uris":["http://zotero.org/users/local/NrHIhgJV/items/5F6WJHBM"],"uri":["http://zotero.org/users/local/NrHIhgJV/items/5F6WJHBM"],"itemData":{"id":57,"type":"webpage","title":"Beautiful Soup: We called him Tortoise because he taught us.","URL":"https://www.crummy.com/software/BeautifulSoup/","accessed":{"date-parts":[["2017",6,8]]}}}],"schema":"https://github.com/citation-style-language/schema/raw/master/csl-citation.json"} </w:instrText>
      </w:r>
      <w:r>
        <w:fldChar w:fldCharType="separate"/>
      </w:r>
      <w:r w:rsidRPr="00A35664">
        <w:rPr>
          <w:rFonts w:eastAsia="Times New Roman" w:cs="Times New Roman"/>
        </w:rPr>
        <w:t>“</w:t>
      </w:r>
      <w:hyperlink r:id="rId15" w:history="1">
        <w:r w:rsidRPr="00A35664">
          <w:rPr>
            <w:rStyle w:val="Hyperlink"/>
            <w:rFonts w:eastAsia="Times New Roman" w:cs="Times New Roman"/>
          </w:rPr>
          <w:t>Beautiful Soup</w:t>
        </w:r>
      </w:hyperlink>
      <w:r w:rsidRPr="00A35664">
        <w:rPr>
          <w:rFonts w:eastAsia="Times New Roman" w:cs="Times New Roman"/>
        </w:rPr>
        <w:t>: We Called Him Tortoise Because He Taught Us.”</w:t>
      </w:r>
      <w:r>
        <w:fldChar w:fldCharType="end"/>
      </w:r>
    </w:p>
  </w:endnote>
  <w:endnote w:id="16">
    <w:p w14:paraId="61F8B8BA" w14:textId="3349F82E" w:rsidR="008A60EF" w:rsidRDefault="008A60EF">
      <w:pPr>
        <w:pStyle w:val="EndnoteText"/>
      </w:pPr>
      <w:r>
        <w:rPr>
          <w:rStyle w:val="EndnoteReference"/>
        </w:rPr>
        <w:endnoteRef/>
      </w:r>
      <w:r>
        <w:t xml:space="preserve"> </w:t>
      </w:r>
      <w:r>
        <w:fldChar w:fldCharType="begin"/>
      </w:r>
      <w:r>
        <w:instrText xml:space="preserve"> ADDIN ZOTERO_ITEM CSL_CITATION {"citationID":"aiGAEc1G","properties":{"formattedCitation":"{\\rtf \\uc0\\u8220{}Software Development Methodologies.\\uc0\\u8221{}}","plainCitation":"“Software Development Methodologies.”"},"citationItems":[{"id":59,"uris":["http://zotero.org/users/local/NrHIhgJV/items/ENR9QGFZ"],"uri":["http://zotero.org/users/local/NrHIhgJV/items/ENR9QGFZ"],"itemData":{"id":59,"type":"webpage","title":"Software Development Methodologies","URL":"http://www.itinfo.am/eng/software-development-methodologies/","accessed":{"date-parts":[["2017",6,8]]}}}],"schema":"https://github.com/citation-style-language/schema/raw/master/csl-citation.json"} </w:instrText>
      </w:r>
      <w:r>
        <w:fldChar w:fldCharType="separate"/>
      </w:r>
      <w:r w:rsidRPr="00216111">
        <w:rPr>
          <w:rFonts w:eastAsia="Times New Roman" w:cs="Times New Roman"/>
        </w:rPr>
        <w:t>“</w:t>
      </w:r>
      <w:hyperlink r:id="rId16" w:history="1">
        <w:r w:rsidRPr="00216111">
          <w:rPr>
            <w:rStyle w:val="Hyperlink"/>
            <w:rFonts w:eastAsia="Times New Roman" w:cs="Times New Roman"/>
          </w:rPr>
          <w:t>Software Development Methodologies.</w:t>
        </w:r>
      </w:hyperlink>
      <w:r w:rsidRPr="00216111">
        <w:rPr>
          <w:rFonts w:eastAsia="Times New Roman" w:cs="Times New Roman"/>
        </w:rPr>
        <w:t>”</w:t>
      </w:r>
      <w:r>
        <w:fldChar w:fldCharType="end"/>
      </w:r>
    </w:p>
  </w:endnote>
  <w:endnote w:id="17">
    <w:p w14:paraId="52A542A4" w14:textId="0306DC1F" w:rsidR="008A60EF" w:rsidRDefault="008A60EF">
      <w:pPr>
        <w:pStyle w:val="EndnoteText"/>
      </w:pPr>
      <w:r>
        <w:rPr>
          <w:rStyle w:val="EndnoteReference"/>
        </w:rPr>
        <w:endnoteRef/>
      </w:r>
      <w:r>
        <w:t xml:space="preserve"> </w:t>
      </w:r>
      <w:r>
        <w:fldChar w:fldCharType="begin"/>
      </w:r>
      <w:r>
        <w:instrText xml:space="preserve"> ADDIN ZOTERO_ITEM CSL_CITATION {"citationID":"ppBZYvS8","properties":{"formattedCitation":"{\\rtf Farcic, \\uc0\\u8220{}Test Driven Development (TDD).\\uc0\\u8221{}}","plainCitation":"Farcic, “Test Driven Development (TDD).”"},"citationItems":[{"id":61,"uris":["http://zotero.org/users/local/NrHIhgJV/items/EM7WQFHB"],"uri":["http://zotero.org/users/local/NrHIhgJV/items/EM7WQFHB"],"itemData":{"id":61,"type":"post-weblog","title":"Test Driven Development (TDD): Example Walkthrough","container-title":"Technology Conversations","abstract":"Test-driven development (TDD) is a software development process that relies on the repetition of a very short development cycle: first the developer writes an (initially failing) automated test cas…","URL":"https://technologyconversations.com/2013/12/20/test-driven-development-tdd-example-walkthrough/","shortTitle":"Test Driven Development (TDD)","author":[{"family":"Farcic","given":"Viktor"}],"issued":{"date-parts":[["2013",12,20]]},"accessed":{"date-parts":[["2017",6,8]]}}}],"schema":"https://github.com/citation-style-language/schema/raw/master/csl-citation.json"} </w:instrText>
      </w:r>
      <w:r>
        <w:fldChar w:fldCharType="separate"/>
      </w:r>
      <w:r w:rsidRPr="00293099">
        <w:rPr>
          <w:rFonts w:eastAsia="Times New Roman" w:cs="Times New Roman"/>
        </w:rPr>
        <w:t>Farcic, “</w:t>
      </w:r>
      <w:hyperlink r:id="rId17" w:history="1">
        <w:r w:rsidRPr="00293099">
          <w:rPr>
            <w:rStyle w:val="Hyperlink"/>
            <w:rFonts w:eastAsia="Times New Roman" w:cs="Times New Roman"/>
          </w:rPr>
          <w:t>Test Driven Development (TDD).</w:t>
        </w:r>
      </w:hyperlink>
      <w:r w:rsidRPr="00293099">
        <w:rPr>
          <w:rFonts w:eastAsia="Times New Roman" w:cs="Times New Roman"/>
        </w:rPr>
        <w:t>”</w:t>
      </w:r>
      <w:r>
        <w:fldChar w:fldCharType="end"/>
      </w:r>
    </w:p>
  </w:endnote>
  <w:endnote w:id="18">
    <w:p w14:paraId="4E34C6DB" w14:textId="12F9C817" w:rsidR="008A60EF" w:rsidRDefault="008A60EF">
      <w:pPr>
        <w:pStyle w:val="EndnoteText"/>
      </w:pPr>
      <w:r>
        <w:rPr>
          <w:rStyle w:val="EndnoteReference"/>
        </w:rPr>
        <w:endnoteRef/>
      </w:r>
      <w:r>
        <w:t xml:space="preserve"> </w:t>
      </w:r>
      <w:r>
        <w:fldChar w:fldCharType="begin"/>
      </w:r>
      <w:r>
        <w:instrText xml:space="preserve"> ADDIN ZOTERO_ITEM CSL_CITATION {"citationID":"SOOT7mlA","properties":{"formattedCitation":"{\\rtf Marco, \\uc0\\u8220{}Fuzzy String Matching in Python.\\uc0\\u8221{}}","plainCitation":"Marco, “Fuzzy String Matching in Python.”"},"citationItems":[{"id":64,"uris":["http://zotero.org/users/local/NrHIhgJV/items/27T95B7Z"],"uri":["http://zotero.org/users/local/NrHIhgJV/items/27T95B7Z"],"itemData":{"id":64,"type":"post-weblog","title":"Fuzzy String Matching in Python","container-title":"Marco Bonzanini","abstract":"Fuzzy String Matching, also called Approximate String Matching, is the process of finding strings that approximatively match a given pattern. The closeness of a match is often measured in terms of …","URL":"https://marcobonzanini.com/2015/02/25/fuzzy-string-matching-in-python/","author":[{"literal":"Marco"}],"issued":{"date-parts":[["2015",2,25]]},"accessed":{"date-parts":[["2017",6,8]]}}}],"schema":"https://github.com/citation-style-language/schema/raw/master/csl-citation.json"} </w:instrText>
      </w:r>
      <w:r>
        <w:fldChar w:fldCharType="separate"/>
      </w:r>
      <w:r w:rsidRPr="00441AA7">
        <w:rPr>
          <w:rFonts w:eastAsia="Times New Roman" w:cs="Times New Roman"/>
        </w:rPr>
        <w:t>Marco, “</w:t>
      </w:r>
      <w:hyperlink r:id="rId18" w:history="1">
        <w:r w:rsidRPr="00441AA7">
          <w:rPr>
            <w:rStyle w:val="Hyperlink"/>
            <w:rFonts w:eastAsia="Times New Roman" w:cs="Times New Roman"/>
          </w:rPr>
          <w:t>Fuzzy String Matching in Python.</w:t>
        </w:r>
      </w:hyperlink>
      <w:r w:rsidRPr="00441AA7">
        <w:rPr>
          <w:rFonts w:eastAsia="Times New Roman" w:cs="Times New Roman"/>
        </w:rPr>
        <w:t>”</w:t>
      </w:r>
      <w:r>
        <w:fldChar w:fldCharType="end"/>
      </w:r>
    </w:p>
  </w:endnote>
  <w:endnote w:id="19">
    <w:p w14:paraId="2E917D55" w14:textId="5AD9E5C2" w:rsidR="008A60EF" w:rsidRDefault="008A60EF">
      <w:pPr>
        <w:pStyle w:val="EndnoteText"/>
      </w:pPr>
      <w:r>
        <w:rPr>
          <w:rStyle w:val="EndnoteReference"/>
        </w:rPr>
        <w:endnoteRef/>
      </w:r>
      <w:r>
        <w:t xml:space="preserve"> </w:t>
      </w:r>
      <w:r>
        <w:fldChar w:fldCharType="begin"/>
      </w:r>
      <w:r>
        <w:instrText xml:space="preserve"> ADDIN ZOTERO_ITEM CSL_CITATION {"citationID":"swFcUA64","properties":{"formattedCitation":"{\\rtf \\uc0\\u8220{}Levenshtein Distance.\\uc0\\u8221{}}","plainCitation":"“Levenshtein Distance.”"},"citationItems":[{"id":50,"uris":["http://zotero.org/users/local/NrHIhgJV/items/GF4FTR9Q"],"uri":["http://zotero.org/users/local/NrHIhgJV/items/GF4FTR9Q"],"itemData":{"id":50,"type":"webpage","title":"Levenshtein Distance","URL":"https://people.cs.pitt.edu/~kirk/cs1501/Pruhs/Spring2006/assignments/editdistance/Levenshtein%20Distance.htm","accessed":{"date-parts":[["2017",6,8]]}}}],"schema":"https://github.com/citation-style-language/schema/raw/master/csl-citation.json"} </w:instrText>
      </w:r>
      <w:r>
        <w:fldChar w:fldCharType="separate"/>
      </w:r>
      <w:r w:rsidRPr="00096198">
        <w:rPr>
          <w:rFonts w:eastAsia="Times New Roman" w:cs="Times New Roman"/>
        </w:rPr>
        <w:t>“</w:t>
      </w:r>
      <w:hyperlink r:id="rId19" w:history="1">
        <w:r w:rsidRPr="00096198">
          <w:rPr>
            <w:rStyle w:val="Hyperlink"/>
            <w:rFonts w:eastAsia="Times New Roman" w:cs="Times New Roman"/>
          </w:rPr>
          <w:t>Levenshtein Dist</w:t>
        </w:r>
        <w:r w:rsidRPr="00096198">
          <w:rPr>
            <w:rStyle w:val="Hyperlink"/>
            <w:rFonts w:eastAsia="Times New Roman" w:cs="Times New Roman"/>
          </w:rPr>
          <w:t>a</w:t>
        </w:r>
        <w:r w:rsidRPr="00096198">
          <w:rPr>
            <w:rStyle w:val="Hyperlink"/>
            <w:rFonts w:eastAsia="Times New Roman" w:cs="Times New Roman"/>
          </w:rPr>
          <w:t>nce.</w:t>
        </w:r>
      </w:hyperlink>
      <w:r w:rsidRPr="00096198">
        <w:rPr>
          <w:rFonts w:eastAsia="Times New Roman" w:cs="Times New Roman"/>
        </w:rPr>
        <w:t>”</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8A60EF" w:rsidRDefault="008A60EF" w:rsidP="00A542EF">
        <w:pPr>
          <w:pStyle w:val="Footer"/>
          <w:jc w:val="center"/>
        </w:pPr>
        <w:r>
          <w:fldChar w:fldCharType="begin"/>
        </w:r>
        <w:r>
          <w:instrText xml:space="preserve"> PAGE   \* MERGEFORMAT </w:instrText>
        </w:r>
        <w:r>
          <w:fldChar w:fldCharType="separate"/>
        </w:r>
        <w:r w:rsidR="008E0488">
          <w:rPr>
            <w:noProof/>
          </w:rPr>
          <w:t>viii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8A60EF" w:rsidRDefault="008A60EF" w:rsidP="002842B4">
        <w:pPr>
          <w:pStyle w:val="Footer"/>
          <w:jc w:val="center"/>
        </w:pPr>
        <w:r>
          <w:fldChar w:fldCharType="begin"/>
        </w:r>
        <w:r>
          <w:instrText xml:space="preserve"> PAGE   \* MERGEFORMAT </w:instrText>
        </w:r>
        <w:r>
          <w:fldChar w:fldCharType="separate"/>
        </w:r>
        <w:r w:rsidR="001E6213">
          <w:rPr>
            <w:noProof/>
          </w:rPr>
          <w:t>22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0C44F9" w14:textId="77777777" w:rsidR="00A672C7" w:rsidRDefault="00A672C7" w:rsidP="00A542EF">
      <w:pPr>
        <w:spacing w:after="0" w:line="240" w:lineRule="auto"/>
      </w:pPr>
      <w:r>
        <w:separator/>
      </w:r>
    </w:p>
  </w:footnote>
  <w:footnote w:type="continuationSeparator" w:id="0">
    <w:p w14:paraId="3B105895" w14:textId="77777777" w:rsidR="00A672C7" w:rsidRDefault="00A672C7"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A2910"/>
    <w:multiLevelType w:val="hybridMultilevel"/>
    <w:tmpl w:val="FB06D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2E651638"/>
    <w:multiLevelType w:val="hybridMultilevel"/>
    <w:tmpl w:val="0B3AEE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7"/>
  </w:num>
  <w:num w:numId="4">
    <w:abstractNumId w:val="2"/>
  </w:num>
  <w:num w:numId="5">
    <w:abstractNumId w:val="0"/>
  </w:num>
  <w:num w:numId="6">
    <w:abstractNumId w:val="4"/>
  </w:num>
  <w:num w:numId="7">
    <w:abstractNumId w:val="3"/>
  </w:num>
  <w:num w:numId="8">
    <w:abstractNumId w:val="8"/>
  </w:num>
  <w:num w:numId="9">
    <w:abstractNumId w:val="9"/>
  </w:num>
  <w:num w:numId="10">
    <w:abstractNumId w:val="5"/>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stylePaneSortMethod w:val="00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234E"/>
    <w:rsid w:val="00006995"/>
    <w:rsid w:val="00006D16"/>
    <w:rsid w:val="000122CB"/>
    <w:rsid w:val="000147AB"/>
    <w:rsid w:val="00016995"/>
    <w:rsid w:val="000227BD"/>
    <w:rsid w:val="000229C6"/>
    <w:rsid w:val="000236F5"/>
    <w:rsid w:val="00027237"/>
    <w:rsid w:val="00032D9B"/>
    <w:rsid w:val="00035765"/>
    <w:rsid w:val="00036649"/>
    <w:rsid w:val="00042066"/>
    <w:rsid w:val="0004683D"/>
    <w:rsid w:val="00046BD7"/>
    <w:rsid w:val="0006095E"/>
    <w:rsid w:val="00062C29"/>
    <w:rsid w:val="00063268"/>
    <w:rsid w:val="00063D3F"/>
    <w:rsid w:val="000679F9"/>
    <w:rsid w:val="000710C1"/>
    <w:rsid w:val="00071B49"/>
    <w:rsid w:val="000842EC"/>
    <w:rsid w:val="00091B90"/>
    <w:rsid w:val="00096198"/>
    <w:rsid w:val="000A6556"/>
    <w:rsid w:val="000B4421"/>
    <w:rsid w:val="000C0A80"/>
    <w:rsid w:val="000C6109"/>
    <w:rsid w:val="000D55F1"/>
    <w:rsid w:val="000D77A1"/>
    <w:rsid w:val="000E234C"/>
    <w:rsid w:val="000E4470"/>
    <w:rsid w:val="000E63AC"/>
    <w:rsid w:val="000F70F6"/>
    <w:rsid w:val="001017E9"/>
    <w:rsid w:val="00102B64"/>
    <w:rsid w:val="001058E3"/>
    <w:rsid w:val="00105D3E"/>
    <w:rsid w:val="00113DFE"/>
    <w:rsid w:val="00113F82"/>
    <w:rsid w:val="0011654D"/>
    <w:rsid w:val="00117B75"/>
    <w:rsid w:val="00121E0F"/>
    <w:rsid w:val="0012690C"/>
    <w:rsid w:val="0013174D"/>
    <w:rsid w:val="001440E3"/>
    <w:rsid w:val="00147C41"/>
    <w:rsid w:val="001537B5"/>
    <w:rsid w:val="00161D36"/>
    <w:rsid w:val="00162373"/>
    <w:rsid w:val="00162844"/>
    <w:rsid w:val="00166E3A"/>
    <w:rsid w:val="00175992"/>
    <w:rsid w:val="001868DE"/>
    <w:rsid w:val="00191318"/>
    <w:rsid w:val="0019239A"/>
    <w:rsid w:val="001930C3"/>
    <w:rsid w:val="001952A7"/>
    <w:rsid w:val="001A2E17"/>
    <w:rsid w:val="001A4992"/>
    <w:rsid w:val="001B2EE8"/>
    <w:rsid w:val="001B452C"/>
    <w:rsid w:val="001C12A2"/>
    <w:rsid w:val="001C2BE7"/>
    <w:rsid w:val="001C5FA8"/>
    <w:rsid w:val="001D107F"/>
    <w:rsid w:val="001D2373"/>
    <w:rsid w:val="001D3CD6"/>
    <w:rsid w:val="001E258A"/>
    <w:rsid w:val="001E6213"/>
    <w:rsid w:val="001E68F2"/>
    <w:rsid w:val="001F052A"/>
    <w:rsid w:val="001F063C"/>
    <w:rsid w:val="001F1AEE"/>
    <w:rsid w:val="001F38E0"/>
    <w:rsid w:val="00200B9E"/>
    <w:rsid w:val="002015E2"/>
    <w:rsid w:val="00203921"/>
    <w:rsid w:val="002104A2"/>
    <w:rsid w:val="002127C3"/>
    <w:rsid w:val="00213104"/>
    <w:rsid w:val="002143D1"/>
    <w:rsid w:val="00216111"/>
    <w:rsid w:val="002162A1"/>
    <w:rsid w:val="00221A88"/>
    <w:rsid w:val="00223A6B"/>
    <w:rsid w:val="002251AE"/>
    <w:rsid w:val="002336E1"/>
    <w:rsid w:val="00240C56"/>
    <w:rsid w:val="00240D5F"/>
    <w:rsid w:val="00241CAF"/>
    <w:rsid w:val="00242297"/>
    <w:rsid w:val="00244CCB"/>
    <w:rsid w:val="00261553"/>
    <w:rsid w:val="00261A9E"/>
    <w:rsid w:val="002623C0"/>
    <w:rsid w:val="00265428"/>
    <w:rsid w:val="00267E13"/>
    <w:rsid w:val="00273CEC"/>
    <w:rsid w:val="00276693"/>
    <w:rsid w:val="002804C8"/>
    <w:rsid w:val="002842B4"/>
    <w:rsid w:val="002910D2"/>
    <w:rsid w:val="00293099"/>
    <w:rsid w:val="002A06D7"/>
    <w:rsid w:val="002A1763"/>
    <w:rsid w:val="002A62F4"/>
    <w:rsid w:val="002A6BD2"/>
    <w:rsid w:val="002B1EDE"/>
    <w:rsid w:val="002C0F3B"/>
    <w:rsid w:val="002C322A"/>
    <w:rsid w:val="002C6EFE"/>
    <w:rsid w:val="002D0F75"/>
    <w:rsid w:val="002E08BC"/>
    <w:rsid w:val="002E476F"/>
    <w:rsid w:val="002E5EB5"/>
    <w:rsid w:val="00302768"/>
    <w:rsid w:val="00313674"/>
    <w:rsid w:val="003143FD"/>
    <w:rsid w:val="00314B03"/>
    <w:rsid w:val="00321647"/>
    <w:rsid w:val="0035168F"/>
    <w:rsid w:val="00354BED"/>
    <w:rsid w:val="00372609"/>
    <w:rsid w:val="0037374B"/>
    <w:rsid w:val="00384B2C"/>
    <w:rsid w:val="00385D2C"/>
    <w:rsid w:val="003954F3"/>
    <w:rsid w:val="00397726"/>
    <w:rsid w:val="003B0D54"/>
    <w:rsid w:val="003B24B8"/>
    <w:rsid w:val="003B28C0"/>
    <w:rsid w:val="003B2B7E"/>
    <w:rsid w:val="003B2CDF"/>
    <w:rsid w:val="003B37D8"/>
    <w:rsid w:val="003B3CB3"/>
    <w:rsid w:val="003B5653"/>
    <w:rsid w:val="003C39B3"/>
    <w:rsid w:val="003C3D69"/>
    <w:rsid w:val="003D4061"/>
    <w:rsid w:val="003E08BC"/>
    <w:rsid w:val="003E2489"/>
    <w:rsid w:val="003E6A2D"/>
    <w:rsid w:val="003F37A6"/>
    <w:rsid w:val="003F51A4"/>
    <w:rsid w:val="00405541"/>
    <w:rsid w:val="00407460"/>
    <w:rsid w:val="0041332F"/>
    <w:rsid w:val="00413688"/>
    <w:rsid w:val="00415E03"/>
    <w:rsid w:val="00430D5B"/>
    <w:rsid w:val="00432C9B"/>
    <w:rsid w:val="00434443"/>
    <w:rsid w:val="00437EE0"/>
    <w:rsid w:val="00441AA7"/>
    <w:rsid w:val="00443936"/>
    <w:rsid w:val="00445043"/>
    <w:rsid w:val="0044610C"/>
    <w:rsid w:val="00446DBE"/>
    <w:rsid w:val="00451B6C"/>
    <w:rsid w:val="004522D4"/>
    <w:rsid w:val="00456589"/>
    <w:rsid w:val="0047625A"/>
    <w:rsid w:val="00481150"/>
    <w:rsid w:val="00485631"/>
    <w:rsid w:val="00486A07"/>
    <w:rsid w:val="00494BAF"/>
    <w:rsid w:val="00494FED"/>
    <w:rsid w:val="004B0D60"/>
    <w:rsid w:val="004B13A1"/>
    <w:rsid w:val="004B39F9"/>
    <w:rsid w:val="004C14BB"/>
    <w:rsid w:val="004D213D"/>
    <w:rsid w:val="004D3CA2"/>
    <w:rsid w:val="004E0E0C"/>
    <w:rsid w:val="004E1A5A"/>
    <w:rsid w:val="004F3A6B"/>
    <w:rsid w:val="004F6AC5"/>
    <w:rsid w:val="00500C7A"/>
    <w:rsid w:val="00512847"/>
    <w:rsid w:val="005141CE"/>
    <w:rsid w:val="00514EC2"/>
    <w:rsid w:val="005166E7"/>
    <w:rsid w:val="00517F10"/>
    <w:rsid w:val="00541562"/>
    <w:rsid w:val="005555E7"/>
    <w:rsid w:val="005568E9"/>
    <w:rsid w:val="00556D4F"/>
    <w:rsid w:val="00567571"/>
    <w:rsid w:val="00591D18"/>
    <w:rsid w:val="00596BA2"/>
    <w:rsid w:val="005A6DA2"/>
    <w:rsid w:val="005A785D"/>
    <w:rsid w:val="005B22A4"/>
    <w:rsid w:val="005B302C"/>
    <w:rsid w:val="005B70F7"/>
    <w:rsid w:val="005C046C"/>
    <w:rsid w:val="005C08D2"/>
    <w:rsid w:val="005C53D7"/>
    <w:rsid w:val="005C5AE3"/>
    <w:rsid w:val="005C784B"/>
    <w:rsid w:val="005D23B1"/>
    <w:rsid w:val="005D6CF6"/>
    <w:rsid w:val="005E431F"/>
    <w:rsid w:val="005F3787"/>
    <w:rsid w:val="005F3C06"/>
    <w:rsid w:val="005F53FA"/>
    <w:rsid w:val="0060709D"/>
    <w:rsid w:val="00607D5F"/>
    <w:rsid w:val="0061204B"/>
    <w:rsid w:val="006138CB"/>
    <w:rsid w:val="00614BCD"/>
    <w:rsid w:val="00622644"/>
    <w:rsid w:val="00623EA3"/>
    <w:rsid w:val="00643940"/>
    <w:rsid w:val="00646F8D"/>
    <w:rsid w:val="00647B4E"/>
    <w:rsid w:val="00660296"/>
    <w:rsid w:val="00661F04"/>
    <w:rsid w:val="00662F96"/>
    <w:rsid w:val="0067102C"/>
    <w:rsid w:val="006730BE"/>
    <w:rsid w:val="00675271"/>
    <w:rsid w:val="006921BF"/>
    <w:rsid w:val="006972CF"/>
    <w:rsid w:val="006A313A"/>
    <w:rsid w:val="006B7E56"/>
    <w:rsid w:val="006C20E6"/>
    <w:rsid w:val="006E47E4"/>
    <w:rsid w:val="006E4BC7"/>
    <w:rsid w:val="006F5097"/>
    <w:rsid w:val="007054CE"/>
    <w:rsid w:val="007146EB"/>
    <w:rsid w:val="007153D2"/>
    <w:rsid w:val="00726916"/>
    <w:rsid w:val="00732C9E"/>
    <w:rsid w:val="007352BA"/>
    <w:rsid w:val="0073531C"/>
    <w:rsid w:val="00746B48"/>
    <w:rsid w:val="007503EC"/>
    <w:rsid w:val="00751639"/>
    <w:rsid w:val="00765C2E"/>
    <w:rsid w:val="00771B72"/>
    <w:rsid w:val="007804DC"/>
    <w:rsid w:val="00784147"/>
    <w:rsid w:val="00784D5F"/>
    <w:rsid w:val="00791D3A"/>
    <w:rsid w:val="00791DDF"/>
    <w:rsid w:val="007941E1"/>
    <w:rsid w:val="00796229"/>
    <w:rsid w:val="007A0549"/>
    <w:rsid w:val="007A4070"/>
    <w:rsid w:val="007C1591"/>
    <w:rsid w:val="007C24E9"/>
    <w:rsid w:val="007C2C1E"/>
    <w:rsid w:val="007D079E"/>
    <w:rsid w:val="007D14ED"/>
    <w:rsid w:val="007D2905"/>
    <w:rsid w:val="007E19A4"/>
    <w:rsid w:val="007F786F"/>
    <w:rsid w:val="0080131F"/>
    <w:rsid w:val="00801DD0"/>
    <w:rsid w:val="00806B5F"/>
    <w:rsid w:val="00820B8C"/>
    <w:rsid w:val="0082303B"/>
    <w:rsid w:val="00834587"/>
    <w:rsid w:val="00835876"/>
    <w:rsid w:val="00842635"/>
    <w:rsid w:val="0084365C"/>
    <w:rsid w:val="00854C99"/>
    <w:rsid w:val="00861AC4"/>
    <w:rsid w:val="0086457F"/>
    <w:rsid w:val="0086692C"/>
    <w:rsid w:val="00871AC3"/>
    <w:rsid w:val="008763C5"/>
    <w:rsid w:val="00881129"/>
    <w:rsid w:val="00881836"/>
    <w:rsid w:val="008859B2"/>
    <w:rsid w:val="0088710A"/>
    <w:rsid w:val="0089433E"/>
    <w:rsid w:val="008A60EF"/>
    <w:rsid w:val="008A7F25"/>
    <w:rsid w:val="008B1FCF"/>
    <w:rsid w:val="008B3F84"/>
    <w:rsid w:val="008B455A"/>
    <w:rsid w:val="008C0B03"/>
    <w:rsid w:val="008D4FAA"/>
    <w:rsid w:val="008D5E69"/>
    <w:rsid w:val="008D70D8"/>
    <w:rsid w:val="008E0488"/>
    <w:rsid w:val="008E242A"/>
    <w:rsid w:val="008E3D3A"/>
    <w:rsid w:val="008E4592"/>
    <w:rsid w:val="008E54BB"/>
    <w:rsid w:val="008F52A7"/>
    <w:rsid w:val="00910A03"/>
    <w:rsid w:val="00912F95"/>
    <w:rsid w:val="0091331A"/>
    <w:rsid w:val="00914026"/>
    <w:rsid w:val="009222C4"/>
    <w:rsid w:val="00926AD5"/>
    <w:rsid w:val="00943930"/>
    <w:rsid w:val="00962B5D"/>
    <w:rsid w:val="00962D71"/>
    <w:rsid w:val="009642AF"/>
    <w:rsid w:val="00965C1C"/>
    <w:rsid w:val="009865B7"/>
    <w:rsid w:val="0098663D"/>
    <w:rsid w:val="009A0FBC"/>
    <w:rsid w:val="009A1E01"/>
    <w:rsid w:val="009A5882"/>
    <w:rsid w:val="009B700D"/>
    <w:rsid w:val="009C4E78"/>
    <w:rsid w:val="009E23BE"/>
    <w:rsid w:val="009E4615"/>
    <w:rsid w:val="009F1641"/>
    <w:rsid w:val="009F1901"/>
    <w:rsid w:val="009F1EB9"/>
    <w:rsid w:val="00A047F7"/>
    <w:rsid w:val="00A07D78"/>
    <w:rsid w:val="00A126BE"/>
    <w:rsid w:val="00A13C6D"/>
    <w:rsid w:val="00A146E6"/>
    <w:rsid w:val="00A1477D"/>
    <w:rsid w:val="00A22DD2"/>
    <w:rsid w:val="00A31734"/>
    <w:rsid w:val="00A326B6"/>
    <w:rsid w:val="00A35664"/>
    <w:rsid w:val="00A378EC"/>
    <w:rsid w:val="00A512E9"/>
    <w:rsid w:val="00A52C63"/>
    <w:rsid w:val="00A542EF"/>
    <w:rsid w:val="00A55F00"/>
    <w:rsid w:val="00A56963"/>
    <w:rsid w:val="00A671A0"/>
    <w:rsid w:val="00A672C7"/>
    <w:rsid w:val="00A701B1"/>
    <w:rsid w:val="00A80504"/>
    <w:rsid w:val="00A80BF2"/>
    <w:rsid w:val="00A9067B"/>
    <w:rsid w:val="00A96206"/>
    <w:rsid w:val="00AA20C8"/>
    <w:rsid w:val="00AA27DC"/>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26E55"/>
    <w:rsid w:val="00B30BAE"/>
    <w:rsid w:val="00B31456"/>
    <w:rsid w:val="00B36210"/>
    <w:rsid w:val="00B4373A"/>
    <w:rsid w:val="00B458A0"/>
    <w:rsid w:val="00B46017"/>
    <w:rsid w:val="00B51FC9"/>
    <w:rsid w:val="00B5408B"/>
    <w:rsid w:val="00B5462C"/>
    <w:rsid w:val="00B552EA"/>
    <w:rsid w:val="00B60144"/>
    <w:rsid w:val="00B61271"/>
    <w:rsid w:val="00B61F81"/>
    <w:rsid w:val="00B64FF2"/>
    <w:rsid w:val="00B73EFD"/>
    <w:rsid w:val="00B76092"/>
    <w:rsid w:val="00B87FAC"/>
    <w:rsid w:val="00B934CF"/>
    <w:rsid w:val="00B96093"/>
    <w:rsid w:val="00BA6D32"/>
    <w:rsid w:val="00BB05E6"/>
    <w:rsid w:val="00BB2BEB"/>
    <w:rsid w:val="00BB475C"/>
    <w:rsid w:val="00BC063A"/>
    <w:rsid w:val="00BC1B1E"/>
    <w:rsid w:val="00BC235F"/>
    <w:rsid w:val="00BC386D"/>
    <w:rsid w:val="00BC3B37"/>
    <w:rsid w:val="00BD47DE"/>
    <w:rsid w:val="00BD4F03"/>
    <w:rsid w:val="00BD4FE4"/>
    <w:rsid w:val="00BE0009"/>
    <w:rsid w:val="00BE2821"/>
    <w:rsid w:val="00BE626A"/>
    <w:rsid w:val="00BE7C5F"/>
    <w:rsid w:val="00BF05CE"/>
    <w:rsid w:val="00BF50A6"/>
    <w:rsid w:val="00BF7550"/>
    <w:rsid w:val="00C12A4D"/>
    <w:rsid w:val="00C16759"/>
    <w:rsid w:val="00C229F9"/>
    <w:rsid w:val="00C30BD9"/>
    <w:rsid w:val="00C42783"/>
    <w:rsid w:val="00C53913"/>
    <w:rsid w:val="00C55F77"/>
    <w:rsid w:val="00C57712"/>
    <w:rsid w:val="00C6146B"/>
    <w:rsid w:val="00C7184C"/>
    <w:rsid w:val="00C71C76"/>
    <w:rsid w:val="00C7572E"/>
    <w:rsid w:val="00C75AD8"/>
    <w:rsid w:val="00C8177D"/>
    <w:rsid w:val="00C942CF"/>
    <w:rsid w:val="00C947F5"/>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096"/>
    <w:rsid w:val="00D30AA1"/>
    <w:rsid w:val="00D32BBB"/>
    <w:rsid w:val="00D341D0"/>
    <w:rsid w:val="00D35D23"/>
    <w:rsid w:val="00D37834"/>
    <w:rsid w:val="00D425EA"/>
    <w:rsid w:val="00D6122E"/>
    <w:rsid w:val="00D647B0"/>
    <w:rsid w:val="00D67013"/>
    <w:rsid w:val="00D7173B"/>
    <w:rsid w:val="00D737A7"/>
    <w:rsid w:val="00D74E89"/>
    <w:rsid w:val="00D843CA"/>
    <w:rsid w:val="00D85AD4"/>
    <w:rsid w:val="00D9016F"/>
    <w:rsid w:val="00D949CA"/>
    <w:rsid w:val="00D95992"/>
    <w:rsid w:val="00DA39DD"/>
    <w:rsid w:val="00DA7858"/>
    <w:rsid w:val="00DB02CC"/>
    <w:rsid w:val="00DB51E6"/>
    <w:rsid w:val="00DB52AA"/>
    <w:rsid w:val="00DC1AAA"/>
    <w:rsid w:val="00DC30E8"/>
    <w:rsid w:val="00DD056B"/>
    <w:rsid w:val="00DD0DD2"/>
    <w:rsid w:val="00DD335F"/>
    <w:rsid w:val="00DE5FB3"/>
    <w:rsid w:val="00DF1D9B"/>
    <w:rsid w:val="00DF3EE7"/>
    <w:rsid w:val="00DF6B61"/>
    <w:rsid w:val="00E01F9B"/>
    <w:rsid w:val="00E10BCA"/>
    <w:rsid w:val="00E132D4"/>
    <w:rsid w:val="00E209E6"/>
    <w:rsid w:val="00E24E64"/>
    <w:rsid w:val="00E310EB"/>
    <w:rsid w:val="00E35747"/>
    <w:rsid w:val="00E36AF7"/>
    <w:rsid w:val="00E378D8"/>
    <w:rsid w:val="00E534E6"/>
    <w:rsid w:val="00E57D54"/>
    <w:rsid w:val="00E623B0"/>
    <w:rsid w:val="00E7186D"/>
    <w:rsid w:val="00E730C4"/>
    <w:rsid w:val="00E734A8"/>
    <w:rsid w:val="00E74044"/>
    <w:rsid w:val="00E77994"/>
    <w:rsid w:val="00E813A6"/>
    <w:rsid w:val="00E82262"/>
    <w:rsid w:val="00E833FF"/>
    <w:rsid w:val="00E86DF1"/>
    <w:rsid w:val="00E8766D"/>
    <w:rsid w:val="00E92C0F"/>
    <w:rsid w:val="00E97FF1"/>
    <w:rsid w:val="00EA7619"/>
    <w:rsid w:val="00EC11BC"/>
    <w:rsid w:val="00EC1212"/>
    <w:rsid w:val="00EC77EF"/>
    <w:rsid w:val="00ED062F"/>
    <w:rsid w:val="00ED7266"/>
    <w:rsid w:val="00F01811"/>
    <w:rsid w:val="00F01B39"/>
    <w:rsid w:val="00F03B4B"/>
    <w:rsid w:val="00F03C23"/>
    <w:rsid w:val="00F0513E"/>
    <w:rsid w:val="00F05875"/>
    <w:rsid w:val="00F05B75"/>
    <w:rsid w:val="00F1078A"/>
    <w:rsid w:val="00F11A24"/>
    <w:rsid w:val="00F122D0"/>
    <w:rsid w:val="00F1365C"/>
    <w:rsid w:val="00F141C1"/>
    <w:rsid w:val="00F23678"/>
    <w:rsid w:val="00F37813"/>
    <w:rsid w:val="00F4162B"/>
    <w:rsid w:val="00F54916"/>
    <w:rsid w:val="00F57DB1"/>
    <w:rsid w:val="00F612F2"/>
    <w:rsid w:val="00F64028"/>
    <w:rsid w:val="00F64615"/>
    <w:rsid w:val="00F67391"/>
    <w:rsid w:val="00F678A6"/>
    <w:rsid w:val="00F71A26"/>
    <w:rsid w:val="00F76AC3"/>
    <w:rsid w:val="00F82727"/>
    <w:rsid w:val="00F90126"/>
    <w:rsid w:val="00F92FB9"/>
    <w:rsid w:val="00F94A27"/>
    <w:rsid w:val="00F95267"/>
    <w:rsid w:val="00FA0CFA"/>
    <w:rsid w:val="00FA25F2"/>
    <w:rsid w:val="00FA7FA5"/>
    <w:rsid w:val="00FB18AE"/>
    <w:rsid w:val="00FB3AE2"/>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7E13"/>
    <w:pPr>
      <w:spacing w:after="240" w:line="360" w:lineRule="auto"/>
    </w:pPr>
    <w:rPr>
      <w:rFonts w:ascii="Arial" w:hAnsi="Arial"/>
      <w:sz w:val="24"/>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C947F5"/>
    <w:pPr>
      <w:ind w:firstLine="720"/>
    </w:pPr>
    <w:rPr>
      <w:sz w:val="28"/>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48332563">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26307731">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293297192">
      <w:bodyDiv w:val="1"/>
      <w:marLeft w:val="0"/>
      <w:marRight w:val="0"/>
      <w:marTop w:val="0"/>
      <w:marBottom w:val="0"/>
      <w:divBdr>
        <w:top w:val="none" w:sz="0" w:space="0" w:color="auto"/>
        <w:left w:val="none" w:sz="0" w:space="0" w:color="auto"/>
        <w:bottom w:val="none" w:sz="0" w:space="0" w:color="auto"/>
        <w:right w:val="none" w:sz="0" w:space="0" w:color="auto"/>
      </w:divBdr>
    </w:div>
    <w:div w:id="321198466">
      <w:bodyDiv w:val="1"/>
      <w:marLeft w:val="0"/>
      <w:marRight w:val="0"/>
      <w:marTop w:val="0"/>
      <w:marBottom w:val="0"/>
      <w:divBdr>
        <w:top w:val="none" w:sz="0" w:space="0" w:color="auto"/>
        <w:left w:val="none" w:sz="0" w:space="0" w:color="auto"/>
        <w:bottom w:val="none" w:sz="0" w:space="0" w:color="auto"/>
        <w:right w:val="none" w:sz="0" w:space="0" w:color="auto"/>
      </w:divBdr>
    </w:div>
    <w:div w:id="351878067">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548540900">
      <w:bodyDiv w:val="1"/>
      <w:marLeft w:val="0"/>
      <w:marRight w:val="0"/>
      <w:marTop w:val="0"/>
      <w:marBottom w:val="0"/>
      <w:divBdr>
        <w:top w:val="none" w:sz="0" w:space="0" w:color="auto"/>
        <w:left w:val="none" w:sz="0" w:space="0" w:color="auto"/>
        <w:bottom w:val="none" w:sz="0" w:space="0" w:color="auto"/>
        <w:right w:val="none" w:sz="0" w:space="0" w:color="auto"/>
      </w:divBdr>
    </w:div>
    <w:div w:id="582298753">
      <w:bodyDiv w:val="1"/>
      <w:marLeft w:val="0"/>
      <w:marRight w:val="0"/>
      <w:marTop w:val="0"/>
      <w:marBottom w:val="0"/>
      <w:divBdr>
        <w:top w:val="none" w:sz="0" w:space="0" w:color="auto"/>
        <w:left w:val="none" w:sz="0" w:space="0" w:color="auto"/>
        <w:bottom w:val="none" w:sz="0" w:space="0" w:color="auto"/>
        <w:right w:val="none" w:sz="0" w:space="0" w:color="auto"/>
      </w:divBdr>
    </w:div>
    <w:div w:id="594486126">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4050283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9002">
      <w:bodyDiv w:val="1"/>
      <w:marLeft w:val="0"/>
      <w:marRight w:val="0"/>
      <w:marTop w:val="0"/>
      <w:marBottom w:val="0"/>
      <w:divBdr>
        <w:top w:val="none" w:sz="0" w:space="0" w:color="auto"/>
        <w:left w:val="none" w:sz="0" w:space="0" w:color="auto"/>
        <w:bottom w:val="none" w:sz="0" w:space="0" w:color="auto"/>
        <w:right w:val="none" w:sz="0" w:space="0" w:color="auto"/>
      </w:divBdr>
    </w:div>
    <w:div w:id="681132220">
      <w:bodyDiv w:val="1"/>
      <w:marLeft w:val="0"/>
      <w:marRight w:val="0"/>
      <w:marTop w:val="0"/>
      <w:marBottom w:val="0"/>
      <w:divBdr>
        <w:top w:val="none" w:sz="0" w:space="0" w:color="auto"/>
        <w:left w:val="none" w:sz="0" w:space="0" w:color="auto"/>
        <w:bottom w:val="none" w:sz="0" w:space="0" w:color="auto"/>
        <w:right w:val="none" w:sz="0" w:space="0" w:color="auto"/>
      </w:divBdr>
    </w:div>
    <w:div w:id="735782627">
      <w:bodyDiv w:val="1"/>
      <w:marLeft w:val="0"/>
      <w:marRight w:val="0"/>
      <w:marTop w:val="0"/>
      <w:marBottom w:val="0"/>
      <w:divBdr>
        <w:top w:val="none" w:sz="0" w:space="0" w:color="auto"/>
        <w:left w:val="none" w:sz="0" w:space="0" w:color="auto"/>
        <w:bottom w:val="none" w:sz="0" w:space="0" w:color="auto"/>
        <w:right w:val="none" w:sz="0" w:space="0" w:color="auto"/>
      </w:divBdr>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39796450">
      <w:bodyDiv w:val="1"/>
      <w:marLeft w:val="0"/>
      <w:marRight w:val="0"/>
      <w:marTop w:val="0"/>
      <w:marBottom w:val="0"/>
      <w:divBdr>
        <w:top w:val="none" w:sz="0" w:space="0" w:color="auto"/>
        <w:left w:val="none" w:sz="0" w:space="0" w:color="auto"/>
        <w:bottom w:val="none" w:sz="0" w:space="0" w:color="auto"/>
        <w:right w:val="none" w:sz="0" w:space="0" w:color="auto"/>
      </w:divBdr>
    </w:div>
    <w:div w:id="961689075">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489">
      <w:bodyDiv w:val="1"/>
      <w:marLeft w:val="0"/>
      <w:marRight w:val="0"/>
      <w:marTop w:val="0"/>
      <w:marBottom w:val="0"/>
      <w:divBdr>
        <w:top w:val="none" w:sz="0" w:space="0" w:color="auto"/>
        <w:left w:val="none" w:sz="0" w:space="0" w:color="auto"/>
        <w:bottom w:val="none" w:sz="0" w:space="0" w:color="auto"/>
        <w:right w:val="none" w:sz="0" w:space="0" w:color="auto"/>
      </w:divBdr>
    </w:div>
    <w:div w:id="995456530">
      <w:bodyDiv w:val="1"/>
      <w:marLeft w:val="0"/>
      <w:marRight w:val="0"/>
      <w:marTop w:val="0"/>
      <w:marBottom w:val="0"/>
      <w:divBdr>
        <w:top w:val="none" w:sz="0" w:space="0" w:color="auto"/>
        <w:left w:val="none" w:sz="0" w:space="0" w:color="auto"/>
        <w:bottom w:val="none" w:sz="0" w:space="0" w:color="auto"/>
        <w:right w:val="none" w:sz="0" w:space="0" w:color="auto"/>
      </w:divBdr>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537836">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076124428">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179467666">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4211">
      <w:bodyDiv w:val="1"/>
      <w:marLeft w:val="0"/>
      <w:marRight w:val="0"/>
      <w:marTop w:val="0"/>
      <w:marBottom w:val="0"/>
      <w:divBdr>
        <w:top w:val="none" w:sz="0" w:space="0" w:color="auto"/>
        <w:left w:val="none" w:sz="0" w:space="0" w:color="auto"/>
        <w:bottom w:val="none" w:sz="0" w:space="0" w:color="auto"/>
        <w:right w:val="none" w:sz="0" w:space="0" w:color="auto"/>
      </w:divBdr>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46859122">
      <w:bodyDiv w:val="1"/>
      <w:marLeft w:val="0"/>
      <w:marRight w:val="0"/>
      <w:marTop w:val="0"/>
      <w:marBottom w:val="0"/>
      <w:divBdr>
        <w:top w:val="none" w:sz="0" w:space="0" w:color="auto"/>
        <w:left w:val="none" w:sz="0" w:space="0" w:color="auto"/>
        <w:bottom w:val="none" w:sz="0" w:space="0" w:color="auto"/>
        <w:right w:val="none" w:sz="0" w:space="0" w:color="auto"/>
      </w:divBdr>
    </w:div>
    <w:div w:id="1667632866">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14647482">
      <w:bodyDiv w:val="1"/>
      <w:marLeft w:val="0"/>
      <w:marRight w:val="0"/>
      <w:marTop w:val="0"/>
      <w:marBottom w:val="0"/>
      <w:divBdr>
        <w:top w:val="none" w:sz="0" w:space="0" w:color="auto"/>
        <w:left w:val="none" w:sz="0" w:space="0" w:color="auto"/>
        <w:bottom w:val="none" w:sz="0" w:space="0" w:color="auto"/>
        <w:right w:val="none" w:sz="0" w:space="0" w:color="auto"/>
      </w:divBdr>
    </w:div>
    <w:div w:id="171928101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55874038">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6915">
      <w:bodyDiv w:val="1"/>
      <w:marLeft w:val="0"/>
      <w:marRight w:val="0"/>
      <w:marTop w:val="0"/>
      <w:marBottom w:val="0"/>
      <w:divBdr>
        <w:top w:val="none" w:sz="0" w:space="0" w:color="auto"/>
        <w:left w:val="none" w:sz="0" w:space="0" w:color="auto"/>
        <w:bottom w:val="none" w:sz="0" w:space="0" w:color="auto"/>
        <w:right w:val="none" w:sz="0" w:space="0" w:color="auto"/>
      </w:divBdr>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10">
      <w:bodyDiv w:val="1"/>
      <w:marLeft w:val="0"/>
      <w:marRight w:val="0"/>
      <w:marTop w:val="0"/>
      <w:marBottom w:val="0"/>
      <w:divBdr>
        <w:top w:val="none" w:sz="0" w:space="0" w:color="auto"/>
        <w:left w:val="none" w:sz="0" w:space="0" w:color="auto"/>
        <w:bottom w:val="none" w:sz="0" w:space="0" w:color="auto"/>
        <w:right w:val="none" w:sz="0" w:space="0" w:color="auto"/>
      </w:divBdr>
    </w:div>
    <w:div w:id="2033267326">
      <w:bodyDiv w:val="1"/>
      <w:marLeft w:val="0"/>
      <w:marRight w:val="0"/>
      <w:marTop w:val="0"/>
      <w:marBottom w:val="0"/>
      <w:divBdr>
        <w:top w:val="none" w:sz="0" w:space="0" w:color="auto"/>
        <w:left w:val="none" w:sz="0" w:space="0" w:color="auto"/>
        <w:bottom w:val="none" w:sz="0" w:space="0" w:color="auto"/>
        <w:right w:val="none" w:sz="0" w:space="0" w:color="auto"/>
      </w:divBdr>
    </w:div>
    <w:div w:id="2089617974">
      <w:bodyDiv w:val="1"/>
      <w:marLeft w:val="0"/>
      <w:marRight w:val="0"/>
      <w:marTop w:val="0"/>
      <w:marBottom w:val="0"/>
      <w:divBdr>
        <w:top w:val="none" w:sz="0" w:space="0" w:color="auto"/>
        <w:left w:val="none" w:sz="0" w:space="0" w:color="auto"/>
        <w:bottom w:val="none" w:sz="0" w:space="0" w:color="auto"/>
        <w:right w:val="none" w:sz="0" w:space="0" w:color="auto"/>
      </w:divBdr>
    </w:div>
    <w:div w:id="209034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1" Type="http://schemas.openxmlformats.org/officeDocument/2006/relationships/hyperlink" Target="https://github.com/seatgeek/fuzzywuzzy" TargetMode="External"/><Relationship Id="rId12" Type="http://schemas.openxmlformats.org/officeDocument/2006/relationships/hyperlink" Target="https://people.cs.pitt.edu/~kirk/cs1501/Pruhs/Spring2006/assignments/editdistance/Levenshtein%20Distance.htm" TargetMode="External"/><Relationship Id="rId13" Type="http://schemas.openxmlformats.org/officeDocument/2006/relationships/hyperlink" Target="https://pypi.python.org/pypi/tqdm" TargetMode="External"/><Relationship Id="rId14" Type="http://schemas.openxmlformats.org/officeDocument/2006/relationships/hyperlink" Target="https://pypi.python.org/pypi/beautifulsoup4" TargetMode="External"/><Relationship Id="rId15" Type="http://schemas.openxmlformats.org/officeDocument/2006/relationships/hyperlink" Target="https://www.crummy.com/software/BeautifulSoup/" TargetMode="External"/><Relationship Id="rId16" Type="http://schemas.openxmlformats.org/officeDocument/2006/relationships/hyperlink" Target="http://www.itinfo.am/eng/software-development-methodologies/" TargetMode="External"/><Relationship Id="rId17" Type="http://schemas.openxmlformats.org/officeDocument/2006/relationships/hyperlink" Target="https://technologyconversations.com/2013/12/20/test-driven-development-tdd-example-walkthrough/" TargetMode="External"/><Relationship Id="rId18" Type="http://schemas.openxmlformats.org/officeDocument/2006/relationships/hyperlink" Target="https://marcobonzanini.com/2015/02/25/fuzzy-string-matching-in-python/" TargetMode="External"/><Relationship Id="rId19" Type="http://schemas.openxmlformats.org/officeDocument/2006/relationships/hyperlink" Target="https://people.cs.pitt.edu/~kirk/cs1501/Pruhs/Spring2006/assignments/editdistance/Levenshtein%20Distance.htm" TargetMode="External"/><Relationship Id="rId1" Type="http://schemas.openxmlformats.org/officeDocument/2006/relationships/hyperlink" Target="https://www.python.org/dev/peps/pep-0008/" TargetMode="External"/><Relationship Id="rId2" Type="http://schemas.openxmlformats.org/officeDocument/2006/relationships/hyperlink" Target="https://moodle.fs.cvut.cz/login/index.php" TargetMode="External"/><Relationship Id="rId3" Type="http://schemas.openxmlformats.org/officeDocument/2006/relationships/hyperlink" Target="https://www.jetbrains.com/pycharm/" TargetMode="External"/><Relationship Id="rId4" Type="http://schemas.openxmlformats.org/officeDocument/2006/relationships/hyperlink" Target="https://www.slideshare.net/nowells/introduction-to-python-5182313" TargetMode="External"/><Relationship Id="rId5" Type="http://schemas.openxmlformats.org/officeDocument/2006/relationships/hyperlink" Target="https://www.tutorialspoint.com/python/python_dictionary.htm" TargetMode="External"/><Relationship Id="rId6" Type="http://schemas.openxmlformats.org/officeDocument/2006/relationships/hyperlink" Target="https://www.tutorialspoint.com/python/python_basic_operators.htm" TargetMode="External"/><Relationship Id="rId7" Type="http://schemas.openxmlformats.org/officeDocument/2006/relationships/hyperlink" Target="https://learnpythonthehardway.org/book/ex40.html" TargetMode="External"/><Relationship Id="rId8" Type="http://schemas.openxmlformats.org/officeDocument/2006/relationships/hyperlink" Target="https://pypi.python.org/pypi" TargetMode="External"/><Relationship Id="rId9" Type="http://schemas.openxmlformats.org/officeDocument/2006/relationships/hyperlink" Target="http://docs.python-requests.org/en/master/" TargetMode="External"/><Relationship Id="rId10" Type="http://schemas.openxmlformats.org/officeDocument/2006/relationships/hyperlink" Target="https://github.com/robertlugg/easyg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1A438-D59E-5649-B11D-3DC89D27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34</Pages>
  <Words>4490</Words>
  <Characters>23219</Characters>
  <Application>Microsoft Macintosh Word</Application>
  <DocSecurity>0</DocSecurity>
  <Lines>829</Lines>
  <Paragraphs>522</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27187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153</cp:revision>
  <cp:lastPrinted>2017-01-27T23:47:00Z</cp:lastPrinted>
  <dcterms:created xsi:type="dcterms:W3CDTF">2017-05-11T08:32:00Z</dcterms:created>
  <dcterms:modified xsi:type="dcterms:W3CDTF">2017-06-08T22:22:00Z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id="kqszPCBb"/&gt;&lt;style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