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F1F9" w14:textId="6BBB6B2F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Name: Akshat Bhargava</w:t>
      </w:r>
    </w:p>
    <w:p w14:paraId="29C1F1FA" w14:textId="2FA9AB45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Rollno: BEAD-22563</w:t>
      </w:r>
    </w:p>
    <w:p w14:paraId="29C1F1FB" w14:textId="77777777" w:rsidR="006C327B" w:rsidRDefault="00646D7F">
      <w:pPr>
        <w:ind w:left="-360"/>
        <w:rPr>
          <w:sz w:val="26"/>
          <w:szCs w:val="26"/>
        </w:rPr>
      </w:pPr>
      <w:r>
        <w:rPr>
          <w:b/>
          <w:sz w:val="26"/>
          <w:szCs w:val="26"/>
        </w:rPr>
        <w:t>DMV Practical 8</w:t>
      </w:r>
      <w:r>
        <w:rPr>
          <w:b/>
          <w:sz w:val="26"/>
          <w:szCs w:val="26"/>
        </w:rPr>
        <w:br/>
        <w:t xml:space="preserve">Problem Statement: </w:t>
      </w:r>
      <w:r>
        <w:rPr>
          <w:sz w:val="26"/>
          <w:szCs w:val="26"/>
        </w:rPr>
        <w:t>Analyzing Customer Churn in a Telecommunications</w:t>
      </w:r>
    </w:p>
    <w:p w14:paraId="29C1F1FC" w14:textId="77777777" w:rsidR="006C327B" w:rsidRDefault="00646D7F">
      <w:pPr>
        <w:ind w:left="-360"/>
        <w:rPr>
          <w:sz w:val="26"/>
          <w:szCs w:val="26"/>
        </w:rPr>
      </w:pPr>
      <w:r>
        <w:rPr>
          <w:sz w:val="26"/>
          <w:szCs w:val="26"/>
        </w:rPr>
        <w:t>Company</w:t>
      </w:r>
    </w:p>
    <w:p w14:paraId="29C1F1FD" w14:textId="77777777" w:rsidR="006C327B" w:rsidRDefault="006C327B">
      <w:pPr>
        <w:ind w:left="-360"/>
        <w:rPr>
          <w:b/>
          <w:sz w:val="26"/>
          <w:szCs w:val="26"/>
        </w:rPr>
      </w:pPr>
    </w:p>
    <w:p w14:paraId="29C1F1FE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1. Import the "Telecom_Customer_Churn.csv" dataset.</w:t>
      </w:r>
    </w:p>
    <w:p w14:paraId="29C1F1FF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1A" wp14:editId="29C1F21B">
            <wp:extent cx="5681663" cy="3052203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05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00" w14:textId="77777777" w:rsidR="006C327B" w:rsidRDefault="006C327B">
      <w:pPr>
        <w:ind w:left="-360"/>
        <w:rPr>
          <w:b/>
          <w:sz w:val="26"/>
          <w:szCs w:val="26"/>
        </w:rPr>
      </w:pPr>
    </w:p>
    <w:p w14:paraId="29C1F201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2. Explore the dataset to understand its structure and content.</w:t>
      </w:r>
    </w:p>
    <w:p w14:paraId="29C1F202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1C" wp14:editId="29C1F21D">
            <wp:extent cx="3795713" cy="359649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3596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03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29C1F21E" wp14:editId="29C1F21F">
            <wp:extent cx="5318627" cy="21097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627" cy="2109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04" w14:textId="77777777" w:rsidR="006C327B" w:rsidRDefault="006C327B">
      <w:pPr>
        <w:ind w:left="-360"/>
        <w:rPr>
          <w:b/>
          <w:sz w:val="26"/>
          <w:szCs w:val="26"/>
        </w:rPr>
      </w:pPr>
    </w:p>
    <w:p w14:paraId="29C1F205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3. Handle missing values in the dataset, deciding on an appropriate strategy.</w:t>
      </w:r>
    </w:p>
    <w:p w14:paraId="29C1F206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20" wp14:editId="29C1F221">
            <wp:extent cx="3667394" cy="3409896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394" cy="3409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07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22" wp14:editId="29C1F223">
            <wp:extent cx="3328988" cy="2545696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545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08" w14:textId="77777777" w:rsidR="006C327B" w:rsidRDefault="006C327B">
      <w:pPr>
        <w:ind w:left="-360"/>
        <w:rPr>
          <w:b/>
          <w:sz w:val="26"/>
          <w:szCs w:val="26"/>
        </w:rPr>
      </w:pPr>
    </w:p>
    <w:p w14:paraId="29C1F209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4. Remove any duplicate records from the dataset.</w:t>
      </w:r>
    </w:p>
    <w:p w14:paraId="29C1F20A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29C1F224" wp14:editId="29C1F225">
            <wp:extent cx="3519488" cy="1979712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979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0B" w14:textId="77777777" w:rsidR="006C327B" w:rsidRDefault="006C327B">
      <w:pPr>
        <w:ind w:left="-360"/>
        <w:rPr>
          <w:b/>
          <w:sz w:val="26"/>
          <w:szCs w:val="26"/>
        </w:rPr>
      </w:pPr>
    </w:p>
    <w:p w14:paraId="29C1F20C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5. Normalize or scale the data if necessary.</w:t>
      </w:r>
    </w:p>
    <w:p w14:paraId="29C1F20D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26" wp14:editId="29C1F227">
            <wp:extent cx="5482777" cy="3067745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777" cy="3067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0E" w14:textId="77777777" w:rsidR="006C327B" w:rsidRDefault="006C327B">
      <w:pPr>
        <w:ind w:left="-360"/>
        <w:rPr>
          <w:b/>
          <w:sz w:val="26"/>
          <w:szCs w:val="26"/>
        </w:rPr>
      </w:pPr>
    </w:p>
    <w:p w14:paraId="29C1F20F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6. Identify and handle outliers in the data.</w:t>
      </w:r>
    </w:p>
    <w:p w14:paraId="29C1F210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28" wp14:editId="29C1F229">
            <wp:extent cx="4033838" cy="1185978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r="33910" b="7676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185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11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29C1F22A" wp14:editId="29C1F22B">
            <wp:extent cx="5300663" cy="342334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2250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423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12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2C" wp14:editId="29C1F22D">
            <wp:extent cx="3376613" cy="1978603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978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13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2E" wp14:editId="29C1F22F">
            <wp:extent cx="5062538" cy="3324477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324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9C1F214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7. Split the dataset into training and testing sets for further analysis.</w:t>
      </w:r>
    </w:p>
    <w:p w14:paraId="29C1F215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30" wp14:editId="29C1F231">
            <wp:extent cx="4554099" cy="2405811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4099" cy="2405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16" w14:textId="77777777" w:rsidR="006C327B" w:rsidRDefault="006C327B">
      <w:pPr>
        <w:ind w:left="-360"/>
        <w:rPr>
          <w:b/>
          <w:sz w:val="26"/>
          <w:szCs w:val="26"/>
        </w:rPr>
      </w:pPr>
    </w:p>
    <w:p w14:paraId="29C1F217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sz w:val="26"/>
          <w:szCs w:val="26"/>
        </w:rPr>
        <w:t>8. Export the cleaned dataset for future analysis or modeling.</w:t>
      </w:r>
    </w:p>
    <w:p w14:paraId="29C1F218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32" wp14:editId="29C1F233">
            <wp:extent cx="5014913" cy="477611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477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F219" w14:textId="77777777" w:rsidR="006C327B" w:rsidRDefault="00646D7F">
      <w:pPr>
        <w:ind w:left="-36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29C1F234" wp14:editId="29C1F235">
            <wp:extent cx="6681788" cy="35497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35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C327B">
      <w:pgSz w:w="12240" w:h="15840"/>
      <w:pgMar w:top="900" w:right="720" w:bottom="5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27B"/>
    <w:rsid w:val="00646D7F"/>
    <w:rsid w:val="006C327B"/>
    <w:rsid w:val="00CC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F1F9"/>
  <w15:docId w15:val="{3A46CD93-5896-432A-9AD3-6820A5DA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Bhargava</cp:lastModifiedBy>
  <cp:revision>2</cp:revision>
  <dcterms:created xsi:type="dcterms:W3CDTF">2025-09-18T07:19:00Z</dcterms:created>
  <dcterms:modified xsi:type="dcterms:W3CDTF">2025-09-18T07:20:00Z</dcterms:modified>
</cp:coreProperties>
</file>