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913D" w14:textId="77777777" w:rsidR="00BA68F2" w:rsidRDefault="004A4647" w:rsidP="00C9337B">
      <w:pPr>
        <w:pStyle w:val="Title"/>
        <w:spacing w:before="100" w:beforeAutospacing="1" w:after="100" w:afterAutospacing="1"/>
      </w:pPr>
      <w:bookmarkStart w:id="0" w:name="_i8y685p9d74f" w:colFirst="0" w:colLast="0"/>
      <w:bookmarkEnd w:id="0"/>
      <w:r>
        <w:t>JVM Architecture &amp; Internal Working — Interview &amp; Quick Revision Notes</w:t>
      </w:r>
    </w:p>
    <w:p w14:paraId="12A58D41" w14:textId="77777777" w:rsidR="00BA68F2" w:rsidRDefault="004A4647">
      <w:pPr>
        <w:pStyle w:val="Heading1"/>
      </w:pPr>
      <w:bookmarkStart w:id="1" w:name="_hckfy7jsf9su" w:colFirst="0" w:colLast="0"/>
      <w:bookmarkEnd w:id="1"/>
      <w:r>
        <w:t>1. High-Level Java Execution Flow</w:t>
      </w:r>
    </w:p>
    <w:p w14:paraId="7428C404" w14:textId="77777777" w:rsidR="00BA68F2" w:rsidRDefault="004A4647">
      <w:pPr>
        <w:numPr>
          <w:ilvl w:val="0"/>
          <w:numId w:val="4"/>
        </w:numPr>
      </w:pPr>
      <w:r>
        <w:t xml:space="preserve">Java Source (.java) -&gt; Compiled by </w:t>
      </w:r>
      <w:proofErr w:type="spellStart"/>
      <w:r>
        <w:t>javac</w:t>
      </w:r>
      <w:proofErr w:type="spellEnd"/>
      <w:r>
        <w:t xml:space="preserve"> -&gt; Bytecode (.class) -&gt; Executed by JVM on Host OS / RAM.</w:t>
      </w:r>
    </w:p>
    <w:p w14:paraId="5AF4B048" w14:textId="77777777" w:rsidR="00BA68F2" w:rsidRDefault="004A4647">
      <w:pPr>
        <w:numPr>
          <w:ilvl w:val="0"/>
          <w:numId w:val="4"/>
        </w:numPr>
      </w:pPr>
      <w:r>
        <w:t>Bytecode is platform-independent ("Write Once, Run Anywhere"), while the JVM implementation is platform-dependent.</w:t>
      </w:r>
    </w:p>
    <w:p w14:paraId="781BAA78" w14:textId="77777777" w:rsidR="00BA68F2" w:rsidRDefault="004A4647">
      <w:pPr>
        <w:pStyle w:val="Heading1"/>
      </w:pPr>
      <w:bookmarkStart w:id="2" w:name="_ocmfxzr8ae6r" w:colFirst="0" w:colLast="0"/>
      <w:bookmarkEnd w:id="2"/>
      <w:r>
        <w:t>2. Core JVM Architecture (The 3 Pillars)</w:t>
      </w:r>
    </w:p>
    <w:p w14:paraId="5867C882" w14:textId="77777777" w:rsidR="00BA68F2" w:rsidRDefault="004A4647">
      <w:r>
        <w:t>T</w:t>
      </w:r>
      <w:r>
        <w:t>he JVM consists of three primary subsystems:</w:t>
      </w:r>
    </w:p>
    <w:p w14:paraId="20841A71" w14:textId="77777777" w:rsidR="00BA68F2" w:rsidRDefault="00BA6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F71428" w14:textId="77777777" w:rsidR="00BA68F2" w:rsidRDefault="004A4647">
      <w:pPr>
        <w:numPr>
          <w:ilvl w:val="0"/>
          <w:numId w:val="2"/>
        </w:numPr>
      </w:pPr>
      <w:r>
        <w:t>Class Loader Subsystem</w:t>
      </w:r>
    </w:p>
    <w:p w14:paraId="4FCCF15C" w14:textId="77777777" w:rsidR="00BA68F2" w:rsidRDefault="004A4647">
      <w:pPr>
        <w:numPr>
          <w:ilvl w:val="0"/>
          <w:numId w:val="2"/>
        </w:numPr>
      </w:pPr>
      <w:r>
        <w:t>Runtime Data Areas (Memory Areas)</w:t>
      </w:r>
    </w:p>
    <w:p w14:paraId="0454446C" w14:textId="77777777" w:rsidR="00BA68F2" w:rsidRDefault="004A4647">
      <w:pPr>
        <w:numPr>
          <w:ilvl w:val="0"/>
          <w:numId w:val="2"/>
        </w:numPr>
      </w:pPr>
      <w:r>
        <w:t>Execution Engine</w:t>
      </w:r>
    </w:p>
    <w:p w14:paraId="2FD18939" w14:textId="77777777" w:rsidR="00BA68F2" w:rsidRDefault="004A4647">
      <w:pPr>
        <w:pStyle w:val="Heading1"/>
      </w:pPr>
      <w:bookmarkStart w:id="3" w:name="_asv6f5ypkk9b" w:colFirst="0" w:colLast="0"/>
      <w:bookmarkEnd w:id="3"/>
      <w:r>
        <w:t>3. Class Loader Subsystem</w:t>
      </w:r>
    </w:p>
    <w:p w14:paraId="148A2D12" w14:textId="77777777" w:rsidR="00BA68F2" w:rsidRDefault="004A4647">
      <w:r>
        <w:t>Responsible for loading, linking, and initializing .class files into runtime memory.</w:t>
      </w:r>
    </w:p>
    <w:p w14:paraId="13EFCB75" w14:textId="77777777" w:rsidR="00BA68F2" w:rsidRDefault="004A4647">
      <w:pPr>
        <w:pStyle w:val="Heading2"/>
      </w:pPr>
      <w:bookmarkStart w:id="4" w:name="_16ciyg3cr35f" w:colFirst="0" w:colLast="0"/>
      <w:bookmarkEnd w:id="4"/>
      <w:r>
        <w:t>A. Types of Class Loaders</w:t>
      </w:r>
      <w:r>
        <w:t xml:space="preserve"> (Hierarchy)</w:t>
      </w:r>
    </w:p>
    <w:p w14:paraId="715CF8A7" w14:textId="77777777" w:rsidR="00BA68F2" w:rsidRDefault="004A4647">
      <w:pPr>
        <w:numPr>
          <w:ilvl w:val="0"/>
          <w:numId w:val="5"/>
        </w:numPr>
      </w:pPr>
      <w:r>
        <w:rPr>
          <w:b/>
          <w:bCs/>
        </w:rPr>
        <w:t>Bootstrap Class Loader:</w:t>
      </w:r>
      <w:r>
        <w:t xml:space="preserve"> Loads core Java runtime classes. In Java 8 and earlier, it loaded rt.jar. From Java 9 onwards, it loads the </w:t>
      </w:r>
      <w:proofErr w:type="spellStart"/>
      <w:proofErr w:type="gramStart"/>
      <w:r>
        <w:t>java.base</w:t>
      </w:r>
      <w:proofErr w:type="spellEnd"/>
      <w:proofErr w:type="gramEnd"/>
      <w:r>
        <w:t xml:space="preserve"> module. It has the highest priority and is implemented in native code.</w:t>
      </w:r>
    </w:p>
    <w:p w14:paraId="16BC24DE" w14:textId="77777777" w:rsidR="00BA68F2" w:rsidRDefault="004A4647">
      <w:pPr>
        <w:numPr>
          <w:ilvl w:val="0"/>
          <w:numId w:val="5"/>
        </w:numPr>
      </w:pPr>
      <w:r>
        <w:rPr>
          <w:b/>
          <w:bCs/>
        </w:rPr>
        <w:t>Platform Class Loader (formerl</w:t>
      </w:r>
      <w:r>
        <w:rPr>
          <w:b/>
          <w:bCs/>
        </w:rPr>
        <w:t>y Extension Class Loader):</w:t>
      </w:r>
      <w:r>
        <w:t xml:space="preserve"> Replaced Extension Class Loader in Java 9 to load platform-specific modules (such as </w:t>
      </w:r>
      <w:proofErr w:type="spellStart"/>
      <w:r>
        <w:t>java.sql</w:t>
      </w:r>
      <w:proofErr w:type="spellEnd"/>
      <w:r>
        <w:t xml:space="preserve">, </w:t>
      </w:r>
      <w:proofErr w:type="spellStart"/>
      <w:r>
        <w:t>java.desktop</w:t>
      </w:r>
      <w:proofErr w:type="spellEnd"/>
      <w:r>
        <w:t>) while maintaining backward compatibility with lib/ext.</w:t>
      </w:r>
    </w:p>
    <w:p w14:paraId="4ADF1869" w14:textId="77777777" w:rsidR="00BA68F2" w:rsidRDefault="004A4647">
      <w:pPr>
        <w:numPr>
          <w:ilvl w:val="0"/>
          <w:numId w:val="5"/>
        </w:numPr>
      </w:pPr>
      <w:r>
        <w:rPr>
          <w:b/>
          <w:bCs/>
        </w:rPr>
        <w:t>Application (System) Class Loader:</w:t>
      </w:r>
      <w:r>
        <w:t xml:space="preserve"> Loads application-level classe</w:t>
      </w:r>
      <w:r>
        <w:t xml:space="preserve">s found on the </w:t>
      </w:r>
      <w:proofErr w:type="spellStart"/>
      <w:r>
        <w:t>classpath</w:t>
      </w:r>
      <w:proofErr w:type="spellEnd"/>
      <w:r>
        <w:t xml:space="preserve"> or module-path.</w:t>
      </w:r>
    </w:p>
    <w:p w14:paraId="6BB86416" w14:textId="77777777" w:rsidR="00BA68F2" w:rsidRDefault="004A4647">
      <w:pPr>
        <w:pStyle w:val="Heading2"/>
      </w:pPr>
      <w:bookmarkStart w:id="5" w:name="_wragib2mnevq" w:colFirst="0" w:colLast="0"/>
      <w:bookmarkEnd w:id="5"/>
      <w:r>
        <w:t>B. The 3 Phases of Class Loading</w:t>
      </w:r>
    </w:p>
    <w:p w14:paraId="1BE48812" w14:textId="77777777" w:rsidR="00BA68F2" w:rsidRDefault="004A4647">
      <w:pPr>
        <w:numPr>
          <w:ilvl w:val="0"/>
          <w:numId w:val="6"/>
        </w:numPr>
      </w:pPr>
      <w:r>
        <w:rPr>
          <w:b/>
          <w:bCs/>
        </w:rPr>
        <w:t>Loading:</w:t>
      </w:r>
      <w:r>
        <w:t xml:space="preserve"> Reads .class binary data and generates binary structures in memory.</w:t>
      </w:r>
    </w:p>
    <w:p w14:paraId="2944D98E" w14:textId="77777777" w:rsidR="00BA68F2" w:rsidRDefault="004A4647">
      <w:pPr>
        <w:numPr>
          <w:ilvl w:val="0"/>
          <w:numId w:val="6"/>
        </w:numPr>
      </w:pPr>
      <w:r>
        <w:rPr>
          <w:b/>
          <w:bCs/>
        </w:rPr>
        <w:t>Linking:</w:t>
      </w:r>
    </w:p>
    <w:p w14:paraId="515AED35" w14:textId="77777777" w:rsidR="00BA68F2" w:rsidRDefault="004A4647">
      <w:pPr>
        <w:numPr>
          <w:ilvl w:val="1"/>
          <w:numId w:val="6"/>
        </w:numPr>
      </w:pPr>
      <w:r>
        <w:rPr>
          <w:b/>
          <w:bCs/>
        </w:rPr>
        <w:t>Verification:</w:t>
      </w:r>
      <w:r>
        <w:t xml:space="preserve"> Validates bytecode format and structure to ensure JVM specification compliance and</w:t>
      </w:r>
      <w:r>
        <w:t xml:space="preserve"> security.</w:t>
      </w:r>
    </w:p>
    <w:p w14:paraId="284AF52E" w14:textId="77777777" w:rsidR="00BA68F2" w:rsidRDefault="004A4647">
      <w:pPr>
        <w:numPr>
          <w:ilvl w:val="1"/>
          <w:numId w:val="6"/>
        </w:numPr>
      </w:pPr>
      <w:r>
        <w:rPr>
          <w:b/>
          <w:bCs/>
        </w:rPr>
        <w:t>Preparation:</w:t>
      </w:r>
      <w:r>
        <w:t xml:space="preserve"> Allocates memory for static fields and assigns default values (e.g., 0, null).</w:t>
      </w:r>
    </w:p>
    <w:p w14:paraId="5EACA0E7" w14:textId="77777777" w:rsidR="00BA68F2" w:rsidRDefault="004A4647">
      <w:pPr>
        <w:numPr>
          <w:ilvl w:val="1"/>
          <w:numId w:val="6"/>
        </w:numPr>
      </w:pPr>
      <w:r>
        <w:rPr>
          <w:b/>
          <w:bCs/>
        </w:rPr>
        <w:t>Resolution:</w:t>
      </w:r>
      <w:r>
        <w:t xml:space="preserve"> Transforms symbolic references in the runtime constant pool into direct memory references.</w:t>
      </w:r>
    </w:p>
    <w:p w14:paraId="1FA5AACB" w14:textId="77777777" w:rsidR="00BA68F2" w:rsidRDefault="004A4647">
      <w:pPr>
        <w:numPr>
          <w:ilvl w:val="0"/>
          <w:numId w:val="6"/>
        </w:numPr>
      </w:pPr>
      <w:r>
        <w:rPr>
          <w:b/>
          <w:bCs/>
        </w:rPr>
        <w:lastRenderedPageBreak/>
        <w:t>Initialization:</w:t>
      </w:r>
      <w:r>
        <w:t xml:space="preserve"> Executes static initialization blocks and assigns explicit values to static variables.</w:t>
      </w:r>
    </w:p>
    <w:p w14:paraId="3195DE4D" w14:textId="77777777" w:rsidR="00BA68F2" w:rsidRDefault="004A4647">
      <w:pPr>
        <w:pStyle w:val="Heading1"/>
      </w:pPr>
      <w:bookmarkStart w:id="6" w:name="_zdhs2e9nrzru" w:colFirst="0" w:colLast="0"/>
      <w:bookmarkEnd w:id="6"/>
      <w:r>
        <w:t>4. Runtime Data Areas (JVM Memory)</w:t>
      </w:r>
    </w:p>
    <w:tbl>
      <w:tblPr>
        <w:tblStyle w:val="a"/>
        <w:tblW w:w="105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BA68F2" w14:paraId="026E4DD9" w14:textId="77777777" w:rsidTr="00BA6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D7DFE6C" w14:textId="77777777" w:rsidR="00BA68F2" w:rsidRDefault="004A4647">
            <w:r>
              <w:t>Memory Area</w:t>
            </w:r>
          </w:p>
        </w:tc>
        <w:tc>
          <w:tcPr>
            <w:tcW w:w="3500" w:type="dxa"/>
          </w:tcPr>
          <w:p w14:paraId="459655E4" w14:textId="77777777" w:rsidR="00BA68F2" w:rsidRDefault="004A4647">
            <w:r>
              <w:t>Scope</w:t>
            </w:r>
          </w:p>
        </w:tc>
        <w:tc>
          <w:tcPr>
            <w:tcW w:w="3500" w:type="dxa"/>
          </w:tcPr>
          <w:p w14:paraId="3369F1CE" w14:textId="77777777" w:rsidR="00BA68F2" w:rsidRDefault="004A4647">
            <w:r>
              <w:t>Key Resp</w:t>
            </w:r>
            <w:r>
              <w:t>onsibilities</w:t>
            </w:r>
          </w:p>
        </w:tc>
      </w:tr>
      <w:tr w:rsidR="00BA68F2" w14:paraId="1471F775" w14:textId="77777777" w:rsidTr="00BA68F2">
        <w:tc>
          <w:tcPr>
            <w:tcW w:w="3500" w:type="dxa"/>
          </w:tcPr>
          <w:p w14:paraId="5CAD216C" w14:textId="77777777" w:rsidR="00BA68F2" w:rsidRDefault="004A4647">
            <w:r>
              <w:t>Method Area (</w:t>
            </w:r>
            <w:proofErr w:type="spellStart"/>
            <w:r>
              <w:t>Metaspace</w:t>
            </w:r>
            <w:proofErr w:type="spellEnd"/>
            <w:r>
              <w:t>)</w:t>
            </w:r>
          </w:p>
        </w:tc>
        <w:tc>
          <w:tcPr>
            <w:tcW w:w="3500" w:type="dxa"/>
          </w:tcPr>
          <w:p w14:paraId="78E810CA" w14:textId="77777777" w:rsidR="00BA68F2" w:rsidRDefault="004A4647">
            <w:sdt>
              <w:sdtPr>
                <w:alias w:val="Scope"/>
                <w:id w:val="-1413748580"/>
                <w:dropDownList>
                  <w:listItem w:displayText="Per thread" w:value="Per thread"/>
                  <w:listItem w:displayText="Shared across all threads" w:value="Shared across all threads"/>
                </w:dropDownList>
              </w:sdtPr>
              <w:sdtEndPr/>
              <w:sdtContent>
                <w:r>
                  <w:t>Shared across all threads</w:t>
                </w:r>
              </w:sdtContent>
            </w:sdt>
          </w:p>
        </w:tc>
        <w:tc>
          <w:tcPr>
            <w:tcW w:w="3500" w:type="dxa"/>
          </w:tcPr>
          <w:p w14:paraId="79D8FD15" w14:textId="77777777" w:rsidR="00BA68F2" w:rsidRDefault="004A4647">
            <w:r>
              <w:t>Stores class metadata, method bytecodes, signatures, and annotations. (</w:t>
            </w:r>
            <w:proofErr w:type="spellStart"/>
            <w:r>
              <w:t>PermGen</w:t>
            </w:r>
            <w:proofErr w:type="spellEnd"/>
            <w:r>
              <w:t xml:space="preserve"> prior to Java 8, </w:t>
            </w:r>
            <w:proofErr w:type="spellStart"/>
            <w:r>
              <w:t>Metaspace</w:t>
            </w:r>
            <w:proofErr w:type="spellEnd"/>
            <w:r>
              <w:t xml:space="preserve"> in native memory Java 8+).</w:t>
            </w:r>
          </w:p>
        </w:tc>
      </w:tr>
      <w:tr w:rsidR="00BA68F2" w14:paraId="61D5B27C" w14:textId="77777777" w:rsidTr="00BA68F2">
        <w:tc>
          <w:tcPr>
            <w:tcW w:w="3500" w:type="dxa"/>
          </w:tcPr>
          <w:p w14:paraId="732EFB79" w14:textId="77777777" w:rsidR="00BA68F2" w:rsidRDefault="004A4647">
            <w:r>
              <w:t>Heap Area</w:t>
            </w:r>
          </w:p>
        </w:tc>
        <w:tc>
          <w:tcPr>
            <w:tcW w:w="3500" w:type="dxa"/>
          </w:tcPr>
          <w:p w14:paraId="6C724518" w14:textId="77777777" w:rsidR="00BA68F2" w:rsidRDefault="004A4647">
            <w:sdt>
              <w:sdtPr>
                <w:alias w:val="Scope"/>
                <w:id w:val="37025725"/>
                <w:dropDownList>
                  <w:listItem w:displayText="Per thread" w:value="Per thread"/>
                  <w:listItem w:displayText="Shared across all threads" w:value="Shared across all threads"/>
                </w:dropDownList>
              </w:sdtPr>
              <w:sdtEndPr/>
              <w:sdtContent>
                <w:r>
                  <w:t>Shared across all threads</w:t>
                </w:r>
              </w:sdtContent>
            </w:sdt>
          </w:p>
        </w:tc>
        <w:tc>
          <w:tcPr>
            <w:tcW w:w="3500" w:type="dxa"/>
          </w:tcPr>
          <w:p w14:paraId="76D19889" w14:textId="77777777" w:rsidR="00BA68F2" w:rsidRDefault="004A4647">
            <w:r>
              <w:t>Stores all objects and instance variables. Managed by the Garbage Collector. Divided into Young Generation (Eden, Survivor) and Old Generation.</w:t>
            </w:r>
          </w:p>
        </w:tc>
      </w:tr>
      <w:tr w:rsidR="00BA68F2" w14:paraId="2DE819C5" w14:textId="77777777" w:rsidTr="00BA68F2">
        <w:tc>
          <w:tcPr>
            <w:tcW w:w="3500" w:type="dxa"/>
          </w:tcPr>
          <w:p w14:paraId="5E2D1C7B" w14:textId="77777777" w:rsidR="00BA68F2" w:rsidRDefault="004A4647">
            <w:r>
              <w:t>JVM Stack Area</w:t>
            </w:r>
          </w:p>
        </w:tc>
        <w:tc>
          <w:tcPr>
            <w:tcW w:w="3500" w:type="dxa"/>
          </w:tcPr>
          <w:p w14:paraId="03AA87EF" w14:textId="77777777" w:rsidR="00BA68F2" w:rsidRDefault="004A4647">
            <w:sdt>
              <w:sdtPr>
                <w:alias w:val="Scope"/>
                <w:id w:val="-1100507102"/>
                <w:dropDownList>
                  <w:listItem w:displayText="Per thread" w:value="Per thread"/>
                  <w:listItem w:displayText="Shared across all threads" w:value="Shared across all threads"/>
                </w:dropDownList>
              </w:sdtPr>
              <w:sdtEndPr/>
              <w:sdtContent>
                <w:r>
                  <w:t>Per thread</w:t>
                </w:r>
              </w:sdtContent>
            </w:sdt>
          </w:p>
        </w:tc>
        <w:tc>
          <w:tcPr>
            <w:tcW w:w="3500" w:type="dxa"/>
          </w:tcPr>
          <w:p w14:paraId="402D88DB" w14:textId="77777777" w:rsidR="00BA68F2" w:rsidRDefault="004A4647">
            <w:r>
              <w:t>Created for each thread. Contains Stack Frames for active method calls (Local Varia</w:t>
            </w:r>
            <w:r>
              <w:t>ble Array, Operand Stack, Frame Data).</w:t>
            </w:r>
          </w:p>
        </w:tc>
      </w:tr>
      <w:tr w:rsidR="00BA68F2" w14:paraId="5DC1B156" w14:textId="77777777" w:rsidTr="00BA68F2">
        <w:tc>
          <w:tcPr>
            <w:tcW w:w="3500" w:type="dxa"/>
          </w:tcPr>
          <w:p w14:paraId="3C3156BC" w14:textId="77777777" w:rsidR="00BA68F2" w:rsidRDefault="004A4647">
            <w:r>
              <w:t>PC (Program Counter) Register</w:t>
            </w:r>
          </w:p>
        </w:tc>
        <w:tc>
          <w:tcPr>
            <w:tcW w:w="3500" w:type="dxa"/>
          </w:tcPr>
          <w:p w14:paraId="4BD93EAA" w14:textId="77777777" w:rsidR="00BA68F2" w:rsidRDefault="004A4647">
            <w:sdt>
              <w:sdtPr>
                <w:alias w:val="Scope"/>
                <w:id w:val="378980829"/>
                <w:dropDownList>
                  <w:listItem w:displayText="Per thread" w:value="Per thread"/>
                  <w:listItem w:displayText="Shared across all threads" w:value="Shared across all threads"/>
                </w:dropDownList>
              </w:sdtPr>
              <w:sdtEndPr/>
              <w:sdtContent>
                <w:r>
                  <w:t>Per thread</w:t>
                </w:r>
              </w:sdtContent>
            </w:sdt>
          </w:p>
        </w:tc>
        <w:tc>
          <w:tcPr>
            <w:tcW w:w="3500" w:type="dxa"/>
          </w:tcPr>
          <w:p w14:paraId="6845EDD3" w14:textId="77777777" w:rsidR="00BA68F2" w:rsidRDefault="004A4647">
            <w:r>
              <w:t>Holds the memory address of the currently executing JVM instruction (or next instruction).</w:t>
            </w:r>
          </w:p>
        </w:tc>
      </w:tr>
      <w:tr w:rsidR="00BA68F2" w14:paraId="4CAB5476" w14:textId="77777777" w:rsidTr="00BA68F2">
        <w:tc>
          <w:tcPr>
            <w:tcW w:w="3500" w:type="dxa"/>
          </w:tcPr>
          <w:p w14:paraId="6ABD097B" w14:textId="77777777" w:rsidR="00BA68F2" w:rsidRDefault="004A4647">
            <w:r>
              <w:t>Native Method Stack</w:t>
            </w:r>
          </w:p>
        </w:tc>
        <w:tc>
          <w:tcPr>
            <w:tcW w:w="3500" w:type="dxa"/>
          </w:tcPr>
          <w:p w14:paraId="71219A55" w14:textId="77777777" w:rsidR="00BA68F2" w:rsidRDefault="004A4647">
            <w:sdt>
              <w:sdtPr>
                <w:alias w:val="Scope"/>
                <w:id w:val="-889014887"/>
                <w:dropDownList>
                  <w:listItem w:displayText="Per thread" w:value="Per thread"/>
                  <w:listItem w:displayText="Shared across all threads" w:value="Shared across all threads"/>
                </w:dropDownList>
              </w:sdtPr>
              <w:sdtEndPr/>
              <w:sdtContent>
                <w:r>
                  <w:t>Per thread</w:t>
                </w:r>
              </w:sdtContent>
            </w:sdt>
          </w:p>
        </w:tc>
        <w:tc>
          <w:tcPr>
            <w:tcW w:w="3500" w:type="dxa"/>
          </w:tcPr>
          <w:p w14:paraId="312AA93D" w14:textId="77777777" w:rsidR="00BA68F2" w:rsidRDefault="004A4647">
            <w:r>
              <w:t>Holds frames and execution state for native methods (written in C/C++).</w:t>
            </w:r>
          </w:p>
        </w:tc>
      </w:tr>
    </w:tbl>
    <w:p w14:paraId="65F01963" w14:textId="77777777" w:rsidR="00C9337B" w:rsidRDefault="00C9337B">
      <w:pPr>
        <w:pStyle w:val="Heading2"/>
      </w:pPr>
      <w:bookmarkStart w:id="7" w:name="_6wj8ctbin786" w:colFirst="0" w:colLast="0"/>
      <w:bookmarkEnd w:id="7"/>
    </w:p>
    <w:p w14:paraId="63D421C2" w14:textId="7566058E" w:rsidR="00BA68F2" w:rsidRDefault="004A4647">
      <w:pPr>
        <w:pStyle w:val="Heading2"/>
      </w:pPr>
      <w:r>
        <w:t>Important Interview Highlight</w:t>
      </w:r>
    </w:p>
    <w:p w14:paraId="5C200915" w14:textId="77777777" w:rsidR="00BA68F2" w:rsidRDefault="004A4647">
      <w:pPr>
        <w:numPr>
          <w:ilvl w:val="0"/>
          <w:numId w:val="3"/>
        </w:numPr>
      </w:pPr>
      <w:r>
        <w:rPr>
          <w:b/>
          <w:bCs/>
        </w:rPr>
        <w:t>Where do static variables live?</w:t>
      </w:r>
      <w:r>
        <w:br/>
        <w:t xml:space="preserve">Prior to Java 8, static variables resided in </w:t>
      </w:r>
      <w:proofErr w:type="spellStart"/>
      <w:r>
        <w:t>PermGen</w:t>
      </w:r>
      <w:proofErr w:type="spellEnd"/>
      <w:r>
        <w:t xml:space="preserve"> (Method Area). From Java 8 onwards, static variables are stored in t</w:t>
      </w:r>
      <w:r>
        <w:t xml:space="preserve">he Heap memory, associated with the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  <w:r>
        <w:t xml:space="preserve"> object representing that loaded class.</w:t>
      </w:r>
    </w:p>
    <w:p w14:paraId="54096343" w14:textId="77777777" w:rsidR="00BA68F2" w:rsidRDefault="004A4647">
      <w:pPr>
        <w:pStyle w:val="Heading1"/>
      </w:pPr>
      <w:bookmarkStart w:id="8" w:name="_91qdhzt35gnw" w:colFirst="0" w:colLast="0"/>
      <w:bookmarkEnd w:id="8"/>
      <w:r>
        <w:t>5. Execution Engine</w:t>
      </w:r>
    </w:p>
    <w:p w14:paraId="0731EC1E" w14:textId="77777777" w:rsidR="00BA68F2" w:rsidRDefault="004A4647">
      <w:r>
        <w:t>Translates and executes bytecode onto the host CPU.</w:t>
      </w:r>
    </w:p>
    <w:p w14:paraId="213BE828" w14:textId="77777777" w:rsidR="00BA68F2" w:rsidRDefault="00BA6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461549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Interpreter:</w:t>
      </w:r>
      <w:r>
        <w:t xml:space="preserve"> Reads and executes bytecode instructions line-by-line. Fast to start, but slower for repetitive code.</w:t>
      </w:r>
    </w:p>
    <w:p w14:paraId="25AB4153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JIT (Just-In-Time) Compiler:</w:t>
      </w:r>
      <w:r>
        <w:t xml:space="preserve"> Identifies "Hotspots" (frequently executed methods/loops), compiles them into native machine code, and caches them to speed </w:t>
      </w:r>
      <w:r>
        <w:t>up execution.</w:t>
      </w:r>
    </w:p>
    <w:p w14:paraId="35F5E2A5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Garbage Collector (GC):</w:t>
      </w:r>
      <w:r>
        <w:t xml:space="preserve"> Automatically reclaims heap memory occupied by unreachable / unreferenced objects.</w:t>
      </w:r>
    </w:p>
    <w:p w14:paraId="3504B772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Java Native Interface (JNI):</w:t>
      </w:r>
      <w:r>
        <w:t xml:space="preserve"> Acts as a bridge between the JVM and native libraries (written in C/C++).</w:t>
      </w:r>
    </w:p>
    <w:p w14:paraId="10FE72A6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Native Method Libraries:</w:t>
      </w:r>
      <w:r>
        <w:t xml:space="preserve"> Platfor</w:t>
      </w:r>
      <w:r>
        <w:t>m-specific binary libraries (.</w:t>
      </w:r>
      <w:proofErr w:type="spellStart"/>
      <w:r>
        <w:t>dll</w:t>
      </w:r>
      <w:proofErr w:type="spellEnd"/>
      <w:r>
        <w:t>, .so) called via JNI.</w:t>
      </w:r>
    </w:p>
    <w:p w14:paraId="0C8102CE" w14:textId="77777777" w:rsidR="00BA68F2" w:rsidRDefault="004A4647">
      <w:pPr>
        <w:pStyle w:val="Heading1"/>
      </w:pPr>
      <w:bookmarkStart w:id="9" w:name="_hnyulzdeegq6" w:colFirst="0" w:colLast="0"/>
      <w:bookmarkEnd w:id="9"/>
      <w:r>
        <w:t>6. Quick-Fire Interview Revision Sheet</w:t>
      </w:r>
    </w:p>
    <w:p w14:paraId="4C554AAA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Is JVM platform-independent?</w:t>
      </w:r>
      <w:r>
        <w:t xml:space="preserve"> No. Bytecode is platform-independent, but JVM is platform-dependent.</w:t>
      </w:r>
    </w:p>
    <w:p w14:paraId="7F1E2D93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 xml:space="preserve">What is the difference between </w:t>
      </w:r>
      <w:proofErr w:type="spellStart"/>
      <w:r>
        <w:rPr>
          <w:b/>
          <w:bCs/>
        </w:rPr>
        <w:t>PermGen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Metaspace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PermGen</w:t>
      </w:r>
      <w:proofErr w:type="spellEnd"/>
      <w:r>
        <w:t xml:space="preserve"> (</w:t>
      </w:r>
      <w:r>
        <w:t xml:space="preserve">Java 7 and earlier) had a fixed size in the Java heap, often throwing </w:t>
      </w:r>
      <w:proofErr w:type="spellStart"/>
      <w:proofErr w:type="gramStart"/>
      <w:r>
        <w:t>java.lang</w:t>
      </w:r>
      <w:proofErr w:type="gramEnd"/>
      <w:r>
        <w:t>.OutOfMemoryError</w:t>
      </w:r>
      <w:proofErr w:type="spellEnd"/>
      <w:r>
        <w:t xml:space="preserve">: </w:t>
      </w:r>
      <w:proofErr w:type="spellStart"/>
      <w:r>
        <w:t>PermGen</w:t>
      </w:r>
      <w:proofErr w:type="spellEnd"/>
      <w:r>
        <w:t xml:space="preserve"> space. </w:t>
      </w:r>
      <w:proofErr w:type="spellStart"/>
      <w:r>
        <w:t>Metaspace</w:t>
      </w:r>
      <w:proofErr w:type="spellEnd"/>
      <w:r>
        <w:t xml:space="preserve"> (Java 8+) resides in OS native memory and expands dynamically by default.</w:t>
      </w:r>
    </w:p>
    <w:p w14:paraId="43C76E18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Why does the JVM use both an Interpreter and a JIT Compiler</w:t>
      </w:r>
      <w:r>
        <w:rPr>
          <w:b/>
          <w:bCs/>
        </w:rPr>
        <w:t>?</w:t>
      </w:r>
      <w:r>
        <w:t xml:space="preserve"> The interpreter ensures instant application startup without waiting for compilation. The JIT compiler optimizes long-term execution throughput by compiling frequently invoked hot code into native code.</w:t>
      </w:r>
    </w:p>
    <w:p w14:paraId="54D754C7" w14:textId="77777777" w:rsidR="00BA68F2" w:rsidRDefault="004A4647">
      <w:pPr>
        <w:numPr>
          <w:ilvl w:val="0"/>
          <w:numId w:val="1"/>
        </w:numPr>
      </w:pPr>
      <w:r>
        <w:rPr>
          <w:b/>
          <w:bCs/>
        </w:rPr>
        <w:t>Which memory areas are thread-safe by isolation?</w:t>
      </w:r>
      <w:r>
        <w:t xml:space="preserve"> JVM</w:t>
      </w:r>
      <w:r>
        <w:t xml:space="preserve"> Stack, PC Register, and Native Method Stack are private to each thread. Heap and Method Area (</w:t>
      </w:r>
      <w:proofErr w:type="spellStart"/>
      <w:r>
        <w:t>Metaspace</w:t>
      </w:r>
      <w:proofErr w:type="spellEnd"/>
      <w:r>
        <w:t>) are shared across all threads.</w:t>
      </w:r>
    </w:p>
    <w:p w14:paraId="63DC29C3" w14:textId="77777777" w:rsidR="00BA68F2" w:rsidRDefault="00BA68F2"/>
    <w:p w14:paraId="103B0505" w14:textId="77777777" w:rsidR="00BA68F2" w:rsidRDefault="004A4647">
      <w:r>
        <w:rPr>
          <w:noProof/>
        </w:rPr>
        <w:lastRenderedPageBreak/>
        <w:drawing>
          <wp:inline distT="114300" distB="114300" distL="114300" distR="114300" wp14:anchorId="433C48DD" wp14:editId="25FA974E">
            <wp:extent cx="6429375" cy="1166812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166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A68F2" w:rsidSect="00C9337B">
      <w:pgSz w:w="11906" w:h="16838" w:code="9"/>
      <w:pgMar w:top="567" w:right="567" w:bottom="567" w:left="567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538CD" w14:textId="77777777" w:rsidR="004A4647" w:rsidRDefault="004A4647" w:rsidP="00C9337B">
      <w:pPr>
        <w:spacing w:line="240" w:lineRule="auto"/>
      </w:pPr>
      <w:r>
        <w:separator/>
      </w:r>
    </w:p>
  </w:endnote>
  <w:endnote w:type="continuationSeparator" w:id="0">
    <w:p w14:paraId="0E3D8842" w14:textId="77777777" w:rsidR="004A4647" w:rsidRDefault="004A4647" w:rsidP="00C933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6D3E4771-D32A-48D3-887A-0C3B35C6133B}"/>
    <w:embedBold r:id="rId2" w:fontKey="{07A704B1-9A1F-4456-9134-3E84DFDC38F4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3" w:fontKey="{92D64678-19AB-4491-AF55-6C694C934A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536978C3-3429-43AD-9733-D5B911D0F16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9C2B61A-AC33-4264-8212-334E71E58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7532BD6-BEE7-444C-B2D2-A54827A009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942F2" w14:textId="77777777" w:rsidR="004A4647" w:rsidRDefault="004A4647" w:rsidP="00C9337B">
      <w:pPr>
        <w:spacing w:line="240" w:lineRule="auto"/>
      </w:pPr>
      <w:r>
        <w:separator/>
      </w:r>
    </w:p>
  </w:footnote>
  <w:footnote w:type="continuationSeparator" w:id="0">
    <w:p w14:paraId="3A405B2C" w14:textId="77777777" w:rsidR="004A4647" w:rsidRDefault="004A4647" w:rsidP="00C933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30D"/>
    <w:multiLevelType w:val="multilevel"/>
    <w:tmpl w:val="A60484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B93A56"/>
    <w:multiLevelType w:val="multilevel"/>
    <w:tmpl w:val="522487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394BCA"/>
    <w:multiLevelType w:val="multilevel"/>
    <w:tmpl w:val="77985F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4A32AE"/>
    <w:multiLevelType w:val="multilevel"/>
    <w:tmpl w:val="E13E8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F6A53A5"/>
    <w:multiLevelType w:val="multilevel"/>
    <w:tmpl w:val="70D4DB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AF7DAC"/>
    <w:multiLevelType w:val="multilevel"/>
    <w:tmpl w:val="067C0D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8F2"/>
    <w:rsid w:val="004A4647"/>
    <w:rsid w:val="00BA68F2"/>
    <w:rsid w:val="00C9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4595"/>
  <w15:docId w15:val="{C0D7686A-8E43-40E0-9DF0-FA63C03E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212121"/>
        <w:sz w:val="24"/>
        <w:szCs w:val="24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283593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3949AB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5C6BC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37E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37E"/>
        <w:sz w:val="24"/>
        <w:szCs w:val="24"/>
      </w:rPr>
      <w:tblPr/>
      <w:tcPr>
        <w:shd w:val="clear" w:color="auto" w:fill="F5F7FA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C9337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37B"/>
  </w:style>
  <w:style w:type="paragraph" w:styleId="Footer">
    <w:name w:val="footer"/>
    <w:basedOn w:val="Normal"/>
    <w:link w:val="FooterChar"/>
    <w:uiPriority w:val="99"/>
    <w:unhideWhenUsed/>
    <w:rsid w:val="00C9337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</cp:lastModifiedBy>
  <cp:revision>2</cp:revision>
  <dcterms:created xsi:type="dcterms:W3CDTF">2026-09-25T12:47:00Z</dcterms:created>
  <dcterms:modified xsi:type="dcterms:W3CDTF">2026-09-25T12:49:00Z</dcterms:modified>
</cp:coreProperties>
</file>