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FD9C5" w14:textId="77777777" w:rsidR="000E498C" w:rsidRDefault="000E498C" w:rsidP="000E498C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Java Foundations: Master Cheat Sheet</w:t>
      </w:r>
    </w:p>
    <w:p w14:paraId="2CC2189C" w14:textId="77777777" w:rsidR="000E498C" w:rsidRDefault="000E498C" w:rsidP="000E498C">
      <w:pPr>
        <w:pStyle w:val="Heading3Char"/>
      </w:pPr>
      <w:r>
        <w:rPr>
          <w:i/>
          <w:iCs/>
        </w:rPr>
        <w:t>Program Anatomy • Execution Pipeline • Datatypes • Buffer Traps • Interview Q&amp;A</w:t>
      </w:r>
    </w:p>
    <w:p w14:paraId="2D36DB6F" w14:textId="77777777" w:rsidR="000E498C" w:rsidRDefault="000E498C" w:rsidP="000E498C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1. Java Execution Pipeline &amp; File Rule</w:t>
      </w:r>
    </w:p>
    <w:p w14:paraId="2C8D0518" w14:textId="77777777" w:rsidR="000E498C" w:rsidRDefault="000E498C" w:rsidP="000E498C">
      <w:pPr>
        <w:pStyle w:val="Heading3Char"/>
      </w:pPr>
      <w:r>
        <w:t xml:space="preserve">Java source code follows a two-phase translation process: </w:t>
      </w:r>
    </w:p>
    <w:p w14:paraId="39094668" w14:textId="77777777" w:rsidR="000E498C" w:rsidRDefault="000E498C" w:rsidP="000E498C">
      <w:pPr>
        <w:pStyle w:val="Strong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>[</w:t>
      </w:r>
      <w:proofErr w:type="gramStart"/>
      <w:r>
        <w:rPr>
          <w:rStyle w:val="HTMLPreformattedChar"/>
          <w:rFonts w:eastAsiaTheme="minorHAnsi"/>
        </w:rPr>
        <w:t>Main.java]  ─</w:t>
      </w:r>
      <w:proofErr w:type="gramEnd"/>
      <w:r>
        <w:rPr>
          <w:rStyle w:val="HTMLPreformattedChar"/>
          <w:rFonts w:eastAsiaTheme="minorHAnsi"/>
        </w:rPr>
        <w:t>─(</w:t>
      </w:r>
      <w:proofErr w:type="spellStart"/>
      <w:r>
        <w:rPr>
          <w:rStyle w:val="HTMLPreformattedChar"/>
          <w:rFonts w:eastAsiaTheme="minorHAnsi"/>
        </w:rPr>
        <w:t>javac</w:t>
      </w:r>
      <w:proofErr w:type="spellEnd"/>
      <w:r>
        <w:rPr>
          <w:rStyle w:val="HTMLPreformattedChar"/>
          <w:rFonts w:eastAsiaTheme="minorHAnsi"/>
        </w:rPr>
        <w:t xml:space="preserve"> Compiler)──</w:t>
      </w:r>
      <w:r>
        <w:rPr>
          <w:rStyle w:val="HTMLPreformattedChar"/>
          <w:rFonts w:ascii="Segoe UI Emoji" w:eastAsiaTheme="minorHAnsi" w:hAnsi="Segoe UI Emoji" w:cs="Segoe UI Emoji"/>
        </w:rPr>
        <w:t>▶</w:t>
      </w:r>
      <w:r>
        <w:rPr>
          <w:rStyle w:val="HTMLPreformattedChar"/>
          <w:rFonts w:eastAsiaTheme="minorHAnsi"/>
        </w:rPr>
        <w:t xml:space="preserve">  [</w:t>
      </w:r>
      <w:proofErr w:type="spellStart"/>
      <w:r>
        <w:rPr>
          <w:rStyle w:val="HTMLPreformattedChar"/>
          <w:rFonts w:eastAsiaTheme="minorHAnsi"/>
        </w:rPr>
        <w:t>Main.class</w:t>
      </w:r>
      <w:proofErr w:type="spellEnd"/>
      <w:r>
        <w:rPr>
          <w:rStyle w:val="HTMLPreformattedChar"/>
          <w:rFonts w:eastAsiaTheme="minorHAnsi"/>
        </w:rPr>
        <w:t xml:space="preserve"> (Bytecode)]  ──(JVM + JIT)──</w:t>
      </w:r>
      <w:r>
        <w:rPr>
          <w:rStyle w:val="HTMLPreformattedChar"/>
          <w:rFonts w:ascii="Segoe UI Emoji" w:eastAsiaTheme="minorHAnsi" w:hAnsi="Segoe UI Emoji" w:cs="Segoe UI Emoji"/>
        </w:rPr>
        <w:t>▶</w:t>
      </w:r>
      <w:r>
        <w:rPr>
          <w:rStyle w:val="HTMLPreformattedChar"/>
          <w:rFonts w:eastAsiaTheme="minorHAnsi"/>
        </w:rPr>
        <w:t xml:space="preserve">  [Native Machine Code]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133"/>
        <w:gridCol w:w="2502"/>
        <w:gridCol w:w="4570"/>
      </w:tblGrid>
      <w:tr w:rsidR="000E498C" w14:paraId="71EC72D5" w14:textId="77777777" w:rsidTr="00A002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ED1B5" w14:textId="77777777" w:rsidR="000E498C" w:rsidRDefault="000E498C" w:rsidP="00A002BD">
            <w:pPr>
              <w:spacing w:after="480"/>
            </w:pPr>
            <w:r>
              <w:rPr>
                <w:rStyle w:val="HTMLCode"/>
                <w:rFonts w:eastAsiaTheme="minorHAnsi"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FE300" w14:textId="77777777" w:rsidR="000E498C" w:rsidRDefault="000E498C" w:rsidP="00A002BD">
            <w:pPr>
              <w:spacing w:after="480"/>
            </w:pPr>
            <w:r>
              <w:rPr>
                <w:rStyle w:val="HTMLCode"/>
                <w:rFonts w:eastAsiaTheme="minorHAnsi"/>
              </w:rPr>
              <w:t>Tool / Command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42D1A" w14:textId="77777777" w:rsidR="000E498C" w:rsidRDefault="000E498C" w:rsidP="00A002BD">
            <w:pPr>
              <w:spacing w:after="480"/>
            </w:pPr>
            <w:r>
              <w:rPr>
                <w:rStyle w:val="HTMLCode"/>
                <w:rFonts w:eastAsiaTheme="minorHAnsi"/>
              </w:rPr>
              <w:t>Output Artifact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2F778" w14:textId="77777777" w:rsidR="000E498C" w:rsidRDefault="000E498C" w:rsidP="00A002BD">
            <w:pPr>
              <w:spacing w:after="480"/>
            </w:pPr>
            <w:r>
              <w:rPr>
                <w:rStyle w:val="HTMLCode"/>
                <w:rFonts w:eastAsiaTheme="minorHAnsi"/>
              </w:rPr>
              <w:t>Interview Note</w:t>
            </w:r>
          </w:p>
        </w:tc>
      </w:tr>
      <w:tr w:rsidR="000E498C" w14:paraId="376443ED" w14:textId="77777777" w:rsidTr="00A002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E5715" w14:textId="77777777" w:rsidR="000E498C" w:rsidRDefault="000E498C" w:rsidP="00A002BD">
            <w:pPr>
              <w:spacing w:after="480"/>
            </w:pPr>
            <w:r>
              <w:rPr>
                <w:b/>
                <w:bCs/>
              </w:rPr>
              <w:t>Compilation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F844A" w14:textId="77777777" w:rsidR="000E498C" w:rsidRDefault="000E498C" w:rsidP="00A002BD">
            <w:pPr>
              <w:spacing w:after="480"/>
            </w:pPr>
            <w:proofErr w:type="spellStart"/>
            <w:r>
              <w:rPr>
                <w:rStyle w:val="HTMLPreformattedChar"/>
                <w:rFonts w:eastAsiaTheme="minorHAnsi"/>
              </w:rPr>
              <w:t>javac</w:t>
            </w:r>
            <w:proofErr w:type="spellEnd"/>
            <w:r>
              <w:rPr>
                <w:rStyle w:val="HTMLPreformattedChar"/>
                <w:rFonts w:eastAsiaTheme="minorHAnsi"/>
              </w:rPr>
              <w:t xml:space="preserve"> Main.java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2E58D" w14:textId="77777777" w:rsidR="000E498C" w:rsidRDefault="000E498C" w:rsidP="00A002BD">
            <w:pPr>
              <w:pStyle w:val="Heading3Char"/>
            </w:pPr>
            <w:proofErr w:type="spellStart"/>
            <w:r>
              <w:rPr>
                <w:rStyle w:val="HTMLPreformattedChar"/>
                <w:rFonts w:eastAsiaTheme="minorHAnsi"/>
              </w:rPr>
              <w:t>Main.class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(Bytecode)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CFD75" w14:textId="77777777" w:rsidR="000E498C" w:rsidRDefault="000E498C" w:rsidP="00A002BD">
            <w:pPr>
              <w:pStyle w:val="Heading3Char"/>
            </w:pPr>
            <w:r>
              <w:t xml:space="preserve">Generates platform-independent bytecode. </w:t>
            </w:r>
          </w:p>
        </w:tc>
      </w:tr>
      <w:tr w:rsidR="000E498C" w14:paraId="5ACE75BC" w14:textId="77777777" w:rsidTr="00A002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EAD72" w14:textId="77777777" w:rsidR="000E498C" w:rsidRDefault="000E498C" w:rsidP="00A002BD">
            <w:r>
              <w:rPr>
                <w:b/>
                <w:bCs/>
              </w:rPr>
              <w:t>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0B9CB" w14:textId="77777777" w:rsidR="000E498C" w:rsidRDefault="000E498C" w:rsidP="00A002BD">
            <w:r>
              <w:rPr>
                <w:rStyle w:val="HTMLPreformattedChar"/>
                <w:rFonts w:eastAsiaTheme="minorHAnsi"/>
              </w:rPr>
              <w:t>java 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703F" w14:textId="77777777" w:rsidR="000E498C" w:rsidRDefault="000E498C" w:rsidP="00A002BD">
            <w:pPr>
              <w:pStyle w:val="Heading3Char"/>
            </w:pPr>
            <w:r>
              <w:t xml:space="preserve">Native Execution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2F002" w14:textId="77777777" w:rsidR="000E498C" w:rsidRDefault="000E498C" w:rsidP="00A002BD">
            <w:pPr>
              <w:pStyle w:val="Heading3Char"/>
            </w:pPr>
            <w:r>
              <w:t xml:space="preserve">JVM's JIT + Interpreter executes the machine code. </w:t>
            </w:r>
          </w:p>
        </w:tc>
      </w:tr>
    </w:tbl>
    <w:p w14:paraId="3D8794A0" w14:textId="77777777" w:rsidR="000E498C" w:rsidRDefault="000E498C" w:rsidP="000E498C">
      <w:pPr>
        <w:pStyle w:val="Heading3Char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b/>
          <w:bCs/>
        </w:rPr>
        <w:t>The File-Class Contract:</w:t>
      </w:r>
      <w:r>
        <w:t xml:space="preserve"> In Java, if a class is declared </w:t>
      </w:r>
      <w:r>
        <w:rPr>
          <w:rStyle w:val="HTMLPreformattedChar"/>
          <w:rFonts w:eastAsiaTheme="minorHAnsi"/>
        </w:rPr>
        <w:t>public</w:t>
      </w:r>
      <w:r>
        <w:t>, the file name must strictly match the class name (</w:t>
      </w:r>
      <w:r>
        <w:rPr>
          <w:rStyle w:val="HTMLPreformattedChar"/>
          <w:rFonts w:eastAsiaTheme="minorHAnsi"/>
        </w:rPr>
        <w:t>public class Main</w:t>
      </w:r>
      <w:r>
        <w:t xml:space="preserve"> </w:t>
      </w:r>
      <w:r>
        <w:rPr>
          <w:rStyle w:val="TableGrid"/>
        </w:rPr>
        <w:t>$\</w:t>
      </w:r>
      <w:proofErr w:type="spellStart"/>
      <w:r>
        <w:rPr>
          <w:rStyle w:val="TableGrid"/>
        </w:rPr>
        <w:t>rightarrow</w:t>
      </w:r>
      <w:proofErr w:type="spellEnd"/>
      <w:r>
        <w:rPr>
          <w:rStyle w:val="TableGrid"/>
        </w:rPr>
        <w:t>$</w:t>
      </w:r>
      <w:r>
        <w:t xml:space="preserve"> </w:t>
      </w:r>
      <w:r>
        <w:rPr>
          <w:rStyle w:val="HTMLPreformattedChar"/>
          <w:rFonts w:eastAsiaTheme="minorHAnsi"/>
        </w:rPr>
        <w:t>Main.java</w:t>
      </w:r>
      <w:r>
        <w:t xml:space="preserve">). </w:t>
      </w:r>
    </w:p>
    <w:p w14:paraId="155D841C" w14:textId="77777777" w:rsidR="000E498C" w:rsidRDefault="000E498C" w:rsidP="000E498C">
      <w:pPr>
        <w:pStyle w:val="Heading3"/>
      </w:pPr>
      <w:r>
        <w:rPr>
          <w:rFonts w:ascii="Segoe UI Emoji" w:hAnsi="Segoe UI Emoji" w:cs="Segoe UI Emoji"/>
        </w:rPr>
        <w:t>🧩</w:t>
      </w:r>
      <w:r>
        <w:t xml:space="preserve"> 2. Anatomy of </w:t>
      </w:r>
      <w:r>
        <w:rPr>
          <w:rStyle w:val="HTMLPreformattedChar"/>
        </w:rPr>
        <w:t xml:space="preserve">public static void </w:t>
      </w:r>
      <w:proofErr w:type="gramStart"/>
      <w:r>
        <w:rPr>
          <w:rStyle w:val="HTMLPreformattedChar"/>
        </w:rPr>
        <w:t>main(</w:t>
      </w:r>
      <w:proofErr w:type="gramEnd"/>
      <w:r>
        <w:rPr>
          <w:rStyle w:val="HTMLPreformattedChar"/>
        </w:rPr>
        <w:t xml:space="preserve">String[] </w:t>
      </w:r>
      <w:proofErr w:type="spellStart"/>
      <w:r>
        <w:rPr>
          <w:rStyle w:val="HTMLPreformattedChar"/>
        </w:rPr>
        <w:t>args</w:t>
      </w:r>
      <w:proofErr w:type="spellEnd"/>
      <w:r>
        <w:rPr>
          <w:rStyle w:val="HTMLPreformattedChar"/>
        </w:rPr>
        <w:t>)</w:t>
      </w:r>
    </w:p>
    <w:p w14:paraId="3FA1F2AD" w14:textId="77777777" w:rsidR="000E498C" w:rsidRDefault="000E498C" w:rsidP="000E498C">
      <w:r>
        <w:rPr>
          <w:rStyle w:val="Header"/>
        </w:rPr>
        <w:t>Java</w:t>
      </w:r>
    </w:p>
    <w:p w14:paraId="42E79BC8" w14:textId="77777777" w:rsidR="000E498C" w:rsidRDefault="000E498C" w:rsidP="000E498C">
      <w:pPr>
        <w:pStyle w:val="Strong"/>
        <w:rPr>
          <w:rStyle w:val="math-inline"/>
        </w:rPr>
      </w:pPr>
      <w:r>
        <w:rPr>
          <w:rStyle w:val="HTMLPreformattedChar"/>
          <w:rFonts w:eastAsiaTheme="minorHAnsi"/>
        </w:rPr>
        <w:t xml:space="preserve">   </w:t>
      </w:r>
      <w:r>
        <w:rPr>
          <w:rStyle w:val="ng-tns-c3943669687-283"/>
        </w:rPr>
        <w:t>public</w:t>
      </w:r>
      <w:r>
        <w:rPr>
          <w:rStyle w:val="math-inline"/>
        </w:rPr>
        <w:t xml:space="preserve">       </w:t>
      </w:r>
      <w:r>
        <w:rPr>
          <w:rStyle w:val="ng-tns-c3943669687-283"/>
        </w:rPr>
        <w:t>static</w:t>
      </w:r>
      <w:r>
        <w:rPr>
          <w:rStyle w:val="math-inline"/>
        </w:rPr>
        <w:t xml:space="preserve">       </w:t>
      </w:r>
      <w:r>
        <w:rPr>
          <w:rStyle w:val="ng-tns-c3943669687-283"/>
        </w:rPr>
        <w:t>void</w:t>
      </w:r>
      <w:r>
        <w:rPr>
          <w:rStyle w:val="math-inline"/>
        </w:rPr>
        <w:t xml:space="preserve">         </w:t>
      </w:r>
      <w:r>
        <w:rPr>
          <w:rStyle w:val="hljs-function"/>
        </w:rPr>
        <w:t>main</w:t>
      </w:r>
      <w:r>
        <w:rPr>
          <w:rStyle w:val="math-inline"/>
        </w:rPr>
        <w:t xml:space="preserve">     </w:t>
      </w:r>
      <w:proofErr w:type="gramStart"/>
      <w:r>
        <w:rPr>
          <w:rStyle w:val="math-inline"/>
        </w:rPr>
        <w:t xml:space="preserve">   </w:t>
      </w:r>
      <w:r>
        <w:rPr>
          <w:rStyle w:val="hljs-keyword"/>
        </w:rPr>
        <w:t>(</w:t>
      </w:r>
      <w:proofErr w:type="gramEnd"/>
      <w:r>
        <w:rPr>
          <w:rStyle w:val="hljs-keyword"/>
        </w:rPr>
        <w:t xml:space="preserve">String[] </w:t>
      </w:r>
      <w:proofErr w:type="spellStart"/>
      <w:r>
        <w:rPr>
          <w:rStyle w:val="hljs-keyword"/>
        </w:rPr>
        <w:t>args</w:t>
      </w:r>
      <w:proofErr w:type="spellEnd"/>
      <w:r>
        <w:rPr>
          <w:rStyle w:val="hljs-keyword"/>
        </w:rPr>
        <w:t>)</w:t>
      </w:r>
    </w:p>
    <w:p w14:paraId="4A5025B1" w14:textId="77777777" w:rsidR="000E498C" w:rsidRDefault="000E498C" w:rsidP="000E498C">
      <w:pPr>
        <w:pStyle w:val="Strong"/>
        <w:rPr>
          <w:rStyle w:val="math-inline"/>
        </w:rPr>
      </w:pPr>
      <w:r>
        <w:rPr>
          <w:rStyle w:val="math-inline"/>
        </w:rPr>
        <w:t xml:space="preserve">     │            │           │            │                 │</w:t>
      </w:r>
    </w:p>
    <w:p w14:paraId="7FC2CF90" w14:textId="77777777" w:rsidR="000E498C" w:rsidRDefault="000E498C" w:rsidP="000E498C">
      <w:pPr>
        <w:pStyle w:val="Strong"/>
        <w:rPr>
          <w:rStyle w:val="math-inline"/>
        </w:rPr>
      </w:pPr>
      <w:r>
        <w:rPr>
          <w:rStyle w:val="math-inline"/>
        </w:rPr>
        <w:t>Access Mod.   No Object   Return Type   Identifier     CLI Input Array</w:t>
      </w:r>
    </w:p>
    <w:p w14:paraId="6FA1C677" w14:textId="77777777" w:rsidR="000E498C" w:rsidRDefault="000E498C" w:rsidP="000E498C">
      <w:pPr>
        <w:pStyle w:val="Heading3Char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PreformattedChar"/>
          <w:rFonts w:eastAsiaTheme="minorHAnsi"/>
          <w:b/>
          <w:bCs/>
        </w:rPr>
        <w:t>public</w:t>
      </w:r>
      <w:r>
        <w:t xml:space="preserve">: Access modifier. Grants permission to the JVM launcher to call the method from outside the package/class. </w:t>
      </w:r>
    </w:p>
    <w:p w14:paraId="2C47A683" w14:textId="77777777" w:rsidR="000E498C" w:rsidRDefault="000E498C" w:rsidP="000E498C">
      <w:pPr>
        <w:pStyle w:val="Heading3Char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PreformattedChar"/>
          <w:rFonts w:eastAsiaTheme="minorHAnsi"/>
          <w:b/>
          <w:bCs/>
        </w:rPr>
        <w:t>static</w:t>
      </w:r>
      <w:r>
        <w:t>: Class-level binding. Allows the JVM to invoke the method directly without instantiating an object of the class (</w:t>
      </w:r>
      <w:proofErr w:type="spellStart"/>
      <w:r>
        <w:rPr>
          <w:rStyle w:val="HTMLPreformattedChar"/>
          <w:rFonts w:eastAsiaTheme="minorHAnsi"/>
        </w:rPr>
        <w:t>Main.main</w:t>
      </w:r>
      <w:proofErr w:type="spellEnd"/>
      <w:r>
        <w:rPr>
          <w:rStyle w:val="HTMLPreformattedChar"/>
          <w:rFonts w:eastAsiaTheme="minorHAnsi"/>
        </w:rPr>
        <w:t>()</w:t>
      </w:r>
      <w:r>
        <w:t xml:space="preserve">). </w:t>
      </w:r>
    </w:p>
    <w:p w14:paraId="53CBBCFD" w14:textId="77777777" w:rsidR="000E498C" w:rsidRDefault="000E498C" w:rsidP="000E498C">
      <w:pPr>
        <w:pStyle w:val="Heading3Char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PreformattedChar"/>
          <w:rFonts w:eastAsiaTheme="minorHAnsi"/>
          <w:b/>
          <w:bCs/>
        </w:rPr>
        <w:t>void</w:t>
      </w:r>
      <w:r>
        <w:t xml:space="preserve">: Return type. Returns no value to the operating system upon program completion. </w:t>
      </w:r>
    </w:p>
    <w:p w14:paraId="4A1E281A" w14:textId="77777777" w:rsidR="000E498C" w:rsidRDefault="000E498C" w:rsidP="000E498C">
      <w:pPr>
        <w:pStyle w:val="Heading3Char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HTMLPreformattedChar"/>
          <w:rFonts w:eastAsiaTheme="minorHAnsi"/>
          <w:b/>
          <w:bCs/>
        </w:rPr>
        <w:t>main</w:t>
      </w:r>
      <w:r>
        <w:t xml:space="preserve">: The predefined standard identifier searched by the JVM during bootstrapping. </w:t>
      </w:r>
    </w:p>
    <w:p w14:paraId="01F54065" w14:textId="77777777" w:rsidR="000E498C" w:rsidRDefault="000E498C" w:rsidP="000E498C">
      <w:pPr>
        <w:pStyle w:val="Heading3Char"/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rPr>
          <w:rStyle w:val="HTMLPreformattedChar"/>
          <w:rFonts w:eastAsiaTheme="minorHAnsi"/>
          <w:b/>
          <w:bCs/>
        </w:rPr>
        <w:t>String[</w:t>
      </w:r>
      <w:proofErr w:type="gramEnd"/>
      <w:r>
        <w:rPr>
          <w:rStyle w:val="HTMLPreformattedChar"/>
          <w:rFonts w:eastAsiaTheme="minorHAnsi"/>
          <w:b/>
          <w:bCs/>
        </w:rPr>
        <w:t xml:space="preserve">] </w:t>
      </w:r>
      <w:proofErr w:type="spellStart"/>
      <w:r>
        <w:rPr>
          <w:rStyle w:val="HTMLPreformattedChar"/>
          <w:rFonts w:eastAsiaTheme="minorHAnsi"/>
          <w:b/>
          <w:bCs/>
        </w:rPr>
        <w:t>args</w:t>
      </w:r>
      <w:proofErr w:type="spellEnd"/>
      <w:r>
        <w:t xml:space="preserve">: Accepts command-line arguments passed to the application (can also be written as </w:t>
      </w:r>
      <w:r>
        <w:rPr>
          <w:rStyle w:val="HTMLPreformattedChar"/>
          <w:rFonts w:eastAsiaTheme="minorHAnsi"/>
        </w:rPr>
        <w:t xml:space="preserve">String... </w:t>
      </w:r>
      <w:proofErr w:type="spellStart"/>
      <w:r>
        <w:rPr>
          <w:rStyle w:val="HTMLPreformattedChar"/>
          <w:rFonts w:eastAsiaTheme="minorHAnsi"/>
        </w:rPr>
        <w:t>args</w:t>
      </w:r>
      <w:proofErr w:type="spellEnd"/>
      <w:r>
        <w:t xml:space="preserve">). </w:t>
      </w:r>
    </w:p>
    <w:p w14:paraId="38B41917" w14:textId="77777777" w:rsidR="000E498C" w:rsidRDefault="000E498C" w:rsidP="000E498C">
      <w:pPr>
        <w:pStyle w:val="Heading3"/>
        <w:rPr>
          <w:rFonts w:ascii="Segoe UI Emoji" w:hAnsi="Segoe UI Emoji" w:cs="Segoe UI Emoji"/>
        </w:rPr>
      </w:pPr>
    </w:p>
    <w:p w14:paraId="70335C40" w14:textId="77777777" w:rsidR="000E498C" w:rsidRDefault="000E498C" w:rsidP="000E498C">
      <w:pPr>
        <w:pStyle w:val="Heading3"/>
        <w:rPr>
          <w:rFonts w:ascii="Segoe UI Emoji" w:hAnsi="Segoe UI Emoji" w:cs="Segoe UI Emoji"/>
        </w:rPr>
      </w:pPr>
    </w:p>
    <w:p w14:paraId="7D66EC5F" w14:textId="77777777" w:rsidR="000E498C" w:rsidRDefault="000E498C" w:rsidP="000E498C">
      <w:pPr>
        <w:pStyle w:val="Heading3"/>
        <w:rPr>
          <w:rFonts w:ascii="Segoe UI Emoji" w:hAnsi="Segoe UI Emoji" w:cs="Segoe UI Emoji"/>
        </w:rPr>
      </w:pPr>
    </w:p>
    <w:p w14:paraId="7086F2B8" w14:textId="77777777" w:rsidR="000E498C" w:rsidRDefault="000E498C" w:rsidP="000E498C">
      <w:pPr>
        <w:pStyle w:val="Heading3"/>
        <w:rPr>
          <w:rFonts w:ascii="Segoe UI Emoji" w:hAnsi="Segoe UI Emoji" w:cs="Segoe UI Emoji"/>
        </w:rPr>
      </w:pPr>
    </w:p>
    <w:p w14:paraId="041A6094" w14:textId="77777777" w:rsidR="000E498C" w:rsidRDefault="000E498C" w:rsidP="000E498C">
      <w:pPr>
        <w:pStyle w:val="Heading3"/>
        <w:rPr>
          <w:rFonts w:ascii="Segoe UI Emoji" w:hAnsi="Segoe UI Emoji" w:cs="Segoe UI Emoji"/>
        </w:rPr>
      </w:pPr>
    </w:p>
    <w:p w14:paraId="02F7B841" w14:textId="77777777" w:rsidR="000E498C" w:rsidRDefault="000E498C" w:rsidP="000E498C">
      <w:pPr>
        <w:pStyle w:val="Heading3"/>
      </w:pPr>
      <w:r>
        <w:rPr>
          <w:rFonts w:ascii="Segoe UI Emoji" w:hAnsi="Segoe UI Emoji" w:cs="Segoe UI Emoji"/>
        </w:rPr>
        <w:lastRenderedPageBreak/>
        <w:t>📊</w:t>
      </w:r>
      <w:r>
        <w:t xml:space="preserve"> 3. Primitive Data Types &amp; Memory Blueprint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21"/>
        <w:gridCol w:w="2831"/>
        <w:gridCol w:w="1381"/>
        <w:gridCol w:w="3847"/>
      </w:tblGrid>
      <w:tr w:rsidR="000E498C" w14:paraId="53076304" w14:textId="77777777" w:rsidTr="00A002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48B6" w14:textId="77777777" w:rsidR="000E498C" w:rsidRDefault="000E498C" w:rsidP="00A002BD">
            <w:pPr>
              <w:spacing w:after="480"/>
            </w:pPr>
            <w:r>
              <w:rPr>
                <w:rStyle w:val="HTMLCode"/>
                <w:rFonts w:eastAsiaTheme="minorHAnsi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669AD" w14:textId="77777777" w:rsidR="000E498C" w:rsidRDefault="000E498C" w:rsidP="00A002BD">
            <w:pPr>
              <w:spacing w:after="480"/>
            </w:pPr>
            <w:r>
              <w:rPr>
                <w:rStyle w:val="HTMLCode"/>
                <w:rFonts w:eastAsiaTheme="minorHAnsi"/>
              </w:rPr>
              <w:t>Size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0F07C" w14:textId="77777777" w:rsidR="000E498C" w:rsidRDefault="000E498C" w:rsidP="00A002BD">
            <w:pPr>
              <w:spacing w:after="480"/>
            </w:pPr>
            <w:r>
              <w:rPr>
                <w:rStyle w:val="HTMLCode"/>
                <w:rFonts w:eastAsiaTheme="minorHAnsi"/>
              </w:rPr>
              <w:t>Range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68855" w14:textId="77777777" w:rsidR="000E498C" w:rsidRDefault="000E498C" w:rsidP="00A002BD">
            <w:pPr>
              <w:spacing w:after="480"/>
            </w:pPr>
            <w:r>
              <w:rPr>
                <w:rStyle w:val="HTMLCode"/>
                <w:rFonts w:eastAsiaTheme="minorHAnsi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90310" w14:textId="77777777" w:rsidR="000E498C" w:rsidRDefault="000E498C" w:rsidP="00A002BD">
            <w:pPr>
              <w:spacing w:after="480"/>
            </w:pPr>
            <w:r>
              <w:rPr>
                <w:rStyle w:val="HTMLCode"/>
                <w:rFonts w:eastAsiaTheme="minorHAnsi"/>
              </w:rPr>
              <w:t>Pro Tip / Notes</w:t>
            </w:r>
          </w:p>
        </w:tc>
      </w:tr>
      <w:tr w:rsidR="000E498C" w14:paraId="195B71EF" w14:textId="77777777" w:rsidTr="00A002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E6100" w14:textId="77777777" w:rsidR="000E498C" w:rsidRDefault="000E498C" w:rsidP="00A002BD">
            <w:pPr>
              <w:spacing w:after="480"/>
            </w:pPr>
            <w:r>
              <w:rPr>
                <w:rStyle w:val="HTMLPreformattedChar"/>
                <w:rFonts w:eastAsiaTheme="minorHAnsi"/>
                <w:b/>
                <w:bCs/>
              </w:rPr>
              <w:t>byte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C20F4" w14:textId="77777777" w:rsidR="000E498C" w:rsidRDefault="000E498C" w:rsidP="00A002BD">
            <w:pPr>
              <w:pStyle w:val="Heading3Char"/>
            </w:pPr>
            <w:r>
              <w:t xml:space="preserve">1 Byte </w:t>
            </w:r>
            <w:r>
              <w:rPr>
                <w:i/>
                <w:iCs/>
              </w:rPr>
              <w:t>(8 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91652" w14:textId="77777777" w:rsidR="000E498C" w:rsidRDefault="000E498C" w:rsidP="00A002BD">
            <w:pPr>
              <w:pStyle w:val="Heading3Char"/>
            </w:pPr>
            <w:r>
              <w:rPr>
                <w:rStyle w:val="TableGrid"/>
              </w:rPr>
              <w:t>$-128$</w:t>
            </w:r>
            <w:r>
              <w:t xml:space="preserve"> to </w:t>
            </w:r>
            <w:r>
              <w:rPr>
                <w:rStyle w:val="TableGrid"/>
              </w:rPr>
              <w:t>$127$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A0DFE" w14:textId="77777777" w:rsidR="000E498C" w:rsidRDefault="000E498C" w:rsidP="00A002BD">
            <w:pPr>
              <w:pStyle w:val="Heading3Char"/>
            </w:pPr>
            <w:r>
              <w:rPr>
                <w:rStyle w:val="HTMLPreformattedChar"/>
                <w:rFonts w:eastAsiaTheme="minorHAnsi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7D10C" w14:textId="77777777" w:rsidR="000E498C" w:rsidRDefault="000E498C" w:rsidP="00A002BD">
            <w:pPr>
              <w:pStyle w:val="Heading3Char"/>
            </w:pPr>
            <w:r>
              <w:t xml:space="preserve">Saves memory in binary streams and large byte arrays. </w:t>
            </w:r>
          </w:p>
        </w:tc>
      </w:tr>
      <w:tr w:rsidR="000E498C" w14:paraId="32DF93CC" w14:textId="77777777" w:rsidTr="00A002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E969E" w14:textId="77777777" w:rsidR="000E498C" w:rsidRDefault="000E498C" w:rsidP="00A002BD">
            <w:r>
              <w:rPr>
                <w:rStyle w:val="HTMLPreformattedChar"/>
                <w:rFonts w:eastAsiaTheme="minorHAnsi"/>
                <w:b/>
                <w:bCs/>
              </w:rPr>
              <w:t>short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51F76" w14:textId="77777777" w:rsidR="000E498C" w:rsidRDefault="000E498C" w:rsidP="00A002BD">
            <w:pPr>
              <w:pStyle w:val="Heading3Char"/>
            </w:pPr>
            <w:r>
              <w:t xml:space="preserve">2 Bytes </w:t>
            </w:r>
            <w:r>
              <w:rPr>
                <w:i/>
                <w:iCs/>
              </w:rPr>
              <w:t>(16 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4D991" w14:textId="77777777" w:rsidR="000E498C" w:rsidRDefault="000E498C" w:rsidP="00A002BD">
            <w:pPr>
              <w:pStyle w:val="Heading3Char"/>
            </w:pPr>
            <w:r>
              <w:rPr>
                <w:rStyle w:val="TableGrid"/>
              </w:rPr>
              <w:t>$-32,768$</w:t>
            </w:r>
            <w:r>
              <w:t xml:space="preserve"> to </w:t>
            </w:r>
            <w:r>
              <w:rPr>
                <w:rStyle w:val="TableGrid"/>
              </w:rPr>
              <w:t>$32,767$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B787F" w14:textId="77777777" w:rsidR="000E498C" w:rsidRDefault="000E498C" w:rsidP="00A002BD">
            <w:pPr>
              <w:pStyle w:val="Heading3Char"/>
            </w:pPr>
            <w:r>
              <w:rPr>
                <w:rStyle w:val="HTMLPreformattedChar"/>
                <w:rFonts w:eastAsiaTheme="minorHAnsi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AA4C4" w14:textId="77777777" w:rsidR="000E498C" w:rsidRDefault="000E498C" w:rsidP="00A002BD">
            <w:pPr>
              <w:pStyle w:val="Heading3Char"/>
            </w:pPr>
            <w:r>
              <w:t xml:space="preserve">Automatically promoted to </w:t>
            </w:r>
            <w:r>
              <w:rPr>
                <w:rStyle w:val="HTMLPreformattedChar"/>
                <w:rFonts w:eastAsiaTheme="minorHAnsi"/>
              </w:rPr>
              <w:t>int</w:t>
            </w:r>
            <w:r>
              <w:t xml:space="preserve"> during arithmetic evaluation. </w:t>
            </w:r>
          </w:p>
        </w:tc>
      </w:tr>
      <w:tr w:rsidR="000E498C" w14:paraId="73108850" w14:textId="77777777" w:rsidTr="00A002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5D379" w14:textId="77777777" w:rsidR="000E498C" w:rsidRDefault="000E498C" w:rsidP="00A002BD">
            <w:r>
              <w:rPr>
                <w:rStyle w:val="HTMLPreformattedChar"/>
                <w:rFonts w:eastAsiaTheme="minorHAnsi"/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EA50C" w14:textId="77777777" w:rsidR="000E498C" w:rsidRDefault="000E498C" w:rsidP="00A002BD">
            <w:pPr>
              <w:pStyle w:val="Heading3Char"/>
            </w:pPr>
            <w:r>
              <w:t xml:space="preserve">4 Bytes </w:t>
            </w:r>
            <w:r>
              <w:rPr>
                <w:i/>
                <w:iCs/>
              </w:rPr>
              <w:t>(32 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E79E6" w14:textId="77777777" w:rsidR="000E498C" w:rsidRDefault="000E498C" w:rsidP="00A002BD">
            <w:pPr>
              <w:pStyle w:val="Heading3Char"/>
            </w:pPr>
            <w:r>
              <w:rPr>
                <w:rStyle w:val="TableGrid"/>
              </w:rPr>
              <w:t>$\</w:t>
            </w:r>
            <w:proofErr w:type="spellStart"/>
            <w:r>
              <w:rPr>
                <w:rStyle w:val="TableGrid"/>
              </w:rPr>
              <w:t>approx</w:t>
            </w:r>
            <w:proofErr w:type="spellEnd"/>
            <w:r>
              <w:rPr>
                <w:rStyle w:val="TableGrid"/>
              </w:rPr>
              <w:t xml:space="preserve"> -2 \times 10^9$</w:t>
            </w:r>
            <w:r>
              <w:t xml:space="preserve"> to </w:t>
            </w:r>
            <w:r>
              <w:rPr>
                <w:rStyle w:val="TableGrid"/>
              </w:rPr>
              <w:t>$2 \times 10^9$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763C5" w14:textId="77777777" w:rsidR="000E498C" w:rsidRDefault="000E498C" w:rsidP="00A002BD">
            <w:pPr>
              <w:pStyle w:val="Heading3Char"/>
            </w:pPr>
            <w:r>
              <w:rPr>
                <w:rStyle w:val="HTMLPreformattedChar"/>
                <w:rFonts w:eastAsiaTheme="minorHAnsi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B2FAA" w14:textId="77777777" w:rsidR="000E498C" w:rsidRDefault="000E498C" w:rsidP="00A002BD">
            <w:pPr>
              <w:pStyle w:val="Heading3Char"/>
            </w:pPr>
            <w:r>
              <w:t xml:space="preserve">Default integer literal. Supports numeric underscores: </w:t>
            </w:r>
            <w:r>
              <w:rPr>
                <w:rStyle w:val="HTMLPreformattedChar"/>
                <w:rFonts w:eastAsiaTheme="minorHAnsi"/>
              </w:rPr>
              <w:t>1_000_000</w:t>
            </w:r>
            <w:r>
              <w:t xml:space="preserve">. </w:t>
            </w:r>
          </w:p>
        </w:tc>
      </w:tr>
      <w:tr w:rsidR="000E498C" w14:paraId="4FC30290" w14:textId="77777777" w:rsidTr="00A002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A530E" w14:textId="77777777" w:rsidR="000E498C" w:rsidRDefault="000E498C" w:rsidP="00A002BD">
            <w:r>
              <w:rPr>
                <w:rStyle w:val="HTMLPreformattedChar"/>
                <w:rFonts w:eastAsiaTheme="minorHAnsi"/>
                <w:b/>
                <w:bCs/>
              </w:rPr>
              <w:t>long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132CE" w14:textId="77777777" w:rsidR="000E498C" w:rsidRDefault="000E498C" w:rsidP="00A002BD">
            <w:pPr>
              <w:pStyle w:val="Heading3Char"/>
            </w:pPr>
            <w:r>
              <w:t xml:space="preserve">8 Bytes </w:t>
            </w:r>
            <w:r>
              <w:rPr>
                <w:i/>
                <w:iCs/>
              </w:rPr>
              <w:t>(64 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6BFD5" w14:textId="77777777" w:rsidR="000E498C" w:rsidRDefault="000E498C" w:rsidP="00A002BD">
            <w:pPr>
              <w:pStyle w:val="Heading3Char"/>
            </w:pPr>
            <w:r>
              <w:rPr>
                <w:rStyle w:val="TableGrid"/>
              </w:rPr>
              <w:t>$\</w:t>
            </w:r>
            <w:proofErr w:type="spellStart"/>
            <w:r>
              <w:rPr>
                <w:rStyle w:val="TableGrid"/>
              </w:rPr>
              <w:t>approx</w:t>
            </w:r>
            <w:proofErr w:type="spellEnd"/>
            <w:r>
              <w:rPr>
                <w:rStyle w:val="TableGrid"/>
              </w:rPr>
              <w:t xml:space="preserve"> -9 \times 10</w:t>
            </w:r>
            <w:proofErr w:type="gramStart"/>
            <w:r>
              <w:rPr>
                <w:rStyle w:val="TableGrid"/>
              </w:rPr>
              <w:t>^{</w:t>
            </w:r>
            <w:proofErr w:type="gramEnd"/>
            <w:r>
              <w:rPr>
                <w:rStyle w:val="TableGrid"/>
              </w:rPr>
              <w:t>18}$</w:t>
            </w:r>
            <w:r>
              <w:t xml:space="preserve"> to </w:t>
            </w:r>
            <w:r>
              <w:rPr>
                <w:rStyle w:val="TableGrid"/>
              </w:rPr>
              <w:t>$9 \times 10^{18}$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A34A8" w14:textId="77777777" w:rsidR="000E498C" w:rsidRDefault="000E498C" w:rsidP="00A002BD">
            <w:pPr>
              <w:pStyle w:val="Heading3Char"/>
            </w:pPr>
            <w:r>
              <w:rPr>
                <w:rStyle w:val="HTMLPreformattedChar"/>
                <w:rFonts w:eastAsiaTheme="minorHAnsi"/>
              </w:rPr>
              <w:t>0L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2E89F" w14:textId="77777777" w:rsidR="000E498C" w:rsidRDefault="000E498C" w:rsidP="00A002BD">
            <w:pPr>
              <w:pStyle w:val="Heading3Char"/>
            </w:pPr>
            <w:r>
              <w:t xml:space="preserve">Requires the </w:t>
            </w:r>
            <w:r>
              <w:rPr>
                <w:rStyle w:val="HTMLPreformattedChar"/>
                <w:rFonts w:eastAsiaTheme="minorHAnsi"/>
              </w:rPr>
              <w:t>L</w:t>
            </w:r>
            <w:r>
              <w:t xml:space="preserve"> suffix: </w:t>
            </w:r>
            <w:r>
              <w:rPr>
                <w:rStyle w:val="HTMLPreformattedChar"/>
                <w:rFonts w:eastAsiaTheme="minorHAnsi"/>
              </w:rPr>
              <w:t>10000000000L</w:t>
            </w:r>
            <w:r>
              <w:t xml:space="preserve">. </w:t>
            </w:r>
          </w:p>
        </w:tc>
      </w:tr>
      <w:tr w:rsidR="000E498C" w14:paraId="5B71FF01" w14:textId="77777777" w:rsidTr="00A002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6303F" w14:textId="77777777" w:rsidR="000E498C" w:rsidRDefault="000E498C" w:rsidP="00A002BD">
            <w:r>
              <w:rPr>
                <w:rStyle w:val="HTMLPreformattedChar"/>
                <w:rFonts w:eastAsiaTheme="minorHAnsi"/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5A3E0" w14:textId="77777777" w:rsidR="000E498C" w:rsidRDefault="000E498C" w:rsidP="00A002BD">
            <w:pPr>
              <w:pStyle w:val="Heading3Char"/>
            </w:pPr>
            <w:r>
              <w:t xml:space="preserve">4 Bytes </w:t>
            </w:r>
            <w:r>
              <w:rPr>
                <w:i/>
                <w:iCs/>
              </w:rPr>
              <w:t>(32 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C8AB1" w14:textId="77777777" w:rsidR="000E498C" w:rsidRDefault="000E498C" w:rsidP="00A002BD">
            <w:pPr>
              <w:pStyle w:val="Heading3Char"/>
            </w:pPr>
            <w:r>
              <w:rPr>
                <w:rStyle w:val="TableGrid"/>
              </w:rPr>
              <w:t>$\</w:t>
            </w:r>
            <w:proofErr w:type="spellStart"/>
            <w:r>
              <w:rPr>
                <w:rStyle w:val="TableGrid"/>
              </w:rPr>
              <w:t>approx</w:t>
            </w:r>
            <w:proofErr w:type="spellEnd"/>
            <w:r>
              <w:rPr>
                <w:rStyle w:val="TableGrid"/>
              </w:rPr>
              <w:t xml:space="preserve"> 6\</w:t>
            </w:r>
            <w:proofErr w:type="gramStart"/>
            <w:r>
              <w:rPr>
                <w:rStyle w:val="TableGrid"/>
              </w:rPr>
              <w:t>text{</w:t>
            </w:r>
            <w:proofErr w:type="gramEnd"/>
            <w:r>
              <w:rPr>
                <w:rStyle w:val="TableGrid"/>
              </w:rPr>
              <w:t>–}7$</w:t>
            </w:r>
            <w:r>
              <w:t xml:space="preserve"> decimal places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15243" w14:textId="77777777" w:rsidR="000E498C" w:rsidRDefault="000E498C" w:rsidP="00A002BD">
            <w:pPr>
              <w:pStyle w:val="Heading3Char"/>
            </w:pPr>
            <w:r>
              <w:rPr>
                <w:rStyle w:val="HTMLPreformattedChar"/>
                <w:rFonts w:eastAsiaTheme="minorHAnsi"/>
              </w:rPr>
              <w:t>0.0f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A363" w14:textId="77777777" w:rsidR="000E498C" w:rsidRDefault="000E498C" w:rsidP="00A002BD">
            <w:pPr>
              <w:pStyle w:val="Heading3Char"/>
            </w:pPr>
            <w:r>
              <w:t xml:space="preserve">Requires the </w:t>
            </w:r>
            <w:r>
              <w:rPr>
                <w:rStyle w:val="HTMLPreformattedChar"/>
                <w:rFonts w:eastAsiaTheme="minorHAnsi"/>
              </w:rPr>
              <w:t>f</w:t>
            </w:r>
            <w:r>
              <w:t xml:space="preserve"> suffix: </w:t>
            </w:r>
            <w:r>
              <w:rPr>
                <w:rStyle w:val="HTMLPreformattedChar"/>
                <w:rFonts w:eastAsiaTheme="minorHAnsi"/>
              </w:rPr>
              <w:t>3.14f</w:t>
            </w:r>
            <w:r>
              <w:t xml:space="preserve">. </w:t>
            </w:r>
          </w:p>
        </w:tc>
      </w:tr>
      <w:tr w:rsidR="000E498C" w14:paraId="01AE6442" w14:textId="77777777" w:rsidTr="00A002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0B4BC" w14:textId="77777777" w:rsidR="000E498C" w:rsidRDefault="000E498C" w:rsidP="00A002BD">
            <w:r>
              <w:rPr>
                <w:rStyle w:val="HTMLPreformattedChar"/>
                <w:rFonts w:eastAsiaTheme="minorHAnsi"/>
                <w:b/>
                <w:bCs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2754E" w14:textId="77777777" w:rsidR="000E498C" w:rsidRDefault="000E498C" w:rsidP="00A002BD">
            <w:pPr>
              <w:pStyle w:val="Heading3Char"/>
            </w:pPr>
            <w:r>
              <w:t xml:space="preserve">8 Bytes </w:t>
            </w:r>
            <w:r>
              <w:rPr>
                <w:i/>
                <w:iCs/>
              </w:rPr>
              <w:t>(64 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ADF1E" w14:textId="77777777" w:rsidR="000E498C" w:rsidRDefault="000E498C" w:rsidP="00A002BD">
            <w:pPr>
              <w:pStyle w:val="Heading3Char"/>
            </w:pPr>
            <w:r>
              <w:rPr>
                <w:rStyle w:val="TableGrid"/>
              </w:rPr>
              <w:t>$\</w:t>
            </w:r>
            <w:proofErr w:type="spellStart"/>
            <w:r>
              <w:rPr>
                <w:rStyle w:val="TableGrid"/>
              </w:rPr>
              <w:t>approx</w:t>
            </w:r>
            <w:proofErr w:type="spellEnd"/>
            <w:r>
              <w:rPr>
                <w:rStyle w:val="TableGrid"/>
              </w:rPr>
              <w:t xml:space="preserve"> 15\</w:t>
            </w:r>
            <w:proofErr w:type="gramStart"/>
            <w:r>
              <w:rPr>
                <w:rStyle w:val="TableGrid"/>
              </w:rPr>
              <w:t>text{</w:t>
            </w:r>
            <w:proofErr w:type="gramEnd"/>
            <w:r>
              <w:rPr>
                <w:rStyle w:val="TableGrid"/>
              </w:rPr>
              <w:t>–}16$</w:t>
            </w:r>
            <w:r>
              <w:t xml:space="preserve"> decimal places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E5B11" w14:textId="77777777" w:rsidR="000E498C" w:rsidRDefault="000E498C" w:rsidP="00A002BD">
            <w:pPr>
              <w:pStyle w:val="Heading3Char"/>
            </w:pPr>
            <w:r>
              <w:rPr>
                <w:rStyle w:val="HTMLPreformattedChar"/>
                <w:rFonts w:eastAsiaTheme="minorHAnsi"/>
              </w:rPr>
              <w:t>0.0d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8547F" w14:textId="77777777" w:rsidR="000E498C" w:rsidRDefault="000E498C" w:rsidP="00A002BD">
            <w:pPr>
              <w:pStyle w:val="Heading3Char"/>
            </w:pPr>
            <w:r>
              <w:t xml:space="preserve">Standard default floating-point type. </w:t>
            </w:r>
          </w:p>
        </w:tc>
      </w:tr>
      <w:tr w:rsidR="000E498C" w14:paraId="213F085C" w14:textId="77777777" w:rsidTr="00A002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8DC78" w14:textId="77777777" w:rsidR="000E498C" w:rsidRDefault="000E498C" w:rsidP="00A002BD">
            <w:r>
              <w:rPr>
                <w:rStyle w:val="HTMLPreformattedChar"/>
                <w:rFonts w:eastAsiaTheme="minorHAnsi"/>
                <w:b/>
                <w:bCs/>
              </w:rPr>
              <w:t>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EACAD" w14:textId="77777777" w:rsidR="000E498C" w:rsidRDefault="000E498C" w:rsidP="00A002BD">
            <w:pPr>
              <w:pStyle w:val="Heading3Char"/>
            </w:pPr>
            <w:r>
              <w:t xml:space="preserve">2 Bytes </w:t>
            </w:r>
            <w:r>
              <w:rPr>
                <w:i/>
                <w:iCs/>
              </w:rPr>
              <w:t>(16 bits)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36BD3" w14:textId="77777777" w:rsidR="000E498C" w:rsidRDefault="000E498C" w:rsidP="00A002BD">
            <w:pPr>
              <w:pStyle w:val="Heading3Char"/>
            </w:pPr>
            <w:r>
              <w:rPr>
                <w:rStyle w:val="TableGrid"/>
              </w:rPr>
              <w:t>$0$</w:t>
            </w:r>
            <w:r>
              <w:t xml:space="preserve"> to </w:t>
            </w:r>
            <w:r>
              <w:rPr>
                <w:rStyle w:val="TableGrid"/>
              </w:rPr>
              <w:t>$65,535$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C449C" w14:textId="77777777" w:rsidR="000E498C" w:rsidRDefault="000E498C" w:rsidP="00A002BD">
            <w:pPr>
              <w:pStyle w:val="Heading3Char"/>
            </w:pPr>
            <w:r>
              <w:rPr>
                <w:rStyle w:val="HTMLPreformattedChar"/>
                <w:rFonts w:eastAsiaTheme="minorHAnsi"/>
              </w:rPr>
              <w:t>'\u0000'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0EF0A" w14:textId="77777777" w:rsidR="000E498C" w:rsidRDefault="000E498C" w:rsidP="00A002BD">
            <w:pPr>
              <w:pStyle w:val="Heading3Char"/>
            </w:pPr>
            <w:r>
              <w:rPr>
                <w:b/>
                <w:bCs/>
              </w:rPr>
              <w:t>Unicode (UTF-16)</w:t>
            </w:r>
            <w:r>
              <w:t xml:space="preserve"> format; stores international symbols. </w:t>
            </w:r>
          </w:p>
        </w:tc>
      </w:tr>
      <w:tr w:rsidR="000E498C" w14:paraId="657B9944" w14:textId="77777777" w:rsidTr="00A002B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06DF8" w14:textId="77777777" w:rsidR="000E498C" w:rsidRDefault="000E498C" w:rsidP="00A002BD">
            <w:proofErr w:type="spellStart"/>
            <w:r>
              <w:rPr>
                <w:rStyle w:val="HTMLPreformattedChar"/>
                <w:rFonts w:eastAsiaTheme="minorHAnsi"/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76D93" w14:textId="77777777" w:rsidR="000E498C" w:rsidRDefault="000E498C" w:rsidP="00A002BD">
            <w:pPr>
              <w:pStyle w:val="Heading3Char"/>
            </w:pPr>
            <w:r>
              <w:t xml:space="preserve">JVM-defined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3A03A" w14:textId="77777777" w:rsidR="000E498C" w:rsidRDefault="000E498C" w:rsidP="00A002BD">
            <w:pPr>
              <w:pStyle w:val="Heading3Char"/>
            </w:pPr>
            <w:r>
              <w:rPr>
                <w:rStyle w:val="HTMLPreformattedChar"/>
                <w:rFonts w:eastAsiaTheme="minorHAnsi"/>
              </w:rPr>
              <w:t>true</w:t>
            </w:r>
            <w:r>
              <w:t xml:space="preserve"> / </w:t>
            </w:r>
            <w:r>
              <w:rPr>
                <w:rStyle w:val="HTMLPreformattedChar"/>
                <w:rFonts w:eastAsiaTheme="minorHAnsi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6CCC7" w14:textId="77777777" w:rsidR="000E498C" w:rsidRDefault="000E498C" w:rsidP="00A002BD">
            <w:pPr>
              <w:pStyle w:val="Heading3Char"/>
            </w:pPr>
            <w:r>
              <w:rPr>
                <w:rStyle w:val="HTMLPreformattedChar"/>
                <w:rFonts w:eastAsiaTheme="minorHAnsi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AC3F0" w14:textId="77777777" w:rsidR="000E498C" w:rsidRDefault="000E498C" w:rsidP="00A002BD">
            <w:pPr>
              <w:pStyle w:val="Heading3Char"/>
            </w:pPr>
            <w:r>
              <w:t xml:space="preserve">Cannot be cast or converted to/from an integer in Java. </w:t>
            </w:r>
          </w:p>
        </w:tc>
      </w:tr>
    </w:tbl>
    <w:p w14:paraId="51B39FB1" w14:textId="77777777" w:rsidR="000E498C" w:rsidRDefault="000E498C" w:rsidP="000E498C">
      <w:pPr>
        <w:pStyle w:val="Heading3"/>
      </w:pPr>
      <w:r>
        <w:rPr>
          <w:rFonts w:ascii="Segoe UI Emoji" w:hAnsi="Segoe UI Emoji" w:cs="Segoe UI Emoji"/>
        </w:rPr>
        <w:t>⚠️</w:t>
      </w:r>
      <w:r>
        <w:t xml:space="preserve"> 4. Scanner I/O &amp; The Hidden Buffer Trap</w:t>
      </w:r>
    </w:p>
    <w:p w14:paraId="730228E8" w14:textId="77777777" w:rsidR="000E498C" w:rsidRDefault="000E498C" w:rsidP="000E498C">
      <w:r>
        <w:rPr>
          <w:rStyle w:val="hljs-title"/>
        </w:rPr>
        <w:t>Java</w:t>
      </w:r>
    </w:p>
    <w:p w14:paraId="34E843CB" w14:textId="77777777" w:rsidR="000E498C" w:rsidRDefault="000E498C" w:rsidP="000E498C">
      <w:pPr>
        <w:pStyle w:val="Strong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Scanner input = </w:t>
      </w:r>
      <w:r>
        <w:rPr>
          <w:rStyle w:val="ng-tns-c3943669687-283"/>
        </w:rPr>
        <w:t>new</w:t>
      </w:r>
      <w:r>
        <w:rPr>
          <w:rStyle w:val="HTMLPreformattedChar"/>
          <w:rFonts w:eastAsiaTheme="minorHAnsi"/>
        </w:rPr>
        <w:t xml:space="preserve"> </w:t>
      </w:r>
      <w:proofErr w:type="gramStart"/>
      <w:r>
        <w:rPr>
          <w:rStyle w:val="HTMLPreformattedChar"/>
          <w:rFonts w:eastAsiaTheme="minorHAnsi"/>
        </w:rPr>
        <w:t>Scanner(</w:t>
      </w:r>
      <w:proofErr w:type="gramEnd"/>
      <w:r>
        <w:rPr>
          <w:rStyle w:val="HTMLPreformattedChar"/>
          <w:rFonts w:eastAsiaTheme="minorHAnsi"/>
        </w:rPr>
        <w:t>System.in);</w:t>
      </w:r>
    </w:p>
    <w:p w14:paraId="4D7D91CC" w14:textId="77777777" w:rsidR="000E498C" w:rsidRDefault="000E498C" w:rsidP="000E498C">
      <w:pPr>
        <w:pStyle w:val="Strong"/>
        <w:rPr>
          <w:rStyle w:val="HTMLPreformattedChar"/>
          <w:rFonts w:eastAsiaTheme="minorHAnsi"/>
        </w:rPr>
      </w:pPr>
      <w:r>
        <w:rPr>
          <w:rStyle w:val="ng-tns-c3943669687-283"/>
        </w:rPr>
        <w:t>int</w:t>
      </w:r>
      <w:r>
        <w:rPr>
          <w:rStyle w:val="HTMLPreformattedChar"/>
          <w:rFonts w:eastAsiaTheme="minorHAnsi"/>
        </w:rPr>
        <w:t xml:space="preserve"> roll = </w:t>
      </w:r>
      <w:proofErr w:type="spellStart"/>
      <w:proofErr w:type="gramStart"/>
      <w:r>
        <w:rPr>
          <w:rStyle w:val="HTMLPreformattedChar"/>
          <w:rFonts w:eastAsiaTheme="minorHAnsi"/>
        </w:rPr>
        <w:t>input.nextInt</w:t>
      </w:r>
      <w:proofErr w:type="spellEnd"/>
      <w:proofErr w:type="gramEnd"/>
      <w:r>
        <w:rPr>
          <w:rStyle w:val="HTMLPreformattedChar"/>
          <w:rFonts w:eastAsiaTheme="minorHAnsi"/>
        </w:rPr>
        <w:t xml:space="preserve">();      </w:t>
      </w:r>
      <w:r>
        <w:rPr>
          <w:rStyle w:val="hljs-params"/>
        </w:rPr>
        <w:t>// 1. Reads integer only (leaves '\n' in buffer)</w:t>
      </w:r>
    </w:p>
    <w:p w14:paraId="654F0AC9" w14:textId="77777777" w:rsidR="000E498C" w:rsidRDefault="000E498C" w:rsidP="000E498C">
      <w:pPr>
        <w:pStyle w:val="Strong"/>
        <w:rPr>
          <w:rStyle w:val="HTMLPreformattedChar"/>
          <w:rFonts w:eastAsiaTheme="minorHAnsi"/>
        </w:rPr>
      </w:pPr>
      <w:proofErr w:type="spellStart"/>
      <w:proofErr w:type="gramStart"/>
      <w:r>
        <w:rPr>
          <w:rStyle w:val="HTMLPreformattedChar"/>
          <w:rFonts w:eastAsiaTheme="minorHAnsi"/>
        </w:rPr>
        <w:t>input.nextLine</w:t>
      </w:r>
      <w:proofErr w:type="spellEnd"/>
      <w:proofErr w:type="gramEnd"/>
      <w:r>
        <w:rPr>
          <w:rStyle w:val="HTMLPreformattedChar"/>
          <w:rFonts w:eastAsiaTheme="minorHAnsi"/>
        </w:rPr>
        <w:t xml:space="preserve">();                </w:t>
      </w:r>
      <w:r>
        <w:rPr>
          <w:rStyle w:val="hljs-params"/>
        </w:rPr>
        <w:t>// 2. BUFFER FLUSH (Consumes leftover '\n')</w:t>
      </w:r>
    </w:p>
    <w:p w14:paraId="245DAC65" w14:textId="77777777" w:rsidR="000E498C" w:rsidRDefault="000E498C" w:rsidP="000E498C">
      <w:pPr>
        <w:pStyle w:val="Strong"/>
        <w:rPr>
          <w:rStyle w:val="HTMLPreformattedChar"/>
          <w:rFonts w:eastAsiaTheme="minorHAnsi"/>
        </w:rPr>
      </w:pPr>
      <w:r>
        <w:rPr>
          <w:rStyle w:val="HTMLPreformattedChar"/>
          <w:rFonts w:eastAsiaTheme="minorHAnsi"/>
        </w:rPr>
        <w:t xml:space="preserve">String name = </w:t>
      </w:r>
      <w:proofErr w:type="spellStart"/>
      <w:proofErr w:type="gramStart"/>
      <w:r>
        <w:rPr>
          <w:rStyle w:val="HTMLPreformattedChar"/>
          <w:rFonts w:eastAsiaTheme="minorHAnsi"/>
        </w:rPr>
        <w:t>input.nextLine</w:t>
      </w:r>
      <w:proofErr w:type="spellEnd"/>
      <w:proofErr w:type="gramEnd"/>
      <w:r>
        <w:rPr>
          <w:rStyle w:val="HTMLPreformattedChar"/>
          <w:rFonts w:eastAsiaTheme="minorHAnsi"/>
        </w:rPr>
        <w:t xml:space="preserve">();  </w:t>
      </w:r>
      <w:r>
        <w:rPr>
          <w:rStyle w:val="hljs-params"/>
        </w:rPr>
        <w:t>// 3. Successfully reads full string</w:t>
      </w:r>
    </w:p>
    <w:p w14:paraId="38AB5D55" w14:textId="77777777" w:rsidR="000E498C" w:rsidRDefault="000E498C" w:rsidP="000E498C">
      <w:pPr>
        <w:pStyle w:val="Heading3Char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b/>
          <w:bCs/>
        </w:rPr>
        <w:t>Why it fails:</w:t>
      </w:r>
      <w:r>
        <w:t xml:space="preserve"> </w:t>
      </w:r>
      <w:proofErr w:type="spellStart"/>
      <w:proofErr w:type="gramStart"/>
      <w:r>
        <w:rPr>
          <w:rStyle w:val="HTMLPreformattedChar"/>
          <w:rFonts w:eastAsiaTheme="minorHAnsi"/>
        </w:rPr>
        <w:t>nextInt</w:t>
      </w:r>
      <w:proofErr w:type="spellEnd"/>
      <w:r>
        <w:rPr>
          <w:rStyle w:val="HTMLPreformattedChar"/>
          <w:rFonts w:eastAsiaTheme="minorHAnsi"/>
        </w:rPr>
        <w:t>(</w:t>
      </w:r>
      <w:proofErr w:type="gramEnd"/>
      <w:r>
        <w:rPr>
          <w:rStyle w:val="HTMLPreformattedChar"/>
          <w:rFonts w:eastAsiaTheme="minorHAnsi"/>
        </w:rPr>
        <w:t>)</w:t>
      </w:r>
      <w:r>
        <w:t xml:space="preserve"> and </w:t>
      </w:r>
      <w:r>
        <w:rPr>
          <w:rStyle w:val="HTMLPreformattedChar"/>
          <w:rFonts w:eastAsiaTheme="minorHAnsi"/>
        </w:rPr>
        <w:t>next()</w:t>
      </w:r>
      <w:r>
        <w:t xml:space="preserve"> read tokens and leave the trailing </w:t>
      </w:r>
      <w:r>
        <w:rPr>
          <w:b/>
          <w:bCs/>
        </w:rPr>
        <w:t>newline (</w:t>
      </w:r>
      <w:r>
        <w:rPr>
          <w:rStyle w:val="HTMLPreformattedChar"/>
          <w:rFonts w:eastAsiaTheme="minorHAnsi"/>
          <w:b/>
          <w:bCs/>
        </w:rPr>
        <w:t>\n</w:t>
      </w:r>
      <w:r>
        <w:rPr>
          <w:b/>
          <w:bCs/>
        </w:rPr>
        <w:t>)</w:t>
      </w:r>
      <w:r>
        <w:t xml:space="preserve"> in the buffer. Invoking </w:t>
      </w:r>
      <w:proofErr w:type="spellStart"/>
      <w:proofErr w:type="gramStart"/>
      <w:r>
        <w:rPr>
          <w:rStyle w:val="HTMLPreformattedChar"/>
          <w:rFonts w:eastAsiaTheme="minorHAnsi"/>
        </w:rPr>
        <w:t>nextLine</w:t>
      </w:r>
      <w:proofErr w:type="spellEnd"/>
      <w:r>
        <w:rPr>
          <w:rStyle w:val="HTMLPreformattedChar"/>
          <w:rFonts w:eastAsiaTheme="minorHAnsi"/>
        </w:rPr>
        <w:t>(</w:t>
      </w:r>
      <w:proofErr w:type="gramEnd"/>
      <w:r>
        <w:rPr>
          <w:rStyle w:val="HTMLPreformattedChar"/>
          <w:rFonts w:eastAsiaTheme="minorHAnsi"/>
        </w:rPr>
        <w:t>)</w:t>
      </w:r>
      <w:r>
        <w:t xml:space="preserve"> immediately afterwards consumes that remaining newline and returns an empty string. Always add a dummy </w:t>
      </w:r>
      <w:proofErr w:type="spellStart"/>
      <w:proofErr w:type="gramStart"/>
      <w:r>
        <w:rPr>
          <w:rStyle w:val="HTMLPreformattedChar"/>
          <w:rFonts w:eastAsiaTheme="minorHAnsi"/>
        </w:rPr>
        <w:t>input.nextLine</w:t>
      </w:r>
      <w:proofErr w:type="spellEnd"/>
      <w:proofErr w:type="gramEnd"/>
      <w:r>
        <w:rPr>
          <w:rStyle w:val="HTMLPreformattedChar"/>
          <w:rFonts w:eastAsiaTheme="minorHAnsi"/>
        </w:rPr>
        <w:t>()</w:t>
      </w:r>
      <w:r>
        <w:t xml:space="preserve"> to flush the buffer.</w:t>
      </w:r>
    </w:p>
    <w:p w14:paraId="21285A07" w14:textId="77777777" w:rsidR="000E498C" w:rsidRDefault="000E498C" w:rsidP="000E498C">
      <w:pPr>
        <w:pStyle w:val="Heading3Char"/>
      </w:pPr>
    </w:p>
    <w:p w14:paraId="24127159" w14:textId="77777777" w:rsidR="000E498C" w:rsidRDefault="000E498C" w:rsidP="000E498C">
      <w:pPr>
        <w:pStyle w:val="Heading3Char"/>
      </w:pPr>
      <w:r>
        <w:t xml:space="preserve"> </w:t>
      </w:r>
    </w:p>
    <w:p w14:paraId="72931CA6" w14:textId="77777777" w:rsidR="000E498C" w:rsidRDefault="000E498C" w:rsidP="000E498C">
      <w:pPr>
        <w:pStyle w:val="Heading3"/>
      </w:pPr>
      <w:r>
        <w:rPr>
          <w:rFonts w:ascii="Segoe UI Emoji" w:hAnsi="Segoe UI Emoji" w:cs="Segoe UI Emoji"/>
        </w:rPr>
        <w:lastRenderedPageBreak/>
        <w:t>🔄</w:t>
      </w:r>
      <w:r>
        <w:t xml:space="preserve"> 5. Type Casting &amp; Expression Promotion Rules</w:t>
      </w:r>
    </w:p>
    <w:p w14:paraId="10BF0AC9" w14:textId="77777777" w:rsidR="000E498C" w:rsidRDefault="000E498C" w:rsidP="000E498C">
      <w:pPr>
        <w:pStyle w:val="Heading3Char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Automatic Widening:</w:t>
      </w:r>
      <w:r>
        <w:t xml:space="preserve"> </w:t>
      </w:r>
      <w:r>
        <w:rPr>
          <w:rStyle w:val="HTMLPreformattedChar"/>
          <w:rFonts w:eastAsiaTheme="minorHAnsi"/>
        </w:rPr>
        <w:t>byte</w:t>
      </w:r>
      <w:r>
        <w:t xml:space="preserve"> </w:t>
      </w:r>
      <w:r>
        <w:rPr>
          <w:rStyle w:val="TableGrid"/>
        </w:rPr>
        <w:t>$\</w:t>
      </w:r>
      <w:proofErr w:type="spellStart"/>
      <w:r>
        <w:rPr>
          <w:rStyle w:val="TableGrid"/>
        </w:rPr>
        <w:t>rightarrow</w:t>
      </w:r>
      <w:proofErr w:type="spellEnd"/>
      <w:r>
        <w:rPr>
          <w:rStyle w:val="TableGrid"/>
        </w:rPr>
        <w:t>$</w:t>
      </w:r>
      <w:r>
        <w:t xml:space="preserve"> </w:t>
      </w:r>
      <w:r>
        <w:rPr>
          <w:rStyle w:val="HTMLPreformattedChar"/>
          <w:rFonts w:eastAsiaTheme="minorHAnsi"/>
        </w:rPr>
        <w:t>short</w:t>
      </w:r>
      <w:r>
        <w:t xml:space="preserve"> </w:t>
      </w:r>
      <w:r>
        <w:rPr>
          <w:rStyle w:val="TableGrid"/>
        </w:rPr>
        <w:t>$\</w:t>
      </w:r>
      <w:proofErr w:type="spellStart"/>
      <w:r>
        <w:rPr>
          <w:rStyle w:val="TableGrid"/>
        </w:rPr>
        <w:t>rightarrow</w:t>
      </w:r>
      <w:proofErr w:type="spellEnd"/>
      <w:r>
        <w:rPr>
          <w:rStyle w:val="TableGrid"/>
        </w:rPr>
        <w:t>$</w:t>
      </w:r>
      <w:r>
        <w:t xml:space="preserve"> </w:t>
      </w:r>
      <w:r>
        <w:rPr>
          <w:rStyle w:val="HTMLPreformattedChar"/>
          <w:rFonts w:eastAsiaTheme="minorHAnsi"/>
        </w:rPr>
        <w:t>int</w:t>
      </w:r>
      <w:r>
        <w:t xml:space="preserve"> </w:t>
      </w:r>
      <w:r>
        <w:rPr>
          <w:rStyle w:val="TableGrid"/>
        </w:rPr>
        <w:t>$\</w:t>
      </w:r>
      <w:proofErr w:type="spellStart"/>
      <w:r>
        <w:rPr>
          <w:rStyle w:val="TableGrid"/>
        </w:rPr>
        <w:t>rightarrow</w:t>
      </w:r>
      <w:proofErr w:type="spellEnd"/>
      <w:r>
        <w:rPr>
          <w:rStyle w:val="TableGrid"/>
        </w:rPr>
        <w:t>$</w:t>
      </w:r>
      <w:r>
        <w:t xml:space="preserve"> </w:t>
      </w:r>
      <w:r>
        <w:rPr>
          <w:rStyle w:val="HTMLPreformattedChar"/>
          <w:rFonts w:eastAsiaTheme="minorHAnsi"/>
        </w:rPr>
        <w:t>long</w:t>
      </w:r>
      <w:r>
        <w:t xml:space="preserve"> </w:t>
      </w:r>
      <w:r>
        <w:rPr>
          <w:rStyle w:val="TableGrid"/>
        </w:rPr>
        <w:t>$\</w:t>
      </w:r>
      <w:proofErr w:type="spellStart"/>
      <w:r>
        <w:rPr>
          <w:rStyle w:val="TableGrid"/>
        </w:rPr>
        <w:t>rightarrow</w:t>
      </w:r>
      <w:proofErr w:type="spellEnd"/>
      <w:r>
        <w:rPr>
          <w:rStyle w:val="TableGrid"/>
        </w:rPr>
        <w:t>$</w:t>
      </w:r>
      <w:r>
        <w:t xml:space="preserve"> </w:t>
      </w:r>
      <w:r>
        <w:rPr>
          <w:rStyle w:val="HTMLPreformattedChar"/>
          <w:rFonts w:eastAsiaTheme="minorHAnsi"/>
        </w:rPr>
        <w:t>float</w:t>
      </w:r>
      <w:r>
        <w:t xml:space="preserve"> </w:t>
      </w:r>
      <w:r>
        <w:rPr>
          <w:rStyle w:val="TableGrid"/>
        </w:rPr>
        <w:t>$\</w:t>
      </w:r>
      <w:proofErr w:type="spellStart"/>
      <w:r>
        <w:rPr>
          <w:rStyle w:val="TableGrid"/>
        </w:rPr>
        <w:t>rightarrow</w:t>
      </w:r>
      <w:proofErr w:type="spellEnd"/>
      <w:r>
        <w:rPr>
          <w:rStyle w:val="TableGrid"/>
        </w:rPr>
        <w:t>$</w:t>
      </w:r>
      <w:r>
        <w:t xml:space="preserve"> </w:t>
      </w:r>
      <w:r>
        <w:rPr>
          <w:rStyle w:val="HTMLPreformattedChar"/>
          <w:rFonts w:eastAsiaTheme="minorHAnsi"/>
        </w:rPr>
        <w:t>double</w:t>
      </w:r>
      <w:r>
        <w:t xml:space="preserve">. </w:t>
      </w:r>
    </w:p>
    <w:p w14:paraId="0C0D8BE0" w14:textId="77777777" w:rsidR="000E498C" w:rsidRDefault="000E498C" w:rsidP="000E498C">
      <w:pPr>
        <w:pStyle w:val="Heading3Char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Explicit Narrowing:</w:t>
      </w:r>
      <w:r>
        <w:t xml:space="preserve"> Forcing a larger type into a smaller container triggers overflow bit-wrapping: </w:t>
      </w:r>
    </w:p>
    <w:p w14:paraId="7EBBD575" w14:textId="77777777" w:rsidR="000E498C" w:rsidRDefault="000E498C" w:rsidP="000E498C">
      <w:pPr>
        <w:spacing w:beforeAutospacing="1" w:afterAutospacing="1"/>
        <w:ind w:left="720"/>
      </w:pPr>
      <w:r>
        <w:rPr>
          <w:rStyle w:val="ng-tns-c3943669687-284"/>
        </w:rPr>
        <w:t>Java</w:t>
      </w:r>
    </w:p>
    <w:p w14:paraId="06F8D57B" w14:textId="77777777" w:rsidR="000E498C" w:rsidRDefault="000E498C" w:rsidP="000E498C">
      <w:pPr>
        <w:pStyle w:val="Strong"/>
        <w:ind w:left="720"/>
        <w:rPr>
          <w:rStyle w:val="HTMLPreformattedChar"/>
          <w:rFonts w:eastAsiaTheme="minorHAnsi"/>
        </w:rPr>
      </w:pPr>
      <w:r>
        <w:rPr>
          <w:rStyle w:val="ng-tns-c3943669687-283"/>
        </w:rPr>
        <w:t>int</w:t>
      </w:r>
      <w:r>
        <w:rPr>
          <w:rStyle w:val="HTMLPreformattedChar"/>
          <w:rFonts w:eastAsiaTheme="minorHAnsi"/>
        </w:rPr>
        <w:t xml:space="preserve"> a = </w:t>
      </w:r>
      <w:r>
        <w:rPr>
          <w:rStyle w:val="hljs-comment"/>
        </w:rPr>
        <w:t>257</w:t>
      </w:r>
      <w:r>
        <w:rPr>
          <w:rStyle w:val="HTMLPreformattedChar"/>
          <w:rFonts w:eastAsiaTheme="minorHAnsi"/>
        </w:rPr>
        <w:t>;</w:t>
      </w:r>
    </w:p>
    <w:p w14:paraId="1322796C" w14:textId="77777777" w:rsidR="000E498C" w:rsidRDefault="000E498C" w:rsidP="000E498C">
      <w:pPr>
        <w:pStyle w:val="Strong"/>
        <w:ind w:left="720"/>
        <w:rPr>
          <w:rStyle w:val="HTMLPreformattedChar"/>
          <w:rFonts w:eastAsiaTheme="minorHAnsi"/>
        </w:rPr>
      </w:pPr>
      <w:r>
        <w:rPr>
          <w:rStyle w:val="ng-tns-c3943669687-283"/>
        </w:rPr>
        <w:t>byte</w:t>
      </w:r>
      <w:r>
        <w:rPr>
          <w:rStyle w:val="HTMLPreformattedChar"/>
          <w:rFonts w:eastAsiaTheme="minorHAnsi"/>
        </w:rPr>
        <w:t xml:space="preserve"> b = (</w:t>
      </w:r>
      <w:r>
        <w:rPr>
          <w:rStyle w:val="ng-tns-c3943669687-283"/>
        </w:rPr>
        <w:t>byte</w:t>
      </w:r>
      <w:r>
        <w:rPr>
          <w:rStyle w:val="HTMLPreformattedChar"/>
          <w:rFonts w:eastAsiaTheme="minorHAnsi"/>
        </w:rPr>
        <w:t xml:space="preserve">) a; </w:t>
      </w:r>
      <w:r>
        <w:rPr>
          <w:rStyle w:val="hljs-params"/>
        </w:rPr>
        <w:t>// 257 % 256 = 1</w:t>
      </w:r>
    </w:p>
    <w:p w14:paraId="2C98DE61" w14:textId="77777777" w:rsidR="000E498C" w:rsidRDefault="000E498C" w:rsidP="000E498C">
      <w:pPr>
        <w:pStyle w:val="Heading3Char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>Expression Promotion:</w:t>
      </w:r>
      <w:r>
        <w:t xml:space="preserve"> All </w:t>
      </w:r>
      <w:r>
        <w:rPr>
          <w:rStyle w:val="HTMLPreformattedChar"/>
          <w:rFonts w:eastAsiaTheme="minorHAnsi"/>
        </w:rPr>
        <w:t>byte</w:t>
      </w:r>
      <w:r>
        <w:t xml:space="preserve">, </w:t>
      </w:r>
      <w:r>
        <w:rPr>
          <w:rStyle w:val="HTMLPreformattedChar"/>
          <w:rFonts w:eastAsiaTheme="minorHAnsi"/>
        </w:rPr>
        <w:t>short</w:t>
      </w:r>
      <w:r>
        <w:t xml:space="preserve">, and </w:t>
      </w:r>
      <w:r>
        <w:rPr>
          <w:rStyle w:val="HTMLPreformattedChar"/>
          <w:rFonts w:eastAsiaTheme="minorHAnsi"/>
        </w:rPr>
        <w:t>char</w:t>
      </w:r>
      <w:r>
        <w:t xml:space="preserve"> operands are </w:t>
      </w:r>
      <w:r>
        <w:rPr>
          <w:b/>
          <w:bCs/>
        </w:rPr>
        <w:t xml:space="preserve">automatically promoted to </w:t>
      </w:r>
      <w:r>
        <w:rPr>
          <w:rStyle w:val="HTMLPreformattedChar"/>
          <w:rFonts w:eastAsiaTheme="minorHAnsi"/>
          <w:b/>
          <w:bCs/>
        </w:rPr>
        <w:t>int</w:t>
      </w:r>
      <w:r>
        <w:t xml:space="preserve"> in arithmetic operations. </w:t>
      </w:r>
    </w:p>
    <w:p w14:paraId="7F980747" w14:textId="77777777" w:rsidR="000E498C" w:rsidRDefault="000E498C" w:rsidP="000E498C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6. High-Frequency Interview Q&amp;A</w:t>
      </w:r>
    </w:p>
    <w:p w14:paraId="065C190C" w14:textId="77777777" w:rsidR="000E498C" w:rsidRDefault="000E498C" w:rsidP="000E498C">
      <w:pPr>
        <w:pStyle w:val="Heading3Char"/>
      </w:pPr>
      <w:r>
        <w:rPr>
          <w:b/>
          <w:bCs/>
        </w:rPr>
        <w:t xml:space="preserve">Q1: Why does </w:t>
      </w:r>
      <w:r>
        <w:rPr>
          <w:rStyle w:val="HTMLPreformattedChar"/>
          <w:rFonts w:eastAsiaTheme="minorHAnsi"/>
          <w:b/>
          <w:bCs/>
        </w:rPr>
        <w:t>byte b = 50; b = b * 2;</w:t>
      </w:r>
      <w:r>
        <w:rPr>
          <w:b/>
          <w:bCs/>
        </w:rPr>
        <w:t xml:space="preserve"> fail to compile?</w:t>
      </w:r>
    </w:p>
    <w:p w14:paraId="1639845B" w14:textId="77777777" w:rsidR="000E498C" w:rsidRDefault="000E498C" w:rsidP="000E498C">
      <w:pPr>
        <w:pStyle w:val="Heading3Char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b/>
          <w:bCs/>
        </w:rPr>
        <w:t>Answer:</w:t>
      </w:r>
      <w:r>
        <w:t xml:space="preserve"> In arithmetic calculations (</w:t>
      </w:r>
      <w:r>
        <w:rPr>
          <w:rStyle w:val="HTMLPreformattedChar"/>
          <w:rFonts w:eastAsiaTheme="minorHAnsi"/>
        </w:rPr>
        <w:t>b * 2</w:t>
      </w:r>
      <w:r>
        <w:t xml:space="preserve">), Java automatically promotes </w:t>
      </w:r>
      <w:r>
        <w:rPr>
          <w:rStyle w:val="HTMLPreformattedChar"/>
          <w:rFonts w:eastAsiaTheme="minorHAnsi"/>
        </w:rPr>
        <w:t>b</w:t>
      </w:r>
      <w:r>
        <w:t xml:space="preserve"> to an </w:t>
      </w:r>
      <w:r>
        <w:rPr>
          <w:rStyle w:val="HTMLPreformattedChar"/>
          <w:rFonts w:eastAsiaTheme="minorHAnsi"/>
        </w:rPr>
        <w:t>int</w:t>
      </w:r>
      <w:r>
        <w:t xml:space="preserve">. The resulting value is an </w:t>
      </w:r>
      <w:r>
        <w:rPr>
          <w:rStyle w:val="HTMLPreformattedChar"/>
          <w:rFonts w:eastAsiaTheme="minorHAnsi"/>
        </w:rPr>
        <w:t>int</w:t>
      </w:r>
      <w:r>
        <w:t xml:space="preserve">, which cannot be assigned to a </w:t>
      </w:r>
      <w:r>
        <w:rPr>
          <w:rStyle w:val="HTMLPreformattedChar"/>
          <w:rFonts w:eastAsiaTheme="minorHAnsi"/>
        </w:rPr>
        <w:t>byte</w:t>
      </w:r>
      <w:r>
        <w:t xml:space="preserve"> variable without an explicit cast. </w:t>
      </w:r>
    </w:p>
    <w:p w14:paraId="379743DE" w14:textId="77777777" w:rsidR="000E498C" w:rsidRDefault="000E498C" w:rsidP="000E498C">
      <w:pPr>
        <w:pStyle w:val="Heading3Char"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i/>
          <w:iCs/>
        </w:rPr>
        <w:t>Fix:</w:t>
      </w:r>
      <w:r>
        <w:t xml:space="preserve"> </w:t>
      </w:r>
      <w:r>
        <w:rPr>
          <w:rStyle w:val="HTMLPreformattedChar"/>
          <w:rFonts w:eastAsiaTheme="minorHAnsi"/>
        </w:rPr>
        <w:t>b = (byte</w:t>
      </w:r>
      <w:proofErr w:type="gramStart"/>
      <w:r>
        <w:rPr>
          <w:rStyle w:val="HTMLPreformattedChar"/>
          <w:rFonts w:eastAsiaTheme="minorHAnsi"/>
        </w:rPr>
        <w:t>)(</w:t>
      </w:r>
      <w:proofErr w:type="gramEnd"/>
      <w:r>
        <w:rPr>
          <w:rStyle w:val="HTMLPreformattedChar"/>
          <w:rFonts w:eastAsiaTheme="minorHAnsi"/>
        </w:rPr>
        <w:t>b * 2);</w:t>
      </w:r>
    </w:p>
    <w:p w14:paraId="411366F4" w14:textId="77777777" w:rsidR="000E498C" w:rsidRDefault="000E498C" w:rsidP="000E498C">
      <w:pPr>
        <w:pStyle w:val="Heading3Char"/>
      </w:pPr>
      <w:r>
        <w:rPr>
          <w:b/>
          <w:bCs/>
        </w:rPr>
        <w:t xml:space="preserve">Q2: What happens if you remove </w:t>
      </w:r>
      <w:r>
        <w:rPr>
          <w:rStyle w:val="HTMLPreformattedChar"/>
          <w:rFonts w:eastAsiaTheme="minorHAnsi"/>
          <w:b/>
          <w:bCs/>
        </w:rPr>
        <w:t>static</w:t>
      </w:r>
      <w:r>
        <w:rPr>
          <w:b/>
          <w:bCs/>
        </w:rPr>
        <w:t xml:space="preserve"> from the </w:t>
      </w:r>
      <w:r>
        <w:rPr>
          <w:rStyle w:val="HTMLPreformattedChar"/>
          <w:rFonts w:eastAsiaTheme="minorHAnsi"/>
          <w:b/>
          <w:bCs/>
        </w:rPr>
        <w:t>main</w:t>
      </w:r>
      <w:r>
        <w:rPr>
          <w:b/>
          <w:bCs/>
        </w:rPr>
        <w:t xml:space="preserve"> method?</w:t>
      </w:r>
    </w:p>
    <w:p w14:paraId="2061672C" w14:textId="77777777" w:rsidR="000E498C" w:rsidRDefault="000E498C" w:rsidP="000E498C">
      <w:pPr>
        <w:pStyle w:val="Heading3Char"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b/>
          <w:bCs/>
        </w:rPr>
        <w:t>Answer:</w:t>
      </w:r>
      <w:r>
        <w:t xml:space="preserve"> The code compiles without errors (</w:t>
      </w:r>
      <w:proofErr w:type="spellStart"/>
      <w:r>
        <w:rPr>
          <w:rStyle w:val="HTMLPreformattedChar"/>
          <w:rFonts w:eastAsiaTheme="minorHAnsi"/>
        </w:rPr>
        <w:t>javac</w:t>
      </w:r>
      <w:proofErr w:type="spellEnd"/>
      <w:r>
        <w:rPr>
          <w:rStyle w:val="HTMLPreformattedChar"/>
          <w:rFonts w:eastAsiaTheme="minorHAnsi"/>
        </w:rPr>
        <w:t xml:space="preserve"> Main.java</w:t>
      </w:r>
      <w:r>
        <w:t xml:space="preserve"> succeeds), but running the program causes the JVM to throw a runtime error: </w:t>
      </w:r>
      <w:proofErr w:type="spellStart"/>
      <w:r>
        <w:rPr>
          <w:rStyle w:val="HTMLPreformattedChar"/>
          <w:rFonts w:eastAsiaTheme="minorHAnsi"/>
        </w:rPr>
        <w:t>NoSuchMethodError</w:t>
      </w:r>
      <w:proofErr w:type="spellEnd"/>
      <w:r>
        <w:rPr>
          <w:rStyle w:val="HTMLPreformattedChar"/>
          <w:rFonts w:eastAsiaTheme="minorHAnsi"/>
        </w:rPr>
        <w:t>: main method not found</w:t>
      </w:r>
      <w:r>
        <w:t xml:space="preserve">. The JVM requires the entry point to be callable without allocating an instance of the class. </w:t>
      </w:r>
    </w:p>
    <w:p w14:paraId="53BFD63B" w14:textId="77777777" w:rsidR="000E498C" w:rsidRDefault="000E498C" w:rsidP="000E498C">
      <w:pPr>
        <w:pStyle w:val="Heading3Char"/>
      </w:pPr>
      <w:r>
        <w:rPr>
          <w:b/>
          <w:bCs/>
        </w:rPr>
        <w:t xml:space="preserve">Q3: Why is </w:t>
      </w:r>
      <w:r>
        <w:rPr>
          <w:rStyle w:val="HTMLPreformattedChar"/>
          <w:rFonts w:eastAsiaTheme="minorHAnsi"/>
          <w:b/>
          <w:bCs/>
        </w:rPr>
        <w:t>char</w:t>
      </w:r>
      <w:r>
        <w:rPr>
          <w:b/>
          <w:bCs/>
        </w:rPr>
        <w:t xml:space="preserve"> 2 bytes in Java, but only 1 byte in C/C++?</w:t>
      </w:r>
    </w:p>
    <w:p w14:paraId="018A67B6" w14:textId="77777777" w:rsidR="000E498C" w:rsidRDefault="000E498C" w:rsidP="000E498C">
      <w:pPr>
        <w:pStyle w:val="Heading3Char"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b/>
          <w:bCs/>
        </w:rPr>
        <w:t>Answer:</w:t>
      </w:r>
      <w:r>
        <w:t xml:space="preserve"> C/C++ originally adopted the 8-bit ASCII character set (up to 256 characters). Java was designed with internationalization in mind and uses the 16-bit </w:t>
      </w:r>
      <w:r>
        <w:rPr>
          <w:b/>
          <w:bCs/>
        </w:rPr>
        <w:t>Unicode (UTF-16)</w:t>
      </w:r>
      <w:r>
        <w:t xml:space="preserve"> standard to support global alphabets, scripts, and symbols. </w:t>
      </w:r>
    </w:p>
    <w:p w14:paraId="35B94F2A" w14:textId="77777777" w:rsidR="000E498C" w:rsidRDefault="000E498C" w:rsidP="000E498C">
      <w:pPr>
        <w:pStyle w:val="Heading3Char"/>
      </w:pPr>
      <w:r>
        <w:rPr>
          <w:b/>
          <w:bCs/>
        </w:rPr>
        <w:t xml:space="preserve">Q4: Is </w:t>
      </w:r>
      <w:r>
        <w:rPr>
          <w:rStyle w:val="HTMLPreformattedChar"/>
          <w:rFonts w:eastAsiaTheme="minorHAnsi"/>
          <w:b/>
          <w:bCs/>
        </w:rPr>
        <w:t xml:space="preserve">public static void </w:t>
      </w:r>
      <w:proofErr w:type="gramStart"/>
      <w:r>
        <w:rPr>
          <w:rStyle w:val="HTMLPreformattedChar"/>
          <w:rFonts w:eastAsiaTheme="minorHAnsi"/>
          <w:b/>
          <w:bCs/>
        </w:rPr>
        <w:t>main(</w:t>
      </w:r>
      <w:proofErr w:type="gramEnd"/>
      <w:r>
        <w:rPr>
          <w:rStyle w:val="HTMLPreformattedChar"/>
          <w:rFonts w:eastAsiaTheme="minorHAnsi"/>
          <w:b/>
          <w:bCs/>
        </w:rPr>
        <w:t xml:space="preserve">String... </w:t>
      </w:r>
      <w:proofErr w:type="spellStart"/>
      <w:r>
        <w:rPr>
          <w:rStyle w:val="HTMLPreformattedChar"/>
          <w:rFonts w:eastAsiaTheme="minorHAnsi"/>
          <w:b/>
          <w:bCs/>
        </w:rPr>
        <w:t>args</w:t>
      </w:r>
      <w:proofErr w:type="spellEnd"/>
      <w:r>
        <w:rPr>
          <w:rStyle w:val="HTMLPreformattedChar"/>
          <w:rFonts w:eastAsiaTheme="minorHAnsi"/>
          <w:b/>
          <w:bCs/>
        </w:rPr>
        <w:t>)</w:t>
      </w:r>
      <w:r>
        <w:rPr>
          <w:b/>
          <w:bCs/>
        </w:rPr>
        <w:t xml:space="preserve"> valid syntax?</w:t>
      </w:r>
    </w:p>
    <w:p w14:paraId="211ED1E2" w14:textId="77777777" w:rsidR="000E498C" w:rsidRDefault="000E498C" w:rsidP="000E498C">
      <w:pPr>
        <w:pStyle w:val="Heading3Char"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b/>
          <w:bCs/>
        </w:rPr>
        <w:t>Answer:</w:t>
      </w:r>
      <w:r>
        <w:t xml:space="preserve"> </w:t>
      </w:r>
      <w:r>
        <w:rPr>
          <w:b/>
          <w:bCs/>
        </w:rPr>
        <w:t>Yes.</w:t>
      </w:r>
      <w:r>
        <w:t xml:space="preserve"> Java </w:t>
      </w:r>
      <w:proofErr w:type="spellStart"/>
      <w:r>
        <w:t>varargs</w:t>
      </w:r>
      <w:proofErr w:type="spellEnd"/>
      <w:r>
        <w:t xml:space="preserve"> syntax (</w:t>
      </w:r>
      <w:r>
        <w:rPr>
          <w:rStyle w:val="HTMLPreformattedChar"/>
          <w:rFonts w:eastAsiaTheme="minorHAnsi"/>
        </w:rPr>
        <w:t>...</w:t>
      </w:r>
      <w:r>
        <w:t>) is compiled internally into an array (</w:t>
      </w:r>
      <w:proofErr w:type="gramStart"/>
      <w:r>
        <w:rPr>
          <w:rStyle w:val="HTMLPreformattedChar"/>
          <w:rFonts w:eastAsiaTheme="minorHAnsi"/>
        </w:rPr>
        <w:t>String[</w:t>
      </w:r>
      <w:proofErr w:type="gramEnd"/>
      <w:r>
        <w:rPr>
          <w:rStyle w:val="HTMLPreformattedChar"/>
          <w:rFonts w:eastAsiaTheme="minorHAnsi"/>
        </w:rPr>
        <w:t>]</w:t>
      </w:r>
      <w:r>
        <w:t>), which satisfies the entry-point method contract expected by the JVM[cite: 1].</w:t>
      </w:r>
    </w:p>
    <w:p w14:paraId="36667EF4" w14:textId="77777777" w:rsidR="000E498C" w:rsidRDefault="000E498C" w:rsidP="000E498C"/>
    <w:p w14:paraId="12AF71CD" w14:textId="77777777" w:rsidR="002F630D" w:rsidRDefault="002F630D"/>
    <w:sectPr w:rsidR="002F630D" w:rsidSect="009F70D8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92858"/>
    <w:multiLevelType w:val="multilevel"/>
    <w:tmpl w:val="EAD4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26117"/>
    <w:multiLevelType w:val="multilevel"/>
    <w:tmpl w:val="E3BC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6F57"/>
    <w:multiLevelType w:val="multilevel"/>
    <w:tmpl w:val="6FC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D318A"/>
    <w:multiLevelType w:val="multilevel"/>
    <w:tmpl w:val="7E14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3473A"/>
    <w:multiLevelType w:val="multilevel"/>
    <w:tmpl w:val="8A6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7236E"/>
    <w:multiLevelType w:val="multilevel"/>
    <w:tmpl w:val="B5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96473"/>
    <w:multiLevelType w:val="multilevel"/>
    <w:tmpl w:val="A9B4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50827"/>
    <w:multiLevelType w:val="multilevel"/>
    <w:tmpl w:val="003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E0A83"/>
    <w:multiLevelType w:val="multilevel"/>
    <w:tmpl w:val="EB7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45607"/>
    <w:multiLevelType w:val="multilevel"/>
    <w:tmpl w:val="06D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74884"/>
    <w:multiLevelType w:val="multilevel"/>
    <w:tmpl w:val="5F8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3667C"/>
    <w:multiLevelType w:val="multilevel"/>
    <w:tmpl w:val="D2BE5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BB47AD"/>
    <w:multiLevelType w:val="multilevel"/>
    <w:tmpl w:val="F42E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4713F"/>
    <w:multiLevelType w:val="multilevel"/>
    <w:tmpl w:val="BD86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981D7E"/>
    <w:multiLevelType w:val="multilevel"/>
    <w:tmpl w:val="3FD6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9"/>
  </w:num>
  <w:num w:numId="8">
    <w:abstractNumId w:val="12"/>
  </w:num>
  <w:num w:numId="9">
    <w:abstractNumId w:val="11"/>
  </w:num>
  <w:num w:numId="10">
    <w:abstractNumId w:val="14"/>
  </w:num>
  <w:num w:numId="11">
    <w:abstractNumId w:val="13"/>
  </w:num>
  <w:num w:numId="12">
    <w:abstractNumId w:val="3"/>
  </w:num>
  <w:num w:numId="13">
    <w:abstractNumId w:val="7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8C"/>
    <w:rsid w:val="000E498C"/>
    <w:rsid w:val="002F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79C4"/>
  <w15:chartTrackingRefBased/>
  <w15:docId w15:val="{579557D9-ADE0-43B2-AB58-2B44C4F4E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8C"/>
  </w:style>
  <w:style w:type="paragraph" w:styleId="Heading1">
    <w:name w:val="heading 1"/>
    <w:basedOn w:val="Normal"/>
    <w:link w:val="Heading1Char"/>
    <w:uiPriority w:val="9"/>
    <w:qFormat/>
    <w:rsid w:val="000E49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E49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49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9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E49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49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4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49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9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98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498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E4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4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98C"/>
  </w:style>
  <w:style w:type="paragraph" w:styleId="Footer">
    <w:name w:val="footer"/>
    <w:basedOn w:val="Normal"/>
    <w:link w:val="FooterChar"/>
    <w:uiPriority w:val="99"/>
    <w:unhideWhenUsed/>
    <w:rsid w:val="000E49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98C"/>
  </w:style>
  <w:style w:type="character" w:customStyle="1" w:styleId="math-inline">
    <w:name w:val="math-inline"/>
    <w:basedOn w:val="DefaultParagraphFont"/>
    <w:rsid w:val="000E498C"/>
  </w:style>
  <w:style w:type="character" w:customStyle="1" w:styleId="ng-tns-c3943669687-283">
    <w:name w:val="ng-tns-c3943669687-283"/>
    <w:basedOn w:val="DefaultParagraphFont"/>
    <w:rsid w:val="000E498C"/>
  </w:style>
  <w:style w:type="character" w:customStyle="1" w:styleId="hljs-function">
    <w:name w:val="hljs-function"/>
    <w:basedOn w:val="DefaultParagraphFont"/>
    <w:rsid w:val="000E498C"/>
  </w:style>
  <w:style w:type="character" w:customStyle="1" w:styleId="hljs-keyword">
    <w:name w:val="hljs-keyword"/>
    <w:basedOn w:val="DefaultParagraphFont"/>
    <w:rsid w:val="000E498C"/>
  </w:style>
  <w:style w:type="character" w:customStyle="1" w:styleId="hljs-title">
    <w:name w:val="hljs-title"/>
    <w:basedOn w:val="DefaultParagraphFont"/>
    <w:rsid w:val="000E498C"/>
  </w:style>
  <w:style w:type="character" w:customStyle="1" w:styleId="hljs-params">
    <w:name w:val="hljs-params"/>
    <w:basedOn w:val="DefaultParagraphFont"/>
    <w:rsid w:val="000E498C"/>
  </w:style>
  <w:style w:type="character" w:customStyle="1" w:styleId="ng-tns-c3943669687-284">
    <w:name w:val="ng-tns-c3943669687-284"/>
    <w:basedOn w:val="DefaultParagraphFont"/>
    <w:rsid w:val="000E498C"/>
  </w:style>
  <w:style w:type="character" w:customStyle="1" w:styleId="hljs-comment">
    <w:name w:val="hljs-comment"/>
    <w:basedOn w:val="DefaultParagraphFont"/>
    <w:rsid w:val="000E498C"/>
  </w:style>
  <w:style w:type="character" w:customStyle="1" w:styleId="ng-tns-c3943669687-285">
    <w:name w:val="ng-tns-c3943669687-285"/>
    <w:basedOn w:val="DefaultParagraphFont"/>
    <w:rsid w:val="000E498C"/>
  </w:style>
  <w:style w:type="character" w:customStyle="1" w:styleId="hljs-number">
    <w:name w:val="hljs-number"/>
    <w:basedOn w:val="DefaultParagraphFont"/>
    <w:rsid w:val="000E4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</dc:creator>
  <cp:keywords/>
  <dc:description/>
  <cp:lastModifiedBy>Akshat</cp:lastModifiedBy>
  <cp:revision>1</cp:revision>
  <dcterms:created xsi:type="dcterms:W3CDTF">2026-09-09T13:07:00Z</dcterms:created>
  <dcterms:modified xsi:type="dcterms:W3CDTF">2026-09-09T13:09:00Z</dcterms:modified>
</cp:coreProperties>
</file>