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Avery Rowan — Synthetic Resume</w:t>
      </w:r>
    </w:p>
    <w:p>
      <w:pPr>
        <w:pStyle w:val="Heading1"/>
      </w:pPr>
      <w:r>
        <w:t>Experience</w:t>
      </w:r>
    </w:p>
    <w:p>
      <w:r>
        <w:t>Data Analyst, Northwind Testing Works (2023–2025)</w:t>
      </w:r>
    </w:p>
    <w:p>
      <w:r>
        <w:t>Created deterministic reports from synthetic records.</w:t>
      </w:r>
    </w:p>
    <w:p>
      <w:pPr>
        <w:pStyle w:val="Heading1"/>
      </w:pPr>
      <w:r>
        <w:t>Skills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Skill</w:t>
            </w:r>
          </w:p>
        </w:tc>
        <w:tc>
          <w:tcPr>
            <w:tcW w:type="dxa" w:w="4320"/>
          </w:tcPr>
          <w:p>
            <w:r>
              <w:t>Evidence</w:t>
            </w:r>
          </w:p>
        </w:tc>
      </w:tr>
      <w:tr>
        <w:tc>
          <w:tcPr>
            <w:tcW w:type="dxa" w:w="4320"/>
          </w:tcPr>
          <w:p>
            <w:r>
              <w:t>Python</w:t>
            </w:r>
          </w:p>
        </w:tc>
        <w:tc>
          <w:tcPr>
            <w:tcW w:type="dxa" w:w="4320"/>
          </w:tcPr>
          <w:p>
            <w:r>
              <w:t>Synthetic project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