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1455" w14:textId="4BFCAE0C"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Vladimir Putin unleashed the bloodshed in Europe since World War Two and Russia's invasion of Ukraine has set off the most dangerous struggle between Moscow and NATO allies since the Cold War.</w:t>
      </w:r>
    </w:p>
    <w:p w14:paraId="70D52C3D" w14:textId="37ADE99D"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The justification was that modern, Western-leaning Ukraine was a constant threat and Russia could not feel safe, develop and exist.</w:t>
      </w:r>
      <w:r w:rsidRPr="00CB431B">
        <w:rPr>
          <w:rFonts w:ascii="Times New Roman" w:hAnsi="Times New Roman" w:cs="Times New Roman"/>
          <w:sz w:val="28"/>
          <w:szCs w:val="28"/>
        </w:rPr>
        <w:t xml:space="preserve"> </w:t>
      </w:r>
      <w:r w:rsidRPr="00CB431B">
        <w:rPr>
          <w:rFonts w:ascii="Times New Roman" w:hAnsi="Times New Roman" w:cs="Times New Roman"/>
          <w:sz w:val="28"/>
          <w:szCs w:val="28"/>
        </w:rPr>
        <w:t>Their main concern was if Ukrainians succeeded in exhaustively reforming their country along the lines of other western democracies, it would set a bad precedent for former Soviet countries and serve as an example for Russians who want a more democratic nation.</w:t>
      </w:r>
    </w:p>
    <w:p w14:paraId="07D8076E" w14:textId="4D312258"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But Russia is now accused by the international community of widespread human rights violations. The US and Canada go further and call it genocide. Global media has reported many heart-wrenching incidents.</w:t>
      </w:r>
      <w:r w:rsidRPr="00CB431B">
        <w:rPr>
          <w:rFonts w:ascii="Times New Roman" w:hAnsi="Times New Roman" w:cs="Times New Roman"/>
          <w:sz w:val="28"/>
          <w:szCs w:val="28"/>
        </w:rPr>
        <w:t xml:space="preserve"> </w:t>
      </w:r>
      <w:r w:rsidRPr="00CB431B">
        <w:rPr>
          <w:rFonts w:ascii="Times New Roman" w:hAnsi="Times New Roman" w:cs="Times New Roman"/>
          <w:sz w:val="28"/>
          <w:szCs w:val="28"/>
        </w:rPr>
        <w:t>Thousands of deaths in ruined towns and cities and the displacement of more than 11 million people inside Ukraine have isolated the country, creating Existential crises. The economy of the whole world is affected by this war. Arguably, Russia has carried out some physical acts that could constitute crimes against Humanity.</w:t>
      </w:r>
    </w:p>
    <w:p w14:paraId="05A1C18F" w14:textId="77777777" w:rsidR="00CB431B" w:rsidRPr="00CB431B" w:rsidRDefault="00CB431B" w:rsidP="00CB431B">
      <w:pPr>
        <w:rPr>
          <w:rFonts w:ascii="Times New Roman" w:hAnsi="Times New Roman" w:cs="Times New Roman"/>
          <w:sz w:val="24"/>
          <w:szCs w:val="24"/>
        </w:rPr>
      </w:pPr>
    </w:p>
    <w:p w14:paraId="298B4013" w14:textId="77777777" w:rsidR="00CB431B" w:rsidRPr="00CB431B" w:rsidRDefault="00CB431B" w:rsidP="00CB431B">
      <w:pPr>
        <w:rPr>
          <w:rFonts w:ascii="Times New Roman" w:hAnsi="Times New Roman" w:cs="Times New Roman"/>
          <w:b/>
          <w:bCs/>
          <w:sz w:val="28"/>
          <w:szCs w:val="28"/>
        </w:rPr>
      </w:pPr>
      <w:r w:rsidRPr="00CB431B">
        <w:rPr>
          <w:rFonts w:ascii="Times New Roman" w:hAnsi="Times New Roman" w:cs="Times New Roman"/>
          <w:b/>
          <w:bCs/>
          <w:sz w:val="28"/>
          <w:szCs w:val="28"/>
        </w:rPr>
        <w:t>MY VIEW ON THE MOST IMPORTANT CRYPTO TOOL WE CAN USE TO DEFEND AGAINST EXISTENTIAL RISKS?</w:t>
      </w:r>
    </w:p>
    <w:p w14:paraId="5E25EA6C" w14:textId="77777777" w:rsidR="00CB431B" w:rsidRPr="00CB431B" w:rsidRDefault="00CB431B" w:rsidP="00CB431B">
      <w:pPr>
        <w:rPr>
          <w:rFonts w:ascii="Times New Roman" w:hAnsi="Times New Roman" w:cs="Times New Roman"/>
          <w:sz w:val="28"/>
          <w:szCs w:val="28"/>
        </w:rPr>
      </w:pPr>
    </w:p>
    <w:p w14:paraId="47108031" w14:textId="6B08AC06"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Let us take building DAOs (Decentralized Autonomous Organizations) as a possible solution. They are an effective and safe way to work with like-minded folks around the globe. They are collectively owned and managed by their members. They generally provide Voting for implementing changes, thus a democratic way of implementing Defi systems.</w:t>
      </w:r>
    </w:p>
    <w:p w14:paraId="69024B98" w14:textId="16F6908B"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 xml:space="preserve">In a traditional organization like IMF, the major disadvantage is domination by rich countries. Money-lending business requires trust, and they demand high </w:t>
      </w:r>
      <w:r w:rsidRPr="00CB431B">
        <w:rPr>
          <w:rFonts w:ascii="Times New Roman" w:hAnsi="Times New Roman" w:cs="Times New Roman"/>
          <w:sz w:val="28"/>
          <w:szCs w:val="28"/>
        </w:rPr>
        <w:t>interests</w:t>
      </w:r>
      <w:r w:rsidRPr="00CB431B">
        <w:rPr>
          <w:rFonts w:ascii="Times New Roman" w:hAnsi="Times New Roman" w:cs="Times New Roman"/>
          <w:sz w:val="28"/>
          <w:szCs w:val="28"/>
        </w:rPr>
        <w:t xml:space="preserve"> rate but in DAOs, only the DAO's code needs to be trusted. All activity is transparent and fully public. It can help in removing the monopoly of big nations. Smart Contracts are the backbone of building DAOs.</w:t>
      </w:r>
    </w:p>
    <w:p w14:paraId="60116C0F" w14:textId="3FE40BB7"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If there exists a DAO that controls the significant stake of Digital currencies, then the scenario of Russia's invasion of Ukraine could have been different. Member nations as a whole supervise the DAO. If any of them wish to attack the other country, a requirement of approval from the DAO would be needed. Unlike the United Nations, where rich nations have Veto power to reject all the decisions.</w:t>
      </w:r>
    </w:p>
    <w:p w14:paraId="0F4BA02C" w14:textId="2AA25295" w:rsidR="00CB431B"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lastRenderedPageBreak/>
        <w:t>DAOs could have managed the digital economy, unlike USD and other fiat-based currencies. United Nations sanctions on Russia impacted not only Russia but all the countries which trade the majority of their products through Russia. On the other hand, DAOs could have affected only the member who broke the contract or went against the decision of the DAO using a predetermined code.</w:t>
      </w:r>
    </w:p>
    <w:p w14:paraId="1946E658" w14:textId="33DA1A18" w:rsidR="00DA51B0" w:rsidRPr="00CB431B" w:rsidRDefault="00CB431B" w:rsidP="00CB431B">
      <w:pPr>
        <w:rPr>
          <w:rFonts w:ascii="Times New Roman" w:hAnsi="Times New Roman" w:cs="Times New Roman"/>
          <w:sz w:val="28"/>
          <w:szCs w:val="28"/>
        </w:rPr>
      </w:pPr>
      <w:r w:rsidRPr="00CB431B">
        <w:rPr>
          <w:rFonts w:ascii="Times New Roman" w:hAnsi="Times New Roman" w:cs="Times New Roman"/>
          <w:sz w:val="28"/>
          <w:szCs w:val="28"/>
        </w:rPr>
        <w:t>Thus,</w:t>
      </w:r>
      <w:r w:rsidRPr="00CB431B">
        <w:rPr>
          <w:rFonts w:ascii="Times New Roman" w:hAnsi="Times New Roman" w:cs="Times New Roman"/>
          <w:sz w:val="28"/>
          <w:szCs w:val="28"/>
        </w:rPr>
        <w:t xml:space="preserve"> due to the Democratic policies of DAOs, none of the countries could have started the war. Debates and pieces of dialogues would have helped in finding the solution to the disputes without impacting the global economy, and thus defending against Existential crises.</w:t>
      </w:r>
    </w:p>
    <w:sectPr w:rsidR="00DA51B0" w:rsidRPr="00CB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1B"/>
    <w:rsid w:val="000D48C7"/>
    <w:rsid w:val="00CB431B"/>
    <w:rsid w:val="00DA51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5FF8"/>
  <w15:chartTrackingRefBased/>
  <w15:docId w15:val="{C11EFFDB-C97F-4ED8-A3C2-F09AF0DB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CA18-BD7E-4186-8997-7E3BEEBC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Saxena</dc:creator>
  <cp:keywords/>
  <dc:description/>
  <cp:lastModifiedBy>Akshat Saxena</cp:lastModifiedBy>
  <cp:revision>2</cp:revision>
  <dcterms:created xsi:type="dcterms:W3CDTF">2022-04-17T05:47:00Z</dcterms:created>
  <dcterms:modified xsi:type="dcterms:W3CDTF">2022-04-17T05:52:00Z</dcterms:modified>
</cp:coreProperties>
</file>