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6D8" w:rsidRDefault="00BC6250" w:rsidP="00C127D5">
      <w:pPr>
        <w:jc w:val="center"/>
        <w:rPr>
          <w:rFonts w:ascii="Times New Roman" w:hAnsi="Times New Roman" w:cs="Times New Roman"/>
          <w:b/>
          <w:sz w:val="32"/>
          <w:szCs w:val="24"/>
          <w:lang w:val="en-US"/>
        </w:rPr>
      </w:pPr>
      <w:proofErr w:type="gramStart"/>
      <w:r w:rsidRPr="00BC6250">
        <w:rPr>
          <w:rFonts w:ascii="Times New Roman" w:hAnsi="Times New Roman" w:cs="Times New Roman"/>
          <w:b/>
          <w:sz w:val="32"/>
          <w:szCs w:val="24"/>
        </w:rPr>
        <w:t>Project :</w:t>
      </w:r>
      <w:proofErr w:type="gramEnd"/>
      <w:r w:rsidRPr="00BC6250">
        <w:rPr>
          <w:rFonts w:ascii="Times New Roman" w:hAnsi="Times New Roman" w:cs="Times New Roman"/>
          <w:b/>
          <w:sz w:val="32"/>
          <w:szCs w:val="24"/>
        </w:rPr>
        <w:t xml:space="preserve"> </w:t>
      </w:r>
      <w:r w:rsidRPr="00BC6250">
        <w:rPr>
          <w:rFonts w:ascii="Times New Roman" w:hAnsi="Times New Roman" w:cs="Times New Roman"/>
          <w:b/>
          <w:sz w:val="32"/>
          <w:szCs w:val="24"/>
        </w:rPr>
        <w:t>EC2 Instance Launch with Enforced Tagging Policy Using IAM</w:t>
      </w:r>
    </w:p>
    <w:p w:rsidR="00C127D5" w:rsidRPr="00C127D5" w:rsidRDefault="00C127D5" w:rsidP="00C127D5">
      <w:pPr>
        <w:jc w:val="center"/>
        <w:rPr>
          <w:rFonts w:ascii="Times New Roman" w:hAnsi="Times New Roman" w:cs="Times New Roman"/>
          <w:b/>
          <w:sz w:val="32"/>
          <w:szCs w:val="24"/>
          <w:lang w:val="en-US"/>
        </w:rPr>
      </w:pPr>
    </w:p>
    <w:p w:rsidR="00BC6250" w:rsidRDefault="00BC6250" w:rsidP="00BC6250">
      <w:pPr>
        <w:rPr>
          <w:b/>
          <w:sz w:val="32"/>
          <w:lang w:val="en-US"/>
        </w:rPr>
      </w:pPr>
      <w:proofErr w:type="spellStart"/>
      <w:proofErr w:type="gramStart"/>
      <w:r w:rsidRPr="00850D4D">
        <w:rPr>
          <w:b/>
          <w:sz w:val="32"/>
          <w:lang w:val="en-US"/>
        </w:rPr>
        <w:t>Obejctive</w:t>
      </w:r>
      <w:proofErr w:type="spellEnd"/>
      <w:r w:rsidRPr="00850D4D">
        <w:rPr>
          <w:b/>
          <w:sz w:val="32"/>
          <w:lang w:val="en-US"/>
        </w:rPr>
        <w:t xml:space="preserve"> :</w:t>
      </w:r>
      <w:proofErr w:type="gramEnd"/>
      <w:r w:rsidRPr="00850D4D">
        <w:rPr>
          <w:b/>
          <w:sz w:val="32"/>
          <w:lang w:val="en-US"/>
        </w:rPr>
        <w:t xml:space="preserve"> </w:t>
      </w:r>
    </w:p>
    <w:p w:rsidR="00BC6250" w:rsidRPr="00BC6250" w:rsidRDefault="00BC6250" w:rsidP="00BC6250">
      <w:pPr>
        <w:pStyle w:val="NormalWeb"/>
      </w:pPr>
      <w:r>
        <w:rPr>
          <w:b/>
          <w:sz w:val="32"/>
          <w:lang w:val="en-US"/>
        </w:rPr>
        <w:t xml:space="preserve">           </w:t>
      </w:r>
      <w:r w:rsidRPr="00BC6250">
        <w:t>The objective of this project is to enforce mandatory tagging during EC2 instance creation without using AWS Organizations. By applying a custom IAM policy, the EC2 launch process is restricted unless specific tags—</w:t>
      </w:r>
      <w:r w:rsidRPr="00BC6250">
        <w:rPr>
          <w:rFonts w:ascii="Courier New" w:hAnsi="Courier New" w:cs="Courier New"/>
          <w:sz w:val="20"/>
          <w:szCs w:val="20"/>
        </w:rPr>
        <w:t>Name</w:t>
      </w:r>
      <w:r w:rsidRPr="00BC6250">
        <w:t xml:space="preserve">, </w:t>
      </w:r>
      <w:proofErr w:type="spellStart"/>
      <w:r w:rsidRPr="00BC6250">
        <w:rPr>
          <w:rFonts w:ascii="Courier New" w:hAnsi="Courier New" w:cs="Courier New"/>
          <w:sz w:val="20"/>
          <w:szCs w:val="20"/>
        </w:rPr>
        <w:t>emailID</w:t>
      </w:r>
      <w:proofErr w:type="spellEnd"/>
      <w:r w:rsidRPr="00BC6250">
        <w:t xml:space="preserve">, </w:t>
      </w:r>
      <w:proofErr w:type="spellStart"/>
      <w:r w:rsidRPr="00BC6250">
        <w:rPr>
          <w:rFonts w:ascii="Courier New" w:hAnsi="Courier New" w:cs="Courier New"/>
          <w:sz w:val="20"/>
          <w:szCs w:val="20"/>
        </w:rPr>
        <w:t>phoneNo</w:t>
      </w:r>
      <w:proofErr w:type="spellEnd"/>
      <w:r w:rsidRPr="00BC6250">
        <w:t xml:space="preserve">, and </w:t>
      </w:r>
      <w:r w:rsidRPr="00BC6250">
        <w:rPr>
          <w:rFonts w:ascii="Courier New" w:hAnsi="Courier New" w:cs="Courier New"/>
          <w:sz w:val="20"/>
          <w:szCs w:val="20"/>
        </w:rPr>
        <w:t>Place</w:t>
      </w:r>
      <w:r w:rsidRPr="00BC6250">
        <w:t>—are provided. This ensures proper resource identification, cost tracking, and management consistency. The project also demonstrates both successful and failed EC2 launches based on tag compliance, using only identity-based policies within a single AWS account.</w:t>
      </w:r>
    </w:p>
    <w:p w:rsidR="00BC6250" w:rsidRDefault="00BC6250" w:rsidP="00BC6250">
      <w:pPr>
        <w:rPr>
          <w:rFonts w:ascii="Times New Roman" w:hAnsi="Times New Roman" w:cs="Times New Roman"/>
          <w:b/>
          <w:sz w:val="32"/>
          <w:lang w:val="en-US"/>
        </w:rPr>
      </w:pPr>
      <w:proofErr w:type="gramStart"/>
      <w:r w:rsidRPr="005840EE">
        <w:rPr>
          <w:rFonts w:ascii="Times New Roman" w:hAnsi="Times New Roman" w:cs="Times New Roman"/>
          <w:b/>
          <w:sz w:val="32"/>
          <w:lang w:val="en-US"/>
        </w:rPr>
        <w:t>Introduction :</w:t>
      </w:r>
      <w:proofErr w:type="gramEnd"/>
      <w:r w:rsidRPr="005840EE">
        <w:rPr>
          <w:rFonts w:ascii="Times New Roman" w:hAnsi="Times New Roman" w:cs="Times New Roman"/>
          <w:b/>
          <w:sz w:val="32"/>
          <w:lang w:val="en-US"/>
        </w:rPr>
        <w:t xml:space="preserve"> </w:t>
      </w:r>
    </w:p>
    <w:p w:rsidR="00C127D5" w:rsidRDefault="00BC6250" w:rsidP="00BC6250">
      <w:pPr>
        <w:pStyle w:val="NormalWeb"/>
      </w:pPr>
      <w:r>
        <w:rPr>
          <w:b/>
          <w:sz w:val="32"/>
          <w:lang w:val="en-US"/>
        </w:rPr>
        <w:t xml:space="preserve">          </w:t>
      </w:r>
      <w:r>
        <w:t>In cloud environments, resource tagging is a critical practice used for cost tracking, automation, security, and resource organization. To ensure consistency and governance, organizations often enforce mandatory tagging standards.</w:t>
      </w:r>
    </w:p>
    <w:p w:rsidR="00BC6250" w:rsidRDefault="00BC6250" w:rsidP="00BC6250">
      <w:pPr>
        <w:pStyle w:val="NormalWeb"/>
      </w:pPr>
      <w:r>
        <w:t xml:space="preserve">This project focuses on implementing tag enforcement for Amazon EC2 instance launches using IAM policies—without relying on AWS Organizations or service control policies (SCPs). The goal is to deny the creation of any EC2 instance that does not include a predefined set of tags: </w:t>
      </w:r>
      <w:r>
        <w:rPr>
          <w:rStyle w:val="HTMLCode"/>
        </w:rPr>
        <w:t>Name</w:t>
      </w:r>
      <w:r>
        <w:t xml:space="preserve">, </w:t>
      </w:r>
      <w:proofErr w:type="spellStart"/>
      <w:r>
        <w:rPr>
          <w:rStyle w:val="HTMLCode"/>
        </w:rPr>
        <w:t>emailID</w:t>
      </w:r>
      <w:proofErr w:type="spellEnd"/>
      <w:r>
        <w:t xml:space="preserve">, </w:t>
      </w:r>
      <w:proofErr w:type="spellStart"/>
      <w:r>
        <w:rPr>
          <w:rStyle w:val="HTMLCode"/>
        </w:rPr>
        <w:t>phoneNo</w:t>
      </w:r>
      <w:proofErr w:type="spellEnd"/>
      <w:r>
        <w:t xml:space="preserve">, and </w:t>
      </w:r>
      <w:r>
        <w:rPr>
          <w:rStyle w:val="HTMLCode"/>
        </w:rPr>
        <w:t>Place</w:t>
      </w:r>
      <w:r>
        <w:t>.</w:t>
      </w:r>
    </w:p>
    <w:p w:rsidR="00BC6250" w:rsidRPr="00C127D5" w:rsidRDefault="00BC6250" w:rsidP="00C127D5">
      <w:pPr>
        <w:pStyle w:val="NormalWeb"/>
      </w:pPr>
      <w:r>
        <w:t>By attaching a custom IAM policy to a user or role, the project simulates real-world compliance enforcement, ensuring that only properly tagged EC2 resources are allowed to be launched. It includes practical validation of successful and failed EC2 launch scenarios based on tag compliance, offering a secure and cost-efficient approach to resource management within a standalone AWS account.</w:t>
      </w:r>
    </w:p>
    <w:p w:rsidR="00C127D5" w:rsidRDefault="00C127D5" w:rsidP="00C127D5">
      <w:pPr>
        <w:rPr>
          <w:b/>
          <w:sz w:val="32"/>
          <w:lang w:val="en-US"/>
        </w:rPr>
      </w:pPr>
      <w:proofErr w:type="spellStart"/>
      <w:r>
        <w:rPr>
          <w:b/>
          <w:sz w:val="32"/>
          <w:lang w:val="en-US"/>
        </w:rPr>
        <w:t>Techonology</w:t>
      </w:r>
      <w:proofErr w:type="spellEnd"/>
      <w:r>
        <w:rPr>
          <w:b/>
          <w:sz w:val="32"/>
          <w:lang w:val="en-US"/>
        </w:rPr>
        <w:t xml:space="preserve"> </w:t>
      </w:r>
      <w:proofErr w:type="gramStart"/>
      <w:r>
        <w:rPr>
          <w:b/>
          <w:sz w:val="32"/>
          <w:lang w:val="en-US"/>
        </w:rPr>
        <w:t xml:space="preserve">Stack </w:t>
      </w:r>
      <w:r w:rsidRPr="005840EE">
        <w:rPr>
          <w:b/>
          <w:sz w:val="32"/>
          <w:lang w:val="en-US"/>
        </w:rPr>
        <w:t>:</w:t>
      </w:r>
      <w:proofErr w:type="gramEnd"/>
    </w:p>
    <w:p w:rsidR="00C127D5" w:rsidRDefault="00C127D5" w:rsidP="00C127D5">
      <w:pPr>
        <w:rPr>
          <w:b/>
          <w:sz w:val="32"/>
          <w:lang w:val="en-US"/>
        </w:rPr>
      </w:pPr>
    </w:p>
    <w:tbl>
      <w:tblPr>
        <w:tblStyle w:val="TableGrid"/>
        <w:tblW w:w="0" w:type="auto"/>
        <w:tblLook w:val="04A0" w:firstRow="1" w:lastRow="0" w:firstColumn="1" w:lastColumn="0" w:noHBand="0" w:noVBand="1"/>
      </w:tblPr>
      <w:tblGrid>
        <w:gridCol w:w="2322"/>
        <w:gridCol w:w="6268"/>
      </w:tblGrid>
      <w:tr w:rsidR="00C127D5" w:rsidTr="00C127D5">
        <w:trPr>
          <w:trHeight w:val="789"/>
        </w:trPr>
        <w:tc>
          <w:tcPr>
            <w:tcW w:w="2322" w:type="dxa"/>
          </w:tcPr>
          <w:p w:rsidR="00C127D5" w:rsidRDefault="00C127D5" w:rsidP="00C127D5">
            <w:r>
              <w:t>AWS EC2</w:t>
            </w:r>
          </w:p>
        </w:tc>
        <w:tc>
          <w:tcPr>
            <w:tcW w:w="6268" w:type="dxa"/>
          </w:tcPr>
          <w:p w:rsidR="00C127D5" w:rsidRDefault="00C127D5" w:rsidP="00C127D5">
            <w:r>
              <w:t>Used to launch and manage virtual server instances in the cloud.</w:t>
            </w:r>
          </w:p>
        </w:tc>
      </w:tr>
      <w:tr w:rsidR="00C127D5" w:rsidTr="00C127D5">
        <w:trPr>
          <w:trHeight w:val="871"/>
        </w:trPr>
        <w:tc>
          <w:tcPr>
            <w:tcW w:w="2322" w:type="dxa"/>
          </w:tcPr>
          <w:p w:rsidR="00C127D5" w:rsidRDefault="00C127D5" w:rsidP="00C127D5">
            <w:r>
              <w:t>AWS IAM</w:t>
            </w:r>
          </w:p>
        </w:tc>
        <w:tc>
          <w:tcPr>
            <w:tcW w:w="6268" w:type="dxa"/>
          </w:tcPr>
          <w:p w:rsidR="00C127D5" w:rsidRDefault="00C127D5" w:rsidP="00C127D5">
            <w:r>
              <w:t>Identity and Access Management service used to create users, roles, and apply tag enforcement policies.</w:t>
            </w:r>
          </w:p>
        </w:tc>
      </w:tr>
      <w:tr w:rsidR="00C127D5" w:rsidTr="00C127D5">
        <w:trPr>
          <w:trHeight w:val="789"/>
        </w:trPr>
        <w:tc>
          <w:tcPr>
            <w:tcW w:w="2322" w:type="dxa"/>
          </w:tcPr>
          <w:p w:rsidR="00C127D5" w:rsidRDefault="00C127D5" w:rsidP="00C127D5">
            <w:r>
              <w:t>IAM Policy (Custom</w:t>
            </w:r>
          </w:p>
        </w:tc>
        <w:tc>
          <w:tcPr>
            <w:tcW w:w="6268" w:type="dxa"/>
          </w:tcPr>
          <w:p w:rsidR="00C127D5" w:rsidRDefault="00C127D5" w:rsidP="00C127D5">
            <w:r>
              <w:t>A JSON-based identity policy created to deny EC2 instance launches if required tags are missing.</w:t>
            </w:r>
          </w:p>
        </w:tc>
      </w:tr>
    </w:tbl>
    <w:p w:rsidR="00C127D5" w:rsidRDefault="00C127D5" w:rsidP="00C127D5"/>
    <w:p w:rsidR="00C127D5" w:rsidRDefault="00C127D5" w:rsidP="00C127D5">
      <w:pPr>
        <w:rPr>
          <w:rFonts w:ascii="Times New Roman" w:eastAsia="Times New Roman" w:hAnsi="Times New Roman" w:cs="Times New Roman"/>
          <w:b/>
          <w:sz w:val="32"/>
          <w:szCs w:val="24"/>
          <w:lang w:val="en-US" w:eastAsia="en-IN"/>
        </w:rPr>
      </w:pPr>
      <w:r>
        <w:rPr>
          <w:b/>
          <w:sz w:val="32"/>
          <w:lang w:val="en-US"/>
        </w:rPr>
        <w:t xml:space="preserve">System architecture </w:t>
      </w:r>
      <w:proofErr w:type="gramStart"/>
      <w:r>
        <w:rPr>
          <w:b/>
          <w:sz w:val="32"/>
          <w:lang w:val="en-US"/>
        </w:rPr>
        <w:t>diagram</w:t>
      </w:r>
      <w:r>
        <w:rPr>
          <w:rFonts w:ascii="Times New Roman" w:eastAsia="Times New Roman" w:hAnsi="Times New Roman" w:cs="Times New Roman"/>
          <w:b/>
          <w:sz w:val="32"/>
          <w:szCs w:val="24"/>
          <w:lang w:val="en-US" w:eastAsia="en-IN"/>
        </w:rPr>
        <w:t xml:space="preserve"> :</w:t>
      </w:r>
      <w:proofErr w:type="gramEnd"/>
    </w:p>
    <w:p w:rsidR="00C127D5" w:rsidRDefault="00C127D5" w:rsidP="00C127D5"/>
    <w:p w:rsidR="00C127D5" w:rsidRDefault="00C127D5" w:rsidP="00C127D5">
      <w:r w:rsidRPr="00C127D5">
        <w:lastRenderedPageBreak/>
        <w:drawing>
          <wp:inline distT="0" distB="0" distL="0" distR="0" wp14:anchorId="63637DA6" wp14:editId="5369B5DA">
            <wp:extent cx="2477135" cy="2764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6438" cy="2797167"/>
                    </a:xfrm>
                    <a:prstGeom prst="rect">
                      <a:avLst/>
                    </a:prstGeom>
                  </pic:spPr>
                </pic:pic>
              </a:graphicData>
            </a:graphic>
          </wp:inline>
        </w:drawing>
      </w:r>
    </w:p>
    <w:p w:rsidR="00C127D5" w:rsidRDefault="00C127D5" w:rsidP="00C127D5"/>
    <w:p w:rsidR="00C127D5" w:rsidRPr="00E75785" w:rsidRDefault="00C127D5" w:rsidP="00C127D5">
      <w:pPr>
        <w:rPr>
          <w:rFonts w:ascii="Times New Roman" w:eastAsia="Times New Roman" w:hAnsi="Times New Roman" w:cs="Times New Roman"/>
          <w:b/>
          <w:sz w:val="32"/>
          <w:szCs w:val="24"/>
          <w:lang w:val="en-US" w:eastAsia="en-IN"/>
        </w:rPr>
      </w:pPr>
      <w:r w:rsidRPr="00E75785">
        <w:rPr>
          <w:rFonts w:ascii="Times New Roman" w:hAnsi="Times New Roman" w:cs="Times New Roman"/>
          <w:b/>
          <w:sz w:val="32"/>
          <w:lang w:val="en-US"/>
        </w:rPr>
        <w:t xml:space="preserve">Implementation </w:t>
      </w:r>
      <w:proofErr w:type="gramStart"/>
      <w:r w:rsidRPr="00E75785">
        <w:rPr>
          <w:rFonts w:ascii="Times New Roman" w:hAnsi="Times New Roman" w:cs="Times New Roman"/>
          <w:b/>
          <w:sz w:val="32"/>
          <w:lang w:val="en-US"/>
        </w:rPr>
        <w:t>Steps :</w:t>
      </w:r>
      <w:proofErr w:type="gramEnd"/>
      <w:r w:rsidRPr="005840EE">
        <w:rPr>
          <w:b/>
          <w:sz w:val="32"/>
          <w:lang w:val="en-US"/>
        </w:rPr>
        <w:t xml:space="preserve"> </w:t>
      </w:r>
    </w:p>
    <w:p w:rsidR="00C127D5" w:rsidRPr="00C127D5" w:rsidRDefault="00C127D5" w:rsidP="00C127D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27D5">
        <w:rPr>
          <w:rFonts w:ascii="Segoe UI Symbol" w:eastAsia="Times New Roman" w:hAnsi="Segoe UI Symbol" w:cs="Segoe UI Symbol"/>
          <w:b/>
          <w:bCs/>
          <w:sz w:val="24"/>
          <w:szCs w:val="24"/>
          <w:lang w:eastAsia="en-IN"/>
        </w:rPr>
        <w:t>✅</w:t>
      </w:r>
      <w:r w:rsidRPr="00C127D5">
        <w:rPr>
          <w:rFonts w:ascii="Times New Roman" w:eastAsia="Times New Roman" w:hAnsi="Times New Roman" w:cs="Times New Roman"/>
          <w:b/>
          <w:bCs/>
          <w:sz w:val="24"/>
          <w:szCs w:val="24"/>
          <w:lang w:eastAsia="en-IN"/>
        </w:rPr>
        <w:t xml:space="preserve"> Step 1: Log in to AWS Console</w:t>
      </w:r>
    </w:p>
    <w:p w:rsidR="00C127D5" w:rsidRPr="00C127D5" w:rsidRDefault="00C127D5" w:rsidP="00C127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127D5">
        <w:rPr>
          <w:rFonts w:ascii="Times New Roman" w:eastAsia="Times New Roman" w:hAnsi="Times New Roman" w:cs="Times New Roman"/>
          <w:sz w:val="24"/>
          <w:szCs w:val="24"/>
          <w:lang w:eastAsia="en-IN"/>
        </w:rPr>
        <w:t>Log in with an admin/root user to access IAM and EC2 services.</w:t>
      </w:r>
    </w:p>
    <w:p w:rsidR="00C127D5" w:rsidRPr="00C127D5" w:rsidRDefault="00C127D5" w:rsidP="00C127D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27D5">
        <w:rPr>
          <w:rFonts w:ascii="Segoe UI Symbol" w:eastAsia="Times New Roman" w:hAnsi="Segoe UI Symbol" w:cs="Segoe UI Symbol"/>
          <w:b/>
          <w:bCs/>
          <w:sz w:val="24"/>
          <w:szCs w:val="24"/>
          <w:lang w:eastAsia="en-IN"/>
        </w:rPr>
        <w:t>✅</w:t>
      </w:r>
      <w:r w:rsidRPr="00C127D5">
        <w:rPr>
          <w:rFonts w:ascii="Times New Roman" w:eastAsia="Times New Roman" w:hAnsi="Times New Roman" w:cs="Times New Roman"/>
          <w:b/>
          <w:bCs/>
          <w:sz w:val="24"/>
          <w:szCs w:val="24"/>
          <w:lang w:eastAsia="en-IN"/>
        </w:rPr>
        <w:t xml:space="preserve"> Step 2: Create a Custom IAM Policy to Enforce Tags</w:t>
      </w:r>
    </w:p>
    <w:p w:rsidR="00C127D5" w:rsidRPr="00C127D5" w:rsidRDefault="00C127D5" w:rsidP="00C127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127D5">
        <w:rPr>
          <w:rFonts w:ascii="Times New Roman" w:eastAsia="Times New Roman" w:hAnsi="Times New Roman" w:cs="Times New Roman"/>
          <w:sz w:val="24"/>
          <w:szCs w:val="24"/>
          <w:lang w:eastAsia="en-IN"/>
        </w:rPr>
        <w:t xml:space="preserve">Navigate to </w:t>
      </w:r>
      <w:r w:rsidRPr="00C127D5">
        <w:rPr>
          <w:rFonts w:ascii="Times New Roman" w:eastAsia="Times New Roman" w:hAnsi="Times New Roman" w:cs="Times New Roman"/>
          <w:b/>
          <w:bCs/>
          <w:sz w:val="24"/>
          <w:szCs w:val="24"/>
          <w:lang w:eastAsia="en-IN"/>
        </w:rPr>
        <w:t>IAM → Policies → Create policy</w:t>
      </w:r>
      <w:r w:rsidRPr="00C127D5">
        <w:rPr>
          <w:rFonts w:ascii="Times New Roman" w:eastAsia="Times New Roman" w:hAnsi="Times New Roman" w:cs="Times New Roman"/>
          <w:sz w:val="24"/>
          <w:szCs w:val="24"/>
          <w:lang w:eastAsia="en-IN"/>
        </w:rPr>
        <w:t>.</w:t>
      </w:r>
    </w:p>
    <w:p w:rsidR="00792BA8" w:rsidRDefault="00792BA8" w:rsidP="00792BA8">
      <w:pPr>
        <w:pStyle w:val="NormalWeb"/>
      </w:pPr>
      <w:r>
        <w:rPr>
          <w:noProof/>
        </w:rPr>
        <w:drawing>
          <wp:inline distT="0" distB="0" distL="0" distR="0">
            <wp:extent cx="6645910" cy="3130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7-14 150826.png"/>
                    <pic:cNvPicPr/>
                  </pic:nvPicPr>
                  <pic:blipFill>
                    <a:blip r:embed="rId6">
                      <a:extLst>
                        <a:ext uri="{28A0092B-C50C-407E-A947-70E740481C1C}">
                          <a14:useLocalDpi xmlns:a14="http://schemas.microsoft.com/office/drawing/2010/main" val="0"/>
                        </a:ext>
                      </a:extLst>
                    </a:blip>
                    <a:stretch>
                      <a:fillRect/>
                    </a:stretch>
                  </pic:blipFill>
                  <pic:spPr>
                    <a:xfrm>
                      <a:off x="0" y="0"/>
                      <a:ext cx="6645910" cy="3130550"/>
                    </a:xfrm>
                    <a:prstGeom prst="rect">
                      <a:avLst/>
                    </a:prstGeom>
                  </pic:spPr>
                </pic:pic>
              </a:graphicData>
            </a:graphic>
          </wp:inline>
        </w:drawing>
      </w:r>
    </w:p>
    <w:p w:rsidR="00792BA8" w:rsidRDefault="00792BA8" w:rsidP="00792BA8">
      <w:pPr>
        <w:pStyle w:val="NormalWeb"/>
        <w:numPr>
          <w:ilvl w:val="0"/>
          <w:numId w:val="5"/>
        </w:numPr>
      </w:pPr>
      <w:r>
        <w:t xml:space="preserve">Click </w:t>
      </w:r>
      <w:r>
        <w:rPr>
          <w:rStyle w:val="Strong"/>
        </w:rPr>
        <w:t>Next</w:t>
      </w:r>
      <w:r>
        <w:t xml:space="preserve">, give the policy a name like </w:t>
      </w:r>
      <w:r>
        <w:rPr>
          <w:rStyle w:val="HTMLCode"/>
        </w:rPr>
        <w:t>DenyEC2WithoutTags</w:t>
      </w:r>
      <w:r>
        <w:t>, and create it.</w:t>
      </w:r>
    </w:p>
    <w:p w:rsidR="00C127D5" w:rsidRDefault="00C127D5" w:rsidP="00C127D5">
      <w:pPr>
        <w:pStyle w:val="Heading4"/>
      </w:pPr>
      <w:r>
        <w:rPr>
          <w:rFonts w:ascii="Segoe UI Symbol" w:hAnsi="Segoe UI Symbol" w:cs="Segoe UI Symbol"/>
        </w:rPr>
        <w:t>✅</w:t>
      </w:r>
      <w:r>
        <w:t xml:space="preserve"> </w:t>
      </w:r>
      <w:r>
        <w:rPr>
          <w:rStyle w:val="Strong"/>
          <w:b/>
          <w:bCs/>
        </w:rPr>
        <w:t>Step 3: Create or Use an IAM User</w:t>
      </w:r>
    </w:p>
    <w:p w:rsidR="00C127D5" w:rsidRDefault="00C127D5" w:rsidP="00C127D5">
      <w:pPr>
        <w:pStyle w:val="NormalWeb"/>
        <w:numPr>
          <w:ilvl w:val="0"/>
          <w:numId w:val="4"/>
        </w:numPr>
      </w:pPr>
      <w:r>
        <w:t xml:space="preserve">Navigate to </w:t>
      </w:r>
      <w:r>
        <w:rPr>
          <w:rStyle w:val="Strong"/>
        </w:rPr>
        <w:t>IAM → Users → Add user</w:t>
      </w:r>
      <w:r>
        <w:t>.</w:t>
      </w:r>
    </w:p>
    <w:p w:rsidR="00792BA8" w:rsidRDefault="00792BA8" w:rsidP="00792BA8">
      <w:pPr>
        <w:pStyle w:val="NormalWeb"/>
        <w:numPr>
          <w:ilvl w:val="0"/>
          <w:numId w:val="4"/>
        </w:numPr>
      </w:pPr>
      <w:r>
        <w:t xml:space="preserve">Create a user </w:t>
      </w:r>
    </w:p>
    <w:p w:rsidR="00792BA8" w:rsidRDefault="00792BA8" w:rsidP="00792BA8">
      <w:pPr>
        <w:pStyle w:val="Heading4"/>
      </w:pPr>
      <w:r>
        <w:rPr>
          <w:rFonts w:ascii="Segoe UI Symbol" w:hAnsi="Segoe UI Symbol" w:cs="Segoe UI Symbol"/>
        </w:rPr>
        <w:lastRenderedPageBreak/>
        <w:t>✅</w:t>
      </w:r>
      <w:r>
        <w:t xml:space="preserve"> </w:t>
      </w:r>
      <w:r>
        <w:rPr>
          <w:rStyle w:val="Strong"/>
          <w:b/>
          <w:bCs/>
        </w:rPr>
        <w:t>Step 4: Attach Policies to the IAM User</w:t>
      </w:r>
    </w:p>
    <w:p w:rsidR="00792BA8" w:rsidRDefault="00792BA8" w:rsidP="00792BA8">
      <w:pPr>
        <w:pStyle w:val="NormalWeb"/>
        <w:numPr>
          <w:ilvl w:val="0"/>
          <w:numId w:val="6"/>
        </w:numPr>
      </w:pPr>
      <w:r>
        <w:t>Go to the user you just created.</w:t>
      </w:r>
    </w:p>
    <w:p w:rsidR="00792BA8" w:rsidRDefault="00792BA8" w:rsidP="00792BA8">
      <w:pPr>
        <w:pStyle w:val="NormalWeb"/>
        <w:numPr>
          <w:ilvl w:val="0"/>
          <w:numId w:val="6"/>
        </w:numPr>
      </w:pPr>
      <w:r>
        <w:t xml:space="preserve">Click </w:t>
      </w:r>
      <w:r>
        <w:rPr>
          <w:rStyle w:val="Strong"/>
        </w:rPr>
        <w:t>Add permissions → Attach policies directly</w:t>
      </w:r>
      <w:r>
        <w:t>.</w:t>
      </w:r>
    </w:p>
    <w:p w:rsidR="00792BA8" w:rsidRDefault="00792BA8" w:rsidP="00792BA8">
      <w:pPr>
        <w:pStyle w:val="NormalWeb"/>
        <w:numPr>
          <w:ilvl w:val="0"/>
          <w:numId w:val="6"/>
        </w:numPr>
      </w:pPr>
      <w:r>
        <w:t>Select:</w:t>
      </w:r>
    </w:p>
    <w:p w:rsidR="00792BA8" w:rsidRDefault="00792BA8" w:rsidP="00792BA8">
      <w:pPr>
        <w:pStyle w:val="NormalWeb"/>
        <w:numPr>
          <w:ilvl w:val="1"/>
          <w:numId w:val="6"/>
        </w:numPr>
      </w:pPr>
      <w:r>
        <w:rPr>
          <w:rStyle w:val="HTMLCode"/>
        </w:rPr>
        <w:t>AmazonEC2FullAccess</w:t>
      </w:r>
      <w:r>
        <w:t xml:space="preserve"> (grants EC2 launch permissions)</w:t>
      </w:r>
    </w:p>
    <w:p w:rsidR="00792BA8" w:rsidRDefault="00792BA8" w:rsidP="00792BA8">
      <w:pPr>
        <w:pStyle w:val="NormalWeb"/>
        <w:numPr>
          <w:ilvl w:val="1"/>
          <w:numId w:val="6"/>
        </w:numPr>
      </w:pPr>
      <w:r>
        <w:rPr>
          <w:rStyle w:val="HTMLCode"/>
        </w:rPr>
        <w:t>DenyEC2WithoutTags</w:t>
      </w:r>
      <w:r>
        <w:t xml:space="preserve"> (your custom policy to enforce tags)</w:t>
      </w:r>
    </w:p>
    <w:p w:rsidR="00792BA8" w:rsidRDefault="00792BA8" w:rsidP="00792BA8">
      <w:pPr>
        <w:pStyle w:val="NormalWeb"/>
      </w:pPr>
    </w:p>
    <w:p w:rsidR="00792BA8" w:rsidRDefault="00792BA8" w:rsidP="00792BA8">
      <w:pPr>
        <w:pStyle w:val="NormalWeb"/>
      </w:pPr>
      <w:r>
        <w:rPr>
          <w:noProof/>
        </w:rPr>
        <w:drawing>
          <wp:inline distT="0" distB="0" distL="0" distR="0">
            <wp:extent cx="6645910" cy="30721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7-14 150941.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072130"/>
                    </a:xfrm>
                    <a:prstGeom prst="rect">
                      <a:avLst/>
                    </a:prstGeom>
                  </pic:spPr>
                </pic:pic>
              </a:graphicData>
            </a:graphic>
          </wp:inline>
        </w:drawing>
      </w:r>
    </w:p>
    <w:p w:rsidR="00792BA8" w:rsidRDefault="00792BA8" w:rsidP="00792BA8">
      <w:pPr>
        <w:pStyle w:val="NormalWeb"/>
      </w:pPr>
    </w:p>
    <w:p w:rsidR="00792BA8" w:rsidRDefault="00792BA8" w:rsidP="00792BA8">
      <w:pPr>
        <w:pStyle w:val="Heading4"/>
      </w:pPr>
      <w:r>
        <w:rPr>
          <w:rFonts w:ascii="Segoe UI Symbol" w:hAnsi="Segoe UI Symbol" w:cs="Segoe UI Symbol"/>
        </w:rPr>
        <w:t>✅</w:t>
      </w:r>
      <w:r>
        <w:t xml:space="preserve"> </w:t>
      </w:r>
      <w:r>
        <w:rPr>
          <w:rStyle w:val="Strong"/>
          <w:b/>
          <w:bCs/>
        </w:rPr>
        <w:t>Step 5: Launch EC2 Instance with Required Tags (Success Test)</w:t>
      </w:r>
    </w:p>
    <w:p w:rsidR="00792BA8" w:rsidRDefault="00792BA8" w:rsidP="00792BA8">
      <w:pPr>
        <w:pStyle w:val="NormalWeb"/>
        <w:numPr>
          <w:ilvl w:val="0"/>
          <w:numId w:val="7"/>
        </w:numPr>
      </w:pPr>
      <w:r>
        <w:t xml:space="preserve">Go to </w:t>
      </w:r>
      <w:r>
        <w:rPr>
          <w:rStyle w:val="Strong"/>
        </w:rPr>
        <w:t>EC2 → Launch instance</w:t>
      </w:r>
      <w:r>
        <w:t>.</w:t>
      </w:r>
    </w:p>
    <w:p w:rsidR="00792BA8" w:rsidRPr="00792BA8" w:rsidRDefault="00792BA8" w:rsidP="00792B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Choose:</w:t>
      </w:r>
    </w:p>
    <w:p w:rsidR="00792BA8" w:rsidRPr="00792BA8" w:rsidRDefault="00792BA8" w:rsidP="00792B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b/>
          <w:bCs/>
          <w:sz w:val="24"/>
          <w:szCs w:val="24"/>
          <w:lang w:eastAsia="en-IN"/>
        </w:rPr>
        <w:t>AMI</w:t>
      </w:r>
      <w:r w:rsidRPr="00792BA8">
        <w:rPr>
          <w:rFonts w:ascii="Times New Roman" w:eastAsia="Times New Roman" w:hAnsi="Times New Roman" w:cs="Times New Roman"/>
          <w:sz w:val="24"/>
          <w:szCs w:val="24"/>
          <w:lang w:eastAsia="en-IN"/>
        </w:rPr>
        <w:t>: Amazon Linux 2</w:t>
      </w:r>
    </w:p>
    <w:p w:rsidR="00792BA8" w:rsidRPr="00792BA8" w:rsidRDefault="00792BA8" w:rsidP="00792B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b/>
          <w:bCs/>
          <w:sz w:val="24"/>
          <w:szCs w:val="24"/>
          <w:lang w:eastAsia="en-IN"/>
        </w:rPr>
        <w:t>Instance type</w:t>
      </w:r>
      <w:r w:rsidRPr="00792BA8">
        <w:rPr>
          <w:rFonts w:ascii="Times New Roman" w:eastAsia="Times New Roman" w:hAnsi="Times New Roman" w:cs="Times New Roman"/>
          <w:sz w:val="24"/>
          <w:szCs w:val="24"/>
          <w:lang w:eastAsia="en-IN"/>
        </w:rPr>
        <w:t xml:space="preserve">: </w:t>
      </w:r>
      <w:r w:rsidRPr="00792BA8">
        <w:rPr>
          <w:rFonts w:ascii="Courier New" w:eastAsia="Times New Roman" w:hAnsi="Courier New" w:cs="Courier New"/>
          <w:sz w:val="20"/>
          <w:szCs w:val="20"/>
          <w:lang w:eastAsia="en-IN"/>
        </w:rPr>
        <w:t>t</w:t>
      </w:r>
      <w:proofErr w:type="gramStart"/>
      <w:r w:rsidRPr="00792BA8">
        <w:rPr>
          <w:rFonts w:ascii="Courier New" w:eastAsia="Times New Roman" w:hAnsi="Courier New" w:cs="Courier New"/>
          <w:sz w:val="20"/>
          <w:szCs w:val="20"/>
          <w:lang w:eastAsia="en-IN"/>
        </w:rPr>
        <w:t>2.micro</w:t>
      </w:r>
      <w:proofErr w:type="gramEnd"/>
    </w:p>
    <w:p w:rsidR="00792BA8" w:rsidRPr="00792BA8" w:rsidRDefault="00792BA8" w:rsidP="00792B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b/>
          <w:bCs/>
          <w:sz w:val="24"/>
          <w:szCs w:val="24"/>
          <w:lang w:eastAsia="en-IN"/>
        </w:rPr>
        <w:t>Key pair</w:t>
      </w:r>
      <w:r w:rsidRPr="00792BA8">
        <w:rPr>
          <w:rFonts w:ascii="Times New Roman" w:eastAsia="Times New Roman" w:hAnsi="Times New Roman" w:cs="Times New Roman"/>
          <w:sz w:val="24"/>
          <w:szCs w:val="24"/>
          <w:lang w:eastAsia="en-IN"/>
        </w:rPr>
        <w:t>: Create or use existing</w:t>
      </w:r>
    </w:p>
    <w:p w:rsidR="00792BA8" w:rsidRPr="00792BA8" w:rsidRDefault="00792BA8" w:rsidP="00792BA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 xml:space="preserve">In the </w:t>
      </w:r>
      <w:r w:rsidRPr="00792BA8">
        <w:rPr>
          <w:rFonts w:ascii="Times New Roman" w:eastAsia="Times New Roman" w:hAnsi="Times New Roman" w:cs="Times New Roman"/>
          <w:b/>
          <w:bCs/>
          <w:sz w:val="24"/>
          <w:szCs w:val="24"/>
          <w:lang w:eastAsia="en-IN"/>
        </w:rPr>
        <w:t>Add Tags</w:t>
      </w:r>
      <w:r w:rsidRPr="00792BA8">
        <w:rPr>
          <w:rFonts w:ascii="Times New Roman" w:eastAsia="Times New Roman" w:hAnsi="Times New Roman" w:cs="Times New Roman"/>
          <w:sz w:val="24"/>
          <w:szCs w:val="24"/>
          <w:lang w:eastAsia="en-IN"/>
        </w:rPr>
        <w:t xml:space="preserve"> section, add:</w:t>
      </w:r>
    </w:p>
    <w:tbl>
      <w:tblPr>
        <w:tblW w:w="4278" w:type="dxa"/>
        <w:tblCellSpacing w:w="15" w:type="dxa"/>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4"/>
        <w:gridCol w:w="3024"/>
      </w:tblGrid>
      <w:tr w:rsidR="00792BA8" w:rsidRPr="00792BA8" w:rsidTr="00792BA8">
        <w:trPr>
          <w:trHeight w:val="308"/>
          <w:tblHeader/>
          <w:tblCellSpacing w:w="15" w:type="dxa"/>
        </w:trPr>
        <w:tc>
          <w:tcPr>
            <w:tcW w:w="0" w:type="auto"/>
            <w:vAlign w:val="center"/>
            <w:hideMark/>
          </w:tcPr>
          <w:p w:rsidR="00792BA8" w:rsidRPr="00792BA8" w:rsidRDefault="00792BA8" w:rsidP="00792BA8">
            <w:pPr>
              <w:spacing w:after="0" w:line="240" w:lineRule="auto"/>
              <w:jc w:val="center"/>
              <w:rPr>
                <w:rFonts w:ascii="Times New Roman" w:eastAsia="Times New Roman" w:hAnsi="Times New Roman" w:cs="Times New Roman"/>
                <w:b/>
                <w:bCs/>
                <w:sz w:val="24"/>
                <w:szCs w:val="24"/>
                <w:lang w:eastAsia="en-IN"/>
              </w:rPr>
            </w:pPr>
            <w:r w:rsidRPr="00792BA8">
              <w:rPr>
                <w:rFonts w:ascii="Times New Roman" w:eastAsia="Times New Roman" w:hAnsi="Times New Roman" w:cs="Times New Roman"/>
                <w:b/>
                <w:bCs/>
                <w:sz w:val="24"/>
                <w:szCs w:val="24"/>
                <w:lang w:eastAsia="en-IN"/>
              </w:rPr>
              <w:t>Key</w:t>
            </w:r>
          </w:p>
        </w:tc>
        <w:tc>
          <w:tcPr>
            <w:tcW w:w="0" w:type="auto"/>
            <w:vAlign w:val="center"/>
            <w:hideMark/>
          </w:tcPr>
          <w:p w:rsidR="00792BA8" w:rsidRPr="00792BA8" w:rsidRDefault="00792BA8" w:rsidP="00792BA8">
            <w:pPr>
              <w:spacing w:after="0" w:line="240" w:lineRule="auto"/>
              <w:jc w:val="center"/>
              <w:rPr>
                <w:rFonts w:ascii="Times New Roman" w:eastAsia="Times New Roman" w:hAnsi="Times New Roman" w:cs="Times New Roman"/>
                <w:b/>
                <w:bCs/>
                <w:sz w:val="24"/>
                <w:szCs w:val="24"/>
                <w:lang w:eastAsia="en-IN"/>
              </w:rPr>
            </w:pPr>
            <w:r w:rsidRPr="00792BA8">
              <w:rPr>
                <w:rFonts w:ascii="Times New Roman" w:eastAsia="Times New Roman" w:hAnsi="Times New Roman" w:cs="Times New Roman"/>
                <w:b/>
                <w:bCs/>
                <w:sz w:val="24"/>
                <w:szCs w:val="24"/>
                <w:lang w:eastAsia="en-IN"/>
              </w:rPr>
              <w:t>Value</w:t>
            </w:r>
          </w:p>
        </w:tc>
      </w:tr>
      <w:tr w:rsidR="00792BA8" w:rsidRPr="00792BA8" w:rsidTr="00792BA8">
        <w:trPr>
          <w:trHeight w:val="308"/>
          <w:tblCellSpacing w:w="15" w:type="dxa"/>
        </w:trPr>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Name</w:t>
            </w:r>
          </w:p>
        </w:tc>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proofErr w:type="spellStart"/>
            <w:r w:rsidRPr="00792BA8">
              <w:rPr>
                <w:rFonts w:ascii="Times New Roman" w:eastAsia="Times New Roman" w:hAnsi="Times New Roman" w:cs="Times New Roman"/>
                <w:sz w:val="24"/>
                <w:szCs w:val="24"/>
                <w:lang w:eastAsia="en-IN"/>
              </w:rPr>
              <w:t>Akshata</w:t>
            </w:r>
            <w:proofErr w:type="spellEnd"/>
          </w:p>
        </w:tc>
      </w:tr>
      <w:tr w:rsidR="00792BA8" w:rsidRPr="00792BA8" w:rsidTr="00792BA8">
        <w:trPr>
          <w:trHeight w:val="308"/>
          <w:tblCellSpacing w:w="15" w:type="dxa"/>
        </w:trPr>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proofErr w:type="spellStart"/>
            <w:r w:rsidRPr="00792BA8">
              <w:rPr>
                <w:rFonts w:ascii="Times New Roman" w:eastAsia="Times New Roman" w:hAnsi="Times New Roman" w:cs="Times New Roman"/>
                <w:sz w:val="24"/>
                <w:szCs w:val="24"/>
                <w:lang w:eastAsia="en-IN"/>
              </w:rPr>
              <w:t>emailID</w:t>
            </w:r>
            <w:proofErr w:type="spellEnd"/>
          </w:p>
        </w:tc>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akshata@example.com</w:t>
            </w:r>
          </w:p>
        </w:tc>
      </w:tr>
      <w:tr w:rsidR="00792BA8" w:rsidRPr="00792BA8" w:rsidTr="00792BA8">
        <w:trPr>
          <w:trHeight w:val="326"/>
          <w:tblCellSpacing w:w="15" w:type="dxa"/>
        </w:trPr>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proofErr w:type="spellStart"/>
            <w:r w:rsidRPr="00792BA8">
              <w:rPr>
                <w:rFonts w:ascii="Times New Roman" w:eastAsia="Times New Roman" w:hAnsi="Times New Roman" w:cs="Times New Roman"/>
                <w:sz w:val="24"/>
                <w:szCs w:val="24"/>
                <w:lang w:eastAsia="en-IN"/>
              </w:rPr>
              <w:t>phoneNo</w:t>
            </w:r>
            <w:proofErr w:type="spellEnd"/>
          </w:p>
        </w:tc>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9876543210</w:t>
            </w:r>
          </w:p>
        </w:tc>
      </w:tr>
      <w:tr w:rsidR="00792BA8" w:rsidRPr="00792BA8" w:rsidTr="00792BA8">
        <w:trPr>
          <w:trHeight w:val="290"/>
          <w:tblCellSpacing w:w="15" w:type="dxa"/>
        </w:trPr>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Place</w:t>
            </w:r>
          </w:p>
        </w:tc>
        <w:tc>
          <w:tcPr>
            <w:tcW w:w="0" w:type="auto"/>
            <w:vAlign w:val="center"/>
            <w:hideMark/>
          </w:tcPr>
          <w:p w:rsidR="00792BA8" w:rsidRPr="00792BA8" w:rsidRDefault="00792BA8" w:rsidP="00792BA8">
            <w:pPr>
              <w:spacing w:after="0"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Pune</w:t>
            </w:r>
          </w:p>
        </w:tc>
      </w:tr>
    </w:tbl>
    <w:p w:rsidR="00792BA8" w:rsidRPr="00792BA8" w:rsidRDefault="00792BA8" w:rsidP="00792B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2BA8">
        <w:rPr>
          <w:rFonts w:ascii="Times New Roman" w:eastAsia="Times New Roman" w:hAnsi="Times New Roman" w:cs="Times New Roman"/>
          <w:sz w:val="24"/>
          <w:szCs w:val="24"/>
          <w:lang w:eastAsia="en-IN"/>
        </w:rPr>
        <w:t>Launch the instance.</w:t>
      </w:r>
      <w:r w:rsidRPr="00792BA8">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 xml:space="preserve">    </w:t>
      </w:r>
      <w:r w:rsidRPr="00792BA8">
        <w:rPr>
          <w:rFonts w:ascii="Times New Roman" w:eastAsia="Times New Roman" w:hAnsi="Times New Roman" w:cs="Times New Roman"/>
          <w:sz w:val="24"/>
          <w:szCs w:val="24"/>
          <w:lang w:eastAsia="en-IN"/>
        </w:rPr>
        <w:t>The instance should launch successfully.</w:t>
      </w:r>
    </w:p>
    <w:p w:rsidR="00792BA8" w:rsidRDefault="00792BA8" w:rsidP="00792BA8">
      <w:pPr>
        <w:pStyle w:val="NormalWeb"/>
      </w:pPr>
      <w:r>
        <w:rPr>
          <w:noProof/>
        </w:rPr>
        <w:lastRenderedPageBreak/>
        <w:drawing>
          <wp:inline distT="0" distB="0" distL="0" distR="0">
            <wp:extent cx="6645910" cy="31407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7-14 143345.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140710"/>
                    </a:xfrm>
                    <a:prstGeom prst="rect">
                      <a:avLst/>
                    </a:prstGeom>
                  </pic:spPr>
                </pic:pic>
              </a:graphicData>
            </a:graphic>
          </wp:inline>
        </w:drawing>
      </w:r>
    </w:p>
    <w:p w:rsidR="00792BA8" w:rsidRDefault="00792BA8" w:rsidP="00792BA8">
      <w:pPr>
        <w:pStyle w:val="NormalWeb"/>
      </w:pPr>
      <w:r>
        <w:rPr>
          <w:noProof/>
        </w:rPr>
        <w:drawing>
          <wp:inline distT="0" distB="0" distL="0" distR="0">
            <wp:extent cx="6645910" cy="31375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7-14 144028.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137535"/>
                    </a:xfrm>
                    <a:prstGeom prst="rect">
                      <a:avLst/>
                    </a:prstGeom>
                  </pic:spPr>
                </pic:pic>
              </a:graphicData>
            </a:graphic>
          </wp:inline>
        </w:drawing>
      </w:r>
    </w:p>
    <w:p w:rsidR="00C127D5" w:rsidRPr="00C127D5" w:rsidRDefault="00C127D5" w:rsidP="00C127D5">
      <w:pPr>
        <w:spacing w:beforeAutospacing="1" w:after="0" w:afterAutospacing="1" w:line="240" w:lineRule="auto"/>
        <w:rPr>
          <w:rFonts w:ascii="Times New Roman" w:eastAsia="Times New Roman" w:hAnsi="Times New Roman" w:cs="Times New Roman"/>
          <w:sz w:val="24"/>
          <w:szCs w:val="24"/>
          <w:lang w:eastAsia="en-IN"/>
        </w:rPr>
      </w:pPr>
    </w:p>
    <w:p w:rsidR="00792BA8" w:rsidRDefault="00792BA8" w:rsidP="00792BA8">
      <w:pPr>
        <w:pStyle w:val="Heading4"/>
      </w:pPr>
      <w:r>
        <w:rPr>
          <w:rFonts w:ascii="Segoe UI Symbol" w:hAnsi="Segoe UI Symbol" w:cs="Segoe UI Symbol"/>
        </w:rPr>
        <w:t>✅</w:t>
      </w:r>
      <w:r>
        <w:rPr>
          <w:rFonts w:ascii="Segoe UI Symbol" w:hAnsi="Segoe UI Symbol" w:cs="Segoe UI Symbol"/>
        </w:rPr>
        <w:t xml:space="preserve"> </w:t>
      </w:r>
      <w:r>
        <w:rPr>
          <w:rStyle w:val="Strong"/>
          <w:b/>
          <w:bCs/>
        </w:rPr>
        <w:t>Step 6: Launch EC2 Without Tags (Failure Test)</w:t>
      </w:r>
    </w:p>
    <w:p w:rsidR="00792BA8" w:rsidRDefault="00792BA8" w:rsidP="00792BA8">
      <w:pPr>
        <w:pStyle w:val="NormalWeb"/>
        <w:numPr>
          <w:ilvl w:val="0"/>
          <w:numId w:val="9"/>
        </w:numPr>
      </w:pPr>
      <w:r>
        <w:t>Try launching a new EC2 instance.</w:t>
      </w:r>
    </w:p>
    <w:p w:rsidR="00792BA8" w:rsidRDefault="00792BA8" w:rsidP="00792BA8">
      <w:pPr>
        <w:pStyle w:val="NormalWeb"/>
        <w:numPr>
          <w:ilvl w:val="0"/>
          <w:numId w:val="9"/>
        </w:numPr>
      </w:pPr>
      <w:r>
        <w:t>Skip the "Add Tags" section or miss one tag.</w:t>
      </w:r>
    </w:p>
    <w:p w:rsidR="00792BA8" w:rsidRDefault="00792BA8" w:rsidP="00792BA8">
      <w:pPr>
        <w:pStyle w:val="NormalWeb"/>
        <w:numPr>
          <w:ilvl w:val="0"/>
          <w:numId w:val="9"/>
        </w:numPr>
      </w:pPr>
      <w:r>
        <w:t xml:space="preserve">Click </w:t>
      </w:r>
      <w:r>
        <w:rPr>
          <w:rStyle w:val="Strong"/>
        </w:rPr>
        <w:t>Launch</w:t>
      </w:r>
    </w:p>
    <w:p w:rsidR="00792BA8" w:rsidRDefault="00792BA8" w:rsidP="00792BA8">
      <w:pPr>
        <w:pStyle w:val="NormalWeb"/>
        <w:ind w:left="720"/>
      </w:pPr>
      <w:r>
        <w:t xml:space="preserve">           </w:t>
      </w:r>
      <w:r>
        <w:t xml:space="preserve"> You should see an error</w:t>
      </w:r>
    </w:p>
    <w:p w:rsidR="00792BA8" w:rsidRDefault="00792BA8" w:rsidP="00792BA8">
      <w:pPr>
        <w:pStyle w:val="NormalWeb"/>
      </w:pPr>
      <w:r>
        <w:rPr>
          <w:noProof/>
        </w:rPr>
        <w:lastRenderedPageBreak/>
        <w:drawing>
          <wp:inline distT="0" distB="0" distL="0" distR="0">
            <wp:extent cx="6645910" cy="29648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7-14 144122.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964815"/>
                    </a:xfrm>
                    <a:prstGeom prst="rect">
                      <a:avLst/>
                    </a:prstGeom>
                  </pic:spPr>
                </pic:pic>
              </a:graphicData>
            </a:graphic>
          </wp:inline>
        </w:drawing>
      </w:r>
    </w:p>
    <w:p w:rsidR="00792BA8" w:rsidRDefault="00792BA8" w:rsidP="00792BA8">
      <w:pPr>
        <w:pStyle w:val="NormalWeb"/>
        <w:rPr>
          <w:b/>
          <w:sz w:val="32"/>
          <w:lang w:val="en-US"/>
        </w:rPr>
      </w:pPr>
    </w:p>
    <w:p w:rsidR="00C127D5" w:rsidRDefault="00792BA8" w:rsidP="00C127D5">
      <w:r>
        <w:rPr>
          <w:noProof/>
          <w:lang w:eastAsia="en-IN"/>
        </w:rPr>
        <w:drawing>
          <wp:inline distT="0" distB="0" distL="0" distR="0">
            <wp:extent cx="6645910" cy="2999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7-14 145154.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2999105"/>
                    </a:xfrm>
                    <a:prstGeom prst="rect">
                      <a:avLst/>
                    </a:prstGeom>
                  </pic:spPr>
                </pic:pic>
              </a:graphicData>
            </a:graphic>
          </wp:inline>
        </w:drawing>
      </w:r>
    </w:p>
    <w:p w:rsidR="00792BA8" w:rsidRDefault="00792BA8" w:rsidP="00792BA8">
      <w:pPr>
        <w:pStyle w:val="NormalWeb"/>
        <w:rPr>
          <w:b/>
          <w:sz w:val="32"/>
          <w:lang w:val="en-US"/>
        </w:rPr>
      </w:pPr>
      <w:proofErr w:type="gramStart"/>
      <w:r>
        <w:rPr>
          <w:b/>
          <w:sz w:val="32"/>
          <w:lang w:val="en-US"/>
        </w:rPr>
        <w:t xml:space="preserve">Conclusion </w:t>
      </w:r>
      <w:r w:rsidRPr="005840EE">
        <w:rPr>
          <w:b/>
          <w:sz w:val="32"/>
          <w:lang w:val="en-US"/>
        </w:rPr>
        <w:t>:</w:t>
      </w:r>
      <w:proofErr w:type="gramEnd"/>
      <w:r w:rsidRPr="005840EE">
        <w:rPr>
          <w:b/>
          <w:sz w:val="32"/>
          <w:lang w:val="en-US"/>
        </w:rPr>
        <w:t xml:space="preserve"> </w:t>
      </w:r>
    </w:p>
    <w:p w:rsidR="00792BA8" w:rsidRDefault="00792BA8" w:rsidP="00792BA8">
      <w:pPr>
        <w:pStyle w:val="NormalWeb"/>
        <w:rPr>
          <w:b/>
          <w:sz w:val="32"/>
          <w:lang w:val="en-US"/>
        </w:rPr>
      </w:pPr>
      <w:r>
        <w:rPr>
          <w:b/>
          <w:sz w:val="32"/>
          <w:lang w:val="en-US"/>
        </w:rPr>
        <w:t xml:space="preserve">            </w:t>
      </w:r>
      <w:r>
        <w:t xml:space="preserve">In this project, we successfully implemented a tag enforcement mechanism for EC2 instance launches using AWS IAM policies, without relying on AWS Organizations or service control policies (SCPs). By creating a custom IAM policy, we ensured that EC2 instances cannot be launched unless they include all required tags: </w:t>
      </w:r>
      <w:r>
        <w:rPr>
          <w:rStyle w:val="HTMLCode"/>
        </w:rPr>
        <w:t>Name</w:t>
      </w:r>
      <w:r>
        <w:t xml:space="preserve">, </w:t>
      </w:r>
      <w:proofErr w:type="spellStart"/>
      <w:r>
        <w:rPr>
          <w:rStyle w:val="HTMLCode"/>
        </w:rPr>
        <w:t>emailID</w:t>
      </w:r>
      <w:proofErr w:type="spellEnd"/>
      <w:r>
        <w:t xml:space="preserve">, </w:t>
      </w:r>
      <w:proofErr w:type="spellStart"/>
      <w:r>
        <w:rPr>
          <w:rStyle w:val="HTMLCode"/>
        </w:rPr>
        <w:t>phoneNo</w:t>
      </w:r>
      <w:proofErr w:type="spellEnd"/>
      <w:r>
        <w:t xml:space="preserve">, and </w:t>
      </w:r>
      <w:r>
        <w:rPr>
          <w:rStyle w:val="HTMLCode"/>
        </w:rPr>
        <w:t>Place</w:t>
      </w:r>
      <w:r>
        <w:t>.</w:t>
      </w:r>
      <w:r w:rsidRPr="00792BA8">
        <w:t xml:space="preserve"> </w:t>
      </w:r>
      <w:r>
        <w:t>This method is simple, scalable, and ideal for individual accounts or smaller teams that want to maintain tagging discipline without the complexity of AWS Organizations.</w:t>
      </w:r>
    </w:p>
    <w:p w:rsidR="00792BA8" w:rsidRDefault="00792BA8" w:rsidP="00792BA8">
      <w:pPr>
        <w:pStyle w:val="NormalWeb"/>
      </w:pPr>
      <w:r w:rsidRPr="00FD29F2">
        <w:rPr>
          <w:b/>
        </w:rPr>
        <w:t xml:space="preserve">GitHub Repository </w:t>
      </w:r>
      <w:proofErr w:type="gramStart"/>
      <w:r w:rsidRPr="00FD29F2">
        <w:rPr>
          <w:b/>
        </w:rPr>
        <w:t>link</w:t>
      </w:r>
      <w:r w:rsidRPr="00FD29F2">
        <w:rPr>
          <w:sz w:val="28"/>
        </w:rPr>
        <w:t xml:space="preserve"> </w:t>
      </w:r>
      <w:r>
        <w:t>:</w:t>
      </w:r>
      <w:proofErr w:type="gramEnd"/>
      <w:r>
        <w:t xml:space="preserve"> </w:t>
      </w:r>
      <w:r w:rsidR="003834D4">
        <w:t xml:space="preserve"> </w:t>
      </w:r>
      <w:r w:rsidR="003834D4" w:rsidRPr="003834D4">
        <w:t>https://github.com/Akshata-Waikar/IAM-Tag_Policies</w:t>
      </w:r>
    </w:p>
    <w:p w:rsidR="00792BA8" w:rsidRPr="00741DF0" w:rsidRDefault="00792BA8" w:rsidP="00792BA8">
      <w:pPr>
        <w:pStyle w:val="NormalWeb"/>
      </w:pPr>
      <w:r>
        <w:rPr>
          <w:rStyle w:val="Strong"/>
        </w:rPr>
        <w:t>Prepared By:</w:t>
      </w:r>
      <w:r>
        <w:br/>
      </w:r>
      <w:proofErr w:type="spellStart"/>
      <w:r>
        <w:rPr>
          <w:rStyle w:val="Strong"/>
        </w:rPr>
        <w:t>Akshata</w:t>
      </w:r>
      <w:proofErr w:type="spellEnd"/>
      <w:r>
        <w:rPr>
          <w:rStyle w:val="Strong"/>
        </w:rPr>
        <w:t xml:space="preserve"> </w:t>
      </w:r>
      <w:proofErr w:type="spellStart"/>
      <w:r>
        <w:rPr>
          <w:rStyle w:val="Strong"/>
        </w:rPr>
        <w:t>Waikar</w:t>
      </w:r>
      <w:bookmarkStart w:id="0" w:name="_GoBack"/>
      <w:bookmarkEnd w:id="0"/>
      <w:proofErr w:type="spellEnd"/>
      <w:r>
        <w:br/>
        <w:t>Cloud &amp; DevOps Intern</w:t>
      </w:r>
      <w:r>
        <w:br/>
      </w:r>
      <w:proofErr w:type="spellStart"/>
      <w:r>
        <w:t>Creavita</w:t>
      </w:r>
      <w:proofErr w:type="spellEnd"/>
      <w:r>
        <w:t xml:space="preserve"> Technologies</w:t>
      </w:r>
    </w:p>
    <w:sectPr w:rsidR="00792BA8" w:rsidRPr="00741DF0" w:rsidSect="00BC62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1092A"/>
    <w:multiLevelType w:val="multilevel"/>
    <w:tmpl w:val="93E06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67398"/>
    <w:multiLevelType w:val="multilevel"/>
    <w:tmpl w:val="93E0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26518"/>
    <w:multiLevelType w:val="multilevel"/>
    <w:tmpl w:val="1CA4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548BF"/>
    <w:multiLevelType w:val="multilevel"/>
    <w:tmpl w:val="FA400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90797"/>
    <w:multiLevelType w:val="multilevel"/>
    <w:tmpl w:val="93E0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46ABC"/>
    <w:multiLevelType w:val="multilevel"/>
    <w:tmpl w:val="93E068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16AB7"/>
    <w:multiLevelType w:val="multilevel"/>
    <w:tmpl w:val="93E06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6F2725"/>
    <w:multiLevelType w:val="multilevel"/>
    <w:tmpl w:val="F2AA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7721D"/>
    <w:multiLevelType w:val="multilevel"/>
    <w:tmpl w:val="93E0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7"/>
  </w:num>
  <w:num w:numId="5">
    <w:abstractNumId w:val="8"/>
  </w:num>
  <w:num w:numId="6">
    <w:abstractNumId w:val="6"/>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50"/>
    <w:rsid w:val="001C04F6"/>
    <w:rsid w:val="003834D4"/>
    <w:rsid w:val="00792BA8"/>
    <w:rsid w:val="00BC6250"/>
    <w:rsid w:val="00C127D5"/>
    <w:rsid w:val="00F01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FE69"/>
  <w15:chartTrackingRefBased/>
  <w15:docId w15:val="{92675D85-96D2-4980-A12C-78D9BDDC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250"/>
  </w:style>
  <w:style w:type="paragraph" w:styleId="Heading4">
    <w:name w:val="heading 4"/>
    <w:basedOn w:val="Normal"/>
    <w:link w:val="Heading4Char"/>
    <w:uiPriority w:val="9"/>
    <w:qFormat/>
    <w:rsid w:val="00C127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6250"/>
    <w:rPr>
      <w:rFonts w:ascii="Courier New" w:eastAsia="Times New Roman" w:hAnsi="Courier New" w:cs="Courier New"/>
      <w:sz w:val="20"/>
      <w:szCs w:val="20"/>
    </w:rPr>
  </w:style>
  <w:style w:type="character" w:customStyle="1" w:styleId="sr-only">
    <w:name w:val="sr-only"/>
    <w:basedOn w:val="DefaultParagraphFont"/>
    <w:rsid w:val="00BC6250"/>
  </w:style>
  <w:style w:type="table" w:styleId="TableGrid">
    <w:name w:val="Table Grid"/>
    <w:basedOn w:val="TableNormal"/>
    <w:uiPriority w:val="39"/>
    <w:rsid w:val="00C12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127D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127D5"/>
    <w:rPr>
      <w:b/>
      <w:bCs/>
    </w:rPr>
  </w:style>
  <w:style w:type="paragraph" w:styleId="ListParagraph">
    <w:name w:val="List Paragraph"/>
    <w:basedOn w:val="Normal"/>
    <w:uiPriority w:val="34"/>
    <w:qFormat/>
    <w:rsid w:val="00792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826">
      <w:bodyDiv w:val="1"/>
      <w:marLeft w:val="0"/>
      <w:marRight w:val="0"/>
      <w:marTop w:val="0"/>
      <w:marBottom w:val="0"/>
      <w:divBdr>
        <w:top w:val="none" w:sz="0" w:space="0" w:color="auto"/>
        <w:left w:val="none" w:sz="0" w:space="0" w:color="auto"/>
        <w:bottom w:val="none" w:sz="0" w:space="0" w:color="auto"/>
        <w:right w:val="none" w:sz="0" w:space="0" w:color="auto"/>
      </w:divBdr>
    </w:div>
    <w:div w:id="201020706">
      <w:bodyDiv w:val="1"/>
      <w:marLeft w:val="0"/>
      <w:marRight w:val="0"/>
      <w:marTop w:val="0"/>
      <w:marBottom w:val="0"/>
      <w:divBdr>
        <w:top w:val="none" w:sz="0" w:space="0" w:color="auto"/>
        <w:left w:val="none" w:sz="0" w:space="0" w:color="auto"/>
        <w:bottom w:val="none" w:sz="0" w:space="0" w:color="auto"/>
        <w:right w:val="none" w:sz="0" w:space="0" w:color="auto"/>
      </w:divBdr>
    </w:div>
    <w:div w:id="242179351">
      <w:bodyDiv w:val="1"/>
      <w:marLeft w:val="0"/>
      <w:marRight w:val="0"/>
      <w:marTop w:val="0"/>
      <w:marBottom w:val="0"/>
      <w:divBdr>
        <w:top w:val="none" w:sz="0" w:space="0" w:color="auto"/>
        <w:left w:val="none" w:sz="0" w:space="0" w:color="auto"/>
        <w:bottom w:val="none" w:sz="0" w:space="0" w:color="auto"/>
        <w:right w:val="none" w:sz="0" w:space="0" w:color="auto"/>
      </w:divBdr>
    </w:div>
    <w:div w:id="453642755">
      <w:bodyDiv w:val="1"/>
      <w:marLeft w:val="0"/>
      <w:marRight w:val="0"/>
      <w:marTop w:val="0"/>
      <w:marBottom w:val="0"/>
      <w:divBdr>
        <w:top w:val="none" w:sz="0" w:space="0" w:color="auto"/>
        <w:left w:val="none" w:sz="0" w:space="0" w:color="auto"/>
        <w:bottom w:val="none" w:sz="0" w:space="0" w:color="auto"/>
        <w:right w:val="none" w:sz="0" w:space="0" w:color="auto"/>
      </w:divBdr>
      <w:divsChild>
        <w:div w:id="224145018">
          <w:marLeft w:val="0"/>
          <w:marRight w:val="0"/>
          <w:marTop w:val="0"/>
          <w:marBottom w:val="0"/>
          <w:divBdr>
            <w:top w:val="none" w:sz="0" w:space="0" w:color="auto"/>
            <w:left w:val="none" w:sz="0" w:space="0" w:color="auto"/>
            <w:bottom w:val="none" w:sz="0" w:space="0" w:color="auto"/>
            <w:right w:val="none" w:sz="0" w:space="0" w:color="auto"/>
          </w:divBdr>
          <w:divsChild>
            <w:div w:id="4594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0297">
      <w:bodyDiv w:val="1"/>
      <w:marLeft w:val="0"/>
      <w:marRight w:val="0"/>
      <w:marTop w:val="0"/>
      <w:marBottom w:val="0"/>
      <w:divBdr>
        <w:top w:val="none" w:sz="0" w:space="0" w:color="auto"/>
        <w:left w:val="none" w:sz="0" w:space="0" w:color="auto"/>
        <w:bottom w:val="none" w:sz="0" w:space="0" w:color="auto"/>
        <w:right w:val="none" w:sz="0" w:space="0" w:color="auto"/>
      </w:divBdr>
      <w:divsChild>
        <w:div w:id="204872974">
          <w:marLeft w:val="0"/>
          <w:marRight w:val="0"/>
          <w:marTop w:val="0"/>
          <w:marBottom w:val="0"/>
          <w:divBdr>
            <w:top w:val="none" w:sz="0" w:space="0" w:color="auto"/>
            <w:left w:val="none" w:sz="0" w:space="0" w:color="auto"/>
            <w:bottom w:val="none" w:sz="0" w:space="0" w:color="auto"/>
            <w:right w:val="none" w:sz="0" w:space="0" w:color="auto"/>
          </w:divBdr>
          <w:divsChild>
            <w:div w:id="1640724822">
              <w:marLeft w:val="0"/>
              <w:marRight w:val="0"/>
              <w:marTop w:val="0"/>
              <w:marBottom w:val="0"/>
              <w:divBdr>
                <w:top w:val="none" w:sz="0" w:space="0" w:color="auto"/>
                <w:left w:val="none" w:sz="0" w:space="0" w:color="auto"/>
                <w:bottom w:val="none" w:sz="0" w:space="0" w:color="auto"/>
                <w:right w:val="none" w:sz="0" w:space="0" w:color="auto"/>
              </w:divBdr>
              <w:divsChild>
                <w:div w:id="1967080352">
                  <w:marLeft w:val="0"/>
                  <w:marRight w:val="0"/>
                  <w:marTop w:val="0"/>
                  <w:marBottom w:val="0"/>
                  <w:divBdr>
                    <w:top w:val="none" w:sz="0" w:space="0" w:color="auto"/>
                    <w:left w:val="none" w:sz="0" w:space="0" w:color="auto"/>
                    <w:bottom w:val="none" w:sz="0" w:space="0" w:color="auto"/>
                    <w:right w:val="none" w:sz="0" w:space="0" w:color="auto"/>
                  </w:divBdr>
                  <w:divsChild>
                    <w:div w:id="213808954">
                      <w:marLeft w:val="0"/>
                      <w:marRight w:val="0"/>
                      <w:marTop w:val="0"/>
                      <w:marBottom w:val="0"/>
                      <w:divBdr>
                        <w:top w:val="none" w:sz="0" w:space="0" w:color="auto"/>
                        <w:left w:val="none" w:sz="0" w:space="0" w:color="auto"/>
                        <w:bottom w:val="none" w:sz="0" w:space="0" w:color="auto"/>
                        <w:right w:val="none" w:sz="0" w:space="0" w:color="auto"/>
                      </w:divBdr>
                      <w:divsChild>
                        <w:div w:id="1564023503">
                          <w:marLeft w:val="0"/>
                          <w:marRight w:val="0"/>
                          <w:marTop w:val="0"/>
                          <w:marBottom w:val="0"/>
                          <w:divBdr>
                            <w:top w:val="none" w:sz="0" w:space="0" w:color="auto"/>
                            <w:left w:val="none" w:sz="0" w:space="0" w:color="auto"/>
                            <w:bottom w:val="none" w:sz="0" w:space="0" w:color="auto"/>
                            <w:right w:val="none" w:sz="0" w:space="0" w:color="auto"/>
                          </w:divBdr>
                          <w:divsChild>
                            <w:div w:id="994528234">
                              <w:marLeft w:val="0"/>
                              <w:marRight w:val="0"/>
                              <w:marTop w:val="0"/>
                              <w:marBottom w:val="0"/>
                              <w:divBdr>
                                <w:top w:val="none" w:sz="0" w:space="0" w:color="auto"/>
                                <w:left w:val="none" w:sz="0" w:space="0" w:color="auto"/>
                                <w:bottom w:val="none" w:sz="0" w:space="0" w:color="auto"/>
                                <w:right w:val="none" w:sz="0" w:space="0" w:color="auto"/>
                              </w:divBdr>
                              <w:divsChild>
                                <w:div w:id="1261986484">
                                  <w:marLeft w:val="0"/>
                                  <w:marRight w:val="0"/>
                                  <w:marTop w:val="0"/>
                                  <w:marBottom w:val="0"/>
                                  <w:divBdr>
                                    <w:top w:val="none" w:sz="0" w:space="0" w:color="auto"/>
                                    <w:left w:val="none" w:sz="0" w:space="0" w:color="auto"/>
                                    <w:bottom w:val="none" w:sz="0" w:space="0" w:color="auto"/>
                                    <w:right w:val="none" w:sz="0" w:space="0" w:color="auto"/>
                                  </w:divBdr>
                                  <w:divsChild>
                                    <w:div w:id="14618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04809">
                      <w:marLeft w:val="0"/>
                      <w:marRight w:val="0"/>
                      <w:marTop w:val="0"/>
                      <w:marBottom w:val="0"/>
                      <w:divBdr>
                        <w:top w:val="none" w:sz="0" w:space="0" w:color="auto"/>
                        <w:left w:val="none" w:sz="0" w:space="0" w:color="auto"/>
                        <w:bottom w:val="none" w:sz="0" w:space="0" w:color="auto"/>
                        <w:right w:val="none" w:sz="0" w:space="0" w:color="auto"/>
                      </w:divBdr>
                      <w:divsChild>
                        <w:div w:id="4054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1321">
      <w:bodyDiv w:val="1"/>
      <w:marLeft w:val="0"/>
      <w:marRight w:val="0"/>
      <w:marTop w:val="0"/>
      <w:marBottom w:val="0"/>
      <w:divBdr>
        <w:top w:val="none" w:sz="0" w:space="0" w:color="auto"/>
        <w:left w:val="none" w:sz="0" w:space="0" w:color="auto"/>
        <w:bottom w:val="none" w:sz="0" w:space="0" w:color="auto"/>
        <w:right w:val="none" w:sz="0" w:space="0" w:color="auto"/>
      </w:divBdr>
    </w:div>
    <w:div w:id="1271087145">
      <w:bodyDiv w:val="1"/>
      <w:marLeft w:val="0"/>
      <w:marRight w:val="0"/>
      <w:marTop w:val="0"/>
      <w:marBottom w:val="0"/>
      <w:divBdr>
        <w:top w:val="none" w:sz="0" w:space="0" w:color="auto"/>
        <w:left w:val="none" w:sz="0" w:space="0" w:color="auto"/>
        <w:bottom w:val="none" w:sz="0" w:space="0" w:color="auto"/>
        <w:right w:val="none" w:sz="0" w:space="0" w:color="auto"/>
      </w:divBdr>
    </w:div>
    <w:div w:id="1557089499">
      <w:bodyDiv w:val="1"/>
      <w:marLeft w:val="0"/>
      <w:marRight w:val="0"/>
      <w:marTop w:val="0"/>
      <w:marBottom w:val="0"/>
      <w:divBdr>
        <w:top w:val="none" w:sz="0" w:space="0" w:color="auto"/>
        <w:left w:val="none" w:sz="0" w:space="0" w:color="auto"/>
        <w:bottom w:val="none" w:sz="0" w:space="0" w:color="auto"/>
        <w:right w:val="none" w:sz="0" w:space="0" w:color="auto"/>
      </w:divBdr>
    </w:div>
    <w:div w:id="1768035182">
      <w:bodyDiv w:val="1"/>
      <w:marLeft w:val="0"/>
      <w:marRight w:val="0"/>
      <w:marTop w:val="0"/>
      <w:marBottom w:val="0"/>
      <w:divBdr>
        <w:top w:val="none" w:sz="0" w:space="0" w:color="auto"/>
        <w:left w:val="none" w:sz="0" w:space="0" w:color="auto"/>
        <w:bottom w:val="none" w:sz="0" w:space="0" w:color="auto"/>
        <w:right w:val="none" w:sz="0" w:space="0" w:color="auto"/>
      </w:divBdr>
    </w:div>
    <w:div w:id="181274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2025-07-14T09:33:00Z</dcterms:created>
  <dcterms:modified xsi:type="dcterms:W3CDTF">2025-07-14T10:06:00Z</dcterms:modified>
</cp:coreProperties>
</file>