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85CD" w14:textId="77777777" w:rsidR="00F35E65" w:rsidRPr="00F35E65" w:rsidRDefault="00F35E65" w:rsidP="00F35E6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35E65">
        <w:rPr>
          <w:rFonts w:ascii="Aptos" w:hAnsi="Aptos"/>
        </w:rPr>
        <w:t>The SauceDemo e-commerce website is primarily designed as a testing ground for practicing automation and UI testing in e-commerce settings.</w:t>
      </w:r>
    </w:p>
    <w:p w14:paraId="31400610" w14:textId="77777777" w:rsidR="00F35E65" w:rsidRPr="00F35E65" w:rsidRDefault="00F35E65" w:rsidP="00F35E6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35E65">
        <w:rPr>
          <w:rFonts w:ascii="Aptos" w:hAnsi="Aptos"/>
        </w:rPr>
        <w:t xml:space="preserve"> It allows users to simulate interactions like adding items to the cart, logging in with various types of user accounts (e.g., "</w:t>
      </w:r>
      <w:proofErr w:type="spellStart"/>
      <w:r w:rsidRPr="00F35E65">
        <w:rPr>
          <w:rFonts w:ascii="Aptos" w:hAnsi="Aptos"/>
        </w:rPr>
        <w:t>standard_user</w:t>
      </w:r>
      <w:proofErr w:type="spellEnd"/>
      <w:r w:rsidRPr="00F35E65">
        <w:rPr>
          <w:rFonts w:ascii="Aptos" w:hAnsi="Aptos"/>
        </w:rPr>
        <w:t>" or "</w:t>
      </w:r>
      <w:proofErr w:type="spellStart"/>
      <w:r w:rsidRPr="00F35E65">
        <w:rPr>
          <w:rFonts w:ascii="Aptos" w:hAnsi="Aptos"/>
        </w:rPr>
        <w:t>problem_user</w:t>
      </w:r>
      <w:proofErr w:type="spellEnd"/>
      <w:r w:rsidRPr="00F35E65">
        <w:rPr>
          <w:rFonts w:ascii="Aptos" w:hAnsi="Aptos"/>
        </w:rPr>
        <w:t>")</w:t>
      </w:r>
      <w:r w:rsidRPr="00F35E65">
        <w:rPr>
          <w:rFonts w:ascii="Aptos" w:hAnsi="Aptos"/>
        </w:rPr>
        <w:t>.</w:t>
      </w:r>
    </w:p>
    <w:p w14:paraId="69509D43" w14:textId="00355FCB" w:rsidR="0027587C" w:rsidRPr="00F35E65" w:rsidRDefault="00F35E65" w:rsidP="00F35E6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35E65">
        <w:rPr>
          <w:rFonts w:ascii="Aptos" w:hAnsi="Aptos"/>
        </w:rPr>
        <w:t xml:space="preserve"> and completing transactions, making it a valuable resource for software testers. The site features different roles and scenarios to help developers test automation scripts for common online store tasks, including managing products and checking out</w:t>
      </w:r>
      <w:r w:rsidRPr="00F35E65">
        <w:rPr>
          <w:rFonts w:ascii="Aptos" w:hAnsi="Aptos"/>
        </w:rPr>
        <w:t>.</w:t>
      </w:r>
    </w:p>
    <w:p w14:paraId="66E86919" w14:textId="77777777" w:rsidR="00F35E65" w:rsidRPr="00F35E65" w:rsidRDefault="00F35E65" w:rsidP="00F35E6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35E65">
        <w:rPr>
          <w:rFonts w:ascii="Aptos" w:hAnsi="Aptos"/>
        </w:rPr>
        <w:t>The website is structured like a typical e-commerce platform, where users can browse products, add them to their cart, and proceed to checkout.</w:t>
      </w:r>
    </w:p>
    <w:p w14:paraId="53726A39" w14:textId="7D14D66B" w:rsidR="00F35E65" w:rsidRPr="00F35E65" w:rsidRDefault="00F35E65" w:rsidP="00F35E65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F35E65">
        <w:rPr>
          <w:rFonts w:ascii="Aptos" w:hAnsi="Aptos"/>
        </w:rPr>
        <w:t xml:space="preserve"> It's designed to help testers simulate real-world user experiences, such as dealing with performance issues or testing different login statuses</w:t>
      </w:r>
      <w:r w:rsidRPr="00F35E65">
        <w:rPr>
          <w:rFonts w:ascii="Aptos" w:hAnsi="Aptos"/>
        </w:rPr>
        <w:t>.</w:t>
      </w:r>
    </w:p>
    <w:p w14:paraId="065A297F" w14:textId="77777777" w:rsidR="00F35E65" w:rsidRDefault="00F35E65" w:rsidP="00F35E65">
      <w:pPr>
        <w:pStyle w:val="ListParagraph"/>
        <w:numPr>
          <w:ilvl w:val="0"/>
          <w:numId w:val="1"/>
        </w:numPr>
      </w:pPr>
    </w:p>
    <w:sectPr w:rsidR="00F35E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C58DA" w14:textId="77777777" w:rsidR="005D4066" w:rsidRDefault="005D4066" w:rsidP="00F35E65">
      <w:pPr>
        <w:spacing w:after="0" w:line="240" w:lineRule="auto"/>
      </w:pPr>
      <w:r>
        <w:separator/>
      </w:r>
    </w:p>
  </w:endnote>
  <w:endnote w:type="continuationSeparator" w:id="0">
    <w:p w14:paraId="390BDDD5" w14:textId="77777777" w:rsidR="005D4066" w:rsidRDefault="005D4066" w:rsidP="00F3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4CD92" w14:textId="77777777" w:rsidR="005D4066" w:rsidRDefault="005D4066" w:rsidP="00F35E65">
      <w:pPr>
        <w:spacing w:after="0" w:line="240" w:lineRule="auto"/>
      </w:pPr>
      <w:r>
        <w:separator/>
      </w:r>
    </w:p>
  </w:footnote>
  <w:footnote w:type="continuationSeparator" w:id="0">
    <w:p w14:paraId="33061AD0" w14:textId="77777777" w:rsidR="005D4066" w:rsidRDefault="005D4066" w:rsidP="00F3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B2767" w14:textId="6CAE41F8" w:rsidR="00F35E65" w:rsidRDefault="00F35E65">
    <w:pPr>
      <w:pStyle w:val="Header"/>
    </w:pPr>
    <w:r>
      <w:t>1.Familiarize the sauce Demo 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A355E"/>
    <w:multiLevelType w:val="hybridMultilevel"/>
    <w:tmpl w:val="66BC98C2"/>
    <w:lvl w:ilvl="0" w:tplc="44CA4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6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5"/>
    <w:rsid w:val="0027587C"/>
    <w:rsid w:val="005D4066"/>
    <w:rsid w:val="00BA0431"/>
    <w:rsid w:val="00F3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4FA7"/>
  <w15:chartTrackingRefBased/>
  <w15:docId w15:val="{C71F579C-CF89-48AD-8B5B-E104BD85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65"/>
  </w:style>
  <w:style w:type="paragraph" w:styleId="Footer">
    <w:name w:val="footer"/>
    <w:basedOn w:val="Normal"/>
    <w:link w:val="FooterChar"/>
    <w:uiPriority w:val="99"/>
    <w:unhideWhenUsed/>
    <w:rsid w:val="00F35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65"/>
  </w:style>
  <w:style w:type="paragraph" w:styleId="ListParagraph">
    <w:name w:val="List Paragraph"/>
    <w:basedOn w:val="Normal"/>
    <w:uiPriority w:val="34"/>
    <w:qFormat/>
    <w:rsid w:val="00F3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shetty</dc:creator>
  <cp:keywords/>
  <dc:description/>
  <cp:lastModifiedBy>akshatha shetty</cp:lastModifiedBy>
  <cp:revision>1</cp:revision>
  <dcterms:created xsi:type="dcterms:W3CDTF">2024-09-06T04:25:00Z</dcterms:created>
  <dcterms:modified xsi:type="dcterms:W3CDTF">2024-09-06T04:29:00Z</dcterms:modified>
</cp:coreProperties>
</file>