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C108" w14:textId="7040FE82" w:rsidR="00332A0F" w:rsidRPr="00C97F64" w:rsidRDefault="004C099A" w:rsidP="00C97F64">
      <w:pPr>
        <w:rPr>
          <w:rFonts w:asciiTheme="majorHAnsi" w:hAnsiTheme="majorHAnsi" w:cstheme="majorHAnsi"/>
          <w:sz w:val="44"/>
          <w:szCs w:val="44"/>
        </w:rPr>
      </w:pPr>
      <w:r w:rsidRPr="00C97F64">
        <w:rPr>
          <w:rFonts w:asciiTheme="majorHAnsi" w:hAnsiTheme="majorHAnsi" w:cstheme="majorHAnsi"/>
          <w:sz w:val="44"/>
          <w:szCs w:val="44"/>
        </w:rPr>
        <w:t>Requirement Elicitation</w:t>
      </w:r>
    </w:p>
    <w:p w14:paraId="34D4F321" w14:textId="77777777" w:rsidR="000E77AB" w:rsidRDefault="000E77AB" w:rsidP="000E77AB">
      <w:pPr>
        <w:pStyle w:val="ListParagraph"/>
        <w:ind w:left="360"/>
      </w:pPr>
    </w:p>
    <w:p w14:paraId="00641146" w14:textId="77777777" w:rsidR="00332A0F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Brainstorming </w:t>
      </w:r>
      <w:r w:rsidR="006A281C" w:rsidRPr="00A00B03">
        <w:rPr>
          <w:sz w:val="28"/>
          <w:szCs w:val="28"/>
        </w:rPr>
        <w:t>Sessions</w:t>
      </w:r>
    </w:p>
    <w:p w14:paraId="00059487" w14:textId="0AA5EE30" w:rsidR="004C099A" w:rsidRPr="00332A0F" w:rsidRDefault="00A5320E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332A0F">
        <w:rPr>
          <w:sz w:val="24"/>
          <w:szCs w:val="24"/>
        </w:rPr>
        <w:t xml:space="preserve">Process of generation </w:t>
      </w:r>
      <w:r w:rsidR="00E31999" w:rsidRPr="00332A0F">
        <w:rPr>
          <w:sz w:val="24"/>
          <w:szCs w:val="24"/>
        </w:rPr>
        <w:t>the</w:t>
      </w:r>
      <w:r w:rsidRPr="00332A0F">
        <w:rPr>
          <w:sz w:val="24"/>
          <w:szCs w:val="24"/>
        </w:rPr>
        <w:t xml:space="preserve"> idea. The focus is not on</w:t>
      </w:r>
      <w:r w:rsidR="006A281C" w:rsidRPr="00332A0F">
        <w:rPr>
          <w:sz w:val="24"/>
          <w:szCs w:val="24"/>
        </w:rPr>
        <w:t xml:space="preserve"> solving issues.</w:t>
      </w:r>
      <w:r w:rsidR="00801B94">
        <w:rPr>
          <w:sz w:val="24"/>
          <w:szCs w:val="24"/>
        </w:rPr>
        <w:t xml:space="preserve"> These may include</w:t>
      </w:r>
      <w:r w:rsidR="00AF04C5">
        <w:rPr>
          <w:sz w:val="24"/>
          <w:szCs w:val="24"/>
        </w:rPr>
        <w:t xml:space="preserve"> design thinking, SWOT analysis, innovation brainstorming etc.</w:t>
      </w:r>
    </w:p>
    <w:p w14:paraId="7F286325" w14:textId="77777777" w:rsidR="00332A0F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Document Analysis</w:t>
      </w:r>
    </w:p>
    <w:p w14:paraId="7A80DC6E" w14:textId="2577C760" w:rsidR="004C099A" w:rsidRPr="00332A0F" w:rsidRDefault="00412D9E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332A0F">
        <w:rPr>
          <w:sz w:val="24"/>
          <w:szCs w:val="24"/>
        </w:rPr>
        <w:t xml:space="preserve">Can be used </w:t>
      </w:r>
      <w:r w:rsidR="00E31999" w:rsidRPr="00332A0F">
        <w:rPr>
          <w:sz w:val="24"/>
          <w:szCs w:val="24"/>
        </w:rPr>
        <w:t>i</w:t>
      </w:r>
      <w:r w:rsidRPr="00332A0F">
        <w:rPr>
          <w:sz w:val="24"/>
          <w:szCs w:val="24"/>
        </w:rPr>
        <w:t xml:space="preserve">f </w:t>
      </w:r>
      <w:r w:rsidR="00A71B33" w:rsidRPr="00332A0F">
        <w:rPr>
          <w:sz w:val="24"/>
          <w:szCs w:val="24"/>
        </w:rPr>
        <w:t>businesspeople</w:t>
      </w:r>
      <w:r w:rsidRPr="00332A0F">
        <w:rPr>
          <w:sz w:val="24"/>
          <w:szCs w:val="24"/>
        </w:rPr>
        <w:t xml:space="preserve"> are not available for a </w:t>
      </w:r>
      <w:r w:rsidR="004C099A" w:rsidRPr="00332A0F">
        <w:rPr>
          <w:sz w:val="24"/>
          <w:szCs w:val="24"/>
        </w:rPr>
        <w:t>personal interview</w:t>
      </w:r>
      <w:r w:rsidR="00F9003C" w:rsidRPr="00332A0F">
        <w:rPr>
          <w:sz w:val="24"/>
          <w:szCs w:val="24"/>
        </w:rPr>
        <w:t>, where the support documents of the systems are studied.</w:t>
      </w:r>
    </w:p>
    <w:p w14:paraId="4ECC02BE" w14:textId="0A8BC104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Focus Groups </w:t>
      </w:r>
    </w:p>
    <w:p w14:paraId="48D5BB82" w14:textId="0A6A96C7" w:rsidR="004C099A" w:rsidRPr="004C099A" w:rsidRDefault="00D6621E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Experience of qualified individuals are understood</w:t>
      </w:r>
      <w:r w:rsidR="002C2E61" w:rsidRPr="004C099A">
        <w:rPr>
          <w:sz w:val="24"/>
          <w:szCs w:val="24"/>
        </w:rPr>
        <w:t>, good decision making.</w:t>
      </w:r>
      <w:r w:rsidR="00043CE2">
        <w:rPr>
          <w:sz w:val="24"/>
          <w:szCs w:val="24"/>
        </w:rPr>
        <w:t xml:space="preserve"> User experience testing, new product development,</w:t>
      </w:r>
      <w:r w:rsidR="00F5104F">
        <w:rPr>
          <w:sz w:val="24"/>
          <w:szCs w:val="24"/>
        </w:rPr>
        <w:t xml:space="preserve"> market research </w:t>
      </w:r>
      <w:proofErr w:type="gramStart"/>
      <w:r w:rsidR="00F5104F">
        <w:rPr>
          <w:sz w:val="24"/>
          <w:szCs w:val="24"/>
        </w:rPr>
        <w:t>are</w:t>
      </w:r>
      <w:proofErr w:type="gramEnd"/>
      <w:r w:rsidR="00F5104F">
        <w:rPr>
          <w:sz w:val="24"/>
          <w:szCs w:val="24"/>
        </w:rPr>
        <w:t xml:space="preserve"> some of the </w:t>
      </w:r>
      <w:r w:rsidR="00895213">
        <w:rPr>
          <w:sz w:val="24"/>
          <w:szCs w:val="24"/>
        </w:rPr>
        <w:t>focus group examples.</w:t>
      </w:r>
    </w:p>
    <w:p w14:paraId="138BBCE7" w14:textId="1BD6D3FD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Interviews</w:t>
      </w:r>
      <w:r w:rsidR="002C2E61" w:rsidRPr="00A00B03">
        <w:rPr>
          <w:sz w:val="28"/>
          <w:szCs w:val="28"/>
        </w:rPr>
        <w:t xml:space="preserve"> </w:t>
      </w:r>
    </w:p>
    <w:p w14:paraId="627A4410" w14:textId="5B3312FA" w:rsidR="002C2E61" w:rsidRPr="004C099A" w:rsidRDefault="000B2410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Most effective way of requirement elicitation, availability of the individuals is the main issue.</w:t>
      </w:r>
      <w:r w:rsidR="00C81230">
        <w:rPr>
          <w:sz w:val="24"/>
          <w:szCs w:val="24"/>
        </w:rPr>
        <w:t xml:space="preserve"> This may involve interviewing department heads, employees who</w:t>
      </w:r>
      <w:r w:rsidR="00113BEE">
        <w:rPr>
          <w:sz w:val="24"/>
          <w:szCs w:val="24"/>
        </w:rPr>
        <w:t xml:space="preserve"> are directly involved in the process</w:t>
      </w:r>
      <w:r w:rsidR="00BB1B13">
        <w:rPr>
          <w:sz w:val="24"/>
          <w:szCs w:val="24"/>
        </w:rPr>
        <w:t xml:space="preserve">, </w:t>
      </w:r>
      <w:proofErr w:type="gramStart"/>
      <w:r w:rsidR="00BB1B13">
        <w:rPr>
          <w:sz w:val="24"/>
          <w:szCs w:val="24"/>
        </w:rPr>
        <w:t>customers</w:t>
      </w:r>
      <w:proofErr w:type="gramEnd"/>
      <w:r w:rsidR="00BB1B13">
        <w:rPr>
          <w:sz w:val="24"/>
          <w:szCs w:val="24"/>
        </w:rPr>
        <w:t xml:space="preserve"> and clients.</w:t>
      </w:r>
    </w:p>
    <w:p w14:paraId="482E195B" w14:textId="37B51A95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Joint Application Design</w:t>
      </w:r>
    </w:p>
    <w:p w14:paraId="32F80853" w14:textId="1AAD8996" w:rsidR="00BB1B13" w:rsidRPr="00BB1B13" w:rsidRDefault="000B2410" w:rsidP="00BB1B1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Business objectives with the potential solutions are discussed.</w:t>
      </w:r>
      <w:r w:rsidR="007E7C50">
        <w:rPr>
          <w:sz w:val="24"/>
          <w:szCs w:val="24"/>
        </w:rPr>
        <w:t xml:space="preserve"> This </w:t>
      </w:r>
      <w:r w:rsidR="00F718A7">
        <w:rPr>
          <w:sz w:val="24"/>
          <w:szCs w:val="24"/>
        </w:rPr>
        <w:t>may involve JAD sessions among various departments</w:t>
      </w:r>
      <w:r w:rsidR="006747DD">
        <w:rPr>
          <w:sz w:val="24"/>
          <w:szCs w:val="24"/>
        </w:rPr>
        <w:t xml:space="preserve"> to gather requirements.</w:t>
      </w:r>
    </w:p>
    <w:p w14:paraId="3BE8CCBB" w14:textId="1A013DB5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Product Evaluations</w:t>
      </w:r>
    </w:p>
    <w:p w14:paraId="24EC205F" w14:textId="398E76CA" w:rsidR="000B2410" w:rsidRPr="004C099A" w:rsidRDefault="0060444A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Available solutions are analyzed to check if the implementations meet the business objectives.</w:t>
      </w:r>
    </w:p>
    <w:p w14:paraId="24AA41D0" w14:textId="66C596C8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Prototyping </w:t>
      </w:r>
    </w:p>
    <w:p w14:paraId="48D95F4D" w14:textId="53A13BFB" w:rsidR="0060444A" w:rsidRPr="004C099A" w:rsidRDefault="00931512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Provides hands on analysis of the solutions</w:t>
      </w:r>
      <w:r w:rsidR="00B122FB" w:rsidRPr="004C099A">
        <w:rPr>
          <w:sz w:val="24"/>
          <w:szCs w:val="24"/>
        </w:rPr>
        <w:t>, developed using existing examples of the systems.</w:t>
      </w:r>
    </w:p>
    <w:p w14:paraId="05AE3723" w14:textId="287E57DD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Questionnaires </w:t>
      </w:r>
    </w:p>
    <w:p w14:paraId="34CB1C78" w14:textId="60B4918E" w:rsidR="00B122FB" w:rsidRPr="004C099A" w:rsidRDefault="0034747F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 xml:space="preserve">Must be such that these avoid </w:t>
      </w:r>
      <w:r w:rsidR="007546B0" w:rsidRPr="004C099A">
        <w:rPr>
          <w:sz w:val="24"/>
          <w:szCs w:val="24"/>
        </w:rPr>
        <w:t xml:space="preserve">collecting large </w:t>
      </w:r>
      <w:r w:rsidR="00332A0F" w:rsidRPr="004C099A">
        <w:rPr>
          <w:sz w:val="24"/>
          <w:szCs w:val="24"/>
        </w:rPr>
        <w:t>amounts</w:t>
      </w:r>
      <w:r w:rsidR="007546B0" w:rsidRPr="004C099A">
        <w:rPr>
          <w:sz w:val="24"/>
          <w:szCs w:val="24"/>
        </w:rPr>
        <w:t xml:space="preserve"> of unrelated data.</w:t>
      </w:r>
      <w:r w:rsidR="00206C0F">
        <w:rPr>
          <w:sz w:val="24"/>
          <w:szCs w:val="24"/>
        </w:rPr>
        <w:t xml:space="preserve"> These are used to collect opinions from </w:t>
      </w:r>
      <w:r w:rsidR="004959CD">
        <w:rPr>
          <w:sz w:val="24"/>
          <w:szCs w:val="24"/>
        </w:rPr>
        <w:t>groups of people, providing standard information for analysis.</w:t>
      </w:r>
    </w:p>
    <w:p w14:paraId="4BA48A8B" w14:textId="7761A42A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Researching the Past </w:t>
      </w:r>
    </w:p>
    <w:p w14:paraId="2189EA07" w14:textId="0829CBC1" w:rsidR="002A4731" w:rsidRPr="004C099A" w:rsidRDefault="002A4731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To determine an effective solution, analyzing the past data.</w:t>
      </w:r>
    </w:p>
    <w:p w14:paraId="494ACFC7" w14:textId="7A56D7DE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 xml:space="preserve">Structured Walkthroughs </w:t>
      </w:r>
    </w:p>
    <w:p w14:paraId="1A5CF3C6" w14:textId="341240BA" w:rsidR="0013755C" w:rsidRPr="004C099A" w:rsidRDefault="0013755C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Stakeholders review and discuss their specific requirements.</w:t>
      </w:r>
    </w:p>
    <w:p w14:paraId="06BB4341" w14:textId="4C38F037" w:rsidR="00125FBD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Verbal protocols</w:t>
      </w:r>
    </w:p>
    <w:p w14:paraId="1EA1B1F3" w14:textId="1DB8286F" w:rsidR="0013755C" w:rsidRPr="004C099A" w:rsidRDefault="00270756" w:rsidP="00332A0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>A person performing his work while speaking out loud, which provides the requirements to the observer.</w:t>
      </w:r>
    </w:p>
    <w:p w14:paraId="73016461" w14:textId="3B8B80B6" w:rsidR="00030297" w:rsidRPr="00A00B03" w:rsidRDefault="00125FBD" w:rsidP="00332A0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00B03">
        <w:rPr>
          <w:sz w:val="28"/>
          <w:szCs w:val="28"/>
        </w:rPr>
        <w:t>Workshops</w:t>
      </w:r>
    </w:p>
    <w:p w14:paraId="2E06EE02" w14:textId="7C767724" w:rsidR="00F03CD5" w:rsidRDefault="00270756" w:rsidP="00F03CD5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C099A">
        <w:rPr>
          <w:sz w:val="24"/>
          <w:szCs w:val="24"/>
        </w:rPr>
        <w:t xml:space="preserve">Planned sessions, </w:t>
      </w:r>
      <w:r w:rsidR="00A24D83" w:rsidRPr="004C099A">
        <w:rPr>
          <w:sz w:val="24"/>
          <w:szCs w:val="24"/>
        </w:rPr>
        <w:t xml:space="preserve">aimed at defining, prioritizing the </w:t>
      </w:r>
      <w:r w:rsidR="00F03CD5">
        <w:rPr>
          <w:sz w:val="24"/>
          <w:szCs w:val="24"/>
        </w:rPr>
        <w:t>requirements.</w:t>
      </w:r>
    </w:p>
    <w:p w14:paraId="173940E9" w14:textId="77777777" w:rsidR="00D432A9" w:rsidRDefault="00D432A9" w:rsidP="00D432A9">
      <w:pPr>
        <w:pStyle w:val="ListParagraph"/>
        <w:ind w:left="1440"/>
        <w:rPr>
          <w:sz w:val="24"/>
          <w:szCs w:val="24"/>
        </w:rPr>
      </w:pPr>
    </w:p>
    <w:p w14:paraId="03E92CE8" w14:textId="5FB8BB2E" w:rsidR="0072671B" w:rsidRDefault="0072671B" w:rsidP="0072671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FLIPKART</w:t>
      </w:r>
    </w:p>
    <w:p w14:paraId="71EBC5BE" w14:textId="6D55D418" w:rsidR="0072671B" w:rsidRDefault="00C95E48" w:rsidP="00861C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Flipkart is an Indian e-commerce company</w:t>
      </w:r>
      <w:r w:rsidR="00683D69">
        <w:rPr>
          <w:rFonts w:cstheme="minorHAnsi"/>
          <w:sz w:val="24"/>
          <w:szCs w:val="24"/>
        </w:rPr>
        <w:t>, which started with  a primary goal of online book sales and later expanded to lifestyles, groceries, electronics etc.</w:t>
      </w:r>
    </w:p>
    <w:p w14:paraId="45AF5DF0" w14:textId="77777777" w:rsidR="00683D69" w:rsidRPr="009447A7" w:rsidRDefault="00683D69" w:rsidP="00861CBC">
      <w:pPr>
        <w:rPr>
          <w:rFonts w:cstheme="minorHAnsi"/>
          <w:sz w:val="24"/>
          <w:szCs w:val="24"/>
        </w:rPr>
      </w:pPr>
    </w:p>
    <w:p w14:paraId="77F95B57" w14:textId="0FB73E99" w:rsidR="00BD081A" w:rsidRPr="00F03CD5" w:rsidRDefault="0050564B" w:rsidP="00F03CD5">
      <w:pPr>
        <w:rPr>
          <w:sz w:val="24"/>
          <w:szCs w:val="24"/>
        </w:rPr>
      </w:pPr>
      <w:r w:rsidRPr="00F03CD5">
        <w:rPr>
          <w:rFonts w:asciiTheme="majorHAnsi" w:hAnsiTheme="majorHAnsi" w:cstheme="majorHAnsi"/>
          <w:b/>
          <w:bCs/>
          <w:sz w:val="44"/>
          <w:szCs w:val="44"/>
        </w:rPr>
        <w:t>SIPOC/IPO</w:t>
      </w:r>
    </w:p>
    <w:p w14:paraId="56479AF1" w14:textId="77777777" w:rsidR="00F03CD5" w:rsidRDefault="00F03CD5" w:rsidP="00D51BEC">
      <w:pPr>
        <w:pStyle w:val="ListParagraph"/>
        <w:ind w:firstLine="720"/>
        <w:rPr>
          <w:sz w:val="24"/>
          <w:szCs w:val="24"/>
        </w:rPr>
      </w:pPr>
    </w:p>
    <w:p w14:paraId="47FD4165" w14:textId="56D220F7" w:rsidR="0050564B" w:rsidRPr="00D51BEC" w:rsidRDefault="00331102" w:rsidP="00F03CD5">
      <w:pPr>
        <w:pStyle w:val="ListParagraph"/>
        <w:ind w:left="0" w:firstLine="720"/>
        <w:rPr>
          <w:sz w:val="24"/>
          <w:szCs w:val="24"/>
        </w:rPr>
      </w:pPr>
      <w:r w:rsidRPr="00D51BEC">
        <w:rPr>
          <w:sz w:val="24"/>
          <w:szCs w:val="24"/>
        </w:rPr>
        <w:t xml:space="preserve">Supplier, Inputs, process, outputs, </w:t>
      </w:r>
      <w:r w:rsidR="00D6674C" w:rsidRPr="00D51BEC">
        <w:rPr>
          <w:sz w:val="24"/>
          <w:szCs w:val="24"/>
        </w:rPr>
        <w:t>customer(SIPOC) diagram</w:t>
      </w:r>
      <w:r w:rsidR="00273DC4" w:rsidRPr="00D51BEC">
        <w:rPr>
          <w:sz w:val="24"/>
          <w:szCs w:val="24"/>
        </w:rPr>
        <w:t xml:space="preserve">, summarizes the </w:t>
      </w:r>
      <w:r w:rsidR="00C44A01" w:rsidRPr="00D51BEC">
        <w:rPr>
          <w:sz w:val="24"/>
          <w:szCs w:val="24"/>
        </w:rPr>
        <w:t>elements</w:t>
      </w:r>
      <w:r w:rsidR="007D2FC1" w:rsidRPr="00D51BEC">
        <w:rPr>
          <w:sz w:val="24"/>
          <w:szCs w:val="24"/>
        </w:rPr>
        <w:t xml:space="preserve"> of</w:t>
      </w:r>
      <w:r w:rsidR="00273DC4" w:rsidRPr="00D51BEC">
        <w:rPr>
          <w:sz w:val="24"/>
          <w:szCs w:val="24"/>
        </w:rPr>
        <w:t xml:space="preserve"> business process</w:t>
      </w:r>
      <w:r w:rsidR="00374B72" w:rsidRPr="00D51BEC">
        <w:rPr>
          <w:sz w:val="24"/>
          <w:szCs w:val="24"/>
        </w:rPr>
        <w:t>es, which is helpful in documenting business process</w:t>
      </w:r>
      <w:r w:rsidR="00C44A01" w:rsidRPr="00D51BEC">
        <w:rPr>
          <w:sz w:val="24"/>
          <w:szCs w:val="24"/>
        </w:rPr>
        <w:t>.</w:t>
      </w:r>
    </w:p>
    <w:p w14:paraId="4E9B394C" w14:textId="51C7922D" w:rsidR="00B255C2" w:rsidRPr="00D51BEC" w:rsidRDefault="00B255C2" w:rsidP="00F03CD5">
      <w:pPr>
        <w:pStyle w:val="ListParagraph"/>
        <w:ind w:left="0"/>
        <w:rPr>
          <w:sz w:val="24"/>
          <w:szCs w:val="24"/>
        </w:rPr>
      </w:pPr>
      <w:r w:rsidRPr="00D51BEC">
        <w:rPr>
          <w:sz w:val="24"/>
          <w:szCs w:val="24"/>
        </w:rPr>
        <w:t>It points out where things can be minimized and improved.</w:t>
      </w:r>
    </w:p>
    <w:p w14:paraId="58069186" w14:textId="77777777" w:rsidR="00B255C2" w:rsidRPr="00D51BEC" w:rsidRDefault="00B255C2" w:rsidP="00F03CD5">
      <w:pPr>
        <w:pStyle w:val="ListParagraph"/>
        <w:ind w:left="0"/>
        <w:rPr>
          <w:sz w:val="24"/>
          <w:szCs w:val="24"/>
        </w:rPr>
      </w:pPr>
    </w:p>
    <w:p w14:paraId="03295ABF" w14:textId="2CE5F8ED" w:rsidR="00B255C2" w:rsidRPr="00D51BEC" w:rsidRDefault="00B255C2" w:rsidP="00F03CD5">
      <w:pPr>
        <w:pStyle w:val="ListParagraph"/>
        <w:ind w:left="0"/>
        <w:rPr>
          <w:sz w:val="24"/>
          <w:szCs w:val="24"/>
        </w:rPr>
      </w:pPr>
      <w:r w:rsidRPr="00D51BEC">
        <w:rPr>
          <w:sz w:val="24"/>
          <w:szCs w:val="24"/>
        </w:rPr>
        <w:t>The below diagram depicts the SIPOC for the process of placing orders in flipkart.</w:t>
      </w:r>
    </w:p>
    <w:p w14:paraId="693AB953" w14:textId="03BC0B03" w:rsidR="007E1E0D" w:rsidRPr="00D51BEC" w:rsidRDefault="007E1E0D" w:rsidP="00F03CD5">
      <w:pPr>
        <w:pStyle w:val="ListParagraph"/>
        <w:ind w:left="0"/>
        <w:rPr>
          <w:sz w:val="24"/>
          <w:szCs w:val="24"/>
        </w:rPr>
      </w:pPr>
      <w:r w:rsidRPr="00D51BEC">
        <w:rPr>
          <w:sz w:val="24"/>
          <w:szCs w:val="24"/>
        </w:rPr>
        <w:t xml:space="preserve">The suppliers  include the customers who provide </w:t>
      </w:r>
      <w:r w:rsidR="0054348E" w:rsidRPr="00D51BEC">
        <w:rPr>
          <w:sz w:val="24"/>
          <w:szCs w:val="24"/>
        </w:rPr>
        <w:t>input</w:t>
      </w:r>
      <w:r w:rsidRPr="00D51BEC">
        <w:rPr>
          <w:sz w:val="24"/>
          <w:szCs w:val="24"/>
        </w:rPr>
        <w:t xml:space="preserve"> triggers to the process </w:t>
      </w:r>
      <w:r w:rsidR="00D51BEC" w:rsidRPr="00D51BEC">
        <w:rPr>
          <w:sz w:val="24"/>
          <w:szCs w:val="24"/>
        </w:rPr>
        <w:t>and</w:t>
      </w:r>
      <w:r w:rsidRPr="00D51BEC">
        <w:rPr>
          <w:sz w:val="24"/>
          <w:szCs w:val="24"/>
        </w:rPr>
        <w:t xml:space="preserve"> the suppliers who sell their products on the platform. </w:t>
      </w:r>
    </w:p>
    <w:p w14:paraId="21843BFA" w14:textId="271BC18E" w:rsidR="00EA0C55" w:rsidRPr="00D51BEC" w:rsidRDefault="00DF3E01" w:rsidP="00F03CD5">
      <w:pPr>
        <w:pStyle w:val="ListParagraph"/>
        <w:ind w:left="0"/>
        <w:rPr>
          <w:sz w:val="24"/>
          <w:szCs w:val="24"/>
        </w:rPr>
      </w:pPr>
      <w:r w:rsidRPr="00D51BEC">
        <w:rPr>
          <w:sz w:val="24"/>
          <w:szCs w:val="24"/>
        </w:rPr>
        <w:t>T</w:t>
      </w:r>
      <w:r w:rsidR="007E1E0D" w:rsidRPr="00D51BEC">
        <w:rPr>
          <w:sz w:val="24"/>
          <w:szCs w:val="24"/>
        </w:rPr>
        <w:t xml:space="preserve">he inputs include </w:t>
      </w:r>
      <w:r w:rsidR="0054348E" w:rsidRPr="00D51BEC">
        <w:rPr>
          <w:sz w:val="24"/>
          <w:szCs w:val="24"/>
        </w:rPr>
        <w:t>username</w:t>
      </w:r>
      <w:r w:rsidRPr="00D51BEC">
        <w:rPr>
          <w:sz w:val="24"/>
          <w:szCs w:val="24"/>
        </w:rPr>
        <w:t xml:space="preserve">, password which is required for authentication and authorization, the </w:t>
      </w:r>
      <w:r w:rsidR="00EA0C55" w:rsidRPr="00D51BEC">
        <w:rPr>
          <w:sz w:val="24"/>
          <w:szCs w:val="24"/>
        </w:rPr>
        <w:t xml:space="preserve">search keys user enters, the </w:t>
      </w:r>
      <w:r w:rsidR="00255AA5" w:rsidRPr="00D51BEC">
        <w:rPr>
          <w:sz w:val="24"/>
          <w:szCs w:val="24"/>
        </w:rPr>
        <w:t>product</w:t>
      </w:r>
      <w:r w:rsidR="00EA0C55" w:rsidRPr="00D51BEC">
        <w:rPr>
          <w:sz w:val="24"/>
          <w:szCs w:val="24"/>
        </w:rPr>
        <w:t xml:space="preserve"> selected, input od delivery location and payment details etc. The process produces the </w:t>
      </w:r>
      <w:r w:rsidR="00255AA5" w:rsidRPr="00D51BEC">
        <w:rPr>
          <w:sz w:val="24"/>
          <w:szCs w:val="24"/>
        </w:rPr>
        <w:t>outputs,</w:t>
      </w:r>
      <w:r w:rsidR="00EA0C55" w:rsidRPr="00D51BEC">
        <w:rPr>
          <w:sz w:val="24"/>
          <w:szCs w:val="24"/>
        </w:rPr>
        <w:t xml:space="preserve"> accordingly</w:t>
      </w:r>
      <w:r w:rsidR="00255AA5" w:rsidRPr="00D51BEC">
        <w:rPr>
          <w:sz w:val="24"/>
          <w:szCs w:val="24"/>
        </w:rPr>
        <w:t xml:space="preserve">, including the display </w:t>
      </w:r>
      <w:r w:rsidR="0054348E" w:rsidRPr="00D51BEC">
        <w:rPr>
          <w:sz w:val="24"/>
          <w:szCs w:val="24"/>
        </w:rPr>
        <w:t xml:space="preserve">of </w:t>
      </w:r>
      <w:r w:rsidR="00255AA5" w:rsidRPr="00D51BEC">
        <w:rPr>
          <w:sz w:val="24"/>
          <w:szCs w:val="24"/>
        </w:rPr>
        <w:t>products matching search keys, display of cart items, payment receipts, order status etc.</w:t>
      </w:r>
    </w:p>
    <w:p w14:paraId="4BC61B1A" w14:textId="7CFFBF90" w:rsidR="0054348E" w:rsidRPr="00D51BEC" w:rsidRDefault="0054348E" w:rsidP="00F03CD5">
      <w:pPr>
        <w:pStyle w:val="ListParagraph"/>
        <w:ind w:left="0"/>
        <w:rPr>
          <w:sz w:val="24"/>
          <w:szCs w:val="24"/>
        </w:rPr>
      </w:pPr>
      <w:r w:rsidRPr="00D51BEC">
        <w:rPr>
          <w:sz w:val="24"/>
          <w:szCs w:val="24"/>
        </w:rPr>
        <w:t>The customers are the people who buy the products, logistic partners, Delivery people involved.</w:t>
      </w:r>
    </w:p>
    <w:p w14:paraId="40A19D58" w14:textId="77777777" w:rsidR="007E1E0D" w:rsidRDefault="007E1E0D" w:rsidP="00B47789">
      <w:pPr>
        <w:pStyle w:val="ListParagraph"/>
        <w:rPr>
          <w:sz w:val="24"/>
          <w:szCs w:val="24"/>
        </w:rPr>
      </w:pPr>
    </w:p>
    <w:p w14:paraId="576591D4" w14:textId="4D24DDC3" w:rsidR="00A71B33" w:rsidRDefault="00A71B33" w:rsidP="00683D69">
      <w:pPr>
        <w:rPr>
          <w:rFonts w:cstheme="minorHAnsi"/>
          <w:b/>
          <w:bCs/>
          <w:sz w:val="32"/>
          <w:szCs w:val="32"/>
        </w:rPr>
      </w:pPr>
      <w:r w:rsidRPr="00F03CD5">
        <w:rPr>
          <w:rFonts w:cstheme="minorHAnsi"/>
          <w:b/>
          <w:bCs/>
          <w:sz w:val="32"/>
          <w:szCs w:val="32"/>
        </w:rPr>
        <w:t>SIPOC/IPO for delivery process</w:t>
      </w:r>
    </w:p>
    <w:p w14:paraId="6707736C" w14:textId="77777777" w:rsidR="00683D69" w:rsidRPr="00683D69" w:rsidRDefault="00683D69" w:rsidP="00683D69">
      <w:pPr>
        <w:rPr>
          <w:rFonts w:cstheme="minorHAnsi"/>
          <w:b/>
          <w:bCs/>
          <w:sz w:val="32"/>
          <w:szCs w:val="32"/>
        </w:rPr>
      </w:pPr>
    </w:p>
    <w:p w14:paraId="3BC66069" w14:textId="68305090" w:rsidR="00F03CD5" w:rsidRPr="00683D69" w:rsidRDefault="009D1984" w:rsidP="00683D69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F8FB0" wp14:editId="00A0D9E3">
            <wp:extent cx="5731510" cy="3009900"/>
            <wp:effectExtent l="0" t="0" r="2540" b="0"/>
            <wp:docPr id="95306927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9279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C119" w14:textId="060D0004" w:rsidR="002636A7" w:rsidRPr="00A71B33" w:rsidRDefault="00A71B33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A71B33">
        <w:rPr>
          <w:rFonts w:asciiTheme="majorHAnsi" w:hAnsiTheme="majorHAnsi" w:cstheme="majorHAnsi"/>
          <w:b/>
          <w:bCs/>
          <w:sz w:val="44"/>
          <w:szCs w:val="44"/>
        </w:rPr>
        <w:lastRenderedPageBreak/>
        <w:t>BUSINESS CONTEXT DIAGRAM</w:t>
      </w:r>
    </w:p>
    <w:p w14:paraId="0ED60835" w14:textId="77777777" w:rsidR="00E978B2" w:rsidRPr="00D51BEC" w:rsidRDefault="00E978B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2EEE60F" w14:textId="2EC56819" w:rsidR="00CA06D9" w:rsidRPr="00D51BEC" w:rsidRDefault="00F02904" w:rsidP="00D51BEC">
      <w:pPr>
        <w:ind w:firstLine="720"/>
        <w:rPr>
          <w:rFonts w:cstheme="minorHAnsi"/>
          <w:sz w:val="24"/>
          <w:szCs w:val="24"/>
        </w:rPr>
      </w:pPr>
      <w:r w:rsidRPr="00D51BEC">
        <w:rPr>
          <w:rFonts w:cstheme="minorHAnsi"/>
          <w:sz w:val="24"/>
          <w:szCs w:val="24"/>
        </w:rPr>
        <w:t>A</w:t>
      </w:r>
      <w:r w:rsidR="006E033B" w:rsidRPr="00D51BEC">
        <w:rPr>
          <w:rFonts w:cstheme="minorHAnsi"/>
          <w:sz w:val="24"/>
          <w:szCs w:val="24"/>
        </w:rPr>
        <w:t xml:space="preserve"> better analysis of the framework helps reduce the constraints on the system. </w:t>
      </w:r>
      <w:r w:rsidR="00A663A0" w:rsidRPr="00D51BEC">
        <w:rPr>
          <w:rFonts w:cstheme="minorHAnsi"/>
          <w:sz w:val="24"/>
          <w:szCs w:val="24"/>
        </w:rPr>
        <w:t>The Business context diagram</w:t>
      </w:r>
      <w:r w:rsidRPr="00D51BEC">
        <w:rPr>
          <w:rFonts w:cstheme="minorHAnsi"/>
          <w:sz w:val="24"/>
          <w:szCs w:val="24"/>
        </w:rPr>
        <w:t xml:space="preserve"> is a high-level representation that provides the interaction of the system with external entities.</w:t>
      </w:r>
    </w:p>
    <w:p w14:paraId="70F112FF" w14:textId="1AE5447C" w:rsidR="00C54F6E" w:rsidRDefault="00CA06D9">
      <w:pPr>
        <w:rPr>
          <w:rFonts w:cstheme="minorHAnsi"/>
          <w:sz w:val="24"/>
          <w:szCs w:val="24"/>
        </w:rPr>
      </w:pPr>
      <w:r w:rsidRPr="00D51BEC">
        <w:rPr>
          <w:rFonts w:cstheme="minorHAnsi"/>
          <w:sz w:val="24"/>
          <w:szCs w:val="24"/>
        </w:rPr>
        <w:t xml:space="preserve">The below figure demonstrates the BCD for the process of ordering on flipkart. It shows the internal and external stakeholders </w:t>
      </w:r>
      <w:r w:rsidR="00102CF3" w:rsidRPr="00D51BEC">
        <w:rPr>
          <w:rFonts w:cstheme="minorHAnsi"/>
          <w:sz w:val="24"/>
          <w:szCs w:val="24"/>
        </w:rPr>
        <w:t xml:space="preserve">involved along with the external systems and constraints. </w:t>
      </w:r>
    </w:p>
    <w:p w14:paraId="009D2C3A" w14:textId="77777777" w:rsidR="00CF1D6E" w:rsidRDefault="00CF1D6E">
      <w:pPr>
        <w:rPr>
          <w:rFonts w:cstheme="minorHAnsi"/>
          <w:sz w:val="24"/>
          <w:szCs w:val="24"/>
        </w:rPr>
      </w:pPr>
    </w:p>
    <w:p w14:paraId="6274D99D" w14:textId="5DBF5465" w:rsidR="00A71B33" w:rsidRPr="00A71B33" w:rsidRDefault="00A71B33" w:rsidP="00A71B33">
      <w:pPr>
        <w:rPr>
          <w:rFonts w:cstheme="minorHAnsi"/>
          <w:b/>
          <w:bCs/>
          <w:sz w:val="28"/>
          <w:szCs w:val="28"/>
        </w:rPr>
      </w:pPr>
      <w:r w:rsidRPr="00A71B33">
        <w:rPr>
          <w:rFonts w:cstheme="minorHAnsi"/>
          <w:b/>
          <w:bCs/>
          <w:sz w:val="28"/>
          <w:szCs w:val="28"/>
        </w:rPr>
        <w:t>Business Context Diagram for Order as a process area</w:t>
      </w:r>
    </w:p>
    <w:p w14:paraId="697F99F8" w14:textId="77777777" w:rsidR="00D51BEC" w:rsidRDefault="00D51BEC">
      <w:pPr>
        <w:rPr>
          <w:rFonts w:cstheme="minorHAnsi"/>
          <w:sz w:val="24"/>
          <w:szCs w:val="24"/>
        </w:rPr>
      </w:pPr>
    </w:p>
    <w:p w14:paraId="4666E410" w14:textId="77777777" w:rsidR="00A71B33" w:rsidRDefault="00D51BEC" w:rsidP="00A71B3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BA2BAA" wp14:editId="1E6D23A0">
            <wp:extent cx="5188272" cy="5255417"/>
            <wp:effectExtent l="0" t="0" r="0" b="2540"/>
            <wp:docPr id="66505776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7767" name="Picture 3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54" cy="53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6F53" w14:textId="77777777" w:rsidR="00F03CD5" w:rsidRDefault="00F03CD5" w:rsidP="00FA1C3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2F7AF231" w14:textId="64B7E437" w:rsidR="00A71B33" w:rsidRDefault="00A71B33" w:rsidP="00FA1C31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PROCESS FLOW(SWIM LANE)</w:t>
      </w:r>
    </w:p>
    <w:p w14:paraId="0AD27C7A" w14:textId="77777777" w:rsidR="00F03CD5" w:rsidRPr="00A71B33" w:rsidRDefault="00F03CD5" w:rsidP="00FA1C3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E142FD4" w14:textId="16D0C10F" w:rsidR="0097490E" w:rsidRPr="00905B7C" w:rsidRDefault="00485A32" w:rsidP="00F03CD5">
      <w:pPr>
        <w:ind w:firstLine="720"/>
        <w:rPr>
          <w:rFonts w:cstheme="minorHAnsi"/>
          <w:sz w:val="24"/>
          <w:szCs w:val="24"/>
        </w:rPr>
      </w:pPr>
      <w:r w:rsidRPr="00905B7C">
        <w:rPr>
          <w:rFonts w:cstheme="minorHAnsi"/>
          <w:sz w:val="24"/>
          <w:szCs w:val="24"/>
        </w:rPr>
        <w:t xml:space="preserve">The </w:t>
      </w:r>
      <w:r w:rsidR="004368E5" w:rsidRPr="00905B7C">
        <w:rPr>
          <w:rFonts w:cstheme="minorHAnsi"/>
          <w:sz w:val="24"/>
          <w:szCs w:val="24"/>
        </w:rPr>
        <w:t xml:space="preserve">process flow diagrams </w:t>
      </w:r>
      <w:r w:rsidR="00B238D9" w:rsidRPr="00905B7C">
        <w:rPr>
          <w:rFonts w:cstheme="minorHAnsi"/>
          <w:sz w:val="24"/>
          <w:szCs w:val="24"/>
        </w:rPr>
        <w:t>provide</w:t>
      </w:r>
      <w:r w:rsidR="004368E5" w:rsidRPr="00905B7C">
        <w:rPr>
          <w:rFonts w:cstheme="minorHAnsi"/>
          <w:sz w:val="24"/>
          <w:szCs w:val="24"/>
        </w:rPr>
        <w:t xml:space="preserve"> the </w:t>
      </w:r>
      <w:r w:rsidR="00E64701" w:rsidRPr="00905B7C">
        <w:rPr>
          <w:rFonts w:cstheme="minorHAnsi"/>
          <w:sz w:val="24"/>
          <w:szCs w:val="24"/>
        </w:rPr>
        <w:t>representation for interaction of system with other entities, roles which are responsible for completing a process. These are</w:t>
      </w:r>
      <w:r w:rsidR="0097490E" w:rsidRPr="00905B7C">
        <w:rPr>
          <w:rFonts w:cstheme="minorHAnsi"/>
          <w:sz w:val="24"/>
          <w:szCs w:val="24"/>
        </w:rPr>
        <w:t xml:space="preserve"> demonstrated in the form of lanes, where each lane is an entity.</w:t>
      </w:r>
    </w:p>
    <w:p w14:paraId="19F0CEF5" w14:textId="57A9D0AE" w:rsidR="0097490E" w:rsidRDefault="0097490E" w:rsidP="00FA1C31">
      <w:pPr>
        <w:rPr>
          <w:rFonts w:cstheme="minorHAnsi"/>
          <w:sz w:val="24"/>
          <w:szCs w:val="24"/>
        </w:rPr>
      </w:pPr>
      <w:r w:rsidRPr="00905B7C">
        <w:rPr>
          <w:rFonts w:cstheme="minorHAnsi"/>
          <w:sz w:val="24"/>
          <w:szCs w:val="24"/>
        </w:rPr>
        <w:t xml:space="preserve">The below figure shows the swim lane diagram for the order process in flipkart, involving entities like the customers, sellers, the flipkart system and the </w:t>
      </w:r>
      <w:r w:rsidR="00B238D9" w:rsidRPr="00905B7C">
        <w:rPr>
          <w:rFonts w:cstheme="minorHAnsi"/>
          <w:sz w:val="24"/>
          <w:szCs w:val="24"/>
        </w:rPr>
        <w:t>logistic partners.</w:t>
      </w:r>
    </w:p>
    <w:p w14:paraId="19851941" w14:textId="2A93AF2D" w:rsidR="00E134C3" w:rsidRDefault="00E134C3" w:rsidP="00FA1C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customer initially logs into the system and </w:t>
      </w:r>
      <w:r w:rsidR="00A32ED2">
        <w:rPr>
          <w:rFonts w:cstheme="minorHAnsi"/>
          <w:sz w:val="24"/>
          <w:szCs w:val="24"/>
        </w:rPr>
        <w:t xml:space="preserve">browses a product and completes the order procedure. The conditions on address and payment status are checked to proceed further. The flipkart system </w:t>
      </w:r>
      <w:r w:rsidR="00926999">
        <w:rPr>
          <w:rFonts w:cstheme="minorHAnsi"/>
          <w:sz w:val="24"/>
          <w:szCs w:val="24"/>
        </w:rPr>
        <w:t>proceeds to send the notification to the seller,</w:t>
      </w:r>
      <w:r w:rsidR="00CF1D6E">
        <w:rPr>
          <w:rFonts w:cstheme="minorHAnsi"/>
          <w:sz w:val="24"/>
          <w:szCs w:val="24"/>
        </w:rPr>
        <w:t xml:space="preserve"> who packs the package and sends it to the logistic partner for delivery. The delivery status will be updates to the flipkart system, which in turn updates the customer.</w:t>
      </w:r>
    </w:p>
    <w:p w14:paraId="4D611077" w14:textId="77777777" w:rsidR="00A71B33" w:rsidRDefault="00A71B33" w:rsidP="00FA1C31">
      <w:pPr>
        <w:rPr>
          <w:rFonts w:cstheme="minorHAnsi"/>
          <w:sz w:val="24"/>
          <w:szCs w:val="24"/>
        </w:rPr>
      </w:pPr>
    </w:p>
    <w:p w14:paraId="5C405234" w14:textId="1D311704" w:rsidR="00A71B33" w:rsidRPr="00A71B33" w:rsidRDefault="00A71B33" w:rsidP="00A71B33">
      <w:pPr>
        <w:rPr>
          <w:rFonts w:cstheme="minorHAnsi"/>
          <w:sz w:val="24"/>
          <w:szCs w:val="24"/>
        </w:rPr>
      </w:pPr>
      <w:r w:rsidRPr="00A71B33">
        <w:rPr>
          <w:rFonts w:cstheme="minorHAnsi"/>
          <w:b/>
          <w:bCs/>
          <w:sz w:val="32"/>
          <w:szCs w:val="32"/>
        </w:rPr>
        <w:t>Process flow (swim lane) diagram</w:t>
      </w:r>
      <w:r>
        <w:rPr>
          <w:rFonts w:cstheme="minorHAnsi"/>
          <w:b/>
          <w:bCs/>
          <w:sz w:val="32"/>
          <w:szCs w:val="32"/>
        </w:rPr>
        <w:t xml:space="preserve"> for order processing.</w:t>
      </w:r>
    </w:p>
    <w:p w14:paraId="16C20577" w14:textId="77777777" w:rsidR="00905B7C" w:rsidRDefault="00905B7C" w:rsidP="00FA1C31">
      <w:pPr>
        <w:rPr>
          <w:rFonts w:cstheme="minorHAnsi"/>
          <w:sz w:val="24"/>
          <w:szCs w:val="24"/>
        </w:rPr>
      </w:pPr>
    </w:p>
    <w:p w14:paraId="64D62701" w14:textId="4DFD4A9C" w:rsidR="006114BA" w:rsidRPr="00CF1D6E" w:rsidRDefault="00A52E6A" w:rsidP="00332A0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924268E" wp14:editId="7ADA187A">
            <wp:extent cx="5902917" cy="4346294"/>
            <wp:effectExtent l="0" t="0" r="3175" b="0"/>
            <wp:docPr id="1728471394" name="Picture 5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1394" name="Picture 5" descr="A computer screen shot of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" t="1458" r="1072" b="2119"/>
                    <a:stretch/>
                  </pic:blipFill>
                  <pic:spPr bwMode="auto">
                    <a:xfrm>
                      <a:off x="0" y="0"/>
                      <a:ext cx="5950955" cy="438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4BA" w:rsidRPr="00CF1D6E" w:rsidSect="00F72FB5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3CF0" w14:textId="77777777" w:rsidR="001B391A" w:rsidRDefault="001B391A" w:rsidP="000E77AB">
      <w:pPr>
        <w:spacing w:after="0" w:line="240" w:lineRule="auto"/>
      </w:pPr>
      <w:r>
        <w:separator/>
      </w:r>
    </w:p>
  </w:endnote>
  <w:endnote w:type="continuationSeparator" w:id="0">
    <w:p w14:paraId="64666BC1" w14:textId="77777777" w:rsidR="001B391A" w:rsidRDefault="001B391A" w:rsidP="000E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2A77" w14:textId="77777777" w:rsidR="001B391A" w:rsidRDefault="001B391A" w:rsidP="000E77AB">
      <w:pPr>
        <w:spacing w:after="0" w:line="240" w:lineRule="auto"/>
      </w:pPr>
      <w:r>
        <w:separator/>
      </w:r>
    </w:p>
  </w:footnote>
  <w:footnote w:type="continuationSeparator" w:id="0">
    <w:p w14:paraId="1D9FBF5E" w14:textId="77777777" w:rsidR="001B391A" w:rsidRDefault="001B391A" w:rsidP="000E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4BB2"/>
    <w:multiLevelType w:val="hybridMultilevel"/>
    <w:tmpl w:val="911C5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4E72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E69"/>
    <w:multiLevelType w:val="hybridMultilevel"/>
    <w:tmpl w:val="B9B4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3275"/>
    <w:multiLevelType w:val="hybridMultilevel"/>
    <w:tmpl w:val="E716D60A"/>
    <w:lvl w:ilvl="0" w:tplc="FB28F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6CA7"/>
    <w:multiLevelType w:val="hybridMultilevel"/>
    <w:tmpl w:val="47D2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F2AC8"/>
    <w:multiLevelType w:val="hybridMultilevel"/>
    <w:tmpl w:val="CB2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3D7"/>
    <w:multiLevelType w:val="hybridMultilevel"/>
    <w:tmpl w:val="82ACA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E16454"/>
    <w:multiLevelType w:val="hybridMultilevel"/>
    <w:tmpl w:val="DAE4D6FC"/>
    <w:lvl w:ilvl="0" w:tplc="52749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716B1"/>
    <w:multiLevelType w:val="hybridMultilevel"/>
    <w:tmpl w:val="6668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3E63"/>
    <w:multiLevelType w:val="hybridMultilevel"/>
    <w:tmpl w:val="086C5EA6"/>
    <w:lvl w:ilvl="0" w:tplc="0A0CAB6C">
      <w:start w:val="1"/>
      <w:numFmt w:val="decimal"/>
      <w:lvlText w:val="%1.a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B4012A"/>
    <w:multiLevelType w:val="hybridMultilevel"/>
    <w:tmpl w:val="AE2AE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3758"/>
    <w:multiLevelType w:val="hybridMultilevel"/>
    <w:tmpl w:val="8B6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94BC0"/>
    <w:multiLevelType w:val="hybridMultilevel"/>
    <w:tmpl w:val="891E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518"/>
    <w:multiLevelType w:val="hybridMultilevel"/>
    <w:tmpl w:val="FC6A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02AFB"/>
    <w:multiLevelType w:val="hybridMultilevel"/>
    <w:tmpl w:val="1AC2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121C2"/>
    <w:multiLevelType w:val="hybridMultilevel"/>
    <w:tmpl w:val="ACAA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057988">
    <w:abstractNumId w:val="14"/>
  </w:num>
  <w:num w:numId="2" w16cid:durableId="1455294230">
    <w:abstractNumId w:val="0"/>
  </w:num>
  <w:num w:numId="3" w16cid:durableId="1285500298">
    <w:abstractNumId w:val="11"/>
  </w:num>
  <w:num w:numId="4" w16cid:durableId="519010774">
    <w:abstractNumId w:val="5"/>
  </w:num>
  <w:num w:numId="5" w16cid:durableId="1983002247">
    <w:abstractNumId w:val="6"/>
  </w:num>
  <w:num w:numId="6" w16cid:durableId="846870861">
    <w:abstractNumId w:val="2"/>
  </w:num>
  <w:num w:numId="7" w16cid:durableId="1948551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1536420">
    <w:abstractNumId w:val="8"/>
  </w:num>
  <w:num w:numId="9" w16cid:durableId="97725465">
    <w:abstractNumId w:val="8"/>
  </w:num>
  <w:num w:numId="10" w16cid:durableId="1624270552">
    <w:abstractNumId w:val="10"/>
  </w:num>
  <w:num w:numId="11" w16cid:durableId="1960600080">
    <w:abstractNumId w:val="13"/>
  </w:num>
  <w:num w:numId="12" w16cid:durableId="469132354">
    <w:abstractNumId w:val="1"/>
  </w:num>
  <w:num w:numId="13" w16cid:durableId="1253783156">
    <w:abstractNumId w:val="7"/>
  </w:num>
  <w:num w:numId="14" w16cid:durableId="426929556">
    <w:abstractNumId w:val="3"/>
  </w:num>
  <w:num w:numId="15" w16cid:durableId="1001080590">
    <w:abstractNumId w:val="4"/>
  </w:num>
  <w:num w:numId="16" w16cid:durableId="104213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97"/>
    <w:rsid w:val="000030EB"/>
    <w:rsid w:val="000116FF"/>
    <w:rsid w:val="00022FEB"/>
    <w:rsid w:val="00030297"/>
    <w:rsid w:val="00035FF1"/>
    <w:rsid w:val="00037BD9"/>
    <w:rsid w:val="00043CE2"/>
    <w:rsid w:val="00060BAC"/>
    <w:rsid w:val="000A5C03"/>
    <w:rsid w:val="000B2410"/>
    <w:rsid w:val="000D2320"/>
    <w:rsid w:val="000E31ED"/>
    <w:rsid w:val="000E34FA"/>
    <w:rsid w:val="000E77AB"/>
    <w:rsid w:val="00102CF3"/>
    <w:rsid w:val="00107374"/>
    <w:rsid w:val="00110A09"/>
    <w:rsid w:val="00112241"/>
    <w:rsid w:val="00113BEE"/>
    <w:rsid w:val="00125FBD"/>
    <w:rsid w:val="0013755C"/>
    <w:rsid w:val="00145B8D"/>
    <w:rsid w:val="00155C47"/>
    <w:rsid w:val="0018514C"/>
    <w:rsid w:val="00196D2C"/>
    <w:rsid w:val="001B391A"/>
    <w:rsid w:val="001B72F1"/>
    <w:rsid w:val="001E2B29"/>
    <w:rsid w:val="00206C0F"/>
    <w:rsid w:val="0021273F"/>
    <w:rsid w:val="00255AA5"/>
    <w:rsid w:val="002636A7"/>
    <w:rsid w:val="00266931"/>
    <w:rsid w:val="0026739E"/>
    <w:rsid w:val="00270756"/>
    <w:rsid w:val="00273DC4"/>
    <w:rsid w:val="00295E60"/>
    <w:rsid w:val="0029618D"/>
    <w:rsid w:val="002A4731"/>
    <w:rsid w:val="002A55A3"/>
    <w:rsid w:val="002B7AE1"/>
    <w:rsid w:val="002C2E61"/>
    <w:rsid w:val="002F357F"/>
    <w:rsid w:val="0031599C"/>
    <w:rsid w:val="00331102"/>
    <w:rsid w:val="00332A0F"/>
    <w:rsid w:val="0034747F"/>
    <w:rsid w:val="00352D24"/>
    <w:rsid w:val="003569BC"/>
    <w:rsid w:val="00374B72"/>
    <w:rsid w:val="003A319A"/>
    <w:rsid w:val="003A6CAC"/>
    <w:rsid w:val="003E28F9"/>
    <w:rsid w:val="0040163D"/>
    <w:rsid w:val="004020E3"/>
    <w:rsid w:val="00412D9E"/>
    <w:rsid w:val="004141E1"/>
    <w:rsid w:val="004141F8"/>
    <w:rsid w:val="0042581F"/>
    <w:rsid w:val="0042705C"/>
    <w:rsid w:val="00435870"/>
    <w:rsid w:val="004368E5"/>
    <w:rsid w:val="00444453"/>
    <w:rsid w:val="00485A32"/>
    <w:rsid w:val="004911BE"/>
    <w:rsid w:val="004959CD"/>
    <w:rsid w:val="00496490"/>
    <w:rsid w:val="004C099A"/>
    <w:rsid w:val="004D24B1"/>
    <w:rsid w:val="004E43A9"/>
    <w:rsid w:val="004F58BC"/>
    <w:rsid w:val="0050564B"/>
    <w:rsid w:val="005170FF"/>
    <w:rsid w:val="005236BB"/>
    <w:rsid w:val="005313DB"/>
    <w:rsid w:val="0054348E"/>
    <w:rsid w:val="00561D6B"/>
    <w:rsid w:val="00570B9A"/>
    <w:rsid w:val="00574F39"/>
    <w:rsid w:val="00580D32"/>
    <w:rsid w:val="0058468E"/>
    <w:rsid w:val="00591FCD"/>
    <w:rsid w:val="00595BA4"/>
    <w:rsid w:val="0059730B"/>
    <w:rsid w:val="005A3735"/>
    <w:rsid w:val="005A63B6"/>
    <w:rsid w:val="005B14E3"/>
    <w:rsid w:val="005B36E6"/>
    <w:rsid w:val="0060444A"/>
    <w:rsid w:val="00605FD1"/>
    <w:rsid w:val="00606257"/>
    <w:rsid w:val="006114BA"/>
    <w:rsid w:val="0062275C"/>
    <w:rsid w:val="006511DF"/>
    <w:rsid w:val="006747DD"/>
    <w:rsid w:val="00681BF1"/>
    <w:rsid w:val="00683D69"/>
    <w:rsid w:val="006866ED"/>
    <w:rsid w:val="0069717B"/>
    <w:rsid w:val="006A281C"/>
    <w:rsid w:val="006B3A09"/>
    <w:rsid w:val="006D40F4"/>
    <w:rsid w:val="006E033B"/>
    <w:rsid w:val="006E3BCD"/>
    <w:rsid w:val="006F1CD2"/>
    <w:rsid w:val="00721436"/>
    <w:rsid w:val="0072671B"/>
    <w:rsid w:val="0073189D"/>
    <w:rsid w:val="007452DA"/>
    <w:rsid w:val="00747C24"/>
    <w:rsid w:val="007546B0"/>
    <w:rsid w:val="00770151"/>
    <w:rsid w:val="007766DB"/>
    <w:rsid w:val="00795AC7"/>
    <w:rsid w:val="007C5AF7"/>
    <w:rsid w:val="007D2FC1"/>
    <w:rsid w:val="007D5E92"/>
    <w:rsid w:val="007E1E0D"/>
    <w:rsid w:val="007E7C50"/>
    <w:rsid w:val="00801B94"/>
    <w:rsid w:val="00861CBC"/>
    <w:rsid w:val="00864E6D"/>
    <w:rsid w:val="00892959"/>
    <w:rsid w:val="00895213"/>
    <w:rsid w:val="008960E0"/>
    <w:rsid w:val="008A7227"/>
    <w:rsid w:val="008B2D66"/>
    <w:rsid w:val="008E1F5C"/>
    <w:rsid w:val="0090555A"/>
    <w:rsid w:val="00905B7C"/>
    <w:rsid w:val="00913A45"/>
    <w:rsid w:val="00926999"/>
    <w:rsid w:val="009273FE"/>
    <w:rsid w:val="00931512"/>
    <w:rsid w:val="009447A7"/>
    <w:rsid w:val="0095208F"/>
    <w:rsid w:val="00957544"/>
    <w:rsid w:val="00960EDA"/>
    <w:rsid w:val="0097490E"/>
    <w:rsid w:val="0098315A"/>
    <w:rsid w:val="009874C7"/>
    <w:rsid w:val="00987B55"/>
    <w:rsid w:val="00990B62"/>
    <w:rsid w:val="00992B4B"/>
    <w:rsid w:val="009D1984"/>
    <w:rsid w:val="009D643A"/>
    <w:rsid w:val="00A00B03"/>
    <w:rsid w:val="00A16457"/>
    <w:rsid w:val="00A24D83"/>
    <w:rsid w:val="00A32ED2"/>
    <w:rsid w:val="00A40262"/>
    <w:rsid w:val="00A52E6A"/>
    <w:rsid w:val="00A5320E"/>
    <w:rsid w:val="00A54C82"/>
    <w:rsid w:val="00A57D81"/>
    <w:rsid w:val="00A663A0"/>
    <w:rsid w:val="00A71B33"/>
    <w:rsid w:val="00A86EF9"/>
    <w:rsid w:val="00A921C6"/>
    <w:rsid w:val="00AA304B"/>
    <w:rsid w:val="00AB6209"/>
    <w:rsid w:val="00AF04C5"/>
    <w:rsid w:val="00AF4DBD"/>
    <w:rsid w:val="00B055F9"/>
    <w:rsid w:val="00B122FB"/>
    <w:rsid w:val="00B17B78"/>
    <w:rsid w:val="00B208C8"/>
    <w:rsid w:val="00B238D9"/>
    <w:rsid w:val="00B255C2"/>
    <w:rsid w:val="00B32DFF"/>
    <w:rsid w:val="00B47789"/>
    <w:rsid w:val="00B53311"/>
    <w:rsid w:val="00B718D6"/>
    <w:rsid w:val="00B90670"/>
    <w:rsid w:val="00BB1B13"/>
    <w:rsid w:val="00BB253E"/>
    <w:rsid w:val="00BB4D7B"/>
    <w:rsid w:val="00BB6A9E"/>
    <w:rsid w:val="00BD081A"/>
    <w:rsid w:val="00BD3680"/>
    <w:rsid w:val="00BD532B"/>
    <w:rsid w:val="00BD5D66"/>
    <w:rsid w:val="00BE2A1E"/>
    <w:rsid w:val="00BE47B3"/>
    <w:rsid w:val="00BF1EE9"/>
    <w:rsid w:val="00C01288"/>
    <w:rsid w:val="00C05545"/>
    <w:rsid w:val="00C24852"/>
    <w:rsid w:val="00C27CA6"/>
    <w:rsid w:val="00C44A01"/>
    <w:rsid w:val="00C4672E"/>
    <w:rsid w:val="00C51366"/>
    <w:rsid w:val="00C54F6E"/>
    <w:rsid w:val="00C65BBA"/>
    <w:rsid w:val="00C81230"/>
    <w:rsid w:val="00C83D46"/>
    <w:rsid w:val="00C95E48"/>
    <w:rsid w:val="00C97F64"/>
    <w:rsid w:val="00CA06D9"/>
    <w:rsid w:val="00CB5144"/>
    <w:rsid w:val="00CD4AB7"/>
    <w:rsid w:val="00CF1D6E"/>
    <w:rsid w:val="00CF280F"/>
    <w:rsid w:val="00D00018"/>
    <w:rsid w:val="00D00314"/>
    <w:rsid w:val="00D1261A"/>
    <w:rsid w:val="00D1733B"/>
    <w:rsid w:val="00D269CC"/>
    <w:rsid w:val="00D3046B"/>
    <w:rsid w:val="00D314AE"/>
    <w:rsid w:val="00D35206"/>
    <w:rsid w:val="00D432A9"/>
    <w:rsid w:val="00D51BEC"/>
    <w:rsid w:val="00D6621E"/>
    <w:rsid w:val="00D6674C"/>
    <w:rsid w:val="00D66D1A"/>
    <w:rsid w:val="00DA6A4C"/>
    <w:rsid w:val="00DB469A"/>
    <w:rsid w:val="00DE599D"/>
    <w:rsid w:val="00DF3E01"/>
    <w:rsid w:val="00E1104F"/>
    <w:rsid w:val="00E1285E"/>
    <w:rsid w:val="00E134C3"/>
    <w:rsid w:val="00E31999"/>
    <w:rsid w:val="00E43F9F"/>
    <w:rsid w:val="00E64227"/>
    <w:rsid w:val="00E64701"/>
    <w:rsid w:val="00E661E6"/>
    <w:rsid w:val="00E70F9D"/>
    <w:rsid w:val="00E7425E"/>
    <w:rsid w:val="00E978B2"/>
    <w:rsid w:val="00EA0C55"/>
    <w:rsid w:val="00EB103A"/>
    <w:rsid w:val="00F02904"/>
    <w:rsid w:val="00F0368F"/>
    <w:rsid w:val="00F03CD5"/>
    <w:rsid w:val="00F3610F"/>
    <w:rsid w:val="00F43C2A"/>
    <w:rsid w:val="00F5104F"/>
    <w:rsid w:val="00F62787"/>
    <w:rsid w:val="00F66F03"/>
    <w:rsid w:val="00F718A7"/>
    <w:rsid w:val="00F72FB5"/>
    <w:rsid w:val="00F73AB7"/>
    <w:rsid w:val="00F80CB7"/>
    <w:rsid w:val="00F84793"/>
    <w:rsid w:val="00F874B9"/>
    <w:rsid w:val="00F876B3"/>
    <w:rsid w:val="00F9003C"/>
    <w:rsid w:val="00F901AA"/>
    <w:rsid w:val="00F95B3C"/>
    <w:rsid w:val="00FA1C31"/>
    <w:rsid w:val="00FA5F85"/>
    <w:rsid w:val="00FA7380"/>
    <w:rsid w:val="00FC69F1"/>
    <w:rsid w:val="00FE0FA4"/>
    <w:rsid w:val="00FF3B72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4E0"/>
  <w15:chartTrackingRefBased/>
  <w15:docId w15:val="{70C125C1-6515-47BA-8F2E-9D4EED7F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AB"/>
  </w:style>
  <w:style w:type="paragraph" w:styleId="Footer">
    <w:name w:val="footer"/>
    <w:basedOn w:val="Normal"/>
    <w:link w:val="FooterChar"/>
    <w:uiPriority w:val="99"/>
    <w:unhideWhenUsed/>
    <w:rsid w:val="000E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AB"/>
  </w:style>
  <w:style w:type="table" w:styleId="TableGrid">
    <w:name w:val="Table Grid"/>
    <w:basedOn w:val="TableNormal"/>
    <w:uiPriority w:val="39"/>
    <w:rsid w:val="00E4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11</cp:revision>
  <dcterms:created xsi:type="dcterms:W3CDTF">2023-08-20T11:37:00Z</dcterms:created>
  <dcterms:modified xsi:type="dcterms:W3CDTF">2023-08-21T01:57:00Z</dcterms:modified>
</cp:coreProperties>
</file>