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6EA6" w14:textId="77777777" w:rsidR="00E825F8" w:rsidRPr="00EB022D" w:rsidRDefault="00000000" w:rsidP="00FC7125">
      <w:pPr>
        <w:jc w:val="center"/>
        <w:rPr>
          <w:b/>
          <w:color w:val="632423" w:themeColor="accent2" w:themeShade="80"/>
          <w:sz w:val="28"/>
        </w:rPr>
      </w:pPr>
      <w:r w:rsidRPr="00EB022D">
        <w:rPr>
          <w:b/>
          <w:color w:val="632423" w:themeColor="accent2" w:themeShade="80"/>
          <w:sz w:val="28"/>
        </w:rPr>
        <w:t>QUESTIGO</w:t>
      </w:r>
      <w:r w:rsidR="00FC7125" w:rsidRPr="00EB022D">
        <w:rPr>
          <w:b/>
          <w:color w:val="632423" w:themeColor="accent2" w:themeShade="80"/>
          <w:sz w:val="28"/>
        </w:rPr>
        <w:t xml:space="preserve"> - </w:t>
      </w:r>
      <w:r w:rsidRPr="00EB022D">
        <w:rPr>
          <w:b/>
          <w:color w:val="632423" w:themeColor="accent2" w:themeShade="80"/>
          <w:sz w:val="28"/>
        </w:rPr>
        <w:t xml:space="preserve">A GAME-BASED INTERACTIVE LEARNING PLATFORM WITH AI-ASSISTED CONTENT GENERATION </w:t>
      </w:r>
    </w:p>
    <w:p w14:paraId="6A0AC99E" w14:textId="77777777" w:rsidR="00E825F8" w:rsidRDefault="00000000">
      <w:pPr>
        <w:spacing w:after="40"/>
        <w:jc w:val="center"/>
      </w:pPr>
      <w:r>
        <w:t>Submitted in partial fulfilment of the requirement for the</w:t>
      </w:r>
    </w:p>
    <w:p w14:paraId="3AE5A125" w14:textId="77777777" w:rsidR="00E825F8" w:rsidRDefault="00000000">
      <w:pPr>
        <w:spacing w:after="40"/>
        <w:jc w:val="center"/>
      </w:pPr>
      <w:r>
        <w:t>Award of the Degree of</w:t>
      </w:r>
    </w:p>
    <w:p w14:paraId="1663CDC1" w14:textId="77777777" w:rsidR="00E825F8" w:rsidRDefault="00000000">
      <w:pPr>
        <w:spacing w:after="400"/>
        <w:jc w:val="center"/>
      </w:pPr>
      <w:r>
        <w:rPr>
          <w:b/>
          <w:sz w:val="28"/>
        </w:rPr>
        <w:t>MASTER OF COMPUTER APPLICATIONS</w:t>
      </w:r>
    </w:p>
    <w:p w14:paraId="0DD91944" w14:textId="77777777" w:rsidR="00E825F8" w:rsidRDefault="00000000">
      <w:pPr>
        <w:spacing w:after="40"/>
        <w:jc w:val="center"/>
      </w:pPr>
      <w:r>
        <w:rPr>
          <w:b/>
        </w:rPr>
        <w:t>DEPARTMENT OF COMPUTER SCIENCE AND ENGINEERING,</w:t>
      </w:r>
    </w:p>
    <w:p w14:paraId="5CAB095D" w14:textId="77777777" w:rsidR="00E825F8" w:rsidRDefault="00000000">
      <w:pPr>
        <w:spacing w:after="400"/>
        <w:jc w:val="center"/>
      </w:pPr>
      <w:r>
        <w:rPr>
          <w:b/>
        </w:rPr>
        <w:t>UCE(A) OSMANIA UNIVERSITY</w:t>
      </w:r>
    </w:p>
    <w:p w14:paraId="28930F73" w14:textId="77777777" w:rsidR="00E825F8" w:rsidRDefault="00000000">
      <w:pPr>
        <w:jc w:val="center"/>
      </w:pPr>
      <w:r>
        <w:t>Submitted by</w:t>
      </w:r>
    </w:p>
    <w:p w14:paraId="2CC48060" w14:textId="671C4BD8" w:rsidR="00E825F8" w:rsidRPr="00EB022D" w:rsidRDefault="00000000">
      <w:pPr>
        <w:spacing w:after="40"/>
        <w:jc w:val="center"/>
        <w:rPr>
          <w:color w:val="632423" w:themeColor="accent2" w:themeShade="80"/>
        </w:rPr>
      </w:pPr>
      <w:r w:rsidRPr="00EB022D">
        <w:rPr>
          <w:b/>
          <w:color w:val="632423" w:themeColor="accent2" w:themeShade="80"/>
          <w:sz w:val="30"/>
        </w:rPr>
        <w:t>M</w:t>
      </w:r>
      <w:r w:rsidR="006A48A2">
        <w:rPr>
          <w:b/>
          <w:color w:val="632423" w:themeColor="accent2" w:themeShade="80"/>
          <w:sz w:val="30"/>
        </w:rPr>
        <w:t>ADARAVENA</w:t>
      </w:r>
      <w:r w:rsidRPr="00EB022D">
        <w:rPr>
          <w:b/>
          <w:color w:val="632423" w:themeColor="accent2" w:themeShade="80"/>
          <w:sz w:val="30"/>
        </w:rPr>
        <w:t xml:space="preserve"> AKSHAY YADAV</w:t>
      </w:r>
    </w:p>
    <w:p w14:paraId="36A0F6F5" w14:textId="7A2A91A6" w:rsidR="009B702C" w:rsidRDefault="00000000">
      <w:pPr>
        <w:spacing w:after="400"/>
        <w:jc w:val="center"/>
      </w:pPr>
      <w:r>
        <w:t xml:space="preserve">Hall Ticket No.: </w:t>
      </w:r>
      <w:r w:rsidRPr="00EB022D">
        <w:rPr>
          <w:color w:val="632423" w:themeColor="accent2" w:themeShade="80"/>
        </w:rPr>
        <w:t>100524862041</w:t>
      </w:r>
    </w:p>
    <w:p w14:paraId="582EE061" w14:textId="77777777" w:rsidR="00E825F8" w:rsidRDefault="00000000">
      <w:pPr>
        <w:jc w:val="center"/>
      </w:pPr>
      <w:r>
        <w:t>Under the esteemed Guidance of</w:t>
      </w:r>
    </w:p>
    <w:p w14:paraId="1962DF1A" w14:textId="77777777" w:rsidR="00E825F8" w:rsidRDefault="00000000">
      <w:pPr>
        <w:spacing w:after="40"/>
        <w:jc w:val="center"/>
      </w:pPr>
      <w:r>
        <w:t>Project Supervisor</w:t>
      </w:r>
    </w:p>
    <w:p w14:paraId="0115B793" w14:textId="77777777" w:rsidR="00E825F8" w:rsidRDefault="00000000">
      <w:pPr>
        <w:spacing w:after="40"/>
        <w:jc w:val="center"/>
      </w:pPr>
      <w:r>
        <w:rPr>
          <w:b/>
          <w:sz w:val="28"/>
        </w:rPr>
        <w:t>DR. V. SUKANYA</w:t>
      </w:r>
    </w:p>
    <w:p w14:paraId="39302EB0" w14:textId="77777777" w:rsidR="00E825F8" w:rsidRDefault="00000000">
      <w:pPr>
        <w:spacing w:after="40"/>
        <w:jc w:val="center"/>
      </w:pPr>
      <w:r>
        <w:t>Assistant Professor</w:t>
      </w:r>
    </w:p>
    <w:p w14:paraId="0AF1D2A4" w14:textId="77777777" w:rsidR="00EB022D" w:rsidRDefault="00000000">
      <w:pPr>
        <w:spacing w:after="480"/>
        <w:jc w:val="center"/>
      </w:pPr>
      <w:r>
        <w:t>Department of Computer Science, UCE(A), OU</w:t>
      </w:r>
    </w:p>
    <w:p w14:paraId="087BD6D5" w14:textId="7F376385" w:rsidR="009B702C" w:rsidRDefault="00EB022D">
      <w:pPr>
        <w:spacing w:after="480"/>
        <w:jc w:val="center"/>
      </w:pPr>
      <w:r w:rsidRPr="00FC7125">
        <w:rPr>
          <w:noProof/>
        </w:rPr>
        <w:drawing>
          <wp:inline distT="0" distB="0" distL="0" distR="0" wp14:anchorId="7603F879" wp14:editId="3731EA8D">
            <wp:extent cx="1819102" cy="1542081"/>
            <wp:effectExtent l="0" t="0" r="0" b="1270"/>
            <wp:docPr id="170585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59200" name=""/>
                    <pic:cNvPicPr/>
                  </pic:nvPicPr>
                  <pic:blipFill rotWithShape="1">
                    <a:blip r:embed="rId8"/>
                    <a:srcRect l="5411" t="1065" r="5759" b="10106"/>
                    <a:stretch>
                      <a:fillRect/>
                    </a:stretch>
                  </pic:blipFill>
                  <pic:spPr>
                    <a:xfrm>
                      <a:off x="0" y="0"/>
                      <a:ext cx="1822617" cy="1545061"/>
                    </a:xfrm>
                    <a:prstGeom prst="rect">
                      <a:avLst/>
                    </a:prstGeom>
                  </pic:spPr>
                </pic:pic>
              </a:graphicData>
            </a:graphic>
          </wp:inline>
        </w:drawing>
      </w:r>
    </w:p>
    <w:p w14:paraId="11ED4D7F" w14:textId="77777777" w:rsidR="00E825F8" w:rsidRPr="00EB022D" w:rsidRDefault="00000000">
      <w:pPr>
        <w:spacing w:after="40"/>
        <w:jc w:val="center"/>
        <w:rPr>
          <w:color w:val="632423" w:themeColor="accent2" w:themeShade="80"/>
        </w:rPr>
      </w:pPr>
      <w:r w:rsidRPr="00EB022D">
        <w:rPr>
          <w:b/>
          <w:color w:val="632423" w:themeColor="accent2" w:themeShade="80"/>
        </w:rPr>
        <w:t>DEPARTMENT OF COMPUTER SCIENCE &amp; ENGINEERING</w:t>
      </w:r>
    </w:p>
    <w:p w14:paraId="57C2C9BE" w14:textId="77777777" w:rsidR="00E825F8" w:rsidRPr="00EB022D" w:rsidRDefault="00000000">
      <w:pPr>
        <w:spacing w:after="40"/>
        <w:jc w:val="center"/>
        <w:rPr>
          <w:color w:val="632423" w:themeColor="accent2" w:themeShade="80"/>
        </w:rPr>
      </w:pPr>
      <w:r w:rsidRPr="00EB022D">
        <w:rPr>
          <w:b/>
          <w:color w:val="632423" w:themeColor="accent2" w:themeShade="80"/>
        </w:rPr>
        <w:t>UNIVERSITY COLLEGE OF ENGINEERING (A) OSMANIA UNIVERSITY</w:t>
      </w:r>
    </w:p>
    <w:p w14:paraId="48BFEA4F" w14:textId="77777777" w:rsidR="00E825F8" w:rsidRPr="00EB022D" w:rsidRDefault="00000000">
      <w:pPr>
        <w:spacing w:after="0"/>
        <w:jc w:val="center"/>
        <w:rPr>
          <w:color w:val="632423" w:themeColor="accent2" w:themeShade="80"/>
        </w:rPr>
      </w:pPr>
      <w:r w:rsidRPr="00EB022D">
        <w:rPr>
          <w:b/>
          <w:color w:val="632423" w:themeColor="accent2" w:themeShade="80"/>
        </w:rPr>
        <w:t>2024 - 2026</w:t>
      </w:r>
    </w:p>
    <w:p w14:paraId="058CC3DA" w14:textId="77777777" w:rsidR="00465835" w:rsidRPr="00465835" w:rsidRDefault="00000000" w:rsidP="00465835">
      <w:r>
        <w:br w:type="page"/>
      </w:r>
    </w:p>
    <w:p w14:paraId="04422BEF" w14:textId="77777777" w:rsidR="00465835" w:rsidRPr="00EB022D" w:rsidRDefault="00465835" w:rsidP="00465835">
      <w:pPr>
        <w:spacing w:after="40"/>
        <w:jc w:val="center"/>
        <w:rPr>
          <w:color w:val="632423" w:themeColor="accent2" w:themeShade="80"/>
        </w:rPr>
      </w:pPr>
      <w:r w:rsidRPr="00EB022D">
        <w:rPr>
          <w:b/>
          <w:color w:val="632423" w:themeColor="accent2" w:themeShade="80"/>
          <w:sz w:val="26"/>
        </w:rPr>
        <w:lastRenderedPageBreak/>
        <w:t>UNIVERSITY COLLEGE OF ENGINEERING (A)</w:t>
      </w:r>
    </w:p>
    <w:p w14:paraId="799C29F7" w14:textId="77777777" w:rsidR="00465835" w:rsidRPr="00EB022D" w:rsidRDefault="00465835" w:rsidP="00465835">
      <w:pPr>
        <w:spacing w:after="40"/>
        <w:jc w:val="center"/>
        <w:rPr>
          <w:color w:val="632423" w:themeColor="accent2" w:themeShade="80"/>
        </w:rPr>
      </w:pPr>
      <w:r w:rsidRPr="00EB022D">
        <w:rPr>
          <w:b/>
          <w:color w:val="632423" w:themeColor="accent2" w:themeShade="80"/>
          <w:sz w:val="26"/>
        </w:rPr>
        <w:t>OSMANIA UNIVERSITY, HYDERABAD - 500007</w:t>
      </w:r>
    </w:p>
    <w:p w14:paraId="7702E722" w14:textId="77777777" w:rsidR="00465835" w:rsidRDefault="00465835" w:rsidP="00465835">
      <w:pPr>
        <w:spacing w:after="40"/>
        <w:jc w:val="center"/>
        <w:rPr>
          <w:b/>
          <w:sz w:val="26"/>
        </w:rPr>
      </w:pPr>
      <w:r w:rsidRPr="00FC7125">
        <w:rPr>
          <w:noProof/>
        </w:rPr>
        <w:drawing>
          <wp:inline distT="0" distB="0" distL="0" distR="0" wp14:anchorId="5F1C623C" wp14:editId="5EF18ACF">
            <wp:extent cx="1501270" cy="1272650"/>
            <wp:effectExtent l="0" t="0" r="3810" b="3810"/>
            <wp:docPr id="12186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59200" name=""/>
                    <pic:cNvPicPr/>
                  </pic:nvPicPr>
                  <pic:blipFill rotWithShape="1">
                    <a:blip r:embed="rId8"/>
                    <a:srcRect l="5411" t="1065" r="5759" b="10106"/>
                    <a:stretch>
                      <a:fillRect/>
                    </a:stretch>
                  </pic:blipFill>
                  <pic:spPr>
                    <a:xfrm>
                      <a:off x="0" y="0"/>
                      <a:ext cx="1501270" cy="1272650"/>
                    </a:xfrm>
                    <a:prstGeom prst="rect">
                      <a:avLst/>
                    </a:prstGeom>
                  </pic:spPr>
                </pic:pic>
              </a:graphicData>
            </a:graphic>
          </wp:inline>
        </w:drawing>
      </w:r>
    </w:p>
    <w:p w14:paraId="4569EDAD" w14:textId="77777777" w:rsidR="00465835" w:rsidRPr="00EB022D" w:rsidRDefault="00000000" w:rsidP="00465835">
      <w:pPr>
        <w:spacing w:after="40"/>
        <w:jc w:val="center"/>
        <w:rPr>
          <w:b/>
          <w:color w:val="632423" w:themeColor="accent2" w:themeShade="80"/>
          <w:sz w:val="26"/>
        </w:rPr>
      </w:pPr>
      <w:r w:rsidRPr="00EB022D">
        <w:rPr>
          <w:b/>
          <w:color w:val="632423" w:themeColor="accent2" w:themeShade="80"/>
          <w:sz w:val="26"/>
        </w:rPr>
        <w:t>DEPARTMENT OF COMPUTER SCIENCE AND ENGINEERIN</w:t>
      </w:r>
      <w:r w:rsidR="00465835" w:rsidRPr="00EB022D">
        <w:rPr>
          <w:b/>
          <w:color w:val="632423" w:themeColor="accent2" w:themeShade="80"/>
          <w:sz w:val="26"/>
        </w:rPr>
        <w:t>G</w:t>
      </w:r>
    </w:p>
    <w:p w14:paraId="0BCFD619" w14:textId="77777777" w:rsidR="00465835" w:rsidRDefault="00465835" w:rsidP="00465835">
      <w:pPr>
        <w:spacing w:after="40"/>
        <w:jc w:val="center"/>
        <w:rPr>
          <w:sz w:val="22"/>
        </w:rPr>
      </w:pPr>
    </w:p>
    <w:p w14:paraId="3F55452A" w14:textId="77777777" w:rsidR="00E825F8" w:rsidRPr="00EB022D" w:rsidRDefault="00000000">
      <w:pPr>
        <w:spacing w:after="320"/>
        <w:jc w:val="center"/>
        <w:rPr>
          <w:color w:val="632423" w:themeColor="accent2" w:themeShade="80"/>
        </w:rPr>
      </w:pPr>
      <w:r w:rsidRPr="00EB022D">
        <w:rPr>
          <w:b/>
          <w:color w:val="632423" w:themeColor="accent2" w:themeShade="80"/>
          <w:sz w:val="32"/>
        </w:rPr>
        <w:t>CERTIFICATE</w:t>
      </w:r>
    </w:p>
    <w:p w14:paraId="454B2C0E" w14:textId="15B909CD" w:rsidR="00E825F8" w:rsidRDefault="00000000">
      <w:pPr>
        <w:jc w:val="both"/>
      </w:pPr>
      <w:r>
        <w:t xml:space="preserve">This is to certify that the project report entitled </w:t>
      </w:r>
      <w:r w:rsidRPr="00EB022D">
        <w:rPr>
          <w:color w:val="632423" w:themeColor="accent2" w:themeShade="80"/>
        </w:rPr>
        <w:t xml:space="preserve">“QUESTIGO — A GAME-BASED INTERACTIVE LEARNING PLATFORM WITH AI-ASSISTED CONTENT </w:t>
      </w:r>
      <w:r w:rsidR="00465835" w:rsidRPr="00EB022D">
        <w:rPr>
          <w:color w:val="632423" w:themeColor="accent2" w:themeShade="80"/>
        </w:rPr>
        <w:t>GENERATION</w:t>
      </w:r>
      <w:r w:rsidRPr="00EB022D">
        <w:rPr>
          <w:color w:val="632423" w:themeColor="accent2" w:themeShade="80"/>
        </w:rPr>
        <w:t xml:space="preserve">” </w:t>
      </w:r>
      <w:r>
        <w:t xml:space="preserve">is a bonafide work carried out by </w:t>
      </w:r>
      <w:r w:rsidRPr="00EB022D">
        <w:rPr>
          <w:color w:val="632423" w:themeColor="accent2" w:themeShade="80"/>
        </w:rPr>
        <w:t>M</w:t>
      </w:r>
      <w:r w:rsidR="00EB022D" w:rsidRPr="00EB022D">
        <w:rPr>
          <w:color w:val="632423" w:themeColor="accent2" w:themeShade="80"/>
        </w:rPr>
        <w:t>ADARAVENA</w:t>
      </w:r>
      <w:r w:rsidRPr="00EB022D">
        <w:rPr>
          <w:color w:val="632423" w:themeColor="accent2" w:themeShade="80"/>
        </w:rPr>
        <w:t xml:space="preserve"> AKSHAY YADAV</w:t>
      </w:r>
      <w:r>
        <w:t xml:space="preserve">, Hall Ticket No. </w:t>
      </w:r>
      <w:r w:rsidRPr="00EB022D">
        <w:rPr>
          <w:color w:val="632423" w:themeColor="accent2" w:themeShade="80"/>
        </w:rPr>
        <w:t>100524862041</w:t>
      </w:r>
      <w:r>
        <w:t>, in partial fulfilment of the requirements for the award of the Degree of Master of Computer Applications (MCA), submitted to Osmania University, Hyderabad.</w:t>
      </w:r>
    </w:p>
    <w:p w14:paraId="6FE60015" w14:textId="77777777" w:rsidR="00E825F8" w:rsidRDefault="00000000" w:rsidP="00DD05BB">
      <w:pPr>
        <w:jc w:val="both"/>
      </w:pPr>
      <w:r>
        <w:t>The work embodied in this project has been carried out by the student under my supervision during the academic year 2024-2026. This project report has not been submitted earlier, either in part or in full, to any other university or institution for the award of any degree or diploma.</w:t>
      </w:r>
    </w:p>
    <w:p w14:paraId="28B2B70F" w14:textId="77777777" w:rsidR="00513451" w:rsidRDefault="00513451" w:rsidP="00DD05BB">
      <w:pPr>
        <w:jc w:val="both"/>
      </w:pPr>
    </w:p>
    <w:p w14:paraId="0E8DE519" w14:textId="77777777" w:rsidR="00513451" w:rsidRDefault="00513451" w:rsidP="00DD05BB">
      <w:pPr>
        <w:jc w:val="both"/>
      </w:pPr>
    </w:p>
    <w:p w14:paraId="659E0E27" w14:textId="17C10C1C" w:rsidR="00E825F8" w:rsidRDefault="001111C0" w:rsidP="00513451">
      <w:r>
        <w:t xml:space="preserve">Project Supervisor </w:t>
      </w:r>
      <w:r w:rsidR="00513451">
        <w:t xml:space="preserve">                                                    </w:t>
      </w:r>
      <w:r w:rsidR="00513451">
        <w:t>Head of the Department</w:t>
      </w:r>
    </w:p>
    <w:p w14:paraId="5CBA3CFD" w14:textId="30E86EE5" w:rsidR="00513451" w:rsidRDefault="00000000" w:rsidP="00513451">
      <w:pPr>
        <w:spacing w:after="0"/>
      </w:pPr>
      <w:r>
        <w:rPr>
          <w:b/>
        </w:rPr>
        <w:t>DR. V. SUKANYA</w:t>
      </w:r>
      <w:r w:rsidR="00513451">
        <w:rPr>
          <w:b/>
        </w:rPr>
        <w:t xml:space="preserve">                                                  </w:t>
      </w:r>
      <w:r w:rsidR="00513451">
        <w:rPr>
          <w:b/>
        </w:rPr>
        <w:t>DR. K. SHYAMALA</w:t>
      </w:r>
    </w:p>
    <w:p w14:paraId="6674CAB9" w14:textId="621EF34C" w:rsidR="004C39C6" w:rsidRPr="00513451" w:rsidRDefault="00000000" w:rsidP="00513451">
      <w:pPr>
        <w:spacing w:after="400"/>
        <w:rPr>
          <w:sz w:val="22"/>
        </w:rPr>
      </w:pPr>
      <w:r>
        <w:rPr>
          <w:sz w:val="22"/>
        </w:rPr>
        <w:t>Assistant Professor</w:t>
      </w:r>
      <w:r w:rsidR="00513451">
        <w:rPr>
          <w:sz w:val="22"/>
        </w:rPr>
        <w:t xml:space="preserve">,                                                          </w:t>
      </w:r>
      <w:r w:rsidR="00513451">
        <w:rPr>
          <w:sz w:val="22"/>
        </w:rPr>
        <w:t>Senior Professor,</w:t>
      </w:r>
      <w:r w:rsidR="00513451">
        <w:rPr>
          <w:sz w:val="22"/>
        </w:rPr>
        <w:t xml:space="preserve">   </w:t>
      </w:r>
      <w:r w:rsidR="001111C0">
        <w:rPr>
          <w:sz w:val="22"/>
        </w:rPr>
        <w:t xml:space="preserve">                          </w:t>
      </w:r>
      <w:r w:rsidR="00513451">
        <w:rPr>
          <w:sz w:val="22"/>
        </w:rPr>
        <w:t xml:space="preserve">       </w:t>
      </w:r>
      <w:r w:rsidR="004C39C6">
        <w:rPr>
          <w:sz w:val="22"/>
        </w:rPr>
        <w:t>Dept of CSE, UCE</w:t>
      </w:r>
      <w:r>
        <w:rPr>
          <w:sz w:val="22"/>
        </w:rPr>
        <w:t xml:space="preserve"> (A),</w:t>
      </w:r>
      <w:r w:rsidR="00513451">
        <w:rPr>
          <w:sz w:val="22"/>
        </w:rPr>
        <w:t xml:space="preserve"> </w:t>
      </w:r>
      <w:r>
        <w:rPr>
          <w:sz w:val="22"/>
        </w:rPr>
        <w:t>OU</w:t>
      </w:r>
      <w:r w:rsidR="00513451">
        <w:rPr>
          <w:sz w:val="22"/>
        </w:rPr>
        <w:t xml:space="preserve">                                             </w:t>
      </w:r>
      <w:r w:rsidR="00513451">
        <w:rPr>
          <w:sz w:val="22"/>
        </w:rPr>
        <w:t>Dept of CSE, UCE (A), OU</w:t>
      </w:r>
    </w:p>
    <w:p w14:paraId="6612FE11" w14:textId="77777777" w:rsidR="00FC7125" w:rsidRDefault="00FC7125">
      <w:pPr>
        <w:spacing w:after="400"/>
        <w:jc w:val="center"/>
      </w:pPr>
    </w:p>
    <w:p w14:paraId="01A9D202" w14:textId="0032BCC9" w:rsidR="00E825F8" w:rsidRPr="00EB022D" w:rsidRDefault="00000000" w:rsidP="00FC7125">
      <w:pPr>
        <w:jc w:val="both"/>
        <w:rPr>
          <w:color w:val="632423" w:themeColor="accent2" w:themeShade="80"/>
        </w:rPr>
      </w:pPr>
      <w:r w:rsidRPr="00EB022D">
        <w:rPr>
          <w:color w:val="632423" w:themeColor="accent2" w:themeShade="80"/>
        </w:rPr>
        <w:t xml:space="preserve">Signature of Internal Examiner               </w:t>
      </w:r>
      <w:r w:rsidR="00FC7125" w:rsidRPr="00EB022D">
        <w:rPr>
          <w:color w:val="632423" w:themeColor="accent2" w:themeShade="80"/>
        </w:rPr>
        <w:t xml:space="preserve">                 </w:t>
      </w:r>
      <w:r w:rsidRPr="00EB022D">
        <w:rPr>
          <w:color w:val="632423" w:themeColor="accent2" w:themeShade="80"/>
        </w:rPr>
        <w:t>Signature of External Examiner</w:t>
      </w:r>
      <w:r w:rsidRPr="00EB022D">
        <w:rPr>
          <w:color w:val="632423" w:themeColor="accent2" w:themeShade="80"/>
        </w:rPr>
        <w:br w:type="page"/>
      </w:r>
    </w:p>
    <w:p w14:paraId="6AEA458E" w14:textId="77777777" w:rsidR="00E825F8" w:rsidRDefault="00000000">
      <w:pPr>
        <w:spacing w:after="320"/>
        <w:jc w:val="center"/>
      </w:pPr>
      <w:r>
        <w:rPr>
          <w:b/>
          <w:sz w:val="32"/>
        </w:rPr>
        <w:lastRenderedPageBreak/>
        <w:t>DECLARATION</w:t>
      </w:r>
    </w:p>
    <w:p w14:paraId="387B4695" w14:textId="77777777" w:rsidR="00E825F8" w:rsidRDefault="00000000">
      <w:pPr>
        <w:jc w:val="both"/>
      </w:pPr>
      <w:r>
        <w:t xml:space="preserve">I hereby declare that the project entitled “QUESTIGO — A GAME-BASED INTERACTIVE LEARNING PLATFORM WITH AI-ASSISTED CONTENT GENERATION ”, submitted in partial fulfilment of the requirements for the award of the Degree of Master of Computer Applications (MCA) to Osmania University, is a record of original work carried out by me under the guidance of </w:t>
      </w:r>
      <w:r w:rsidRPr="006A48A2">
        <w:rPr>
          <w:b/>
          <w:bCs/>
        </w:rPr>
        <w:t>Dr. V. Sukanya</w:t>
      </w:r>
      <w:r>
        <w:t xml:space="preserve">, </w:t>
      </w:r>
      <w:r w:rsidRPr="006A48A2">
        <w:rPr>
          <w:b/>
          <w:bCs/>
        </w:rPr>
        <w:t>Assistant Professo</w:t>
      </w:r>
      <w:r>
        <w:t>r, Department of Computer Science, University College of Engineering (A), Osmania University.</w:t>
      </w:r>
    </w:p>
    <w:p w14:paraId="6C4F9A04" w14:textId="77777777" w:rsidR="00E825F8" w:rsidRDefault="00000000">
      <w:pPr>
        <w:jc w:val="both"/>
      </w:pPr>
      <w:r>
        <w:t>I further declare that this project report has not been submitted, either in part or in full, to any other university or institution for the award of any degree, diploma, or certificate. The work presented in this report is genuine, and all sources of information used have been duly acknowledged through proper references.</w:t>
      </w:r>
    </w:p>
    <w:p w14:paraId="44D48E21" w14:textId="77777777" w:rsidR="00E825F8" w:rsidRDefault="00E825F8">
      <w:pPr>
        <w:spacing w:after="400"/>
      </w:pPr>
    </w:p>
    <w:p w14:paraId="295D5970" w14:textId="77777777" w:rsidR="00E825F8" w:rsidRDefault="00E825F8">
      <w:pPr>
        <w:spacing w:after="200"/>
      </w:pPr>
    </w:p>
    <w:p w14:paraId="7D3CE22B" w14:textId="77777777" w:rsidR="00465835" w:rsidRDefault="00465835">
      <w:pPr>
        <w:spacing w:after="200"/>
      </w:pPr>
    </w:p>
    <w:p w14:paraId="23BD8C93" w14:textId="77777777" w:rsidR="00465835" w:rsidRDefault="00465835">
      <w:pPr>
        <w:spacing w:after="200"/>
      </w:pPr>
    </w:p>
    <w:p w14:paraId="39C6AE1B" w14:textId="77777777" w:rsidR="00E825F8" w:rsidRDefault="00000000">
      <w:pPr>
        <w:spacing w:after="0"/>
        <w:jc w:val="center"/>
      </w:pPr>
      <w:r>
        <w:rPr>
          <w:b/>
        </w:rPr>
        <w:t>M. AKSHAY YADAV</w:t>
      </w:r>
      <w:r>
        <w:rPr>
          <w:b/>
        </w:rPr>
        <w:tab/>
      </w:r>
      <w:r>
        <w:rPr>
          <w:b/>
        </w:rPr>
        <w:tab/>
      </w:r>
      <w:r>
        <w:rPr>
          <w:b/>
        </w:rPr>
        <w:tab/>
      </w:r>
      <w:r>
        <w:rPr>
          <w:b/>
        </w:rPr>
        <w:tab/>
      </w:r>
      <w:r>
        <w:rPr>
          <w:b/>
        </w:rPr>
        <w:tab/>
        <w:t>Signature of the Candidate</w:t>
      </w:r>
    </w:p>
    <w:p w14:paraId="16121F52" w14:textId="77777777" w:rsidR="00E825F8" w:rsidRDefault="00465835" w:rsidP="00465835">
      <w:pPr>
        <w:spacing w:after="0"/>
      </w:pPr>
      <w:r>
        <w:t xml:space="preserve">   Hall Ticket No.: 100524862041</w:t>
      </w:r>
    </w:p>
    <w:p w14:paraId="50485AA4" w14:textId="77777777" w:rsidR="00E825F8" w:rsidRDefault="00000000">
      <w:r>
        <w:br w:type="page"/>
      </w:r>
    </w:p>
    <w:p w14:paraId="02CA14DB" w14:textId="77777777" w:rsidR="00E825F8" w:rsidRDefault="00000000">
      <w:pPr>
        <w:spacing w:after="320"/>
        <w:jc w:val="center"/>
      </w:pPr>
      <w:r>
        <w:rPr>
          <w:b/>
          <w:sz w:val="32"/>
        </w:rPr>
        <w:lastRenderedPageBreak/>
        <w:t>ACKNOWLEDGEMENT</w:t>
      </w:r>
    </w:p>
    <w:p w14:paraId="1D8ECFC8" w14:textId="77777777" w:rsidR="00E825F8" w:rsidRDefault="00000000">
      <w:pPr>
        <w:jc w:val="both"/>
      </w:pPr>
      <w:r>
        <w:t>The successful completion of this project would not have been possible without the encouragement, support, and guidance of several individuals. I take this opportunity to express my sincere gratitude to everyone who contributed, directly or indirectly, towards the completion of this work.</w:t>
      </w:r>
    </w:p>
    <w:p w14:paraId="0AC5E44F" w14:textId="77777777" w:rsidR="00E825F8" w:rsidRDefault="00000000">
      <w:pPr>
        <w:jc w:val="both"/>
      </w:pPr>
      <w:r>
        <w:t>First and foremost, I express my heartfelt gratitude to Dr. V. Sukanya, Assistant Professor, Department of Computer Science, University College of Engineering (A), Osmania University, for her valuable guidance, constant encouragement, insightful suggestions, and continuous support throughout the development of this project. Her technical expertise and constructive feedback played a vital role in shaping this project into its present form.</w:t>
      </w:r>
    </w:p>
    <w:p w14:paraId="64D45B1A" w14:textId="77777777" w:rsidR="00E825F8" w:rsidRDefault="00000000">
      <w:pPr>
        <w:jc w:val="both"/>
      </w:pPr>
      <w:r>
        <w:t>I sincerely thank Dr. K. Shyamala, Senior Professor and Head of the Department, Department of Computer Science and Engineering, University College of Engineering (A), Osmania University, for providing an excellent academic environment, infrastructure, and resources necessary for carrying out this project successfully.</w:t>
      </w:r>
    </w:p>
    <w:p w14:paraId="41B7DB52" w14:textId="77777777" w:rsidR="00E825F8" w:rsidRDefault="00000000">
      <w:pPr>
        <w:jc w:val="both"/>
      </w:pPr>
      <w:r>
        <w:t>I would like to express my sincere thanks to Prof. P. Chandra Sekhar, Principal, University College of Engineering (A), Osmania University, for his encouragement and leadership.</w:t>
      </w:r>
    </w:p>
    <w:p w14:paraId="4565C1B0" w14:textId="77777777" w:rsidR="00E825F8" w:rsidRDefault="00000000">
      <w:pPr>
        <w:jc w:val="both"/>
      </w:pPr>
      <w:r>
        <w:t>I extend my gratitude to all the faculty members of the Department of Computer Science and Engineering for sharing their valuable knowledge and providing continuous motivation throughout my postgraduate studies. I would also like to thank my classmates and friends for their suggestions, discussions, and encouragement during various stages of the project; their cooperation and moral support helped me overcome several challenges encountered during development.</w:t>
      </w:r>
    </w:p>
    <w:p w14:paraId="6BC4622A" w14:textId="77777777" w:rsidR="00E825F8" w:rsidRDefault="00000000">
      <w:pPr>
        <w:jc w:val="both"/>
      </w:pPr>
      <w:r>
        <w:t>I am thankful to the developers and maintainers of the open-source technologies used in this project, including React, TypeScript, FastAPI, SQLAlchemy, PostgreSQL, Tailwind CSS, and the Monaco Editor, whose tools and libraries significantly simplified the implementation of this platform. I also acknowledge Groq for providing free access to large language model inference used in the AI-assisted content generation module.</w:t>
      </w:r>
    </w:p>
    <w:p w14:paraId="67F6CE4E" w14:textId="77777777" w:rsidR="00E825F8" w:rsidRDefault="00000000">
      <w:pPr>
        <w:jc w:val="both"/>
      </w:pPr>
      <w:r>
        <w:t>Finally, I express my deepest gratitude to my parents and family members for their unconditional love, continuous encouragement, patience, and unwavering support throughout my academic journey. Their belief in me has been the greatest source of motivation in accomplishing this project successfully.</w:t>
      </w:r>
    </w:p>
    <w:p w14:paraId="025579A8" w14:textId="77777777" w:rsidR="00E825F8" w:rsidRDefault="00000000">
      <w:pPr>
        <w:spacing w:after="320"/>
        <w:jc w:val="center"/>
      </w:pPr>
      <w:r>
        <w:rPr>
          <w:b/>
          <w:sz w:val="32"/>
        </w:rPr>
        <w:lastRenderedPageBreak/>
        <w:t>ABSTRACT</w:t>
      </w:r>
    </w:p>
    <w:p w14:paraId="2428C40D" w14:textId="77777777" w:rsidR="00E825F8" w:rsidRDefault="00000000">
      <w:pPr>
        <w:jc w:val="both"/>
      </w:pPr>
      <w:r>
        <w:t>Learning to program remains one of the most difficult transitions in computer science education. Conventional e-learning platforms rely heavily on passive video lectures and multiple-choice assessment, which test recognition of a fact rather than genuine understanding of how the parts of a system relate to one another. This gap in engagement and depth of assessment is the motivation for Questigo, a game-based interactive learning platform designed to teach programming and computer-science fundamentals through active construction rather than passive consumption.</w:t>
      </w:r>
    </w:p>
    <w:p w14:paraId="4AF5EC09" w14:textId="77777777" w:rsidR="00E825F8" w:rsidRDefault="00000000">
      <w:pPr>
        <w:jc w:val="both"/>
      </w:pPr>
      <w:r>
        <w:t>Questigo reframes assessment around three distinct, complementary game mechanics that share a single progression engine. The Sequence Builder mechanic asks a student to reconstruct a real process — such as the SQL query-execution pipeline or the OSI network layers — by arranging shuffled concept tiles into the correct order, with every adjacent connection validated individually and incorrect links surfaced as targeted teaching explanations. The Code Forge mechanic embeds a Monaco-based code editor in which the student implements a real Python function that is executed and graded against hidden server-side test cases. The Rapid Arena mechanic presents timed multiple-choice questions under a countdown with a three-heart and streak system, testing recall speed and confidence under pressure. All three mechanics plug into one Skill-Tree progression engine, awarding experience points (XP), deriving a level from a fixed threshold table, unlocking achievements, and ranking students on a leaderboard.</w:t>
      </w:r>
    </w:p>
    <w:p w14:paraId="576CE06C" w14:textId="77777777" w:rsidR="00E825F8" w:rsidRDefault="00000000">
      <w:pPr>
        <w:jc w:val="both"/>
      </w:pPr>
      <w:r>
        <w:t>A defining feature of the platform is its AI-assisted content pipeline. A teacher uploads a PDF or pastes study material, and a Large Language Model, accessed through the Groq API using an OpenAI-compatible client, converts the material into structured, playable quest drafts. Generated drafts are never shown to students directly — a mandatory teacher review-and-approval workflow gates every AI-authored quest before publication, and for coding challenges the platform additionally derives each expected test output by executing the model's own reference solution through the same sandboxed runner used for student submissions, guaranteeing that generated test cases are solvable by construction rather than merely plausible.</w:t>
      </w:r>
    </w:p>
    <w:p w14:paraId="06EA7032" w14:textId="77777777" w:rsidR="00E825F8" w:rsidRDefault="00000000">
      <w:pPr>
        <w:jc w:val="both"/>
      </w:pPr>
      <w:r>
        <w:t xml:space="preserve">The system is implemented as a modern, layered full-stack web application: a React 19 and TypeScript single-page frontend built with Vite and Tailwind CSS, communicating over a versioned JSON REST API with a Python FastAPI backend organised into routes, services, </w:t>
      </w:r>
      <w:r>
        <w:lastRenderedPageBreak/>
        <w:t>and CRUD layers, backed by a normalised PostgreSQL schema. Authentication uses JSON Web Tokens with bcrypt-hashed passwords and role-gated routes for the Student and Teacher roles. All reward-affecting outcomes — quest completion, XP awards, and code-test results — are re-verified on the server, so no client can spoof progress.</w:t>
      </w:r>
    </w:p>
    <w:p w14:paraId="6ADEE349" w14:textId="77777777" w:rsidR="00E825F8" w:rsidRDefault="00000000">
      <w:pPr>
        <w:jc w:val="both"/>
      </w:pPr>
      <w:r>
        <w:t>The complete MVP — authentication, all three game mechanics, XP and level persistence, achievements, leaderboard, student profile, teacher authoring, and the full AI generation-and-approval workflow — was implemented, deployed as a three-container Docker stack, and verified end-to-end in the browser with zero console errors. During development, a fourth mechanic, Data Detective (a SQL-sandbox investigation game), was built and then deliberately retired after evaluation showed it demanded a disproportionately heavy authoring burden from teachers compared to the other mechanics — a documented design decision rather than an abandoned feature. The resulting platform demonstrates that a genuinely different mode of assessment — construction instead of recognition — can be delivered as a complete, extensible, production-shaped system within the scope of an MCA major project.</w:t>
      </w:r>
    </w:p>
    <w:p w14:paraId="03C25F69" w14:textId="77777777" w:rsidR="00E825F8" w:rsidRDefault="00000000">
      <w:r>
        <w:br w:type="page"/>
      </w:r>
    </w:p>
    <w:p w14:paraId="52D2E43C" w14:textId="77777777" w:rsidR="00E825F8" w:rsidRDefault="00000000">
      <w:pPr>
        <w:pStyle w:val="Heading1"/>
      </w:pPr>
      <w:r>
        <w:lastRenderedPageBreak/>
        <w:t>LIST OF ABBREVIATIONS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35A909DA" w14:textId="77777777">
        <w:trPr>
          <w:tblHeader/>
          <w:jc w:val="center"/>
        </w:trPr>
        <w:tc>
          <w:tcPr>
            <w:tcW w:w="4422" w:type="dxa"/>
            <w:shd w:val="clear" w:color="auto" w:fill="1B2A4A"/>
          </w:tcPr>
          <w:p w14:paraId="7F8AA843" w14:textId="77777777" w:rsidR="00E825F8" w:rsidRDefault="00000000">
            <w:pPr>
              <w:spacing w:after="0" w:line="252" w:lineRule="auto"/>
            </w:pPr>
            <w:r>
              <w:rPr>
                <w:b/>
                <w:color w:val="FFFFFF"/>
                <w:sz w:val="20"/>
              </w:rPr>
              <w:t>Abbreviation</w:t>
            </w:r>
          </w:p>
        </w:tc>
        <w:tc>
          <w:tcPr>
            <w:tcW w:w="4422" w:type="dxa"/>
            <w:shd w:val="clear" w:color="auto" w:fill="1B2A4A"/>
          </w:tcPr>
          <w:p w14:paraId="056603B6" w14:textId="77777777" w:rsidR="00E825F8" w:rsidRDefault="00000000">
            <w:pPr>
              <w:spacing w:after="0" w:line="252" w:lineRule="auto"/>
            </w:pPr>
            <w:r>
              <w:rPr>
                <w:b/>
                <w:color w:val="FFFFFF"/>
                <w:sz w:val="20"/>
              </w:rPr>
              <w:t>Description</w:t>
            </w:r>
          </w:p>
        </w:tc>
      </w:tr>
      <w:tr w:rsidR="00E825F8" w14:paraId="1BE51C53" w14:textId="77777777">
        <w:trPr>
          <w:cantSplit/>
          <w:jc w:val="center"/>
        </w:trPr>
        <w:tc>
          <w:tcPr>
            <w:tcW w:w="4422" w:type="dxa"/>
          </w:tcPr>
          <w:p w14:paraId="30EBB488" w14:textId="77777777" w:rsidR="00E825F8" w:rsidRDefault="00000000">
            <w:pPr>
              <w:spacing w:after="0" w:line="252" w:lineRule="auto"/>
            </w:pPr>
            <w:r>
              <w:rPr>
                <w:sz w:val="19"/>
              </w:rPr>
              <w:t>AI</w:t>
            </w:r>
          </w:p>
        </w:tc>
        <w:tc>
          <w:tcPr>
            <w:tcW w:w="4422" w:type="dxa"/>
          </w:tcPr>
          <w:p w14:paraId="5D79920E" w14:textId="77777777" w:rsidR="00E825F8" w:rsidRDefault="00000000">
            <w:pPr>
              <w:spacing w:after="0" w:line="252" w:lineRule="auto"/>
            </w:pPr>
            <w:r>
              <w:rPr>
                <w:sz w:val="19"/>
              </w:rPr>
              <w:t>Artificial Intelligence</w:t>
            </w:r>
          </w:p>
        </w:tc>
      </w:tr>
      <w:tr w:rsidR="00E825F8" w14:paraId="407D9930" w14:textId="77777777">
        <w:trPr>
          <w:cantSplit/>
          <w:jc w:val="center"/>
        </w:trPr>
        <w:tc>
          <w:tcPr>
            <w:tcW w:w="4422" w:type="dxa"/>
          </w:tcPr>
          <w:p w14:paraId="3F7C4B95" w14:textId="77777777" w:rsidR="00E825F8" w:rsidRDefault="00000000">
            <w:pPr>
              <w:spacing w:after="0" w:line="252" w:lineRule="auto"/>
            </w:pPr>
            <w:r>
              <w:rPr>
                <w:sz w:val="19"/>
              </w:rPr>
              <w:t>API</w:t>
            </w:r>
          </w:p>
        </w:tc>
        <w:tc>
          <w:tcPr>
            <w:tcW w:w="4422" w:type="dxa"/>
          </w:tcPr>
          <w:p w14:paraId="1E6C6C25" w14:textId="77777777" w:rsidR="00E825F8" w:rsidRDefault="00000000">
            <w:pPr>
              <w:spacing w:after="0" w:line="252" w:lineRule="auto"/>
            </w:pPr>
            <w:r>
              <w:rPr>
                <w:sz w:val="19"/>
              </w:rPr>
              <w:t>Application Programming Interface</w:t>
            </w:r>
          </w:p>
        </w:tc>
      </w:tr>
      <w:tr w:rsidR="00E825F8" w14:paraId="28C7CC1C" w14:textId="77777777">
        <w:trPr>
          <w:cantSplit/>
          <w:jc w:val="center"/>
        </w:trPr>
        <w:tc>
          <w:tcPr>
            <w:tcW w:w="4422" w:type="dxa"/>
          </w:tcPr>
          <w:p w14:paraId="2D6AA6CC" w14:textId="77777777" w:rsidR="00E825F8" w:rsidRDefault="00000000">
            <w:pPr>
              <w:spacing w:after="0" w:line="252" w:lineRule="auto"/>
            </w:pPr>
            <w:r>
              <w:rPr>
                <w:sz w:val="19"/>
              </w:rPr>
              <w:t>CRUD</w:t>
            </w:r>
          </w:p>
        </w:tc>
        <w:tc>
          <w:tcPr>
            <w:tcW w:w="4422" w:type="dxa"/>
          </w:tcPr>
          <w:p w14:paraId="6F8DAA36" w14:textId="77777777" w:rsidR="00E825F8" w:rsidRDefault="00000000">
            <w:pPr>
              <w:spacing w:after="0" w:line="252" w:lineRule="auto"/>
            </w:pPr>
            <w:r>
              <w:rPr>
                <w:sz w:val="19"/>
              </w:rPr>
              <w:t>Create, Read, Update, Delete</w:t>
            </w:r>
          </w:p>
        </w:tc>
      </w:tr>
      <w:tr w:rsidR="00E825F8" w14:paraId="48C93798" w14:textId="77777777">
        <w:trPr>
          <w:cantSplit/>
          <w:jc w:val="center"/>
        </w:trPr>
        <w:tc>
          <w:tcPr>
            <w:tcW w:w="4422" w:type="dxa"/>
          </w:tcPr>
          <w:p w14:paraId="13EE16A1" w14:textId="77777777" w:rsidR="00E825F8" w:rsidRDefault="00000000">
            <w:pPr>
              <w:spacing w:after="0" w:line="252" w:lineRule="auto"/>
            </w:pPr>
            <w:r>
              <w:rPr>
                <w:sz w:val="19"/>
              </w:rPr>
              <w:t>CSS</w:t>
            </w:r>
          </w:p>
        </w:tc>
        <w:tc>
          <w:tcPr>
            <w:tcW w:w="4422" w:type="dxa"/>
          </w:tcPr>
          <w:p w14:paraId="2FE6EAC4" w14:textId="77777777" w:rsidR="00E825F8" w:rsidRDefault="00000000">
            <w:pPr>
              <w:spacing w:after="0" w:line="252" w:lineRule="auto"/>
            </w:pPr>
            <w:r>
              <w:rPr>
                <w:sz w:val="19"/>
              </w:rPr>
              <w:t>Cascading Style Sheets</w:t>
            </w:r>
          </w:p>
        </w:tc>
      </w:tr>
      <w:tr w:rsidR="00E825F8" w14:paraId="0E96917E" w14:textId="77777777">
        <w:trPr>
          <w:cantSplit/>
          <w:jc w:val="center"/>
        </w:trPr>
        <w:tc>
          <w:tcPr>
            <w:tcW w:w="4422" w:type="dxa"/>
          </w:tcPr>
          <w:p w14:paraId="6A66AC9D" w14:textId="77777777" w:rsidR="00E825F8" w:rsidRDefault="00000000">
            <w:pPr>
              <w:spacing w:after="0" w:line="252" w:lineRule="auto"/>
            </w:pPr>
            <w:r>
              <w:rPr>
                <w:sz w:val="19"/>
              </w:rPr>
              <w:t>DB</w:t>
            </w:r>
          </w:p>
        </w:tc>
        <w:tc>
          <w:tcPr>
            <w:tcW w:w="4422" w:type="dxa"/>
          </w:tcPr>
          <w:p w14:paraId="7FF90089" w14:textId="77777777" w:rsidR="00E825F8" w:rsidRDefault="00000000">
            <w:pPr>
              <w:spacing w:after="0" w:line="252" w:lineRule="auto"/>
            </w:pPr>
            <w:r>
              <w:rPr>
                <w:sz w:val="19"/>
              </w:rPr>
              <w:t>Database</w:t>
            </w:r>
          </w:p>
        </w:tc>
      </w:tr>
      <w:tr w:rsidR="00E825F8" w14:paraId="76FC08FE" w14:textId="77777777">
        <w:trPr>
          <w:cantSplit/>
          <w:jc w:val="center"/>
        </w:trPr>
        <w:tc>
          <w:tcPr>
            <w:tcW w:w="4422" w:type="dxa"/>
          </w:tcPr>
          <w:p w14:paraId="41583CDB" w14:textId="77777777" w:rsidR="00E825F8" w:rsidRDefault="00000000">
            <w:pPr>
              <w:spacing w:after="0" w:line="252" w:lineRule="auto"/>
            </w:pPr>
            <w:r>
              <w:rPr>
                <w:sz w:val="19"/>
              </w:rPr>
              <w:t>DFD</w:t>
            </w:r>
          </w:p>
        </w:tc>
        <w:tc>
          <w:tcPr>
            <w:tcW w:w="4422" w:type="dxa"/>
          </w:tcPr>
          <w:p w14:paraId="71236C3B" w14:textId="77777777" w:rsidR="00E825F8" w:rsidRDefault="00000000">
            <w:pPr>
              <w:spacing w:after="0" w:line="252" w:lineRule="auto"/>
            </w:pPr>
            <w:r>
              <w:rPr>
                <w:sz w:val="19"/>
              </w:rPr>
              <w:t>Data Flow Diagram</w:t>
            </w:r>
          </w:p>
        </w:tc>
      </w:tr>
      <w:tr w:rsidR="00E825F8" w14:paraId="05BEC2C2" w14:textId="77777777">
        <w:trPr>
          <w:cantSplit/>
          <w:jc w:val="center"/>
        </w:trPr>
        <w:tc>
          <w:tcPr>
            <w:tcW w:w="4422" w:type="dxa"/>
          </w:tcPr>
          <w:p w14:paraId="3DF1F854" w14:textId="77777777" w:rsidR="00E825F8" w:rsidRDefault="00000000">
            <w:pPr>
              <w:spacing w:after="0" w:line="252" w:lineRule="auto"/>
            </w:pPr>
            <w:r>
              <w:rPr>
                <w:sz w:val="19"/>
              </w:rPr>
              <w:t>EdTech</w:t>
            </w:r>
          </w:p>
        </w:tc>
        <w:tc>
          <w:tcPr>
            <w:tcW w:w="4422" w:type="dxa"/>
          </w:tcPr>
          <w:p w14:paraId="06D07254" w14:textId="77777777" w:rsidR="00E825F8" w:rsidRDefault="00000000">
            <w:pPr>
              <w:spacing w:after="0" w:line="252" w:lineRule="auto"/>
            </w:pPr>
            <w:r>
              <w:rPr>
                <w:sz w:val="19"/>
              </w:rPr>
              <w:t>Educational Technology</w:t>
            </w:r>
          </w:p>
        </w:tc>
      </w:tr>
      <w:tr w:rsidR="00E825F8" w14:paraId="3B98E782" w14:textId="77777777">
        <w:trPr>
          <w:cantSplit/>
          <w:jc w:val="center"/>
        </w:trPr>
        <w:tc>
          <w:tcPr>
            <w:tcW w:w="4422" w:type="dxa"/>
          </w:tcPr>
          <w:p w14:paraId="02422F79" w14:textId="77777777" w:rsidR="00E825F8" w:rsidRDefault="00000000">
            <w:pPr>
              <w:spacing w:after="0" w:line="252" w:lineRule="auto"/>
            </w:pPr>
            <w:r>
              <w:rPr>
                <w:sz w:val="19"/>
              </w:rPr>
              <w:t>ER</w:t>
            </w:r>
          </w:p>
        </w:tc>
        <w:tc>
          <w:tcPr>
            <w:tcW w:w="4422" w:type="dxa"/>
          </w:tcPr>
          <w:p w14:paraId="4023E1C4" w14:textId="77777777" w:rsidR="00E825F8" w:rsidRDefault="00000000">
            <w:pPr>
              <w:spacing w:after="0" w:line="252" w:lineRule="auto"/>
            </w:pPr>
            <w:r>
              <w:rPr>
                <w:sz w:val="19"/>
              </w:rPr>
              <w:t>Entity–Relationship</w:t>
            </w:r>
          </w:p>
        </w:tc>
      </w:tr>
      <w:tr w:rsidR="00E825F8" w14:paraId="0E0FD711" w14:textId="77777777">
        <w:trPr>
          <w:cantSplit/>
          <w:jc w:val="center"/>
        </w:trPr>
        <w:tc>
          <w:tcPr>
            <w:tcW w:w="4422" w:type="dxa"/>
          </w:tcPr>
          <w:p w14:paraId="73F645C2" w14:textId="77777777" w:rsidR="00E825F8" w:rsidRDefault="00000000">
            <w:pPr>
              <w:spacing w:after="0" w:line="252" w:lineRule="auto"/>
            </w:pPr>
            <w:r>
              <w:rPr>
                <w:sz w:val="19"/>
              </w:rPr>
              <w:t>HTML</w:t>
            </w:r>
          </w:p>
        </w:tc>
        <w:tc>
          <w:tcPr>
            <w:tcW w:w="4422" w:type="dxa"/>
          </w:tcPr>
          <w:p w14:paraId="49DF1405" w14:textId="77777777" w:rsidR="00E825F8" w:rsidRDefault="00000000">
            <w:pPr>
              <w:spacing w:after="0" w:line="252" w:lineRule="auto"/>
            </w:pPr>
            <w:r>
              <w:rPr>
                <w:sz w:val="19"/>
              </w:rPr>
              <w:t>HyperText Markup Language</w:t>
            </w:r>
          </w:p>
        </w:tc>
      </w:tr>
      <w:tr w:rsidR="00E825F8" w14:paraId="70E43E09" w14:textId="77777777">
        <w:trPr>
          <w:cantSplit/>
          <w:jc w:val="center"/>
        </w:trPr>
        <w:tc>
          <w:tcPr>
            <w:tcW w:w="4422" w:type="dxa"/>
          </w:tcPr>
          <w:p w14:paraId="10BA5316" w14:textId="77777777" w:rsidR="00E825F8" w:rsidRDefault="00000000">
            <w:pPr>
              <w:spacing w:after="0" w:line="252" w:lineRule="auto"/>
            </w:pPr>
            <w:r>
              <w:rPr>
                <w:sz w:val="19"/>
              </w:rPr>
              <w:t>HTTP</w:t>
            </w:r>
          </w:p>
        </w:tc>
        <w:tc>
          <w:tcPr>
            <w:tcW w:w="4422" w:type="dxa"/>
          </w:tcPr>
          <w:p w14:paraId="57123767" w14:textId="77777777" w:rsidR="00E825F8" w:rsidRDefault="00000000">
            <w:pPr>
              <w:spacing w:after="0" w:line="252" w:lineRule="auto"/>
            </w:pPr>
            <w:r>
              <w:rPr>
                <w:sz w:val="19"/>
              </w:rPr>
              <w:t>HyperText Transfer Protocol</w:t>
            </w:r>
          </w:p>
        </w:tc>
      </w:tr>
      <w:tr w:rsidR="00E825F8" w14:paraId="28A10002" w14:textId="77777777">
        <w:trPr>
          <w:cantSplit/>
          <w:jc w:val="center"/>
        </w:trPr>
        <w:tc>
          <w:tcPr>
            <w:tcW w:w="4422" w:type="dxa"/>
          </w:tcPr>
          <w:p w14:paraId="7F2CD461" w14:textId="77777777" w:rsidR="00E825F8" w:rsidRDefault="00000000">
            <w:pPr>
              <w:spacing w:after="0" w:line="252" w:lineRule="auto"/>
            </w:pPr>
            <w:r>
              <w:rPr>
                <w:sz w:val="19"/>
              </w:rPr>
              <w:t>IDE</w:t>
            </w:r>
          </w:p>
        </w:tc>
        <w:tc>
          <w:tcPr>
            <w:tcW w:w="4422" w:type="dxa"/>
          </w:tcPr>
          <w:p w14:paraId="75DC89D7" w14:textId="77777777" w:rsidR="00E825F8" w:rsidRDefault="00000000">
            <w:pPr>
              <w:spacing w:after="0" w:line="252" w:lineRule="auto"/>
            </w:pPr>
            <w:r>
              <w:rPr>
                <w:sz w:val="19"/>
              </w:rPr>
              <w:t>Integrated Development Environment</w:t>
            </w:r>
          </w:p>
        </w:tc>
      </w:tr>
      <w:tr w:rsidR="00E825F8" w14:paraId="48569755" w14:textId="77777777">
        <w:trPr>
          <w:cantSplit/>
          <w:jc w:val="center"/>
        </w:trPr>
        <w:tc>
          <w:tcPr>
            <w:tcW w:w="4422" w:type="dxa"/>
          </w:tcPr>
          <w:p w14:paraId="438A0CCA" w14:textId="77777777" w:rsidR="00E825F8" w:rsidRDefault="00000000">
            <w:pPr>
              <w:spacing w:after="0" w:line="252" w:lineRule="auto"/>
            </w:pPr>
            <w:r>
              <w:rPr>
                <w:sz w:val="19"/>
              </w:rPr>
              <w:t>JS</w:t>
            </w:r>
          </w:p>
        </w:tc>
        <w:tc>
          <w:tcPr>
            <w:tcW w:w="4422" w:type="dxa"/>
          </w:tcPr>
          <w:p w14:paraId="221986D6" w14:textId="77777777" w:rsidR="00E825F8" w:rsidRDefault="00000000">
            <w:pPr>
              <w:spacing w:after="0" w:line="252" w:lineRule="auto"/>
            </w:pPr>
            <w:r>
              <w:rPr>
                <w:sz w:val="19"/>
              </w:rPr>
              <w:t>JavaScript</w:t>
            </w:r>
          </w:p>
        </w:tc>
      </w:tr>
      <w:tr w:rsidR="00E825F8" w14:paraId="16B83D6E" w14:textId="77777777">
        <w:trPr>
          <w:cantSplit/>
          <w:jc w:val="center"/>
        </w:trPr>
        <w:tc>
          <w:tcPr>
            <w:tcW w:w="4422" w:type="dxa"/>
          </w:tcPr>
          <w:p w14:paraId="3CF87EAE" w14:textId="77777777" w:rsidR="00E825F8" w:rsidRDefault="00000000">
            <w:pPr>
              <w:spacing w:after="0" w:line="252" w:lineRule="auto"/>
            </w:pPr>
            <w:r>
              <w:rPr>
                <w:sz w:val="19"/>
              </w:rPr>
              <w:t>JSON</w:t>
            </w:r>
          </w:p>
        </w:tc>
        <w:tc>
          <w:tcPr>
            <w:tcW w:w="4422" w:type="dxa"/>
          </w:tcPr>
          <w:p w14:paraId="2420BB25" w14:textId="77777777" w:rsidR="00E825F8" w:rsidRDefault="00000000">
            <w:pPr>
              <w:spacing w:after="0" w:line="252" w:lineRule="auto"/>
            </w:pPr>
            <w:r>
              <w:rPr>
                <w:sz w:val="19"/>
              </w:rPr>
              <w:t>JavaScript Object Notation</w:t>
            </w:r>
          </w:p>
        </w:tc>
      </w:tr>
      <w:tr w:rsidR="00E825F8" w14:paraId="330B932A" w14:textId="77777777">
        <w:trPr>
          <w:cantSplit/>
          <w:jc w:val="center"/>
        </w:trPr>
        <w:tc>
          <w:tcPr>
            <w:tcW w:w="4422" w:type="dxa"/>
          </w:tcPr>
          <w:p w14:paraId="35196746" w14:textId="77777777" w:rsidR="00E825F8" w:rsidRDefault="00000000">
            <w:pPr>
              <w:spacing w:after="0" w:line="252" w:lineRule="auto"/>
            </w:pPr>
            <w:r>
              <w:rPr>
                <w:sz w:val="19"/>
              </w:rPr>
              <w:t>JWT</w:t>
            </w:r>
          </w:p>
        </w:tc>
        <w:tc>
          <w:tcPr>
            <w:tcW w:w="4422" w:type="dxa"/>
          </w:tcPr>
          <w:p w14:paraId="2A9BB8C1" w14:textId="77777777" w:rsidR="00E825F8" w:rsidRDefault="00000000">
            <w:pPr>
              <w:spacing w:after="0" w:line="252" w:lineRule="auto"/>
            </w:pPr>
            <w:r>
              <w:rPr>
                <w:sz w:val="19"/>
              </w:rPr>
              <w:t>JSON Web Token</w:t>
            </w:r>
          </w:p>
        </w:tc>
      </w:tr>
      <w:tr w:rsidR="00E825F8" w14:paraId="2DFCD42B" w14:textId="77777777">
        <w:trPr>
          <w:cantSplit/>
          <w:jc w:val="center"/>
        </w:trPr>
        <w:tc>
          <w:tcPr>
            <w:tcW w:w="4422" w:type="dxa"/>
          </w:tcPr>
          <w:p w14:paraId="5E197DEF" w14:textId="77777777" w:rsidR="00E825F8" w:rsidRDefault="00000000">
            <w:pPr>
              <w:spacing w:after="0" w:line="252" w:lineRule="auto"/>
            </w:pPr>
            <w:r>
              <w:rPr>
                <w:sz w:val="19"/>
              </w:rPr>
              <w:t>LLM</w:t>
            </w:r>
          </w:p>
        </w:tc>
        <w:tc>
          <w:tcPr>
            <w:tcW w:w="4422" w:type="dxa"/>
          </w:tcPr>
          <w:p w14:paraId="13012533" w14:textId="77777777" w:rsidR="00E825F8" w:rsidRDefault="00000000">
            <w:pPr>
              <w:spacing w:after="0" w:line="252" w:lineRule="auto"/>
            </w:pPr>
            <w:r>
              <w:rPr>
                <w:sz w:val="19"/>
              </w:rPr>
              <w:t>Large Language Model</w:t>
            </w:r>
          </w:p>
        </w:tc>
      </w:tr>
      <w:tr w:rsidR="00E825F8" w14:paraId="5C639ED5" w14:textId="77777777">
        <w:trPr>
          <w:cantSplit/>
          <w:jc w:val="center"/>
        </w:trPr>
        <w:tc>
          <w:tcPr>
            <w:tcW w:w="4422" w:type="dxa"/>
          </w:tcPr>
          <w:p w14:paraId="576449C4" w14:textId="77777777" w:rsidR="00E825F8" w:rsidRDefault="00000000">
            <w:pPr>
              <w:spacing w:after="0" w:line="252" w:lineRule="auto"/>
            </w:pPr>
            <w:r>
              <w:rPr>
                <w:sz w:val="19"/>
              </w:rPr>
              <w:t>MCA</w:t>
            </w:r>
          </w:p>
        </w:tc>
        <w:tc>
          <w:tcPr>
            <w:tcW w:w="4422" w:type="dxa"/>
          </w:tcPr>
          <w:p w14:paraId="3D6EBD5E" w14:textId="77777777" w:rsidR="00E825F8" w:rsidRDefault="00000000">
            <w:pPr>
              <w:spacing w:after="0" w:line="252" w:lineRule="auto"/>
            </w:pPr>
            <w:r>
              <w:rPr>
                <w:sz w:val="19"/>
              </w:rPr>
              <w:t>Master of Computer Applications</w:t>
            </w:r>
          </w:p>
        </w:tc>
      </w:tr>
      <w:tr w:rsidR="00E825F8" w14:paraId="696C506E" w14:textId="77777777">
        <w:trPr>
          <w:cantSplit/>
          <w:jc w:val="center"/>
        </w:trPr>
        <w:tc>
          <w:tcPr>
            <w:tcW w:w="4422" w:type="dxa"/>
          </w:tcPr>
          <w:p w14:paraId="74D1297E" w14:textId="77777777" w:rsidR="00E825F8" w:rsidRDefault="00000000">
            <w:pPr>
              <w:spacing w:after="0" w:line="252" w:lineRule="auto"/>
            </w:pPr>
            <w:r>
              <w:rPr>
                <w:sz w:val="19"/>
              </w:rPr>
              <w:t>MCQ</w:t>
            </w:r>
          </w:p>
        </w:tc>
        <w:tc>
          <w:tcPr>
            <w:tcW w:w="4422" w:type="dxa"/>
          </w:tcPr>
          <w:p w14:paraId="1731B7FE" w14:textId="77777777" w:rsidR="00E825F8" w:rsidRDefault="00000000">
            <w:pPr>
              <w:spacing w:after="0" w:line="252" w:lineRule="auto"/>
            </w:pPr>
            <w:r>
              <w:rPr>
                <w:sz w:val="19"/>
              </w:rPr>
              <w:t>Multiple Choice Question</w:t>
            </w:r>
          </w:p>
        </w:tc>
      </w:tr>
      <w:tr w:rsidR="00E825F8" w14:paraId="38EA6547" w14:textId="77777777">
        <w:trPr>
          <w:cantSplit/>
          <w:jc w:val="center"/>
        </w:trPr>
        <w:tc>
          <w:tcPr>
            <w:tcW w:w="4422" w:type="dxa"/>
          </w:tcPr>
          <w:p w14:paraId="7B567EE6" w14:textId="77777777" w:rsidR="00E825F8" w:rsidRDefault="00000000">
            <w:pPr>
              <w:spacing w:after="0" w:line="252" w:lineRule="auto"/>
            </w:pPr>
            <w:r>
              <w:rPr>
                <w:sz w:val="19"/>
              </w:rPr>
              <w:t>MVP</w:t>
            </w:r>
          </w:p>
        </w:tc>
        <w:tc>
          <w:tcPr>
            <w:tcW w:w="4422" w:type="dxa"/>
          </w:tcPr>
          <w:p w14:paraId="404F2FD2" w14:textId="77777777" w:rsidR="00E825F8" w:rsidRDefault="00000000">
            <w:pPr>
              <w:spacing w:after="0" w:line="252" w:lineRule="auto"/>
            </w:pPr>
            <w:r>
              <w:rPr>
                <w:sz w:val="19"/>
              </w:rPr>
              <w:t>Minimum Viable Product</w:t>
            </w:r>
          </w:p>
        </w:tc>
      </w:tr>
      <w:tr w:rsidR="00E825F8" w14:paraId="7E8E9DA6" w14:textId="77777777">
        <w:trPr>
          <w:cantSplit/>
          <w:jc w:val="center"/>
        </w:trPr>
        <w:tc>
          <w:tcPr>
            <w:tcW w:w="4422" w:type="dxa"/>
          </w:tcPr>
          <w:p w14:paraId="133C3468" w14:textId="77777777" w:rsidR="00E825F8" w:rsidRDefault="00000000">
            <w:pPr>
              <w:spacing w:after="0" w:line="252" w:lineRule="auto"/>
            </w:pPr>
            <w:r>
              <w:rPr>
                <w:sz w:val="19"/>
              </w:rPr>
              <w:t>ORM</w:t>
            </w:r>
          </w:p>
        </w:tc>
        <w:tc>
          <w:tcPr>
            <w:tcW w:w="4422" w:type="dxa"/>
          </w:tcPr>
          <w:p w14:paraId="07B32492" w14:textId="77777777" w:rsidR="00E825F8" w:rsidRDefault="00000000">
            <w:pPr>
              <w:spacing w:after="0" w:line="252" w:lineRule="auto"/>
            </w:pPr>
            <w:r>
              <w:rPr>
                <w:sz w:val="19"/>
              </w:rPr>
              <w:t>Object-Relational Mapping</w:t>
            </w:r>
          </w:p>
        </w:tc>
      </w:tr>
      <w:tr w:rsidR="00E825F8" w14:paraId="793318A5" w14:textId="77777777">
        <w:trPr>
          <w:cantSplit/>
          <w:jc w:val="center"/>
        </w:trPr>
        <w:tc>
          <w:tcPr>
            <w:tcW w:w="4422" w:type="dxa"/>
          </w:tcPr>
          <w:p w14:paraId="4042D461" w14:textId="77777777" w:rsidR="00E825F8" w:rsidRDefault="00000000">
            <w:pPr>
              <w:spacing w:after="0" w:line="252" w:lineRule="auto"/>
            </w:pPr>
            <w:r>
              <w:rPr>
                <w:sz w:val="19"/>
              </w:rPr>
              <w:t>OS</w:t>
            </w:r>
          </w:p>
        </w:tc>
        <w:tc>
          <w:tcPr>
            <w:tcW w:w="4422" w:type="dxa"/>
          </w:tcPr>
          <w:p w14:paraId="5EDA5671" w14:textId="77777777" w:rsidR="00E825F8" w:rsidRDefault="00000000">
            <w:pPr>
              <w:spacing w:after="0" w:line="252" w:lineRule="auto"/>
            </w:pPr>
            <w:r>
              <w:rPr>
                <w:sz w:val="19"/>
              </w:rPr>
              <w:t>Operating System</w:t>
            </w:r>
          </w:p>
        </w:tc>
      </w:tr>
      <w:tr w:rsidR="00E825F8" w14:paraId="7D239DFA" w14:textId="77777777">
        <w:trPr>
          <w:cantSplit/>
          <w:jc w:val="center"/>
        </w:trPr>
        <w:tc>
          <w:tcPr>
            <w:tcW w:w="4422" w:type="dxa"/>
          </w:tcPr>
          <w:p w14:paraId="38456BDA" w14:textId="77777777" w:rsidR="00E825F8" w:rsidRDefault="00000000">
            <w:pPr>
              <w:spacing w:after="0" w:line="252" w:lineRule="auto"/>
            </w:pPr>
            <w:r>
              <w:rPr>
                <w:sz w:val="19"/>
              </w:rPr>
              <w:t>OSI</w:t>
            </w:r>
          </w:p>
        </w:tc>
        <w:tc>
          <w:tcPr>
            <w:tcW w:w="4422" w:type="dxa"/>
          </w:tcPr>
          <w:p w14:paraId="5A47520D" w14:textId="77777777" w:rsidR="00E825F8" w:rsidRDefault="00000000">
            <w:pPr>
              <w:spacing w:after="0" w:line="252" w:lineRule="auto"/>
            </w:pPr>
            <w:r>
              <w:rPr>
                <w:sz w:val="19"/>
              </w:rPr>
              <w:t>Open Systems Interconnection</w:t>
            </w:r>
          </w:p>
        </w:tc>
      </w:tr>
      <w:tr w:rsidR="00E825F8" w14:paraId="34B5905C" w14:textId="77777777">
        <w:trPr>
          <w:cantSplit/>
          <w:jc w:val="center"/>
        </w:trPr>
        <w:tc>
          <w:tcPr>
            <w:tcW w:w="4422" w:type="dxa"/>
          </w:tcPr>
          <w:p w14:paraId="5A70772E" w14:textId="77777777" w:rsidR="00E825F8" w:rsidRDefault="00000000">
            <w:pPr>
              <w:spacing w:after="0" w:line="252" w:lineRule="auto"/>
            </w:pPr>
            <w:r>
              <w:rPr>
                <w:sz w:val="19"/>
              </w:rPr>
              <w:t>REST</w:t>
            </w:r>
          </w:p>
        </w:tc>
        <w:tc>
          <w:tcPr>
            <w:tcW w:w="4422" w:type="dxa"/>
          </w:tcPr>
          <w:p w14:paraId="27990730" w14:textId="77777777" w:rsidR="00E825F8" w:rsidRDefault="00000000">
            <w:pPr>
              <w:spacing w:after="0" w:line="252" w:lineRule="auto"/>
            </w:pPr>
            <w:r>
              <w:rPr>
                <w:sz w:val="19"/>
              </w:rPr>
              <w:t>Representational State Transfer</w:t>
            </w:r>
          </w:p>
        </w:tc>
      </w:tr>
      <w:tr w:rsidR="00E825F8" w14:paraId="6718E2F7" w14:textId="77777777">
        <w:trPr>
          <w:cantSplit/>
          <w:jc w:val="center"/>
        </w:trPr>
        <w:tc>
          <w:tcPr>
            <w:tcW w:w="4422" w:type="dxa"/>
          </w:tcPr>
          <w:p w14:paraId="346FDDAF" w14:textId="77777777" w:rsidR="00E825F8" w:rsidRDefault="00000000">
            <w:pPr>
              <w:spacing w:after="0" w:line="252" w:lineRule="auto"/>
            </w:pPr>
            <w:r>
              <w:rPr>
                <w:sz w:val="19"/>
              </w:rPr>
              <w:t>SDLC</w:t>
            </w:r>
          </w:p>
        </w:tc>
        <w:tc>
          <w:tcPr>
            <w:tcW w:w="4422" w:type="dxa"/>
          </w:tcPr>
          <w:p w14:paraId="42984842" w14:textId="77777777" w:rsidR="00E825F8" w:rsidRDefault="00000000">
            <w:pPr>
              <w:spacing w:after="0" w:line="252" w:lineRule="auto"/>
            </w:pPr>
            <w:r>
              <w:rPr>
                <w:sz w:val="19"/>
              </w:rPr>
              <w:t>Software Development Life Cycle</w:t>
            </w:r>
          </w:p>
        </w:tc>
      </w:tr>
      <w:tr w:rsidR="00E825F8" w14:paraId="072418FB" w14:textId="77777777">
        <w:trPr>
          <w:cantSplit/>
          <w:jc w:val="center"/>
        </w:trPr>
        <w:tc>
          <w:tcPr>
            <w:tcW w:w="4422" w:type="dxa"/>
          </w:tcPr>
          <w:p w14:paraId="40C81983" w14:textId="77777777" w:rsidR="00E825F8" w:rsidRDefault="00000000">
            <w:pPr>
              <w:spacing w:after="0" w:line="252" w:lineRule="auto"/>
            </w:pPr>
            <w:r>
              <w:rPr>
                <w:sz w:val="19"/>
              </w:rPr>
              <w:t>SPA</w:t>
            </w:r>
          </w:p>
        </w:tc>
        <w:tc>
          <w:tcPr>
            <w:tcW w:w="4422" w:type="dxa"/>
          </w:tcPr>
          <w:p w14:paraId="57879320" w14:textId="77777777" w:rsidR="00E825F8" w:rsidRDefault="00000000">
            <w:pPr>
              <w:spacing w:after="0" w:line="252" w:lineRule="auto"/>
            </w:pPr>
            <w:r>
              <w:rPr>
                <w:sz w:val="19"/>
              </w:rPr>
              <w:t>Single Page Application</w:t>
            </w:r>
          </w:p>
        </w:tc>
      </w:tr>
      <w:tr w:rsidR="00E825F8" w14:paraId="247BC3CA" w14:textId="77777777">
        <w:trPr>
          <w:cantSplit/>
          <w:jc w:val="center"/>
        </w:trPr>
        <w:tc>
          <w:tcPr>
            <w:tcW w:w="4422" w:type="dxa"/>
          </w:tcPr>
          <w:p w14:paraId="0EDF0D4F" w14:textId="77777777" w:rsidR="00E825F8" w:rsidRDefault="00000000">
            <w:pPr>
              <w:spacing w:after="0" w:line="252" w:lineRule="auto"/>
            </w:pPr>
            <w:r>
              <w:rPr>
                <w:sz w:val="19"/>
              </w:rPr>
              <w:t>SQL</w:t>
            </w:r>
          </w:p>
        </w:tc>
        <w:tc>
          <w:tcPr>
            <w:tcW w:w="4422" w:type="dxa"/>
          </w:tcPr>
          <w:p w14:paraId="1E0E450D" w14:textId="77777777" w:rsidR="00E825F8" w:rsidRDefault="00000000">
            <w:pPr>
              <w:spacing w:after="0" w:line="252" w:lineRule="auto"/>
            </w:pPr>
            <w:r>
              <w:rPr>
                <w:sz w:val="19"/>
              </w:rPr>
              <w:t>Structured Query Language</w:t>
            </w:r>
          </w:p>
        </w:tc>
      </w:tr>
      <w:tr w:rsidR="00E825F8" w14:paraId="40D549A9" w14:textId="77777777">
        <w:trPr>
          <w:cantSplit/>
          <w:jc w:val="center"/>
        </w:trPr>
        <w:tc>
          <w:tcPr>
            <w:tcW w:w="4422" w:type="dxa"/>
          </w:tcPr>
          <w:p w14:paraId="3B12DB79" w14:textId="77777777" w:rsidR="00E825F8" w:rsidRDefault="00000000">
            <w:pPr>
              <w:spacing w:after="0" w:line="252" w:lineRule="auto"/>
            </w:pPr>
            <w:r>
              <w:rPr>
                <w:sz w:val="19"/>
              </w:rPr>
              <w:t>UI</w:t>
            </w:r>
          </w:p>
        </w:tc>
        <w:tc>
          <w:tcPr>
            <w:tcW w:w="4422" w:type="dxa"/>
          </w:tcPr>
          <w:p w14:paraId="5D7A888C" w14:textId="77777777" w:rsidR="00E825F8" w:rsidRDefault="00000000">
            <w:pPr>
              <w:spacing w:after="0" w:line="252" w:lineRule="auto"/>
            </w:pPr>
            <w:r>
              <w:rPr>
                <w:sz w:val="19"/>
              </w:rPr>
              <w:t>User Interface</w:t>
            </w:r>
          </w:p>
        </w:tc>
      </w:tr>
      <w:tr w:rsidR="00E825F8" w14:paraId="57DE762C" w14:textId="77777777">
        <w:trPr>
          <w:cantSplit/>
          <w:jc w:val="center"/>
        </w:trPr>
        <w:tc>
          <w:tcPr>
            <w:tcW w:w="4422" w:type="dxa"/>
          </w:tcPr>
          <w:p w14:paraId="5177BA53" w14:textId="77777777" w:rsidR="00E825F8" w:rsidRDefault="00000000">
            <w:pPr>
              <w:spacing w:after="0" w:line="252" w:lineRule="auto"/>
            </w:pPr>
            <w:r>
              <w:rPr>
                <w:sz w:val="19"/>
              </w:rPr>
              <w:t>UML</w:t>
            </w:r>
          </w:p>
        </w:tc>
        <w:tc>
          <w:tcPr>
            <w:tcW w:w="4422" w:type="dxa"/>
          </w:tcPr>
          <w:p w14:paraId="7933EB80" w14:textId="77777777" w:rsidR="00E825F8" w:rsidRDefault="00000000">
            <w:pPr>
              <w:spacing w:after="0" w:line="252" w:lineRule="auto"/>
            </w:pPr>
            <w:r>
              <w:rPr>
                <w:sz w:val="19"/>
              </w:rPr>
              <w:t>Unified Modelling Language</w:t>
            </w:r>
          </w:p>
        </w:tc>
      </w:tr>
      <w:tr w:rsidR="00E825F8" w14:paraId="0A42AA57" w14:textId="77777777">
        <w:trPr>
          <w:cantSplit/>
          <w:jc w:val="center"/>
        </w:trPr>
        <w:tc>
          <w:tcPr>
            <w:tcW w:w="4422" w:type="dxa"/>
          </w:tcPr>
          <w:p w14:paraId="0C686CC0" w14:textId="77777777" w:rsidR="00E825F8" w:rsidRDefault="00000000">
            <w:pPr>
              <w:spacing w:after="0" w:line="252" w:lineRule="auto"/>
            </w:pPr>
            <w:r>
              <w:rPr>
                <w:sz w:val="19"/>
              </w:rPr>
              <w:t>UX</w:t>
            </w:r>
          </w:p>
        </w:tc>
        <w:tc>
          <w:tcPr>
            <w:tcW w:w="4422" w:type="dxa"/>
          </w:tcPr>
          <w:p w14:paraId="1D20B168" w14:textId="77777777" w:rsidR="00E825F8" w:rsidRDefault="00000000">
            <w:pPr>
              <w:spacing w:after="0" w:line="252" w:lineRule="auto"/>
            </w:pPr>
            <w:r>
              <w:rPr>
                <w:sz w:val="19"/>
              </w:rPr>
              <w:t>User Experience</w:t>
            </w:r>
          </w:p>
        </w:tc>
      </w:tr>
      <w:tr w:rsidR="00E825F8" w14:paraId="7327B13A" w14:textId="77777777">
        <w:trPr>
          <w:cantSplit/>
          <w:jc w:val="center"/>
        </w:trPr>
        <w:tc>
          <w:tcPr>
            <w:tcW w:w="4422" w:type="dxa"/>
          </w:tcPr>
          <w:p w14:paraId="3A8D90FD" w14:textId="77777777" w:rsidR="00E825F8" w:rsidRDefault="00000000">
            <w:pPr>
              <w:spacing w:after="0" w:line="252" w:lineRule="auto"/>
            </w:pPr>
            <w:r>
              <w:rPr>
                <w:sz w:val="19"/>
              </w:rPr>
              <w:t>XP</w:t>
            </w:r>
          </w:p>
        </w:tc>
        <w:tc>
          <w:tcPr>
            <w:tcW w:w="4422" w:type="dxa"/>
          </w:tcPr>
          <w:p w14:paraId="64001B64" w14:textId="77777777" w:rsidR="00E825F8" w:rsidRDefault="00000000">
            <w:pPr>
              <w:spacing w:after="0" w:line="252" w:lineRule="auto"/>
            </w:pPr>
            <w:r>
              <w:rPr>
                <w:sz w:val="19"/>
              </w:rPr>
              <w:t>Experience Points</w:t>
            </w:r>
          </w:p>
        </w:tc>
      </w:tr>
    </w:tbl>
    <w:p w14:paraId="54C6FF78" w14:textId="77777777" w:rsidR="00E825F8" w:rsidRDefault="00E825F8"/>
    <w:p w14:paraId="7143931B" w14:textId="77777777" w:rsidR="00E825F8" w:rsidRDefault="00000000">
      <w:r>
        <w:br w:type="page"/>
      </w:r>
    </w:p>
    <w:p w14:paraId="486F5DF5" w14:textId="77777777" w:rsidR="00E825F8" w:rsidRDefault="00000000">
      <w:pPr>
        <w:pStyle w:val="Heading1"/>
      </w:pPr>
      <w:r>
        <w:lastRenderedPageBreak/>
        <w:t>TABLE OF CONTENTS</w:t>
      </w:r>
    </w:p>
    <w:tbl>
      <w:tblPr>
        <w:tblW w:w="0" w:type="auto"/>
        <w:jc w:val="center"/>
        <w:tblLayout w:type="fixed"/>
        <w:tblLook w:val="04A0" w:firstRow="1" w:lastRow="0" w:firstColumn="1" w:lastColumn="0" w:noHBand="0" w:noVBand="1"/>
      </w:tblPr>
      <w:tblGrid>
        <w:gridCol w:w="8600"/>
        <w:gridCol w:w="1400"/>
      </w:tblGrid>
      <w:tr w:rsidR="000A322B" w14:paraId="7F769D9C" w14:textId="77777777">
        <w:trPr>
          <w:tblHeader/>
          <w:jc w:val="center"/>
        </w:trPr>
        <w:tc>
          <w:tcPr>
            <w:tcW w:w="8600" w:type="dxa"/>
            <w:tcBorders>
              <w:top w:val="nil"/>
              <w:left w:val="nil"/>
              <w:bottom w:val="nil"/>
              <w:right w:val="nil"/>
            </w:tcBorders>
            <w:shd w:val="clear" w:color="auto" w:fill="1B2A4A"/>
          </w:tcPr>
          <w:p w14:paraId="73745040" w14:textId="77777777" w:rsidR="000A322B" w:rsidRDefault="00000000">
            <w:r>
              <w:rPr>
                <w:b/>
                <w:color w:val="FFFFFF"/>
                <w:sz w:val="22"/>
              </w:rPr>
              <w:t>Contents</w:t>
            </w:r>
          </w:p>
        </w:tc>
        <w:tc>
          <w:tcPr>
            <w:tcW w:w="1400" w:type="dxa"/>
            <w:tcBorders>
              <w:top w:val="nil"/>
              <w:left w:val="nil"/>
              <w:bottom w:val="nil"/>
              <w:right w:val="nil"/>
            </w:tcBorders>
            <w:shd w:val="clear" w:color="auto" w:fill="1B2A4A"/>
          </w:tcPr>
          <w:p w14:paraId="503795B2" w14:textId="77777777" w:rsidR="000A322B" w:rsidRDefault="00000000">
            <w:pPr>
              <w:jc w:val="right"/>
            </w:pPr>
            <w:r>
              <w:rPr>
                <w:b/>
                <w:color w:val="FFFFFF"/>
                <w:sz w:val="22"/>
              </w:rPr>
              <w:t>Page No.</w:t>
            </w:r>
          </w:p>
        </w:tc>
      </w:tr>
      <w:tr w:rsidR="000A322B" w14:paraId="6E5AAE18" w14:textId="77777777">
        <w:trPr>
          <w:cantSplit/>
          <w:jc w:val="center"/>
        </w:trPr>
        <w:tc>
          <w:tcPr>
            <w:tcW w:w="8600" w:type="dxa"/>
            <w:tcBorders>
              <w:top w:val="nil"/>
              <w:left w:val="nil"/>
              <w:bottom w:val="nil"/>
              <w:right w:val="nil"/>
            </w:tcBorders>
          </w:tcPr>
          <w:p w14:paraId="0489629C" w14:textId="77777777" w:rsidR="000A322B" w:rsidRDefault="00000000">
            <w:pPr>
              <w:spacing w:after="0" w:line="276" w:lineRule="auto"/>
            </w:pPr>
            <w:r>
              <w:rPr>
                <w:sz w:val="22"/>
              </w:rPr>
              <w:t>ACKNOWLEDGEMENT</w:t>
            </w:r>
          </w:p>
        </w:tc>
        <w:tc>
          <w:tcPr>
            <w:tcW w:w="1400" w:type="dxa"/>
            <w:tcBorders>
              <w:top w:val="nil"/>
              <w:left w:val="nil"/>
              <w:bottom w:val="nil"/>
              <w:right w:val="nil"/>
            </w:tcBorders>
          </w:tcPr>
          <w:p w14:paraId="2598B4BE" w14:textId="77777777" w:rsidR="000A322B" w:rsidRDefault="00000000">
            <w:pPr>
              <w:spacing w:after="0" w:line="276" w:lineRule="auto"/>
              <w:jc w:val="right"/>
            </w:pPr>
            <w:r>
              <w:rPr>
                <w:sz w:val="22"/>
              </w:rPr>
              <w:t>iv</w:t>
            </w:r>
          </w:p>
        </w:tc>
      </w:tr>
      <w:tr w:rsidR="000A322B" w14:paraId="6F18AE10" w14:textId="77777777">
        <w:trPr>
          <w:cantSplit/>
          <w:jc w:val="center"/>
        </w:trPr>
        <w:tc>
          <w:tcPr>
            <w:tcW w:w="8600" w:type="dxa"/>
            <w:tcBorders>
              <w:top w:val="nil"/>
              <w:left w:val="nil"/>
              <w:bottom w:val="nil"/>
              <w:right w:val="nil"/>
            </w:tcBorders>
          </w:tcPr>
          <w:p w14:paraId="27D5BD17" w14:textId="77777777" w:rsidR="000A322B" w:rsidRDefault="00000000">
            <w:pPr>
              <w:spacing w:after="0" w:line="276" w:lineRule="auto"/>
            </w:pPr>
            <w:r>
              <w:rPr>
                <w:sz w:val="22"/>
              </w:rPr>
              <w:t>ABSTRACT</w:t>
            </w:r>
          </w:p>
        </w:tc>
        <w:tc>
          <w:tcPr>
            <w:tcW w:w="1400" w:type="dxa"/>
            <w:tcBorders>
              <w:top w:val="nil"/>
              <w:left w:val="nil"/>
              <w:bottom w:val="nil"/>
              <w:right w:val="nil"/>
            </w:tcBorders>
          </w:tcPr>
          <w:p w14:paraId="4DC3E443" w14:textId="77777777" w:rsidR="000A322B" w:rsidRDefault="00000000">
            <w:pPr>
              <w:spacing w:after="0" w:line="276" w:lineRule="auto"/>
              <w:jc w:val="right"/>
            </w:pPr>
            <w:r>
              <w:rPr>
                <w:sz w:val="22"/>
              </w:rPr>
              <w:t>v</w:t>
            </w:r>
          </w:p>
        </w:tc>
      </w:tr>
      <w:tr w:rsidR="000A322B" w14:paraId="0A3B5900" w14:textId="77777777">
        <w:trPr>
          <w:cantSplit/>
          <w:jc w:val="center"/>
        </w:trPr>
        <w:tc>
          <w:tcPr>
            <w:tcW w:w="8600" w:type="dxa"/>
            <w:tcBorders>
              <w:top w:val="nil"/>
              <w:left w:val="nil"/>
              <w:bottom w:val="nil"/>
              <w:right w:val="nil"/>
            </w:tcBorders>
          </w:tcPr>
          <w:p w14:paraId="20DA7FD8" w14:textId="77777777" w:rsidR="000A322B" w:rsidRDefault="00000000">
            <w:pPr>
              <w:spacing w:after="0" w:line="276" w:lineRule="auto"/>
            </w:pPr>
            <w:r>
              <w:rPr>
                <w:b/>
                <w:color w:val="1B2A4A"/>
                <w:sz w:val="22"/>
              </w:rPr>
              <w:t>LIST OF ABBREVIATIONS</w:t>
            </w:r>
          </w:p>
        </w:tc>
        <w:tc>
          <w:tcPr>
            <w:tcW w:w="1400" w:type="dxa"/>
            <w:tcBorders>
              <w:top w:val="nil"/>
              <w:left w:val="nil"/>
              <w:bottom w:val="nil"/>
              <w:right w:val="nil"/>
            </w:tcBorders>
          </w:tcPr>
          <w:p w14:paraId="796747D3" w14:textId="77777777" w:rsidR="000A322B" w:rsidRDefault="00000000">
            <w:pPr>
              <w:spacing w:after="0" w:line="276" w:lineRule="auto"/>
              <w:jc w:val="right"/>
            </w:pPr>
            <w:r>
              <w:rPr>
                <w:b/>
                <w:color w:val="1B2A4A"/>
                <w:sz w:val="22"/>
              </w:rPr>
              <w:t>vii</w:t>
            </w:r>
          </w:p>
        </w:tc>
      </w:tr>
      <w:tr w:rsidR="000A322B" w14:paraId="6E04BB09" w14:textId="77777777">
        <w:trPr>
          <w:cantSplit/>
          <w:jc w:val="center"/>
        </w:trPr>
        <w:tc>
          <w:tcPr>
            <w:tcW w:w="8600" w:type="dxa"/>
            <w:tcBorders>
              <w:top w:val="nil"/>
              <w:left w:val="nil"/>
              <w:bottom w:val="nil"/>
              <w:right w:val="nil"/>
            </w:tcBorders>
          </w:tcPr>
          <w:p w14:paraId="21D2057B" w14:textId="77777777" w:rsidR="000A322B" w:rsidRDefault="00000000">
            <w:pPr>
              <w:spacing w:after="0" w:line="276" w:lineRule="auto"/>
            </w:pPr>
            <w:r>
              <w:rPr>
                <w:b/>
                <w:color w:val="1B2A4A"/>
                <w:sz w:val="22"/>
              </w:rPr>
              <w:t>TABLE OF CONTENTS</w:t>
            </w:r>
          </w:p>
        </w:tc>
        <w:tc>
          <w:tcPr>
            <w:tcW w:w="1400" w:type="dxa"/>
            <w:tcBorders>
              <w:top w:val="nil"/>
              <w:left w:val="nil"/>
              <w:bottom w:val="nil"/>
              <w:right w:val="nil"/>
            </w:tcBorders>
          </w:tcPr>
          <w:p w14:paraId="1129072B" w14:textId="77777777" w:rsidR="000A322B" w:rsidRDefault="00000000">
            <w:pPr>
              <w:spacing w:after="0" w:line="276" w:lineRule="auto"/>
              <w:jc w:val="right"/>
            </w:pPr>
            <w:r>
              <w:rPr>
                <w:b/>
                <w:color w:val="1B2A4A"/>
                <w:sz w:val="22"/>
              </w:rPr>
              <w:t>viii</w:t>
            </w:r>
          </w:p>
        </w:tc>
      </w:tr>
      <w:tr w:rsidR="000A322B" w14:paraId="57F8F1B1" w14:textId="77777777">
        <w:trPr>
          <w:cantSplit/>
          <w:jc w:val="center"/>
        </w:trPr>
        <w:tc>
          <w:tcPr>
            <w:tcW w:w="8600" w:type="dxa"/>
            <w:tcBorders>
              <w:top w:val="nil"/>
              <w:left w:val="nil"/>
              <w:bottom w:val="nil"/>
              <w:right w:val="nil"/>
            </w:tcBorders>
          </w:tcPr>
          <w:p w14:paraId="46882DDF" w14:textId="77777777" w:rsidR="000A322B" w:rsidRDefault="00000000">
            <w:pPr>
              <w:spacing w:after="0" w:line="276" w:lineRule="auto"/>
            </w:pPr>
            <w:r>
              <w:rPr>
                <w:b/>
                <w:color w:val="1B2A4A"/>
                <w:sz w:val="22"/>
              </w:rPr>
              <w:t>CHAPTER 1: INTRODUCTION</w:t>
            </w:r>
          </w:p>
        </w:tc>
        <w:tc>
          <w:tcPr>
            <w:tcW w:w="1400" w:type="dxa"/>
            <w:tcBorders>
              <w:top w:val="nil"/>
              <w:left w:val="nil"/>
              <w:bottom w:val="nil"/>
              <w:right w:val="nil"/>
            </w:tcBorders>
          </w:tcPr>
          <w:p w14:paraId="7154A989" w14:textId="77777777" w:rsidR="000A322B" w:rsidRDefault="00000000">
            <w:pPr>
              <w:spacing w:after="0" w:line="276" w:lineRule="auto"/>
              <w:jc w:val="right"/>
            </w:pPr>
            <w:r>
              <w:rPr>
                <w:b/>
                <w:color w:val="1B2A4A"/>
                <w:sz w:val="22"/>
              </w:rPr>
              <w:t>2</w:t>
            </w:r>
          </w:p>
        </w:tc>
      </w:tr>
      <w:tr w:rsidR="000A322B" w14:paraId="30BBF505" w14:textId="77777777">
        <w:trPr>
          <w:cantSplit/>
          <w:jc w:val="center"/>
        </w:trPr>
        <w:tc>
          <w:tcPr>
            <w:tcW w:w="8600" w:type="dxa"/>
            <w:tcBorders>
              <w:top w:val="nil"/>
              <w:left w:val="nil"/>
              <w:bottom w:val="nil"/>
              <w:right w:val="nil"/>
            </w:tcBorders>
          </w:tcPr>
          <w:p w14:paraId="045CF623" w14:textId="77777777" w:rsidR="000A322B" w:rsidRDefault="00000000">
            <w:pPr>
              <w:spacing w:after="0" w:line="276" w:lineRule="auto"/>
              <w:ind w:left="360"/>
            </w:pPr>
            <w:r>
              <w:rPr>
                <w:sz w:val="21"/>
              </w:rPr>
              <w:t>1.1 Introduction</w:t>
            </w:r>
          </w:p>
        </w:tc>
        <w:tc>
          <w:tcPr>
            <w:tcW w:w="1400" w:type="dxa"/>
            <w:tcBorders>
              <w:top w:val="nil"/>
              <w:left w:val="nil"/>
              <w:bottom w:val="nil"/>
              <w:right w:val="nil"/>
            </w:tcBorders>
          </w:tcPr>
          <w:p w14:paraId="7D5B403A" w14:textId="77777777" w:rsidR="000A322B" w:rsidRDefault="00000000">
            <w:pPr>
              <w:spacing w:after="0" w:line="276" w:lineRule="auto"/>
              <w:jc w:val="right"/>
            </w:pPr>
            <w:r>
              <w:rPr>
                <w:sz w:val="21"/>
              </w:rPr>
              <w:t>2</w:t>
            </w:r>
          </w:p>
        </w:tc>
      </w:tr>
      <w:tr w:rsidR="000A322B" w14:paraId="5637B5FF" w14:textId="77777777">
        <w:trPr>
          <w:cantSplit/>
          <w:jc w:val="center"/>
        </w:trPr>
        <w:tc>
          <w:tcPr>
            <w:tcW w:w="8600" w:type="dxa"/>
            <w:tcBorders>
              <w:top w:val="nil"/>
              <w:left w:val="nil"/>
              <w:bottom w:val="nil"/>
              <w:right w:val="nil"/>
            </w:tcBorders>
          </w:tcPr>
          <w:p w14:paraId="35B395B6" w14:textId="77777777" w:rsidR="000A322B" w:rsidRDefault="00000000">
            <w:pPr>
              <w:spacing w:after="0" w:line="276" w:lineRule="auto"/>
              <w:ind w:left="360"/>
            </w:pPr>
            <w:r>
              <w:rPr>
                <w:sz w:val="21"/>
              </w:rPr>
              <w:t>1.2 Background of the Study</w:t>
            </w:r>
          </w:p>
        </w:tc>
        <w:tc>
          <w:tcPr>
            <w:tcW w:w="1400" w:type="dxa"/>
            <w:tcBorders>
              <w:top w:val="nil"/>
              <w:left w:val="nil"/>
              <w:bottom w:val="nil"/>
              <w:right w:val="nil"/>
            </w:tcBorders>
          </w:tcPr>
          <w:p w14:paraId="4583393D" w14:textId="77777777" w:rsidR="000A322B" w:rsidRDefault="00000000">
            <w:pPr>
              <w:spacing w:after="0" w:line="276" w:lineRule="auto"/>
              <w:jc w:val="right"/>
            </w:pPr>
            <w:r>
              <w:rPr>
                <w:sz w:val="21"/>
              </w:rPr>
              <w:t>2</w:t>
            </w:r>
          </w:p>
        </w:tc>
      </w:tr>
      <w:tr w:rsidR="000A322B" w14:paraId="160842B7" w14:textId="77777777">
        <w:trPr>
          <w:cantSplit/>
          <w:jc w:val="center"/>
        </w:trPr>
        <w:tc>
          <w:tcPr>
            <w:tcW w:w="8600" w:type="dxa"/>
            <w:tcBorders>
              <w:top w:val="nil"/>
              <w:left w:val="nil"/>
              <w:bottom w:val="nil"/>
              <w:right w:val="nil"/>
            </w:tcBorders>
          </w:tcPr>
          <w:p w14:paraId="324DD380" w14:textId="77777777" w:rsidR="000A322B" w:rsidRDefault="00000000">
            <w:pPr>
              <w:spacing w:after="0" w:line="276" w:lineRule="auto"/>
              <w:ind w:left="360"/>
            </w:pPr>
            <w:r>
              <w:rPr>
                <w:sz w:val="21"/>
              </w:rPr>
              <w:t>1.3 Programming Education and the Engagement Problem</w:t>
            </w:r>
          </w:p>
        </w:tc>
        <w:tc>
          <w:tcPr>
            <w:tcW w:w="1400" w:type="dxa"/>
            <w:tcBorders>
              <w:top w:val="nil"/>
              <w:left w:val="nil"/>
              <w:bottom w:val="nil"/>
              <w:right w:val="nil"/>
            </w:tcBorders>
          </w:tcPr>
          <w:p w14:paraId="6EB7A37F" w14:textId="77777777" w:rsidR="000A322B" w:rsidRDefault="00000000">
            <w:pPr>
              <w:spacing w:after="0" w:line="276" w:lineRule="auto"/>
              <w:jc w:val="right"/>
            </w:pPr>
            <w:r>
              <w:rPr>
                <w:sz w:val="21"/>
              </w:rPr>
              <w:t>3</w:t>
            </w:r>
          </w:p>
        </w:tc>
      </w:tr>
      <w:tr w:rsidR="000A322B" w14:paraId="12F1896D" w14:textId="77777777">
        <w:trPr>
          <w:cantSplit/>
          <w:jc w:val="center"/>
        </w:trPr>
        <w:tc>
          <w:tcPr>
            <w:tcW w:w="8600" w:type="dxa"/>
            <w:tcBorders>
              <w:top w:val="nil"/>
              <w:left w:val="nil"/>
              <w:bottom w:val="nil"/>
              <w:right w:val="nil"/>
            </w:tcBorders>
          </w:tcPr>
          <w:p w14:paraId="55F41875" w14:textId="77777777" w:rsidR="000A322B" w:rsidRDefault="00000000">
            <w:pPr>
              <w:spacing w:after="0" w:line="276" w:lineRule="auto"/>
              <w:ind w:left="360"/>
            </w:pPr>
            <w:r>
              <w:rPr>
                <w:sz w:val="21"/>
              </w:rPr>
              <w:t>1.4 Need for a Construction-Based Assessment Model</w:t>
            </w:r>
          </w:p>
        </w:tc>
        <w:tc>
          <w:tcPr>
            <w:tcW w:w="1400" w:type="dxa"/>
            <w:tcBorders>
              <w:top w:val="nil"/>
              <w:left w:val="nil"/>
              <w:bottom w:val="nil"/>
              <w:right w:val="nil"/>
            </w:tcBorders>
          </w:tcPr>
          <w:p w14:paraId="105B2044" w14:textId="77777777" w:rsidR="000A322B" w:rsidRDefault="00000000">
            <w:pPr>
              <w:spacing w:after="0" w:line="276" w:lineRule="auto"/>
              <w:jc w:val="right"/>
            </w:pPr>
            <w:r>
              <w:rPr>
                <w:sz w:val="21"/>
              </w:rPr>
              <w:t>3</w:t>
            </w:r>
          </w:p>
        </w:tc>
      </w:tr>
      <w:tr w:rsidR="000A322B" w14:paraId="64F0AEB1" w14:textId="77777777">
        <w:trPr>
          <w:cantSplit/>
          <w:jc w:val="center"/>
        </w:trPr>
        <w:tc>
          <w:tcPr>
            <w:tcW w:w="8600" w:type="dxa"/>
            <w:tcBorders>
              <w:top w:val="nil"/>
              <w:left w:val="nil"/>
              <w:bottom w:val="nil"/>
              <w:right w:val="nil"/>
            </w:tcBorders>
          </w:tcPr>
          <w:p w14:paraId="5731E154" w14:textId="77777777" w:rsidR="000A322B" w:rsidRDefault="00000000">
            <w:pPr>
              <w:spacing w:after="0" w:line="276" w:lineRule="auto"/>
              <w:ind w:left="360"/>
            </w:pPr>
            <w:r>
              <w:rPr>
                <w:sz w:val="21"/>
              </w:rPr>
              <w:t>1.5 Gamification and Game-Based Learning</w:t>
            </w:r>
          </w:p>
        </w:tc>
        <w:tc>
          <w:tcPr>
            <w:tcW w:w="1400" w:type="dxa"/>
            <w:tcBorders>
              <w:top w:val="nil"/>
              <w:left w:val="nil"/>
              <w:bottom w:val="nil"/>
              <w:right w:val="nil"/>
            </w:tcBorders>
          </w:tcPr>
          <w:p w14:paraId="2F9E3F57" w14:textId="77777777" w:rsidR="000A322B" w:rsidRDefault="00000000">
            <w:pPr>
              <w:spacing w:after="0" w:line="276" w:lineRule="auto"/>
              <w:jc w:val="right"/>
            </w:pPr>
            <w:r>
              <w:rPr>
                <w:sz w:val="21"/>
              </w:rPr>
              <w:t>3</w:t>
            </w:r>
          </w:p>
        </w:tc>
      </w:tr>
      <w:tr w:rsidR="000A322B" w14:paraId="3C60DB8D" w14:textId="77777777">
        <w:trPr>
          <w:cantSplit/>
          <w:jc w:val="center"/>
        </w:trPr>
        <w:tc>
          <w:tcPr>
            <w:tcW w:w="8600" w:type="dxa"/>
            <w:tcBorders>
              <w:top w:val="nil"/>
              <w:left w:val="nil"/>
              <w:bottom w:val="nil"/>
              <w:right w:val="nil"/>
            </w:tcBorders>
          </w:tcPr>
          <w:p w14:paraId="006A9E16" w14:textId="77777777" w:rsidR="000A322B" w:rsidRDefault="00000000">
            <w:pPr>
              <w:spacing w:after="0" w:line="276" w:lineRule="auto"/>
              <w:ind w:left="360"/>
            </w:pPr>
            <w:r>
              <w:rPr>
                <w:sz w:val="21"/>
              </w:rPr>
              <w:t>1.6 Artificial Intelligence in Educational Content Generation</w:t>
            </w:r>
          </w:p>
        </w:tc>
        <w:tc>
          <w:tcPr>
            <w:tcW w:w="1400" w:type="dxa"/>
            <w:tcBorders>
              <w:top w:val="nil"/>
              <w:left w:val="nil"/>
              <w:bottom w:val="nil"/>
              <w:right w:val="nil"/>
            </w:tcBorders>
          </w:tcPr>
          <w:p w14:paraId="153F670B" w14:textId="77777777" w:rsidR="000A322B" w:rsidRDefault="00000000">
            <w:pPr>
              <w:spacing w:after="0" w:line="276" w:lineRule="auto"/>
              <w:jc w:val="right"/>
            </w:pPr>
            <w:r>
              <w:rPr>
                <w:sz w:val="21"/>
              </w:rPr>
              <w:t>3</w:t>
            </w:r>
          </w:p>
        </w:tc>
      </w:tr>
      <w:tr w:rsidR="000A322B" w14:paraId="505226B2" w14:textId="77777777">
        <w:trPr>
          <w:cantSplit/>
          <w:jc w:val="center"/>
        </w:trPr>
        <w:tc>
          <w:tcPr>
            <w:tcW w:w="8600" w:type="dxa"/>
            <w:tcBorders>
              <w:top w:val="nil"/>
              <w:left w:val="nil"/>
              <w:bottom w:val="nil"/>
              <w:right w:val="nil"/>
            </w:tcBorders>
          </w:tcPr>
          <w:p w14:paraId="6AD38B4C" w14:textId="77777777" w:rsidR="000A322B" w:rsidRDefault="00000000">
            <w:pPr>
              <w:spacing w:after="0" w:line="276" w:lineRule="auto"/>
              <w:ind w:left="360"/>
            </w:pPr>
            <w:r>
              <w:rPr>
                <w:sz w:val="21"/>
              </w:rPr>
              <w:t>1.7 Problem Statement</w:t>
            </w:r>
          </w:p>
        </w:tc>
        <w:tc>
          <w:tcPr>
            <w:tcW w:w="1400" w:type="dxa"/>
            <w:tcBorders>
              <w:top w:val="nil"/>
              <w:left w:val="nil"/>
              <w:bottom w:val="nil"/>
              <w:right w:val="nil"/>
            </w:tcBorders>
          </w:tcPr>
          <w:p w14:paraId="5093C750" w14:textId="77777777" w:rsidR="000A322B" w:rsidRDefault="00000000">
            <w:pPr>
              <w:spacing w:after="0" w:line="276" w:lineRule="auto"/>
              <w:jc w:val="right"/>
            </w:pPr>
            <w:r>
              <w:rPr>
                <w:sz w:val="21"/>
              </w:rPr>
              <w:t>4</w:t>
            </w:r>
          </w:p>
        </w:tc>
      </w:tr>
      <w:tr w:rsidR="000A322B" w14:paraId="2ABD6A2A" w14:textId="77777777">
        <w:trPr>
          <w:cantSplit/>
          <w:jc w:val="center"/>
        </w:trPr>
        <w:tc>
          <w:tcPr>
            <w:tcW w:w="8600" w:type="dxa"/>
            <w:tcBorders>
              <w:top w:val="nil"/>
              <w:left w:val="nil"/>
              <w:bottom w:val="nil"/>
              <w:right w:val="nil"/>
            </w:tcBorders>
          </w:tcPr>
          <w:p w14:paraId="7AA3644F" w14:textId="77777777" w:rsidR="000A322B" w:rsidRDefault="00000000">
            <w:pPr>
              <w:spacing w:after="0" w:line="276" w:lineRule="auto"/>
              <w:ind w:left="360"/>
            </w:pPr>
            <w:r>
              <w:rPr>
                <w:sz w:val="21"/>
              </w:rPr>
              <w:t>1.8 Objectives of the Project</w:t>
            </w:r>
          </w:p>
        </w:tc>
        <w:tc>
          <w:tcPr>
            <w:tcW w:w="1400" w:type="dxa"/>
            <w:tcBorders>
              <w:top w:val="nil"/>
              <w:left w:val="nil"/>
              <w:bottom w:val="nil"/>
              <w:right w:val="nil"/>
            </w:tcBorders>
          </w:tcPr>
          <w:p w14:paraId="694C2F3F" w14:textId="77777777" w:rsidR="000A322B" w:rsidRDefault="00000000">
            <w:pPr>
              <w:spacing w:after="0" w:line="276" w:lineRule="auto"/>
              <w:jc w:val="right"/>
            </w:pPr>
            <w:r>
              <w:rPr>
                <w:sz w:val="21"/>
              </w:rPr>
              <w:t>4</w:t>
            </w:r>
          </w:p>
        </w:tc>
      </w:tr>
      <w:tr w:rsidR="000A322B" w14:paraId="38E361E5" w14:textId="77777777">
        <w:trPr>
          <w:cantSplit/>
          <w:jc w:val="center"/>
        </w:trPr>
        <w:tc>
          <w:tcPr>
            <w:tcW w:w="8600" w:type="dxa"/>
            <w:tcBorders>
              <w:top w:val="nil"/>
              <w:left w:val="nil"/>
              <w:bottom w:val="nil"/>
              <w:right w:val="nil"/>
            </w:tcBorders>
          </w:tcPr>
          <w:p w14:paraId="3F9EA4C6" w14:textId="77777777" w:rsidR="000A322B" w:rsidRDefault="00000000">
            <w:pPr>
              <w:spacing w:after="0" w:line="276" w:lineRule="auto"/>
              <w:ind w:left="360"/>
            </w:pPr>
            <w:r>
              <w:rPr>
                <w:sz w:val="21"/>
              </w:rPr>
              <w:t>1.9 Scope of the Project</w:t>
            </w:r>
          </w:p>
        </w:tc>
        <w:tc>
          <w:tcPr>
            <w:tcW w:w="1400" w:type="dxa"/>
            <w:tcBorders>
              <w:top w:val="nil"/>
              <w:left w:val="nil"/>
              <w:bottom w:val="nil"/>
              <w:right w:val="nil"/>
            </w:tcBorders>
          </w:tcPr>
          <w:p w14:paraId="44241FC3" w14:textId="77777777" w:rsidR="000A322B" w:rsidRDefault="00000000">
            <w:pPr>
              <w:spacing w:after="0" w:line="276" w:lineRule="auto"/>
              <w:jc w:val="right"/>
            </w:pPr>
            <w:r>
              <w:rPr>
                <w:sz w:val="21"/>
              </w:rPr>
              <w:t>5</w:t>
            </w:r>
          </w:p>
        </w:tc>
      </w:tr>
      <w:tr w:rsidR="000A322B" w14:paraId="6D8EE90C" w14:textId="77777777">
        <w:trPr>
          <w:cantSplit/>
          <w:jc w:val="center"/>
        </w:trPr>
        <w:tc>
          <w:tcPr>
            <w:tcW w:w="8600" w:type="dxa"/>
            <w:tcBorders>
              <w:top w:val="nil"/>
              <w:left w:val="nil"/>
              <w:bottom w:val="nil"/>
              <w:right w:val="nil"/>
            </w:tcBorders>
          </w:tcPr>
          <w:p w14:paraId="062F50CE" w14:textId="77777777" w:rsidR="000A322B" w:rsidRDefault="00000000">
            <w:pPr>
              <w:spacing w:after="0" w:line="276" w:lineRule="auto"/>
              <w:ind w:left="360"/>
            </w:pPr>
            <w:r>
              <w:rPr>
                <w:sz w:val="21"/>
              </w:rPr>
              <w:t>1.10 Existing System</w:t>
            </w:r>
          </w:p>
        </w:tc>
        <w:tc>
          <w:tcPr>
            <w:tcW w:w="1400" w:type="dxa"/>
            <w:tcBorders>
              <w:top w:val="nil"/>
              <w:left w:val="nil"/>
              <w:bottom w:val="nil"/>
              <w:right w:val="nil"/>
            </w:tcBorders>
          </w:tcPr>
          <w:p w14:paraId="603BB4AB" w14:textId="77777777" w:rsidR="000A322B" w:rsidRDefault="00000000">
            <w:pPr>
              <w:spacing w:after="0" w:line="276" w:lineRule="auto"/>
              <w:jc w:val="right"/>
            </w:pPr>
            <w:r>
              <w:rPr>
                <w:sz w:val="21"/>
              </w:rPr>
              <w:t>5</w:t>
            </w:r>
          </w:p>
        </w:tc>
      </w:tr>
      <w:tr w:rsidR="000A322B" w14:paraId="7945DF27" w14:textId="77777777">
        <w:trPr>
          <w:cantSplit/>
          <w:jc w:val="center"/>
        </w:trPr>
        <w:tc>
          <w:tcPr>
            <w:tcW w:w="8600" w:type="dxa"/>
            <w:tcBorders>
              <w:top w:val="nil"/>
              <w:left w:val="nil"/>
              <w:bottom w:val="nil"/>
              <w:right w:val="nil"/>
            </w:tcBorders>
          </w:tcPr>
          <w:p w14:paraId="1E8F64E7" w14:textId="77777777" w:rsidR="000A322B" w:rsidRDefault="00000000">
            <w:pPr>
              <w:spacing w:after="0" w:line="276" w:lineRule="auto"/>
              <w:ind w:left="360"/>
            </w:pPr>
            <w:r>
              <w:rPr>
                <w:sz w:val="21"/>
              </w:rPr>
              <w:t>1.11 Proposed System</w:t>
            </w:r>
          </w:p>
        </w:tc>
        <w:tc>
          <w:tcPr>
            <w:tcW w:w="1400" w:type="dxa"/>
            <w:tcBorders>
              <w:top w:val="nil"/>
              <w:left w:val="nil"/>
              <w:bottom w:val="nil"/>
              <w:right w:val="nil"/>
            </w:tcBorders>
          </w:tcPr>
          <w:p w14:paraId="7E1EA8FD" w14:textId="77777777" w:rsidR="000A322B" w:rsidRDefault="00000000">
            <w:pPr>
              <w:spacing w:after="0" w:line="276" w:lineRule="auto"/>
              <w:jc w:val="right"/>
            </w:pPr>
            <w:r>
              <w:rPr>
                <w:sz w:val="21"/>
              </w:rPr>
              <w:t>6</w:t>
            </w:r>
          </w:p>
        </w:tc>
      </w:tr>
      <w:tr w:rsidR="000A322B" w14:paraId="5DBD0E84" w14:textId="77777777">
        <w:trPr>
          <w:cantSplit/>
          <w:jc w:val="center"/>
        </w:trPr>
        <w:tc>
          <w:tcPr>
            <w:tcW w:w="8600" w:type="dxa"/>
            <w:tcBorders>
              <w:top w:val="nil"/>
              <w:left w:val="nil"/>
              <w:bottom w:val="nil"/>
              <w:right w:val="nil"/>
            </w:tcBorders>
          </w:tcPr>
          <w:p w14:paraId="088ED514" w14:textId="77777777" w:rsidR="000A322B" w:rsidRDefault="00000000">
            <w:pPr>
              <w:spacing w:after="0" w:line="276" w:lineRule="auto"/>
              <w:ind w:left="360"/>
            </w:pPr>
            <w:r>
              <w:rPr>
                <w:sz w:val="21"/>
              </w:rPr>
              <w:t>1.12 Advantages of the Proposed System</w:t>
            </w:r>
          </w:p>
        </w:tc>
        <w:tc>
          <w:tcPr>
            <w:tcW w:w="1400" w:type="dxa"/>
            <w:tcBorders>
              <w:top w:val="nil"/>
              <w:left w:val="nil"/>
              <w:bottom w:val="nil"/>
              <w:right w:val="nil"/>
            </w:tcBorders>
          </w:tcPr>
          <w:p w14:paraId="6A91281F" w14:textId="77777777" w:rsidR="000A322B" w:rsidRDefault="00000000">
            <w:pPr>
              <w:spacing w:after="0" w:line="276" w:lineRule="auto"/>
              <w:jc w:val="right"/>
            </w:pPr>
            <w:r>
              <w:rPr>
                <w:sz w:val="21"/>
              </w:rPr>
              <w:t>6</w:t>
            </w:r>
          </w:p>
        </w:tc>
      </w:tr>
      <w:tr w:rsidR="000A322B" w14:paraId="315BB32F" w14:textId="77777777">
        <w:trPr>
          <w:cantSplit/>
          <w:jc w:val="center"/>
        </w:trPr>
        <w:tc>
          <w:tcPr>
            <w:tcW w:w="8600" w:type="dxa"/>
            <w:tcBorders>
              <w:top w:val="nil"/>
              <w:left w:val="nil"/>
              <w:bottom w:val="nil"/>
              <w:right w:val="nil"/>
            </w:tcBorders>
          </w:tcPr>
          <w:p w14:paraId="38E2D551" w14:textId="77777777" w:rsidR="000A322B" w:rsidRDefault="00000000">
            <w:pPr>
              <w:spacing w:after="0" w:line="276" w:lineRule="auto"/>
              <w:ind w:left="360"/>
            </w:pPr>
            <w:r>
              <w:rPr>
                <w:sz w:val="21"/>
              </w:rPr>
              <w:t>1.13 Applications</w:t>
            </w:r>
          </w:p>
        </w:tc>
        <w:tc>
          <w:tcPr>
            <w:tcW w:w="1400" w:type="dxa"/>
            <w:tcBorders>
              <w:top w:val="nil"/>
              <w:left w:val="nil"/>
              <w:bottom w:val="nil"/>
              <w:right w:val="nil"/>
            </w:tcBorders>
          </w:tcPr>
          <w:p w14:paraId="711E4576" w14:textId="77777777" w:rsidR="000A322B" w:rsidRDefault="00000000">
            <w:pPr>
              <w:spacing w:after="0" w:line="276" w:lineRule="auto"/>
              <w:jc w:val="right"/>
            </w:pPr>
            <w:r>
              <w:rPr>
                <w:sz w:val="21"/>
              </w:rPr>
              <w:t>7</w:t>
            </w:r>
          </w:p>
        </w:tc>
      </w:tr>
      <w:tr w:rsidR="000A322B" w14:paraId="58DC92F7" w14:textId="77777777">
        <w:trPr>
          <w:cantSplit/>
          <w:jc w:val="center"/>
        </w:trPr>
        <w:tc>
          <w:tcPr>
            <w:tcW w:w="8600" w:type="dxa"/>
            <w:tcBorders>
              <w:top w:val="nil"/>
              <w:left w:val="nil"/>
              <w:bottom w:val="nil"/>
              <w:right w:val="nil"/>
            </w:tcBorders>
          </w:tcPr>
          <w:p w14:paraId="25F5DA88" w14:textId="77777777" w:rsidR="000A322B" w:rsidRDefault="00000000">
            <w:pPr>
              <w:spacing w:after="0" w:line="276" w:lineRule="auto"/>
              <w:ind w:left="360"/>
            </w:pPr>
            <w:r>
              <w:rPr>
                <w:sz w:val="21"/>
              </w:rPr>
              <w:t>1.14 Chapter Summary</w:t>
            </w:r>
          </w:p>
        </w:tc>
        <w:tc>
          <w:tcPr>
            <w:tcW w:w="1400" w:type="dxa"/>
            <w:tcBorders>
              <w:top w:val="nil"/>
              <w:left w:val="nil"/>
              <w:bottom w:val="nil"/>
              <w:right w:val="nil"/>
            </w:tcBorders>
          </w:tcPr>
          <w:p w14:paraId="63CD5FAE" w14:textId="77777777" w:rsidR="000A322B" w:rsidRDefault="00000000">
            <w:pPr>
              <w:spacing w:after="0" w:line="276" w:lineRule="auto"/>
              <w:jc w:val="right"/>
            </w:pPr>
            <w:r>
              <w:rPr>
                <w:sz w:val="21"/>
              </w:rPr>
              <w:t>7</w:t>
            </w:r>
          </w:p>
        </w:tc>
      </w:tr>
      <w:tr w:rsidR="000A322B" w14:paraId="41A69258" w14:textId="77777777">
        <w:trPr>
          <w:cantSplit/>
          <w:jc w:val="center"/>
        </w:trPr>
        <w:tc>
          <w:tcPr>
            <w:tcW w:w="8600" w:type="dxa"/>
            <w:tcBorders>
              <w:top w:val="nil"/>
              <w:left w:val="nil"/>
              <w:bottom w:val="nil"/>
              <w:right w:val="nil"/>
            </w:tcBorders>
          </w:tcPr>
          <w:p w14:paraId="20FEF822" w14:textId="77777777" w:rsidR="000A322B" w:rsidRDefault="00000000">
            <w:pPr>
              <w:spacing w:after="0" w:line="276" w:lineRule="auto"/>
            </w:pPr>
            <w:r>
              <w:rPr>
                <w:b/>
                <w:color w:val="1B2A4A"/>
                <w:sz w:val="22"/>
              </w:rPr>
              <w:t>CHAPTER 2: LITERATURE SURVEY</w:t>
            </w:r>
          </w:p>
        </w:tc>
        <w:tc>
          <w:tcPr>
            <w:tcW w:w="1400" w:type="dxa"/>
            <w:tcBorders>
              <w:top w:val="nil"/>
              <w:left w:val="nil"/>
              <w:bottom w:val="nil"/>
              <w:right w:val="nil"/>
            </w:tcBorders>
          </w:tcPr>
          <w:p w14:paraId="7081E121" w14:textId="77777777" w:rsidR="000A322B" w:rsidRDefault="00000000">
            <w:pPr>
              <w:spacing w:after="0" w:line="276" w:lineRule="auto"/>
              <w:jc w:val="right"/>
            </w:pPr>
            <w:r>
              <w:rPr>
                <w:b/>
                <w:color w:val="1B2A4A"/>
                <w:sz w:val="22"/>
              </w:rPr>
              <w:t>8</w:t>
            </w:r>
          </w:p>
        </w:tc>
      </w:tr>
      <w:tr w:rsidR="000A322B" w14:paraId="6F782545" w14:textId="77777777">
        <w:trPr>
          <w:cantSplit/>
          <w:jc w:val="center"/>
        </w:trPr>
        <w:tc>
          <w:tcPr>
            <w:tcW w:w="8600" w:type="dxa"/>
            <w:tcBorders>
              <w:top w:val="nil"/>
              <w:left w:val="nil"/>
              <w:bottom w:val="nil"/>
              <w:right w:val="nil"/>
            </w:tcBorders>
          </w:tcPr>
          <w:p w14:paraId="2E490E6A" w14:textId="77777777" w:rsidR="000A322B" w:rsidRDefault="00000000">
            <w:pPr>
              <w:spacing w:after="0" w:line="276" w:lineRule="auto"/>
              <w:ind w:left="360"/>
            </w:pPr>
            <w:r>
              <w:rPr>
                <w:sz w:val="21"/>
              </w:rPr>
              <w:t>2.1 Introduction</w:t>
            </w:r>
          </w:p>
        </w:tc>
        <w:tc>
          <w:tcPr>
            <w:tcW w:w="1400" w:type="dxa"/>
            <w:tcBorders>
              <w:top w:val="nil"/>
              <w:left w:val="nil"/>
              <w:bottom w:val="nil"/>
              <w:right w:val="nil"/>
            </w:tcBorders>
          </w:tcPr>
          <w:p w14:paraId="43BAC72F" w14:textId="77777777" w:rsidR="000A322B" w:rsidRDefault="00000000">
            <w:pPr>
              <w:spacing w:after="0" w:line="276" w:lineRule="auto"/>
              <w:jc w:val="right"/>
            </w:pPr>
            <w:r>
              <w:rPr>
                <w:sz w:val="21"/>
              </w:rPr>
              <w:t>8</w:t>
            </w:r>
          </w:p>
        </w:tc>
      </w:tr>
      <w:tr w:rsidR="000A322B" w14:paraId="0A7E7E75" w14:textId="77777777">
        <w:trPr>
          <w:cantSplit/>
          <w:jc w:val="center"/>
        </w:trPr>
        <w:tc>
          <w:tcPr>
            <w:tcW w:w="8600" w:type="dxa"/>
            <w:tcBorders>
              <w:top w:val="nil"/>
              <w:left w:val="nil"/>
              <w:bottom w:val="nil"/>
              <w:right w:val="nil"/>
            </w:tcBorders>
          </w:tcPr>
          <w:p w14:paraId="6F3AC80B" w14:textId="77777777" w:rsidR="000A322B" w:rsidRDefault="00000000">
            <w:pPr>
              <w:spacing w:after="0" w:line="276" w:lineRule="auto"/>
              <w:ind w:left="360"/>
            </w:pPr>
            <w:r>
              <w:rPr>
                <w:sz w:val="21"/>
              </w:rPr>
              <w:t>2.2 Review of Literature (20 Papers)</w:t>
            </w:r>
          </w:p>
        </w:tc>
        <w:tc>
          <w:tcPr>
            <w:tcW w:w="1400" w:type="dxa"/>
            <w:tcBorders>
              <w:top w:val="nil"/>
              <w:left w:val="nil"/>
              <w:bottom w:val="nil"/>
              <w:right w:val="nil"/>
            </w:tcBorders>
          </w:tcPr>
          <w:p w14:paraId="3D193120" w14:textId="77777777" w:rsidR="000A322B" w:rsidRDefault="00000000">
            <w:pPr>
              <w:spacing w:after="0" w:line="276" w:lineRule="auto"/>
              <w:jc w:val="right"/>
            </w:pPr>
            <w:r>
              <w:rPr>
                <w:sz w:val="21"/>
              </w:rPr>
              <w:t>8</w:t>
            </w:r>
          </w:p>
        </w:tc>
      </w:tr>
      <w:tr w:rsidR="000A322B" w14:paraId="4FD9905E" w14:textId="77777777">
        <w:trPr>
          <w:cantSplit/>
          <w:jc w:val="center"/>
        </w:trPr>
        <w:tc>
          <w:tcPr>
            <w:tcW w:w="8600" w:type="dxa"/>
            <w:tcBorders>
              <w:top w:val="nil"/>
              <w:left w:val="nil"/>
              <w:bottom w:val="nil"/>
              <w:right w:val="nil"/>
            </w:tcBorders>
          </w:tcPr>
          <w:p w14:paraId="31C5FC36" w14:textId="77777777" w:rsidR="000A322B" w:rsidRDefault="00000000">
            <w:pPr>
              <w:spacing w:after="0" w:line="276" w:lineRule="auto"/>
              <w:ind w:left="360"/>
            </w:pPr>
            <w:r>
              <w:rPr>
                <w:sz w:val="21"/>
              </w:rPr>
              <w:t>2.3 Comparative Analysis of Existing Research</w:t>
            </w:r>
          </w:p>
        </w:tc>
        <w:tc>
          <w:tcPr>
            <w:tcW w:w="1400" w:type="dxa"/>
            <w:tcBorders>
              <w:top w:val="nil"/>
              <w:left w:val="nil"/>
              <w:bottom w:val="nil"/>
              <w:right w:val="nil"/>
            </w:tcBorders>
          </w:tcPr>
          <w:p w14:paraId="136975D1" w14:textId="77777777" w:rsidR="000A322B" w:rsidRDefault="00000000">
            <w:pPr>
              <w:spacing w:after="0" w:line="276" w:lineRule="auto"/>
              <w:jc w:val="right"/>
            </w:pPr>
            <w:r>
              <w:rPr>
                <w:sz w:val="21"/>
              </w:rPr>
              <w:t>9</w:t>
            </w:r>
          </w:p>
        </w:tc>
      </w:tr>
      <w:tr w:rsidR="000A322B" w14:paraId="27F7FE95" w14:textId="77777777">
        <w:trPr>
          <w:cantSplit/>
          <w:jc w:val="center"/>
        </w:trPr>
        <w:tc>
          <w:tcPr>
            <w:tcW w:w="8600" w:type="dxa"/>
            <w:tcBorders>
              <w:top w:val="nil"/>
              <w:left w:val="nil"/>
              <w:bottom w:val="nil"/>
              <w:right w:val="nil"/>
            </w:tcBorders>
          </w:tcPr>
          <w:p w14:paraId="68843DE3" w14:textId="77777777" w:rsidR="000A322B" w:rsidRDefault="00000000">
            <w:pPr>
              <w:spacing w:after="0" w:line="276" w:lineRule="auto"/>
              <w:ind w:left="360"/>
            </w:pPr>
            <w:r>
              <w:rPr>
                <w:sz w:val="21"/>
              </w:rPr>
              <w:t>2.4 Research Gap</w:t>
            </w:r>
          </w:p>
        </w:tc>
        <w:tc>
          <w:tcPr>
            <w:tcW w:w="1400" w:type="dxa"/>
            <w:tcBorders>
              <w:top w:val="nil"/>
              <w:left w:val="nil"/>
              <w:bottom w:val="nil"/>
              <w:right w:val="nil"/>
            </w:tcBorders>
          </w:tcPr>
          <w:p w14:paraId="34472234" w14:textId="77777777" w:rsidR="000A322B" w:rsidRDefault="00000000">
            <w:pPr>
              <w:spacing w:after="0" w:line="276" w:lineRule="auto"/>
              <w:jc w:val="right"/>
            </w:pPr>
            <w:r>
              <w:rPr>
                <w:sz w:val="21"/>
              </w:rPr>
              <w:t>10</w:t>
            </w:r>
          </w:p>
        </w:tc>
      </w:tr>
      <w:tr w:rsidR="000A322B" w14:paraId="0E8FACED" w14:textId="77777777">
        <w:trPr>
          <w:cantSplit/>
          <w:jc w:val="center"/>
        </w:trPr>
        <w:tc>
          <w:tcPr>
            <w:tcW w:w="8600" w:type="dxa"/>
            <w:tcBorders>
              <w:top w:val="nil"/>
              <w:left w:val="nil"/>
              <w:bottom w:val="nil"/>
              <w:right w:val="nil"/>
            </w:tcBorders>
          </w:tcPr>
          <w:p w14:paraId="6FEE5DDD" w14:textId="77777777" w:rsidR="000A322B" w:rsidRDefault="00000000">
            <w:pPr>
              <w:spacing w:after="0" w:line="276" w:lineRule="auto"/>
              <w:ind w:left="360"/>
            </w:pPr>
            <w:r>
              <w:rPr>
                <w:sz w:val="21"/>
              </w:rPr>
              <w:t>2.5 Motivation for the Proposed Work</w:t>
            </w:r>
          </w:p>
        </w:tc>
        <w:tc>
          <w:tcPr>
            <w:tcW w:w="1400" w:type="dxa"/>
            <w:tcBorders>
              <w:top w:val="nil"/>
              <w:left w:val="nil"/>
              <w:bottom w:val="nil"/>
              <w:right w:val="nil"/>
            </w:tcBorders>
          </w:tcPr>
          <w:p w14:paraId="2693C8EB" w14:textId="77777777" w:rsidR="000A322B" w:rsidRDefault="00000000">
            <w:pPr>
              <w:spacing w:after="0" w:line="276" w:lineRule="auto"/>
              <w:jc w:val="right"/>
            </w:pPr>
            <w:r>
              <w:rPr>
                <w:sz w:val="21"/>
              </w:rPr>
              <w:t>10</w:t>
            </w:r>
          </w:p>
        </w:tc>
      </w:tr>
      <w:tr w:rsidR="000A322B" w14:paraId="7A4CA866" w14:textId="77777777">
        <w:trPr>
          <w:cantSplit/>
          <w:jc w:val="center"/>
        </w:trPr>
        <w:tc>
          <w:tcPr>
            <w:tcW w:w="8600" w:type="dxa"/>
            <w:tcBorders>
              <w:top w:val="nil"/>
              <w:left w:val="nil"/>
              <w:bottom w:val="nil"/>
              <w:right w:val="nil"/>
            </w:tcBorders>
          </w:tcPr>
          <w:p w14:paraId="38E9B380" w14:textId="77777777" w:rsidR="000A322B" w:rsidRDefault="00000000">
            <w:pPr>
              <w:spacing w:after="0" w:line="276" w:lineRule="auto"/>
              <w:ind w:left="360"/>
            </w:pPr>
            <w:r>
              <w:rPr>
                <w:sz w:val="21"/>
              </w:rPr>
              <w:t>2.6 Comparison between Existing System and Proposed System</w:t>
            </w:r>
          </w:p>
        </w:tc>
        <w:tc>
          <w:tcPr>
            <w:tcW w:w="1400" w:type="dxa"/>
            <w:tcBorders>
              <w:top w:val="nil"/>
              <w:left w:val="nil"/>
              <w:bottom w:val="nil"/>
              <w:right w:val="nil"/>
            </w:tcBorders>
          </w:tcPr>
          <w:p w14:paraId="78980033" w14:textId="77777777" w:rsidR="000A322B" w:rsidRDefault="00000000">
            <w:pPr>
              <w:spacing w:after="0" w:line="276" w:lineRule="auto"/>
              <w:jc w:val="right"/>
            </w:pPr>
            <w:r>
              <w:rPr>
                <w:sz w:val="21"/>
              </w:rPr>
              <w:t>11</w:t>
            </w:r>
          </w:p>
        </w:tc>
      </w:tr>
      <w:tr w:rsidR="000A322B" w14:paraId="461DC50F" w14:textId="77777777">
        <w:trPr>
          <w:cantSplit/>
          <w:jc w:val="center"/>
        </w:trPr>
        <w:tc>
          <w:tcPr>
            <w:tcW w:w="8600" w:type="dxa"/>
            <w:tcBorders>
              <w:top w:val="nil"/>
              <w:left w:val="nil"/>
              <w:bottom w:val="nil"/>
              <w:right w:val="nil"/>
            </w:tcBorders>
          </w:tcPr>
          <w:p w14:paraId="69E54544" w14:textId="77777777" w:rsidR="000A322B" w:rsidRDefault="00000000">
            <w:pPr>
              <w:spacing w:after="0" w:line="276" w:lineRule="auto"/>
              <w:ind w:left="360"/>
            </w:pPr>
            <w:r>
              <w:rPr>
                <w:sz w:val="21"/>
              </w:rPr>
              <w:t>2.7 Chapter Summary</w:t>
            </w:r>
          </w:p>
        </w:tc>
        <w:tc>
          <w:tcPr>
            <w:tcW w:w="1400" w:type="dxa"/>
            <w:tcBorders>
              <w:top w:val="nil"/>
              <w:left w:val="nil"/>
              <w:bottom w:val="nil"/>
              <w:right w:val="nil"/>
            </w:tcBorders>
          </w:tcPr>
          <w:p w14:paraId="1B9F376B" w14:textId="77777777" w:rsidR="000A322B" w:rsidRDefault="00000000">
            <w:pPr>
              <w:spacing w:after="0" w:line="276" w:lineRule="auto"/>
              <w:jc w:val="right"/>
            </w:pPr>
            <w:r>
              <w:rPr>
                <w:sz w:val="21"/>
              </w:rPr>
              <w:t>11</w:t>
            </w:r>
          </w:p>
        </w:tc>
      </w:tr>
      <w:tr w:rsidR="000A322B" w14:paraId="11E7AD73" w14:textId="77777777">
        <w:trPr>
          <w:cantSplit/>
          <w:jc w:val="center"/>
        </w:trPr>
        <w:tc>
          <w:tcPr>
            <w:tcW w:w="8600" w:type="dxa"/>
            <w:tcBorders>
              <w:top w:val="nil"/>
              <w:left w:val="nil"/>
              <w:bottom w:val="nil"/>
              <w:right w:val="nil"/>
            </w:tcBorders>
          </w:tcPr>
          <w:p w14:paraId="7F1DAB55" w14:textId="77777777" w:rsidR="000A322B" w:rsidRDefault="00000000">
            <w:pPr>
              <w:spacing w:after="0" w:line="276" w:lineRule="auto"/>
            </w:pPr>
            <w:r>
              <w:rPr>
                <w:b/>
                <w:color w:val="1B2A4A"/>
                <w:sz w:val="22"/>
              </w:rPr>
              <w:t>CHAPTER 3: REQUIREMENT ANALYSIS</w:t>
            </w:r>
          </w:p>
        </w:tc>
        <w:tc>
          <w:tcPr>
            <w:tcW w:w="1400" w:type="dxa"/>
            <w:tcBorders>
              <w:top w:val="nil"/>
              <w:left w:val="nil"/>
              <w:bottom w:val="nil"/>
              <w:right w:val="nil"/>
            </w:tcBorders>
          </w:tcPr>
          <w:p w14:paraId="3042E8BF" w14:textId="77777777" w:rsidR="000A322B" w:rsidRDefault="00000000">
            <w:pPr>
              <w:spacing w:after="0" w:line="276" w:lineRule="auto"/>
              <w:jc w:val="right"/>
            </w:pPr>
            <w:r>
              <w:rPr>
                <w:b/>
                <w:color w:val="1B2A4A"/>
                <w:sz w:val="22"/>
              </w:rPr>
              <w:t>12</w:t>
            </w:r>
          </w:p>
        </w:tc>
      </w:tr>
      <w:tr w:rsidR="000A322B" w14:paraId="52C49C47" w14:textId="77777777">
        <w:trPr>
          <w:cantSplit/>
          <w:jc w:val="center"/>
        </w:trPr>
        <w:tc>
          <w:tcPr>
            <w:tcW w:w="8600" w:type="dxa"/>
            <w:tcBorders>
              <w:top w:val="nil"/>
              <w:left w:val="nil"/>
              <w:bottom w:val="nil"/>
              <w:right w:val="nil"/>
            </w:tcBorders>
          </w:tcPr>
          <w:p w14:paraId="7FF5C1E1" w14:textId="77777777" w:rsidR="000A322B" w:rsidRDefault="00000000">
            <w:pPr>
              <w:spacing w:after="0" w:line="276" w:lineRule="auto"/>
              <w:ind w:left="360"/>
            </w:pPr>
            <w:r>
              <w:rPr>
                <w:sz w:val="21"/>
              </w:rPr>
              <w:t>3.1 Introduction</w:t>
            </w:r>
          </w:p>
        </w:tc>
        <w:tc>
          <w:tcPr>
            <w:tcW w:w="1400" w:type="dxa"/>
            <w:tcBorders>
              <w:top w:val="nil"/>
              <w:left w:val="nil"/>
              <w:bottom w:val="nil"/>
              <w:right w:val="nil"/>
            </w:tcBorders>
          </w:tcPr>
          <w:p w14:paraId="121BE248" w14:textId="77777777" w:rsidR="000A322B" w:rsidRDefault="00000000">
            <w:pPr>
              <w:spacing w:after="0" w:line="276" w:lineRule="auto"/>
              <w:jc w:val="right"/>
            </w:pPr>
            <w:r>
              <w:rPr>
                <w:sz w:val="21"/>
              </w:rPr>
              <w:t>12</w:t>
            </w:r>
          </w:p>
        </w:tc>
      </w:tr>
      <w:tr w:rsidR="000A322B" w14:paraId="697C2E55" w14:textId="77777777">
        <w:trPr>
          <w:cantSplit/>
          <w:jc w:val="center"/>
        </w:trPr>
        <w:tc>
          <w:tcPr>
            <w:tcW w:w="8600" w:type="dxa"/>
            <w:tcBorders>
              <w:top w:val="nil"/>
              <w:left w:val="nil"/>
              <w:bottom w:val="nil"/>
              <w:right w:val="nil"/>
            </w:tcBorders>
          </w:tcPr>
          <w:p w14:paraId="5BAC2B81" w14:textId="77777777" w:rsidR="000A322B" w:rsidRDefault="00000000">
            <w:pPr>
              <w:spacing w:after="0" w:line="276" w:lineRule="auto"/>
              <w:ind w:left="360"/>
            </w:pPr>
            <w:r>
              <w:rPr>
                <w:sz w:val="21"/>
              </w:rPr>
              <w:t>3.2 Software Development Methodology</w:t>
            </w:r>
          </w:p>
        </w:tc>
        <w:tc>
          <w:tcPr>
            <w:tcW w:w="1400" w:type="dxa"/>
            <w:tcBorders>
              <w:top w:val="nil"/>
              <w:left w:val="nil"/>
              <w:bottom w:val="nil"/>
              <w:right w:val="nil"/>
            </w:tcBorders>
          </w:tcPr>
          <w:p w14:paraId="770DDA4A" w14:textId="77777777" w:rsidR="000A322B" w:rsidRDefault="00000000">
            <w:pPr>
              <w:spacing w:after="0" w:line="276" w:lineRule="auto"/>
              <w:jc w:val="right"/>
            </w:pPr>
            <w:r>
              <w:rPr>
                <w:sz w:val="21"/>
              </w:rPr>
              <w:t>12</w:t>
            </w:r>
          </w:p>
        </w:tc>
      </w:tr>
      <w:tr w:rsidR="000A322B" w14:paraId="06F6D46D" w14:textId="77777777">
        <w:trPr>
          <w:cantSplit/>
          <w:jc w:val="center"/>
        </w:trPr>
        <w:tc>
          <w:tcPr>
            <w:tcW w:w="8600" w:type="dxa"/>
            <w:tcBorders>
              <w:top w:val="nil"/>
              <w:left w:val="nil"/>
              <w:bottom w:val="nil"/>
              <w:right w:val="nil"/>
            </w:tcBorders>
          </w:tcPr>
          <w:p w14:paraId="5C0A70FB" w14:textId="77777777" w:rsidR="000A322B" w:rsidRDefault="00000000">
            <w:pPr>
              <w:spacing w:after="0" w:line="276" w:lineRule="auto"/>
              <w:ind w:left="360"/>
            </w:pPr>
            <w:r>
              <w:rPr>
                <w:sz w:val="21"/>
              </w:rPr>
              <w:t>3.3 Functional Requirements</w:t>
            </w:r>
          </w:p>
        </w:tc>
        <w:tc>
          <w:tcPr>
            <w:tcW w:w="1400" w:type="dxa"/>
            <w:tcBorders>
              <w:top w:val="nil"/>
              <w:left w:val="nil"/>
              <w:bottom w:val="nil"/>
              <w:right w:val="nil"/>
            </w:tcBorders>
          </w:tcPr>
          <w:p w14:paraId="179D41ED" w14:textId="77777777" w:rsidR="000A322B" w:rsidRDefault="00000000">
            <w:pPr>
              <w:spacing w:after="0" w:line="276" w:lineRule="auto"/>
              <w:jc w:val="right"/>
            </w:pPr>
            <w:r>
              <w:rPr>
                <w:sz w:val="21"/>
              </w:rPr>
              <w:t>12</w:t>
            </w:r>
          </w:p>
        </w:tc>
      </w:tr>
      <w:tr w:rsidR="000A322B" w14:paraId="61A29A10" w14:textId="77777777">
        <w:trPr>
          <w:cantSplit/>
          <w:jc w:val="center"/>
        </w:trPr>
        <w:tc>
          <w:tcPr>
            <w:tcW w:w="8600" w:type="dxa"/>
            <w:tcBorders>
              <w:top w:val="nil"/>
              <w:left w:val="nil"/>
              <w:bottom w:val="nil"/>
              <w:right w:val="nil"/>
            </w:tcBorders>
          </w:tcPr>
          <w:p w14:paraId="46401D55" w14:textId="77777777" w:rsidR="000A322B" w:rsidRDefault="00000000">
            <w:pPr>
              <w:spacing w:after="0" w:line="276" w:lineRule="auto"/>
              <w:ind w:left="360"/>
            </w:pPr>
            <w:r>
              <w:rPr>
                <w:sz w:val="21"/>
              </w:rPr>
              <w:t>3.4 Non-Functional Requirements</w:t>
            </w:r>
          </w:p>
        </w:tc>
        <w:tc>
          <w:tcPr>
            <w:tcW w:w="1400" w:type="dxa"/>
            <w:tcBorders>
              <w:top w:val="nil"/>
              <w:left w:val="nil"/>
              <w:bottom w:val="nil"/>
              <w:right w:val="nil"/>
            </w:tcBorders>
          </w:tcPr>
          <w:p w14:paraId="24B22783" w14:textId="77777777" w:rsidR="000A322B" w:rsidRDefault="00000000">
            <w:pPr>
              <w:spacing w:after="0" w:line="276" w:lineRule="auto"/>
              <w:jc w:val="right"/>
            </w:pPr>
            <w:r>
              <w:rPr>
                <w:sz w:val="21"/>
              </w:rPr>
              <w:t>14</w:t>
            </w:r>
          </w:p>
        </w:tc>
      </w:tr>
      <w:tr w:rsidR="000A322B" w14:paraId="04DABA4C" w14:textId="77777777">
        <w:trPr>
          <w:cantSplit/>
          <w:jc w:val="center"/>
        </w:trPr>
        <w:tc>
          <w:tcPr>
            <w:tcW w:w="8600" w:type="dxa"/>
            <w:tcBorders>
              <w:top w:val="nil"/>
              <w:left w:val="nil"/>
              <w:bottom w:val="nil"/>
              <w:right w:val="nil"/>
            </w:tcBorders>
          </w:tcPr>
          <w:p w14:paraId="35FD50F9" w14:textId="77777777" w:rsidR="000A322B" w:rsidRDefault="00000000">
            <w:pPr>
              <w:spacing w:after="0" w:line="276" w:lineRule="auto"/>
              <w:ind w:left="360"/>
            </w:pPr>
            <w:r>
              <w:rPr>
                <w:sz w:val="21"/>
              </w:rPr>
              <w:t>3.5 Hardware Requirements</w:t>
            </w:r>
          </w:p>
        </w:tc>
        <w:tc>
          <w:tcPr>
            <w:tcW w:w="1400" w:type="dxa"/>
            <w:tcBorders>
              <w:top w:val="nil"/>
              <w:left w:val="nil"/>
              <w:bottom w:val="nil"/>
              <w:right w:val="nil"/>
            </w:tcBorders>
          </w:tcPr>
          <w:p w14:paraId="52182F48" w14:textId="77777777" w:rsidR="000A322B" w:rsidRDefault="00000000">
            <w:pPr>
              <w:spacing w:after="0" w:line="276" w:lineRule="auto"/>
              <w:jc w:val="right"/>
            </w:pPr>
            <w:r>
              <w:rPr>
                <w:sz w:val="21"/>
              </w:rPr>
              <w:t>14</w:t>
            </w:r>
          </w:p>
        </w:tc>
      </w:tr>
      <w:tr w:rsidR="000A322B" w14:paraId="26B4CF81" w14:textId="77777777">
        <w:trPr>
          <w:cantSplit/>
          <w:jc w:val="center"/>
        </w:trPr>
        <w:tc>
          <w:tcPr>
            <w:tcW w:w="8600" w:type="dxa"/>
            <w:tcBorders>
              <w:top w:val="nil"/>
              <w:left w:val="nil"/>
              <w:bottom w:val="nil"/>
              <w:right w:val="nil"/>
            </w:tcBorders>
          </w:tcPr>
          <w:p w14:paraId="5629A09E" w14:textId="77777777" w:rsidR="000A322B" w:rsidRDefault="000A322B">
            <w:pPr>
              <w:spacing w:after="0" w:line="276" w:lineRule="auto"/>
              <w:ind w:left="360"/>
            </w:pPr>
          </w:p>
        </w:tc>
        <w:tc>
          <w:tcPr>
            <w:tcW w:w="1400" w:type="dxa"/>
            <w:tcBorders>
              <w:top w:val="nil"/>
              <w:left w:val="nil"/>
              <w:bottom w:val="nil"/>
              <w:right w:val="nil"/>
            </w:tcBorders>
          </w:tcPr>
          <w:p w14:paraId="1603B148" w14:textId="77777777" w:rsidR="000A322B" w:rsidRDefault="00000000">
            <w:pPr>
              <w:spacing w:after="0" w:line="276" w:lineRule="auto"/>
              <w:jc w:val="right"/>
            </w:pPr>
            <w:r>
              <w:rPr>
                <w:sz w:val="21"/>
              </w:rPr>
              <w:t>14</w:t>
            </w:r>
          </w:p>
        </w:tc>
      </w:tr>
      <w:tr w:rsidR="000A322B" w14:paraId="47EA1DF2" w14:textId="77777777">
        <w:trPr>
          <w:cantSplit/>
          <w:jc w:val="center"/>
        </w:trPr>
        <w:tc>
          <w:tcPr>
            <w:tcW w:w="8600" w:type="dxa"/>
            <w:tcBorders>
              <w:top w:val="nil"/>
              <w:left w:val="nil"/>
              <w:bottom w:val="nil"/>
              <w:right w:val="nil"/>
            </w:tcBorders>
          </w:tcPr>
          <w:p w14:paraId="0189521F" w14:textId="77777777" w:rsidR="000A322B" w:rsidRDefault="00000000">
            <w:pPr>
              <w:spacing w:after="0" w:line="276" w:lineRule="auto"/>
              <w:ind w:left="360"/>
            </w:pPr>
            <w:r>
              <w:rPr>
                <w:sz w:val="21"/>
              </w:rPr>
              <w:t>3.6 Software Requirements</w:t>
            </w:r>
          </w:p>
        </w:tc>
        <w:tc>
          <w:tcPr>
            <w:tcW w:w="1400" w:type="dxa"/>
            <w:tcBorders>
              <w:top w:val="nil"/>
              <w:left w:val="nil"/>
              <w:bottom w:val="nil"/>
              <w:right w:val="nil"/>
            </w:tcBorders>
          </w:tcPr>
          <w:p w14:paraId="0C2022F7" w14:textId="77777777" w:rsidR="000A322B" w:rsidRDefault="00000000">
            <w:pPr>
              <w:spacing w:after="0" w:line="276" w:lineRule="auto"/>
              <w:jc w:val="right"/>
            </w:pPr>
            <w:r>
              <w:rPr>
                <w:sz w:val="21"/>
              </w:rPr>
              <w:t>15</w:t>
            </w:r>
          </w:p>
        </w:tc>
      </w:tr>
      <w:tr w:rsidR="000A322B" w14:paraId="15C44A8A" w14:textId="77777777">
        <w:trPr>
          <w:cantSplit/>
          <w:jc w:val="center"/>
        </w:trPr>
        <w:tc>
          <w:tcPr>
            <w:tcW w:w="8600" w:type="dxa"/>
            <w:tcBorders>
              <w:top w:val="nil"/>
              <w:left w:val="nil"/>
              <w:bottom w:val="nil"/>
              <w:right w:val="nil"/>
            </w:tcBorders>
          </w:tcPr>
          <w:p w14:paraId="7B8BA570" w14:textId="77777777" w:rsidR="000A322B" w:rsidRDefault="00000000">
            <w:pPr>
              <w:spacing w:after="0" w:line="276" w:lineRule="auto"/>
              <w:ind w:left="360"/>
            </w:pPr>
            <w:r>
              <w:rPr>
                <w:sz w:val="21"/>
              </w:rPr>
              <w:t>3.7 Description of Software Tools</w:t>
            </w:r>
          </w:p>
        </w:tc>
        <w:tc>
          <w:tcPr>
            <w:tcW w:w="1400" w:type="dxa"/>
            <w:tcBorders>
              <w:top w:val="nil"/>
              <w:left w:val="nil"/>
              <w:bottom w:val="nil"/>
              <w:right w:val="nil"/>
            </w:tcBorders>
          </w:tcPr>
          <w:p w14:paraId="3756BE03" w14:textId="77777777" w:rsidR="000A322B" w:rsidRDefault="00000000">
            <w:pPr>
              <w:spacing w:after="0" w:line="276" w:lineRule="auto"/>
              <w:jc w:val="right"/>
            </w:pPr>
            <w:r>
              <w:rPr>
                <w:sz w:val="21"/>
              </w:rPr>
              <w:t>15</w:t>
            </w:r>
          </w:p>
        </w:tc>
      </w:tr>
      <w:tr w:rsidR="000A322B" w14:paraId="3493B38A" w14:textId="77777777">
        <w:trPr>
          <w:cantSplit/>
          <w:jc w:val="center"/>
        </w:trPr>
        <w:tc>
          <w:tcPr>
            <w:tcW w:w="8600" w:type="dxa"/>
            <w:tcBorders>
              <w:top w:val="nil"/>
              <w:left w:val="nil"/>
              <w:bottom w:val="nil"/>
              <w:right w:val="nil"/>
            </w:tcBorders>
          </w:tcPr>
          <w:p w14:paraId="266C549F" w14:textId="77777777" w:rsidR="000A322B" w:rsidRDefault="00000000">
            <w:pPr>
              <w:spacing w:after="0" w:line="276" w:lineRule="auto"/>
              <w:ind w:left="360"/>
            </w:pPr>
            <w:r>
              <w:rPr>
                <w:sz w:val="21"/>
              </w:rPr>
              <w:t>3.8 Feasibility Study</w:t>
            </w:r>
          </w:p>
        </w:tc>
        <w:tc>
          <w:tcPr>
            <w:tcW w:w="1400" w:type="dxa"/>
            <w:tcBorders>
              <w:top w:val="nil"/>
              <w:left w:val="nil"/>
              <w:bottom w:val="nil"/>
              <w:right w:val="nil"/>
            </w:tcBorders>
          </w:tcPr>
          <w:p w14:paraId="24F70BFD" w14:textId="77777777" w:rsidR="000A322B" w:rsidRDefault="00000000">
            <w:pPr>
              <w:spacing w:after="0" w:line="276" w:lineRule="auto"/>
              <w:jc w:val="right"/>
            </w:pPr>
            <w:r>
              <w:rPr>
                <w:sz w:val="21"/>
              </w:rPr>
              <w:t>16</w:t>
            </w:r>
          </w:p>
        </w:tc>
      </w:tr>
      <w:tr w:rsidR="000A322B" w14:paraId="33F27031" w14:textId="77777777">
        <w:trPr>
          <w:cantSplit/>
          <w:jc w:val="center"/>
        </w:trPr>
        <w:tc>
          <w:tcPr>
            <w:tcW w:w="8600" w:type="dxa"/>
            <w:tcBorders>
              <w:top w:val="nil"/>
              <w:left w:val="nil"/>
              <w:bottom w:val="nil"/>
              <w:right w:val="nil"/>
            </w:tcBorders>
          </w:tcPr>
          <w:p w14:paraId="215B8BAD" w14:textId="77777777" w:rsidR="000A322B" w:rsidRDefault="00000000">
            <w:pPr>
              <w:spacing w:after="0" w:line="276" w:lineRule="auto"/>
              <w:ind w:left="360"/>
            </w:pPr>
            <w:r>
              <w:rPr>
                <w:sz w:val="21"/>
              </w:rPr>
              <w:t>3.9 Chapter Summary</w:t>
            </w:r>
          </w:p>
        </w:tc>
        <w:tc>
          <w:tcPr>
            <w:tcW w:w="1400" w:type="dxa"/>
            <w:tcBorders>
              <w:top w:val="nil"/>
              <w:left w:val="nil"/>
              <w:bottom w:val="nil"/>
              <w:right w:val="nil"/>
            </w:tcBorders>
          </w:tcPr>
          <w:p w14:paraId="500A3DD2" w14:textId="77777777" w:rsidR="000A322B" w:rsidRDefault="00000000">
            <w:pPr>
              <w:spacing w:after="0" w:line="276" w:lineRule="auto"/>
              <w:jc w:val="right"/>
            </w:pPr>
            <w:r>
              <w:rPr>
                <w:sz w:val="21"/>
              </w:rPr>
              <w:t>16</w:t>
            </w:r>
          </w:p>
        </w:tc>
      </w:tr>
      <w:tr w:rsidR="000A322B" w14:paraId="70C8ADB7" w14:textId="77777777">
        <w:trPr>
          <w:cantSplit/>
          <w:jc w:val="center"/>
        </w:trPr>
        <w:tc>
          <w:tcPr>
            <w:tcW w:w="8600" w:type="dxa"/>
            <w:tcBorders>
              <w:top w:val="nil"/>
              <w:left w:val="nil"/>
              <w:bottom w:val="nil"/>
              <w:right w:val="nil"/>
            </w:tcBorders>
          </w:tcPr>
          <w:p w14:paraId="76C6C58A" w14:textId="77777777" w:rsidR="000A322B" w:rsidRDefault="00000000">
            <w:pPr>
              <w:spacing w:after="0" w:line="276" w:lineRule="auto"/>
            </w:pPr>
            <w:r>
              <w:rPr>
                <w:b/>
                <w:color w:val="1B2A4A"/>
                <w:sz w:val="22"/>
              </w:rPr>
              <w:t>CHAPTER 4: SYSTEM DESIGN</w:t>
            </w:r>
          </w:p>
        </w:tc>
        <w:tc>
          <w:tcPr>
            <w:tcW w:w="1400" w:type="dxa"/>
            <w:tcBorders>
              <w:top w:val="nil"/>
              <w:left w:val="nil"/>
              <w:bottom w:val="nil"/>
              <w:right w:val="nil"/>
            </w:tcBorders>
          </w:tcPr>
          <w:p w14:paraId="429532BF" w14:textId="77777777" w:rsidR="000A322B" w:rsidRDefault="00000000">
            <w:pPr>
              <w:spacing w:after="0" w:line="276" w:lineRule="auto"/>
              <w:jc w:val="right"/>
            </w:pPr>
            <w:r>
              <w:rPr>
                <w:b/>
                <w:color w:val="1B2A4A"/>
                <w:sz w:val="22"/>
              </w:rPr>
              <w:t>17</w:t>
            </w:r>
          </w:p>
        </w:tc>
      </w:tr>
      <w:tr w:rsidR="000A322B" w14:paraId="582D57DC" w14:textId="77777777">
        <w:trPr>
          <w:cantSplit/>
          <w:jc w:val="center"/>
        </w:trPr>
        <w:tc>
          <w:tcPr>
            <w:tcW w:w="8600" w:type="dxa"/>
            <w:tcBorders>
              <w:top w:val="nil"/>
              <w:left w:val="nil"/>
              <w:bottom w:val="nil"/>
              <w:right w:val="nil"/>
            </w:tcBorders>
          </w:tcPr>
          <w:p w14:paraId="5DBD27A3" w14:textId="77777777" w:rsidR="000A322B" w:rsidRDefault="00000000">
            <w:pPr>
              <w:spacing w:after="0" w:line="276" w:lineRule="auto"/>
              <w:ind w:left="360"/>
            </w:pPr>
            <w:r>
              <w:rPr>
                <w:sz w:val="21"/>
              </w:rPr>
              <w:t>4.1 Introduction</w:t>
            </w:r>
          </w:p>
        </w:tc>
        <w:tc>
          <w:tcPr>
            <w:tcW w:w="1400" w:type="dxa"/>
            <w:tcBorders>
              <w:top w:val="nil"/>
              <w:left w:val="nil"/>
              <w:bottom w:val="nil"/>
              <w:right w:val="nil"/>
            </w:tcBorders>
          </w:tcPr>
          <w:p w14:paraId="3CA67042" w14:textId="77777777" w:rsidR="000A322B" w:rsidRDefault="00000000">
            <w:pPr>
              <w:spacing w:after="0" w:line="276" w:lineRule="auto"/>
              <w:jc w:val="right"/>
            </w:pPr>
            <w:r>
              <w:rPr>
                <w:sz w:val="21"/>
              </w:rPr>
              <w:t>17</w:t>
            </w:r>
          </w:p>
        </w:tc>
      </w:tr>
      <w:tr w:rsidR="000A322B" w14:paraId="15C6DD46" w14:textId="77777777">
        <w:trPr>
          <w:cantSplit/>
          <w:jc w:val="center"/>
        </w:trPr>
        <w:tc>
          <w:tcPr>
            <w:tcW w:w="8600" w:type="dxa"/>
            <w:tcBorders>
              <w:top w:val="nil"/>
              <w:left w:val="nil"/>
              <w:bottom w:val="nil"/>
              <w:right w:val="nil"/>
            </w:tcBorders>
          </w:tcPr>
          <w:p w14:paraId="5E90827D" w14:textId="77777777" w:rsidR="000A322B" w:rsidRDefault="00000000">
            <w:pPr>
              <w:spacing w:after="0" w:line="276" w:lineRule="auto"/>
              <w:ind w:left="360"/>
            </w:pPr>
            <w:r>
              <w:rPr>
                <w:sz w:val="21"/>
              </w:rPr>
              <w:t>4.2 Overall System Architecture</w:t>
            </w:r>
          </w:p>
        </w:tc>
        <w:tc>
          <w:tcPr>
            <w:tcW w:w="1400" w:type="dxa"/>
            <w:tcBorders>
              <w:top w:val="nil"/>
              <w:left w:val="nil"/>
              <w:bottom w:val="nil"/>
              <w:right w:val="nil"/>
            </w:tcBorders>
          </w:tcPr>
          <w:p w14:paraId="68EAE101" w14:textId="77777777" w:rsidR="000A322B" w:rsidRDefault="00000000">
            <w:pPr>
              <w:spacing w:after="0" w:line="276" w:lineRule="auto"/>
              <w:jc w:val="right"/>
            </w:pPr>
            <w:r>
              <w:rPr>
                <w:sz w:val="21"/>
              </w:rPr>
              <w:t>17</w:t>
            </w:r>
          </w:p>
        </w:tc>
      </w:tr>
      <w:tr w:rsidR="000A322B" w14:paraId="6C51A466" w14:textId="77777777">
        <w:trPr>
          <w:cantSplit/>
          <w:jc w:val="center"/>
        </w:trPr>
        <w:tc>
          <w:tcPr>
            <w:tcW w:w="8600" w:type="dxa"/>
            <w:tcBorders>
              <w:top w:val="nil"/>
              <w:left w:val="nil"/>
              <w:bottom w:val="nil"/>
              <w:right w:val="nil"/>
            </w:tcBorders>
          </w:tcPr>
          <w:p w14:paraId="09238E37" w14:textId="77777777" w:rsidR="000A322B" w:rsidRDefault="00000000">
            <w:pPr>
              <w:spacing w:after="0" w:line="276" w:lineRule="auto"/>
              <w:ind w:left="360"/>
            </w:pPr>
            <w:r>
              <w:rPr>
                <w:sz w:val="21"/>
              </w:rPr>
              <w:t>4.3 System Workflow</w:t>
            </w:r>
          </w:p>
        </w:tc>
        <w:tc>
          <w:tcPr>
            <w:tcW w:w="1400" w:type="dxa"/>
            <w:tcBorders>
              <w:top w:val="nil"/>
              <w:left w:val="nil"/>
              <w:bottom w:val="nil"/>
              <w:right w:val="nil"/>
            </w:tcBorders>
          </w:tcPr>
          <w:p w14:paraId="341387E8" w14:textId="77777777" w:rsidR="000A322B" w:rsidRDefault="00000000">
            <w:pPr>
              <w:spacing w:after="0" w:line="276" w:lineRule="auto"/>
              <w:jc w:val="right"/>
            </w:pPr>
            <w:r>
              <w:rPr>
                <w:sz w:val="21"/>
              </w:rPr>
              <w:t>18</w:t>
            </w:r>
          </w:p>
        </w:tc>
      </w:tr>
      <w:tr w:rsidR="000A322B" w14:paraId="48ADE44D" w14:textId="77777777">
        <w:trPr>
          <w:cantSplit/>
          <w:jc w:val="center"/>
        </w:trPr>
        <w:tc>
          <w:tcPr>
            <w:tcW w:w="8600" w:type="dxa"/>
            <w:tcBorders>
              <w:top w:val="nil"/>
              <w:left w:val="nil"/>
              <w:bottom w:val="nil"/>
              <w:right w:val="nil"/>
            </w:tcBorders>
          </w:tcPr>
          <w:p w14:paraId="131CC416" w14:textId="77777777" w:rsidR="000A322B" w:rsidRDefault="00000000">
            <w:pPr>
              <w:spacing w:after="0" w:line="276" w:lineRule="auto"/>
              <w:ind w:left="360"/>
            </w:pPr>
            <w:r>
              <w:rPr>
                <w:sz w:val="21"/>
              </w:rPr>
              <w:t>4.4 Data Flow Diagrams (Level 0 &amp; Level 1)</w:t>
            </w:r>
          </w:p>
        </w:tc>
        <w:tc>
          <w:tcPr>
            <w:tcW w:w="1400" w:type="dxa"/>
            <w:tcBorders>
              <w:top w:val="nil"/>
              <w:left w:val="nil"/>
              <w:bottom w:val="nil"/>
              <w:right w:val="nil"/>
            </w:tcBorders>
          </w:tcPr>
          <w:p w14:paraId="519B2A2D" w14:textId="77777777" w:rsidR="000A322B" w:rsidRDefault="00000000">
            <w:pPr>
              <w:spacing w:after="0" w:line="276" w:lineRule="auto"/>
              <w:jc w:val="right"/>
            </w:pPr>
            <w:r>
              <w:rPr>
                <w:sz w:val="21"/>
              </w:rPr>
              <w:t>18</w:t>
            </w:r>
          </w:p>
        </w:tc>
      </w:tr>
      <w:tr w:rsidR="000A322B" w14:paraId="66D649E9" w14:textId="77777777">
        <w:trPr>
          <w:cantSplit/>
          <w:jc w:val="center"/>
        </w:trPr>
        <w:tc>
          <w:tcPr>
            <w:tcW w:w="8600" w:type="dxa"/>
            <w:tcBorders>
              <w:top w:val="nil"/>
              <w:left w:val="nil"/>
              <w:bottom w:val="nil"/>
              <w:right w:val="nil"/>
            </w:tcBorders>
          </w:tcPr>
          <w:p w14:paraId="521C43A6" w14:textId="77777777" w:rsidR="000A322B" w:rsidRDefault="00000000">
            <w:pPr>
              <w:spacing w:after="0" w:line="276" w:lineRule="auto"/>
              <w:ind w:left="360"/>
            </w:pPr>
            <w:r>
              <w:rPr>
                <w:sz w:val="21"/>
              </w:rPr>
              <w:t>4.5 Use Case Diagram</w:t>
            </w:r>
          </w:p>
        </w:tc>
        <w:tc>
          <w:tcPr>
            <w:tcW w:w="1400" w:type="dxa"/>
            <w:tcBorders>
              <w:top w:val="nil"/>
              <w:left w:val="nil"/>
              <w:bottom w:val="nil"/>
              <w:right w:val="nil"/>
            </w:tcBorders>
          </w:tcPr>
          <w:p w14:paraId="215C23CE" w14:textId="77777777" w:rsidR="000A322B" w:rsidRDefault="00000000">
            <w:pPr>
              <w:spacing w:after="0" w:line="276" w:lineRule="auto"/>
              <w:jc w:val="right"/>
            </w:pPr>
            <w:r>
              <w:rPr>
                <w:sz w:val="21"/>
              </w:rPr>
              <w:t>19</w:t>
            </w:r>
          </w:p>
        </w:tc>
      </w:tr>
      <w:tr w:rsidR="000A322B" w14:paraId="08F5ABCA" w14:textId="77777777">
        <w:trPr>
          <w:cantSplit/>
          <w:jc w:val="center"/>
        </w:trPr>
        <w:tc>
          <w:tcPr>
            <w:tcW w:w="8600" w:type="dxa"/>
            <w:tcBorders>
              <w:top w:val="nil"/>
              <w:left w:val="nil"/>
              <w:bottom w:val="nil"/>
              <w:right w:val="nil"/>
            </w:tcBorders>
          </w:tcPr>
          <w:p w14:paraId="45DE52B3" w14:textId="77777777" w:rsidR="000A322B" w:rsidRDefault="00000000">
            <w:pPr>
              <w:spacing w:after="0" w:line="276" w:lineRule="auto"/>
              <w:ind w:left="360"/>
            </w:pPr>
            <w:r>
              <w:rPr>
                <w:sz w:val="21"/>
              </w:rPr>
              <w:t>4.6 Activity Diagram</w:t>
            </w:r>
          </w:p>
        </w:tc>
        <w:tc>
          <w:tcPr>
            <w:tcW w:w="1400" w:type="dxa"/>
            <w:tcBorders>
              <w:top w:val="nil"/>
              <w:left w:val="nil"/>
              <w:bottom w:val="nil"/>
              <w:right w:val="nil"/>
            </w:tcBorders>
          </w:tcPr>
          <w:p w14:paraId="7D177BCF" w14:textId="77777777" w:rsidR="000A322B" w:rsidRDefault="00000000">
            <w:pPr>
              <w:spacing w:after="0" w:line="276" w:lineRule="auto"/>
              <w:jc w:val="right"/>
            </w:pPr>
            <w:r>
              <w:rPr>
                <w:sz w:val="21"/>
              </w:rPr>
              <w:t>19</w:t>
            </w:r>
          </w:p>
        </w:tc>
      </w:tr>
      <w:tr w:rsidR="000A322B" w14:paraId="0187324C" w14:textId="77777777">
        <w:trPr>
          <w:cantSplit/>
          <w:jc w:val="center"/>
        </w:trPr>
        <w:tc>
          <w:tcPr>
            <w:tcW w:w="8600" w:type="dxa"/>
            <w:tcBorders>
              <w:top w:val="nil"/>
              <w:left w:val="nil"/>
              <w:bottom w:val="nil"/>
              <w:right w:val="nil"/>
            </w:tcBorders>
          </w:tcPr>
          <w:p w14:paraId="53CC13F6" w14:textId="77777777" w:rsidR="000A322B" w:rsidRDefault="00000000">
            <w:pPr>
              <w:spacing w:after="0" w:line="276" w:lineRule="auto"/>
              <w:ind w:left="360"/>
            </w:pPr>
            <w:r>
              <w:rPr>
                <w:sz w:val="21"/>
              </w:rPr>
              <w:lastRenderedPageBreak/>
              <w:t>4.7 Sequence Diagram</w:t>
            </w:r>
          </w:p>
        </w:tc>
        <w:tc>
          <w:tcPr>
            <w:tcW w:w="1400" w:type="dxa"/>
            <w:tcBorders>
              <w:top w:val="nil"/>
              <w:left w:val="nil"/>
              <w:bottom w:val="nil"/>
              <w:right w:val="nil"/>
            </w:tcBorders>
          </w:tcPr>
          <w:p w14:paraId="5726AB51" w14:textId="77777777" w:rsidR="000A322B" w:rsidRDefault="00000000">
            <w:pPr>
              <w:spacing w:after="0" w:line="276" w:lineRule="auto"/>
              <w:jc w:val="right"/>
            </w:pPr>
            <w:r>
              <w:rPr>
                <w:sz w:val="21"/>
              </w:rPr>
              <w:t>20</w:t>
            </w:r>
          </w:p>
        </w:tc>
      </w:tr>
      <w:tr w:rsidR="000A322B" w14:paraId="31961002" w14:textId="77777777">
        <w:trPr>
          <w:cantSplit/>
          <w:jc w:val="center"/>
        </w:trPr>
        <w:tc>
          <w:tcPr>
            <w:tcW w:w="8600" w:type="dxa"/>
            <w:tcBorders>
              <w:top w:val="nil"/>
              <w:left w:val="nil"/>
              <w:bottom w:val="nil"/>
              <w:right w:val="nil"/>
            </w:tcBorders>
          </w:tcPr>
          <w:p w14:paraId="3AA1485B" w14:textId="77777777" w:rsidR="000A322B" w:rsidRDefault="00000000">
            <w:pPr>
              <w:spacing w:after="0" w:line="276" w:lineRule="auto"/>
              <w:ind w:left="360"/>
            </w:pPr>
            <w:r>
              <w:rPr>
                <w:sz w:val="21"/>
              </w:rPr>
              <w:t>4.8 Component Diagram</w:t>
            </w:r>
          </w:p>
        </w:tc>
        <w:tc>
          <w:tcPr>
            <w:tcW w:w="1400" w:type="dxa"/>
            <w:tcBorders>
              <w:top w:val="nil"/>
              <w:left w:val="nil"/>
              <w:bottom w:val="nil"/>
              <w:right w:val="nil"/>
            </w:tcBorders>
          </w:tcPr>
          <w:p w14:paraId="58618E1F" w14:textId="77777777" w:rsidR="000A322B" w:rsidRDefault="00000000">
            <w:pPr>
              <w:spacing w:after="0" w:line="276" w:lineRule="auto"/>
              <w:jc w:val="right"/>
            </w:pPr>
            <w:r>
              <w:rPr>
                <w:sz w:val="21"/>
              </w:rPr>
              <w:t>21</w:t>
            </w:r>
          </w:p>
        </w:tc>
      </w:tr>
      <w:tr w:rsidR="000A322B" w14:paraId="4AC0A752" w14:textId="77777777">
        <w:trPr>
          <w:cantSplit/>
          <w:jc w:val="center"/>
        </w:trPr>
        <w:tc>
          <w:tcPr>
            <w:tcW w:w="8600" w:type="dxa"/>
            <w:tcBorders>
              <w:top w:val="nil"/>
              <w:left w:val="nil"/>
              <w:bottom w:val="nil"/>
              <w:right w:val="nil"/>
            </w:tcBorders>
          </w:tcPr>
          <w:p w14:paraId="64F0E0E9" w14:textId="77777777" w:rsidR="000A322B" w:rsidRDefault="00000000">
            <w:pPr>
              <w:spacing w:after="0" w:line="276" w:lineRule="auto"/>
              <w:ind w:left="360"/>
            </w:pPr>
            <w:r>
              <w:rPr>
                <w:sz w:val="21"/>
              </w:rPr>
              <w:t>4.9 Deployment Diagram</w:t>
            </w:r>
          </w:p>
        </w:tc>
        <w:tc>
          <w:tcPr>
            <w:tcW w:w="1400" w:type="dxa"/>
            <w:tcBorders>
              <w:top w:val="nil"/>
              <w:left w:val="nil"/>
              <w:bottom w:val="nil"/>
              <w:right w:val="nil"/>
            </w:tcBorders>
          </w:tcPr>
          <w:p w14:paraId="07F12FBA" w14:textId="77777777" w:rsidR="000A322B" w:rsidRDefault="00000000">
            <w:pPr>
              <w:spacing w:after="0" w:line="276" w:lineRule="auto"/>
              <w:jc w:val="right"/>
            </w:pPr>
            <w:r>
              <w:rPr>
                <w:sz w:val="21"/>
              </w:rPr>
              <w:t>21</w:t>
            </w:r>
          </w:p>
        </w:tc>
      </w:tr>
      <w:tr w:rsidR="000A322B" w14:paraId="719F2D47" w14:textId="77777777">
        <w:trPr>
          <w:cantSplit/>
          <w:jc w:val="center"/>
        </w:trPr>
        <w:tc>
          <w:tcPr>
            <w:tcW w:w="8600" w:type="dxa"/>
            <w:tcBorders>
              <w:top w:val="nil"/>
              <w:left w:val="nil"/>
              <w:bottom w:val="nil"/>
              <w:right w:val="nil"/>
            </w:tcBorders>
          </w:tcPr>
          <w:p w14:paraId="5BDFC9D5" w14:textId="77777777" w:rsidR="000A322B" w:rsidRDefault="00000000">
            <w:pPr>
              <w:spacing w:after="0" w:line="276" w:lineRule="auto"/>
              <w:ind w:left="360"/>
            </w:pPr>
            <w:r>
              <w:rPr>
                <w:sz w:val="21"/>
              </w:rPr>
              <w:t>4.10 Folder Structure</w:t>
            </w:r>
          </w:p>
        </w:tc>
        <w:tc>
          <w:tcPr>
            <w:tcW w:w="1400" w:type="dxa"/>
            <w:tcBorders>
              <w:top w:val="nil"/>
              <w:left w:val="nil"/>
              <w:bottom w:val="nil"/>
              <w:right w:val="nil"/>
            </w:tcBorders>
          </w:tcPr>
          <w:p w14:paraId="334ED070" w14:textId="77777777" w:rsidR="000A322B" w:rsidRDefault="00000000">
            <w:pPr>
              <w:spacing w:after="0" w:line="276" w:lineRule="auto"/>
              <w:jc w:val="right"/>
            </w:pPr>
            <w:r>
              <w:rPr>
                <w:sz w:val="21"/>
              </w:rPr>
              <w:t>22</w:t>
            </w:r>
          </w:p>
        </w:tc>
      </w:tr>
      <w:tr w:rsidR="000A322B" w14:paraId="0029C20D" w14:textId="77777777">
        <w:trPr>
          <w:cantSplit/>
          <w:jc w:val="center"/>
        </w:trPr>
        <w:tc>
          <w:tcPr>
            <w:tcW w:w="8600" w:type="dxa"/>
            <w:tcBorders>
              <w:top w:val="nil"/>
              <w:left w:val="nil"/>
              <w:bottom w:val="nil"/>
              <w:right w:val="nil"/>
            </w:tcBorders>
          </w:tcPr>
          <w:p w14:paraId="0298FFC6" w14:textId="77777777" w:rsidR="000A322B" w:rsidRDefault="00000000">
            <w:pPr>
              <w:spacing w:after="0" w:line="276" w:lineRule="auto"/>
              <w:ind w:left="360"/>
            </w:pPr>
            <w:r>
              <w:rPr>
                <w:sz w:val="21"/>
              </w:rPr>
              <w:t>4.11 Module Description</w:t>
            </w:r>
          </w:p>
        </w:tc>
        <w:tc>
          <w:tcPr>
            <w:tcW w:w="1400" w:type="dxa"/>
            <w:tcBorders>
              <w:top w:val="nil"/>
              <w:left w:val="nil"/>
              <w:bottom w:val="nil"/>
              <w:right w:val="nil"/>
            </w:tcBorders>
          </w:tcPr>
          <w:p w14:paraId="4298EF86" w14:textId="77777777" w:rsidR="000A322B" w:rsidRDefault="00000000">
            <w:pPr>
              <w:spacing w:after="0" w:line="276" w:lineRule="auto"/>
              <w:jc w:val="right"/>
            </w:pPr>
            <w:r>
              <w:rPr>
                <w:sz w:val="21"/>
              </w:rPr>
              <w:t>22</w:t>
            </w:r>
          </w:p>
        </w:tc>
      </w:tr>
      <w:tr w:rsidR="000A322B" w14:paraId="08542771" w14:textId="77777777">
        <w:trPr>
          <w:cantSplit/>
          <w:jc w:val="center"/>
        </w:trPr>
        <w:tc>
          <w:tcPr>
            <w:tcW w:w="8600" w:type="dxa"/>
            <w:tcBorders>
              <w:top w:val="nil"/>
              <w:left w:val="nil"/>
              <w:bottom w:val="nil"/>
              <w:right w:val="nil"/>
            </w:tcBorders>
          </w:tcPr>
          <w:p w14:paraId="5D061316" w14:textId="77777777" w:rsidR="000A322B" w:rsidRDefault="00000000">
            <w:pPr>
              <w:spacing w:after="0" w:line="276" w:lineRule="auto"/>
              <w:ind w:left="360"/>
            </w:pPr>
            <w:r>
              <w:rPr>
                <w:sz w:val="21"/>
              </w:rPr>
              <w:t>4.12 Chapter Summary</w:t>
            </w:r>
          </w:p>
        </w:tc>
        <w:tc>
          <w:tcPr>
            <w:tcW w:w="1400" w:type="dxa"/>
            <w:tcBorders>
              <w:top w:val="nil"/>
              <w:left w:val="nil"/>
              <w:bottom w:val="nil"/>
              <w:right w:val="nil"/>
            </w:tcBorders>
          </w:tcPr>
          <w:p w14:paraId="4D170CD5" w14:textId="77777777" w:rsidR="000A322B" w:rsidRDefault="00000000">
            <w:pPr>
              <w:spacing w:after="0" w:line="276" w:lineRule="auto"/>
              <w:jc w:val="right"/>
            </w:pPr>
            <w:r>
              <w:rPr>
                <w:sz w:val="21"/>
              </w:rPr>
              <w:t>23</w:t>
            </w:r>
          </w:p>
        </w:tc>
      </w:tr>
      <w:tr w:rsidR="000A322B" w14:paraId="4CABA286" w14:textId="77777777">
        <w:trPr>
          <w:cantSplit/>
          <w:jc w:val="center"/>
        </w:trPr>
        <w:tc>
          <w:tcPr>
            <w:tcW w:w="8600" w:type="dxa"/>
            <w:tcBorders>
              <w:top w:val="nil"/>
              <w:left w:val="nil"/>
              <w:bottom w:val="nil"/>
              <w:right w:val="nil"/>
            </w:tcBorders>
          </w:tcPr>
          <w:p w14:paraId="1F79C849" w14:textId="77777777" w:rsidR="000A322B" w:rsidRDefault="00000000">
            <w:pPr>
              <w:spacing w:after="0" w:line="276" w:lineRule="auto"/>
            </w:pPr>
            <w:r>
              <w:rPr>
                <w:b/>
                <w:color w:val="1B2A4A"/>
                <w:sz w:val="22"/>
              </w:rPr>
              <w:t>CHAPTER 5: SYSTEM DEVELOPMENT METHODOLOGY</w:t>
            </w:r>
          </w:p>
        </w:tc>
        <w:tc>
          <w:tcPr>
            <w:tcW w:w="1400" w:type="dxa"/>
            <w:tcBorders>
              <w:top w:val="nil"/>
              <w:left w:val="nil"/>
              <w:bottom w:val="nil"/>
              <w:right w:val="nil"/>
            </w:tcBorders>
          </w:tcPr>
          <w:p w14:paraId="1E054EC5" w14:textId="77777777" w:rsidR="000A322B" w:rsidRDefault="00000000">
            <w:pPr>
              <w:spacing w:after="0" w:line="276" w:lineRule="auto"/>
              <w:jc w:val="right"/>
            </w:pPr>
            <w:r>
              <w:rPr>
                <w:b/>
                <w:color w:val="1B2A4A"/>
                <w:sz w:val="22"/>
              </w:rPr>
              <w:t>24</w:t>
            </w:r>
          </w:p>
        </w:tc>
      </w:tr>
      <w:tr w:rsidR="000A322B" w14:paraId="20DA139D" w14:textId="77777777">
        <w:trPr>
          <w:cantSplit/>
          <w:jc w:val="center"/>
        </w:trPr>
        <w:tc>
          <w:tcPr>
            <w:tcW w:w="8600" w:type="dxa"/>
            <w:tcBorders>
              <w:top w:val="nil"/>
              <w:left w:val="nil"/>
              <w:bottom w:val="nil"/>
              <w:right w:val="nil"/>
            </w:tcBorders>
          </w:tcPr>
          <w:p w14:paraId="6F86C90A" w14:textId="77777777" w:rsidR="000A322B" w:rsidRDefault="00000000">
            <w:pPr>
              <w:spacing w:after="0" w:line="276" w:lineRule="auto"/>
              <w:ind w:left="360"/>
            </w:pPr>
            <w:r>
              <w:rPr>
                <w:sz w:val="21"/>
              </w:rPr>
              <w:t>5.1 Introduction</w:t>
            </w:r>
          </w:p>
        </w:tc>
        <w:tc>
          <w:tcPr>
            <w:tcW w:w="1400" w:type="dxa"/>
            <w:tcBorders>
              <w:top w:val="nil"/>
              <w:left w:val="nil"/>
              <w:bottom w:val="nil"/>
              <w:right w:val="nil"/>
            </w:tcBorders>
          </w:tcPr>
          <w:p w14:paraId="20DB8716" w14:textId="77777777" w:rsidR="000A322B" w:rsidRDefault="00000000">
            <w:pPr>
              <w:spacing w:after="0" w:line="276" w:lineRule="auto"/>
              <w:jc w:val="right"/>
            </w:pPr>
            <w:r>
              <w:rPr>
                <w:sz w:val="21"/>
              </w:rPr>
              <w:t>24</w:t>
            </w:r>
          </w:p>
        </w:tc>
      </w:tr>
      <w:tr w:rsidR="000A322B" w14:paraId="25E368AF" w14:textId="77777777">
        <w:trPr>
          <w:cantSplit/>
          <w:jc w:val="center"/>
        </w:trPr>
        <w:tc>
          <w:tcPr>
            <w:tcW w:w="8600" w:type="dxa"/>
            <w:tcBorders>
              <w:top w:val="nil"/>
              <w:left w:val="nil"/>
              <w:bottom w:val="nil"/>
              <w:right w:val="nil"/>
            </w:tcBorders>
          </w:tcPr>
          <w:p w14:paraId="692F1F7C" w14:textId="77777777" w:rsidR="000A322B" w:rsidRDefault="00000000">
            <w:pPr>
              <w:spacing w:after="0" w:line="276" w:lineRule="auto"/>
              <w:ind w:left="360"/>
            </w:pPr>
            <w:r>
              <w:rPr>
                <w:sz w:val="21"/>
              </w:rPr>
              <w:t>5.2 Overall Methodology</w:t>
            </w:r>
          </w:p>
        </w:tc>
        <w:tc>
          <w:tcPr>
            <w:tcW w:w="1400" w:type="dxa"/>
            <w:tcBorders>
              <w:top w:val="nil"/>
              <w:left w:val="nil"/>
              <w:bottom w:val="nil"/>
              <w:right w:val="nil"/>
            </w:tcBorders>
          </w:tcPr>
          <w:p w14:paraId="4FD7D3C1" w14:textId="77777777" w:rsidR="000A322B" w:rsidRDefault="00000000">
            <w:pPr>
              <w:spacing w:after="0" w:line="276" w:lineRule="auto"/>
              <w:jc w:val="right"/>
            </w:pPr>
            <w:r>
              <w:rPr>
                <w:sz w:val="21"/>
              </w:rPr>
              <w:t>24</w:t>
            </w:r>
          </w:p>
        </w:tc>
      </w:tr>
      <w:tr w:rsidR="000A322B" w14:paraId="41DB20CF" w14:textId="77777777">
        <w:trPr>
          <w:cantSplit/>
          <w:jc w:val="center"/>
        </w:trPr>
        <w:tc>
          <w:tcPr>
            <w:tcW w:w="8600" w:type="dxa"/>
            <w:tcBorders>
              <w:top w:val="nil"/>
              <w:left w:val="nil"/>
              <w:bottom w:val="nil"/>
              <w:right w:val="nil"/>
            </w:tcBorders>
          </w:tcPr>
          <w:p w14:paraId="2033C5B0" w14:textId="77777777" w:rsidR="000A322B" w:rsidRDefault="00000000">
            <w:pPr>
              <w:spacing w:after="0" w:line="276" w:lineRule="auto"/>
              <w:ind w:left="360"/>
            </w:pPr>
            <w:r>
              <w:rPr>
                <w:sz w:val="21"/>
              </w:rPr>
              <w:t>5.3 Database Schema Design (Entity–Relationship Model)</w:t>
            </w:r>
          </w:p>
        </w:tc>
        <w:tc>
          <w:tcPr>
            <w:tcW w:w="1400" w:type="dxa"/>
            <w:tcBorders>
              <w:top w:val="nil"/>
              <w:left w:val="nil"/>
              <w:bottom w:val="nil"/>
              <w:right w:val="nil"/>
            </w:tcBorders>
          </w:tcPr>
          <w:p w14:paraId="7D33A8AE" w14:textId="77777777" w:rsidR="000A322B" w:rsidRDefault="00000000">
            <w:pPr>
              <w:spacing w:after="0" w:line="276" w:lineRule="auto"/>
              <w:jc w:val="right"/>
            </w:pPr>
            <w:r>
              <w:rPr>
                <w:sz w:val="21"/>
              </w:rPr>
              <w:t>24</w:t>
            </w:r>
          </w:p>
        </w:tc>
      </w:tr>
      <w:tr w:rsidR="000A322B" w14:paraId="38FA8D29" w14:textId="77777777">
        <w:trPr>
          <w:cantSplit/>
          <w:jc w:val="center"/>
        </w:trPr>
        <w:tc>
          <w:tcPr>
            <w:tcW w:w="8600" w:type="dxa"/>
            <w:tcBorders>
              <w:top w:val="nil"/>
              <w:left w:val="nil"/>
              <w:bottom w:val="nil"/>
              <w:right w:val="nil"/>
            </w:tcBorders>
          </w:tcPr>
          <w:p w14:paraId="0E8679F2" w14:textId="77777777" w:rsidR="000A322B" w:rsidRDefault="00000000">
            <w:pPr>
              <w:spacing w:after="0" w:line="276" w:lineRule="auto"/>
              <w:ind w:left="360"/>
            </w:pPr>
            <w:r>
              <w:rPr>
                <w:sz w:val="21"/>
              </w:rPr>
              <w:t>5.4 The Quest-Kind Extensibility Pattern</w:t>
            </w:r>
          </w:p>
        </w:tc>
        <w:tc>
          <w:tcPr>
            <w:tcW w:w="1400" w:type="dxa"/>
            <w:tcBorders>
              <w:top w:val="nil"/>
              <w:left w:val="nil"/>
              <w:bottom w:val="nil"/>
              <w:right w:val="nil"/>
            </w:tcBorders>
          </w:tcPr>
          <w:p w14:paraId="5800FD19" w14:textId="77777777" w:rsidR="000A322B" w:rsidRDefault="00000000">
            <w:pPr>
              <w:spacing w:after="0" w:line="276" w:lineRule="auto"/>
              <w:jc w:val="right"/>
            </w:pPr>
            <w:r>
              <w:rPr>
                <w:sz w:val="21"/>
              </w:rPr>
              <w:t>25</w:t>
            </w:r>
          </w:p>
        </w:tc>
      </w:tr>
      <w:tr w:rsidR="000A322B" w14:paraId="3CCD23B3" w14:textId="77777777">
        <w:trPr>
          <w:cantSplit/>
          <w:jc w:val="center"/>
        </w:trPr>
        <w:tc>
          <w:tcPr>
            <w:tcW w:w="8600" w:type="dxa"/>
            <w:tcBorders>
              <w:top w:val="nil"/>
              <w:left w:val="nil"/>
              <w:bottom w:val="nil"/>
              <w:right w:val="nil"/>
            </w:tcBorders>
          </w:tcPr>
          <w:p w14:paraId="7F063901" w14:textId="77777777" w:rsidR="000A322B" w:rsidRDefault="00000000">
            <w:pPr>
              <w:spacing w:after="0" w:line="276" w:lineRule="auto"/>
              <w:ind w:left="360"/>
            </w:pPr>
            <w:r>
              <w:rPr>
                <w:sz w:val="21"/>
              </w:rPr>
              <w:t>5.5 The Gamification Engine — XP, Levels, and Achievements</w:t>
            </w:r>
          </w:p>
        </w:tc>
        <w:tc>
          <w:tcPr>
            <w:tcW w:w="1400" w:type="dxa"/>
            <w:tcBorders>
              <w:top w:val="nil"/>
              <w:left w:val="nil"/>
              <w:bottom w:val="nil"/>
              <w:right w:val="nil"/>
            </w:tcBorders>
          </w:tcPr>
          <w:p w14:paraId="2CC5D6C6" w14:textId="77777777" w:rsidR="000A322B" w:rsidRDefault="00000000">
            <w:pPr>
              <w:spacing w:after="0" w:line="276" w:lineRule="auto"/>
              <w:jc w:val="right"/>
            </w:pPr>
            <w:r>
              <w:rPr>
                <w:sz w:val="21"/>
              </w:rPr>
              <w:t>26</w:t>
            </w:r>
          </w:p>
        </w:tc>
      </w:tr>
      <w:tr w:rsidR="000A322B" w14:paraId="76EA5FA9" w14:textId="77777777">
        <w:trPr>
          <w:cantSplit/>
          <w:jc w:val="center"/>
        </w:trPr>
        <w:tc>
          <w:tcPr>
            <w:tcW w:w="8600" w:type="dxa"/>
            <w:tcBorders>
              <w:top w:val="nil"/>
              <w:left w:val="nil"/>
              <w:bottom w:val="nil"/>
              <w:right w:val="nil"/>
            </w:tcBorders>
          </w:tcPr>
          <w:p w14:paraId="24DF6597" w14:textId="77777777" w:rsidR="000A322B" w:rsidRDefault="00000000">
            <w:pPr>
              <w:spacing w:after="0" w:line="276" w:lineRule="auto"/>
              <w:ind w:left="360"/>
            </w:pPr>
            <w:r>
              <w:rPr>
                <w:sz w:val="21"/>
              </w:rPr>
              <w:t>5.6 The Sequence Builder Mechanic — Design and Validation Logic</w:t>
            </w:r>
          </w:p>
        </w:tc>
        <w:tc>
          <w:tcPr>
            <w:tcW w:w="1400" w:type="dxa"/>
            <w:tcBorders>
              <w:top w:val="nil"/>
              <w:left w:val="nil"/>
              <w:bottom w:val="nil"/>
              <w:right w:val="nil"/>
            </w:tcBorders>
          </w:tcPr>
          <w:p w14:paraId="29492A59" w14:textId="77777777" w:rsidR="000A322B" w:rsidRDefault="00000000">
            <w:pPr>
              <w:spacing w:after="0" w:line="276" w:lineRule="auto"/>
              <w:jc w:val="right"/>
            </w:pPr>
            <w:r>
              <w:rPr>
                <w:sz w:val="21"/>
              </w:rPr>
              <w:t>26</w:t>
            </w:r>
          </w:p>
        </w:tc>
      </w:tr>
      <w:tr w:rsidR="000A322B" w14:paraId="4D99543F" w14:textId="77777777">
        <w:trPr>
          <w:cantSplit/>
          <w:jc w:val="center"/>
        </w:trPr>
        <w:tc>
          <w:tcPr>
            <w:tcW w:w="8600" w:type="dxa"/>
            <w:tcBorders>
              <w:top w:val="nil"/>
              <w:left w:val="nil"/>
              <w:bottom w:val="nil"/>
              <w:right w:val="nil"/>
            </w:tcBorders>
          </w:tcPr>
          <w:p w14:paraId="1864D39A" w14:textId="77777777" w:rsidR="000A322B" w:rsidRDefault="00000000">
            <w:pPr>
              <w:spacing w:after="0" w:line="276" w:lineRule="auto"/>
              <w:ind w:left="360"/>
            </w:pPr>
            <w:r>
              <w:rPr>
                <w:sz w:val="21"/>
              </w:rPr>
              <w:t>5.7 The Code Forge Mechanic — Sandbox Design</w:t>
            </w:r>
          </w:p>
        </w:tc>
        <w:tc>
          <w:tcPr>
            <w:tcW w:w="1400" w:type="dxa"/>
            <w:tcBorders>
              <w:top w:val="nil"/>
              <w:left w:val="nil"/>
              <w:bottom w:val="nil"/>
              <w:right w:val="nil"/>
            </w:tcBorders>
          </w:tcPr>
          <w:p w14:paraId="6F168280" w14:textId="77777777" w:rsidR="000A322B" w:rsidRDefault="00000000">
            <w:pPr>
              <w:spacing w:after="0" w:line="276" w:lineRule="auto"/>
              <w:jc w:val="right"/>
            </w:pPr>
            <w:r>
              <w:rPr>
                <w:sz w:val="21"/>
              </w:rPr>
              <w:t>26</w:t>
            </w:r>
          </w:p>
        </w:tc>
      </w:tr>
      <w:tr w:rsidR="000A322B" w14:paraId="4880338B" w14:textId="77777777">
        <w:trPr>
          <w:cantSplit/>
          <w:jc w:val="center"/>
        </w:trPr>
        <w:tc>
          <w:tcPr>
            <w:tcW w:w="8600" w:type="dxa"/>
            <w:tcBorders>
              <w:top w:val="nil"/>
              <w:left w:val="nil"/>
              <w:bottom w:val="nil"/>
              <w:right w:val="nil"/>
            </w:tcBorders>
          </w:tcPr>
          <w:p w14:paraId="0E41D686" w14:textId="77777777" w:rsidR="000A322B" w:rsidRDefault="00000000">
            <w:pPr>
              <w:spacing w:after="0" w:line="276" w:lineRule="auto"/>
              <w:ind w:left="360"/>
            </w:pPr>
            <w:r>
              <w:rPr>
                <w:sz w:val="21"/>
              </w:rPr>
              <w:t>5.8 The Rapid Arena Mechanic — Design</w:t>
            </w:r>
          </w:p>
        </w:tc>
        <w:tc>
          <w:tcPr>
            <w:tcW w:w="1400" w:type="dxa"/>
            <w:tcBorders>
              <w:top w:val="nil"/>
              <w:left w:val="nil"/>
              <w:bottom w:val="nil"/>
              <w:right w:val="nil"/>
            </w:tcBorders>
          </w:tcPr>
          <w:p w14:paraId="0ECF79CC" w14:textId="77777777" w:rsidR="000A322B" w:rsidRDefault="00000000">
            <w:pPr>
              <w:spacing w:after="0" w:line="276" w:lineRule="auto"/>
              <w:jc w:val="right"/>
            </w:pPr>
            <w:r>
              <w:rPr>
                <w:sz w:val="21"/>
              </w:rPr>
              <w:t>27</w:t>
            </w:r>
          </w:p>
        </w:tc>
      </w:tr>
      <w:tr w:rsidR="000A322B" w14:paraId="0A101D8C" w14:textId="77777777">
        <w:trPr>
          <w:cantSplit/>
          <w:jc w:val="center"/>
        </w:trPr>
        <w:tc>
          <w:tcPr>
            <w:tcW w:w="8600" w:type="dxa"/>
            <w:tcBorders>
              <w:top w:val="nil"/>
              <w:left w:val="nil"/>
              <w:bottom w:val="nil"/>
              <w:right w:val="nil"/>
            </w:tcBorders>
          </w:tcPr>
          <w:p w14:paraId="79462A51" w14:textId="77777777" w:rsidR="000A322B" w:rsidRDefault="00000000">
            <w:pPr>
              <w:spacing w:after="0" w:line="276" w:lineRule="auto"/>
              <w:ind w:left="360"/>
            </w:pPr>
            <w:r>
              <w:rPr>
                <w:sz w:val="21"/>
              </w:rPr>
              <w:t>5.9 The AI Content Generation Pipeline</w:t>
            </w:r>
          </w:p>
        </w:tc>
        <w:tc>
          <w:tcPr>
            <w:tcW w:w="1400" w:type="dxa"/>
            <w:tcBorders>
              <w:top w:val="nil"/>
              <w:left w:val="nil"/>
              <w:bottom w:val="nil"/>
              <w:right w:val="nil"/>
            </w:tcBorders>
          </w:tcPr>
          <w:p w14:paraId="13D268EE" w14:textId="77777777" w:rsidR="000A322B" w:rsidRDefault="00000000">
            <w:pPr>
              <w:spacing w:after="0" w:line="276" w:lineRule="auto"/>
              <w:jc w:val="right"/>
            </w:pPr>
            <w:r>
              <w:rPr>
                <w:sz w:val="21"/>
              </w:rPr>
              <w:t>27</w:t>
            </w:r>
          </w:p>
        </w:tc>
      </w:tr>
      <w:tr w:rsidR="000A322B" w14:paraId="398E6294" w14:textId="77777777">
        <w:trPr>
          <w:cantSplit/>
          <w:jc w:val="center"/>
        </w:trPr>
        <w:tc>
          <w:tcPr>
            <w:tcW w:w="8600" w:type="dxa"/>
            <w:tcBorders>
              <w:top w:val="nil"/>
              <w:left w:val="nil"/>
              <w:bottom w:val="nil"/>
              <w:right w:val="nil"/>
            </w:tcBorders>
          </w:tcPr>
          <w:p w14:paraId="274A4858" w14:textId="77777777" w:rsidR="000A322B" w:rsidRDefault="00000000">
            <w:pPr>
              <w:spacing w:after="0" w:line="276" w:lineRule="auto"/>
              <w:ind w:left="360"/>
            </w:pPr>
            <w:r>
              <w:rPr>
                <w:sz w:val="21"/>
              </w:rPr>
              <w:t>5.10 Self-Consistent Test-Case Derivation</w:t>
            </w:r>
          </w:p>
        </w:tc>
        <w:tc>
          <w:tcPr>
            <w:tcW w:w="1400" w:type="dxa"/>
            <w:tcBorders>
              <w:top w:val="nil"/>
              <w:left w:val="nil"/>
              <w:bottom w:val="nil"/>
              <w:right w:val="nil"/>
            </w:tcBorders>
          </w:tcPr>
          <w:p w14:paraId="67C6328E" w14:textId="77777777" w:rsidR="000A322B" w:rsidRDefault="00000000">
            <w:pPr>
              <w:spacing w:after="0" w:line="276" w:lineRule="auto"/>
              <w:jc w:val="right"/>
            </w:pPr>
            <w:r>
              <w:rPr>
                <w:sz w:val="21"/>
              </w:rPr>
              <w:t>27</w:t>
            </w:r>
          </w:p>
        </w:tc>
      </w:tr>
      <w:tr w:rsidR="000A322B" w14:paraId="62D5AB62" w14:textId="77777777">
        <w:trPr>
          <w:cantSplit/>
          <w:jc w:val="center"/>
        </w:trPr>
        <w:tc>
          <w:tcPr>
            <w:tcW w:w="8600" w:type="dxa"/>
            <w:tcBorders>
              <w:top w:val="nil"/>
              <w:left w:val="nil"/>
              <w:bottom w:val="nil"/>
              <w:right w:val="nil"/>
            </w:tcBorders>
          </w:tcPr>
          <w:p w14:paraId="26689E4F" w14:textId="77777777" w:rsidR="000A322B" w:rsidRDefault="00000000">
            <w:pPr>
              <w:spacing w:after="0" w:line="276" w:lineRule="auto"/>
              <w:ind w:left="360"/>
            </w:pPr>
            <w:r>
              <w:rPr>
                <w:sz w:val="21"/>
              </w:rPr>
              <w:t>5.11 Evaluation Approach — Correctness and Integrity Checks</w:t>
            </w:r>
          </w:p>
        </w:tc>
        <w:tc>
          <w:tcPr>
            <w:tcW w:w="1400" w:type="dxa"/>
            <w:tcBorders>
              <w:top w:val="nil"/>
              <w:left w:val="nil"/>
              <w:bottom w:val="nil"/>
              <w:right w:val="nil"/>
            </w:tcBorders>
          </w:tcPr>
          <w:p w14:paraId="168E0EAC" w14:textId="77777777" w:rsidR="000A322B" w:rsidRDefault="00000000">
            <w:pPr>
              <w:spacing w:after="0" w:line="276" w:lineRule="auto"/>
              <w:jc w:val="right"/>
            </w:pPr>
            <w:r>
              <w:rPr>
                <w:sz w:val="21"/>
              </w:rPr>
              <w:t>28</w:t>
            </w:r>
          </w:p>
        </w:tc>
      </w:tr>
      <w:tr w:rsidR="000A322B" w14:paraId="03ADE59F" w14:textId="77777777">
        <w:trPr>
          <w:cantSplit/>
          <w:jc w:val="center"/>
        </w:trPr>
        <w:tc>
          <w:tcPr>
            <w:tcW w:w="8600" w:type="dxa"/>
            <w:tcBorders>
              <w:top w:val="nil"/>
              <w:left w:val="nil"/>
              <w:bottom w:val="nil"/>
              <w:right w:val="nil"/>
            </w:tcBorders>
          </w:tcPr>
          <w:p w14:paraId="3A1CB2B5" w14:textId="77777777" w:rsidR="000A322B" w:rsidRDefault="00000000">
            <w:pPr>
              <w:spacing w:after="0" w:line="276" w:lineRule="auto"/>
              <w:ind w:left="360"/>
            </w:pPr>
            <w:r>
              <w:rPr>
                <w:sz w:val="21"/>
              </w:rPr>
              <w:t>5.12 Design Decision Log</w:t>
            </w:r>
          </w:p>
        </w:tc>
        <w:tc>
          <w:tcPr>
            <w:tcW w:w="1400" w:type="dxa"/>
            <w:tcBorders>
              <w:top w:val="nil"/>
              <w:left w:val="nil"/>
              <w:bottom w:val="nil"/>
              <w:right w:val="nil"/>
            </w:tcBorders>
          </w:tcPr>
          <w:p w14:paraId="7A009700" w14:textId="77777777" w:rsidR="000A322B" w:rsidRDefault="00000000">
            <w:pPr>
              <w:spacing w:after="0" w:line="276" w:lineRule="auto"/>
              <w:jc w:val="right"/>
            </w:pPr>
            <w:r>
              <w:rPr>
                <w:sz w:val="21"/>
              </w:rPr>
              <w:t>28</w:t>
            </w:r>
          </w:p>
        </w:tc>
      </w:tr>
      <w:tr w:rsidR="000A322B" w14:paraId="7EAB8394" w14:textId="77777777">
        <w:trPr>
          <w:cantSplit/>
          <w:jc w:val="center"/>
        </w:trPr>
        <w:tc>
          <w:tcPr>
            <w:tcW w:w="8600" w:type="dxa"/>
            <w:tcBorders>
              <w:top w:val="nil"/>
              <w:left w:val="nil"/>
              <w:bottom w:val="nil"/>
              <w:right w:val="nil"/>
            </w:tcBorders>
          </w:tcPr>
          <w:p w14:paraId="414EB9BC" w14:textId="77777777" w:rsidR="000A322B" w:rsidRDefault="000A322B">
            <w:pPr>
              <w:spacing w:after="0" w:line="276" w:lineRule="auto"/>
              <w:ind w:left="360"/>
            </w:pPr>
          </w:p>
        </w:tc>
        <w:tc>
          <w:tcPr>
            <w:tcW w:w="1400" w:type="dxa"/>
            <w:tcBorders>
              <w:top w:val="nil"/>
              <w:left w:val="nil"/>
              <w:bottom w:val="nil"/>
              <w:right w:val="nil"/>
            </w:tcBorders>
          </w:tcPr>
          <w:p w14:paraId="04384B40" w14:textId="77777777" w:rsidR="000A322B" w:rsidRDefault="00000000">
            <w:pPr>
              <w:spacing w:after="0" w:line="276" w:lineRule="auto"/>
              <w:jc w:val="right"/>
            </w:pPr>
            <w:r>
              <w:rPr>
                <w:sz w:val="21"/>
              </w:rPr>
              <w:t>28</w:t>
            </w:r>
          </w:p>
        </w:tc>
      </w:tr>
      <w:tr w:rsidR="000A322B" w14:paraId="00FC8B9C" w14:textId="77777777">
        <w:trPr>
          <w:cantSplit/>
          <w:jc w:val="center"/>
        </w:trPr>
        <w:tc>
          <w:tcPr>
            <w:tcW w:w="8600" w:type="dxa"/>
            <w:tcBorders>
              <w:top w:val="nil"/>
              <w:left w:val="nil"/>
              <w:bottom w:val="nil"/>
              <w:right w:val="nil"/>
            </w:tcBorders>
          </w:tcPr>
          <w:p w14:paraId="14E3C0DA" w14:textId="77777777" w:rsidR="000A322B" w:rsidRDefault="00000000">
            <w:pPr>
              <w:spacing w:after="0" w:line="276" w:lineRule="auto"/>
              <w:ind w:left="360"/>
            </w:pPr>
            <w:r>
              <w:rPr>
                <w:sz w:val="21"/>
              </w:rPr>
              <w:t>5.13 Chapter Summary</w:t>
            </w:r>
          </w:p>
        </w:tc>
        <w:tc>
          <w:tcPr>
            <w:tcW w:w="1400" w:type="dxa"/>
            <w:tcBorders>
              <w:top w:val="nil"/>
              <w:left w:val="nil"/>
              <w:bottom w:val="nil"/>
              <w:right w:val="nil"/>
            </w:tcBorders>
          </w:tcPr>
          <w:p w14:paraId="006A16E2" w14:textId="77777777" w:rsidR="000A322B" w:rsidRDefault="00000000">
            <w:pPr>
              <w:spacing w:after="0" w:line="276" w:lineRule="auto"/>
              <w:jc w:val="right"/>
            </w:pPr>
            <w:r>
              <w:rPr>
                <w:sz w:val="21"/>
              </w:rPr>
              <w:t>29</w:t>
            </w:r>
          </w:p>
        </w:tc>
      </w:tr>
      <w:tr w:rsidR="000A322B" w14:paraId="45303401" w14:textId="77777777">
        <w:trPr>
          <w:cantSplit/>
          <w:jc w:val="center"/>
        </w:trPr>
        <w:tc>
          <w:tcPr>
            <w:tcW w:w="8600" w:type="dxa"/>
            <w:tcBorders>
              <w:top w:val="nil"/>
              <w:left w:val="nil"/>
              <w:bottom w:val="nil"/>
              <w:right w:val="nil"/>
            </w:tcBorders>
          </w:tcPr>
          <w:p w14:paraId="7384994A" w14:textId="77777777" w:rsidR="000A322B" w:rsidRDefault="00000000">
            <w:pPr>
              <w:spacing w:after="0" w:line="276" w:lineRule="auto"/>
            </w:pPr>
            <w:r>
              <w:rPr>
                <w:b/>
                <w:color w:val="1B2A4A"/>
                <w:sz w:val="22"/>
              </w:rPr>
              <w:t>CHAPTER 6: PROJECT IMPLEMENTATION</w:t>
            </w:r>
          </w:p>
        </w:tc>
        <w:tc>
          <w:tcPr>
            <w:tcW w:w="1400" w:type="dxa"/>
            <w:tcBorders>
              <w:top w:val="nil"/>
              <w:left w:val="nil"/>
              <w:bottom w:val="nil"/>
              <w:right w:val="nil"/>
            </w:tcBorders>
          </w:tcPr>
          <w:p w14:paraId="40F9AB5F" w14:textId="77777777" w:rsidR="000A322B" w:rsidRDefault="00000000">
            <w:pPr>
              <w:spacing w:after="0" w:line="276" w:lineRule="auto"/>
              <w:jc w:val="right"/>
            </w:pPr>
            <w:r>
              <w:rPr>
                <w:b/>
                <w:color w:val="1B2A4A"/>
                <w:sz w:val="22"/>
              </w:rPr>
              <w:t>30</w:t>
            </w:r>
          </w:p>
        </w:tc>
      </w:tr>
      <w:tr w:rsidR="000A322B" w14:paraId="4F9CF2B5" w14:textId="77777777">
        <w:trPr>
          <w:cantSplit/>
          <w:jc w:val="center"/>
        </w:trPr>
        <w:tc>
          <w:tcPr>
            <w:tcW w:w="8600" w:type="dxa"/>
            <w:tcBorders>
              <w:top w:val="nil"/>
              <w:left w:val="nil"/>
              <w:bottom w:val="nil"/>
              <w:right w:val="nil"/>
            </w:tcBorders>
          </w:tcPr>
          <w:p w14:paraId="6547D1B1" w14:textId="77777777" w:rsidR="000A322B" w:rsidRDefault="00000000">
            <w:pPr>
              <w:spacing w:after="0" w:line="276" w:lineRule="auto"/>
              <w:ind w:left="360"/>
            </w:pPr>
            <w:r>
              <w:rPr>
                <w:sz w:val="21"/>
              </w:rPr>
              <w:t>6.1 Introduction</w:t>
            </w:r>
          </w:p>
        </w:tc>
        <w:tc>
          <w:tcPr>
            <w:tcW w:w="1400" w:type="dxa"/>
            <w:tcBorders>
              <w:top w:val="nil"/>
              <w:left w:val="nil"/>
              <w:bottom w:val="nil"/>
              <w:right w:val="nil"/>
            </w:tcBorders>
          </w:tcPr>
          <w:p w14:paraId="0F447082" w14:textId="77777777" w:rsidR="000A322B" w:rsidRDefault="00000000">
            <w:pPr>
              <w:spacing w:after="0" w:line="276" w:lineRule="auto"/>
              <w:jc w:val="right"/>
            </w:pPr>
            <w:r>
              <w:rPr>
                <w:sz w:val="21"/>
              </w:rPr>
              <w:t>30</w:t>
            </w:r>
          </w:p>
        </w:tc>
      </w:tr>
      <w:tr w:rsidR="000A322B" w14:paraId="612DDB41" w14:textId="77777777">
        <w:trPr>
          <w:cantSplit/>
          <w:jc w:val="center"/>
        </w:trPr>
        <w:tc>
          <w:tcPr>
            <w:tcW w:w="8600" w:type="dxa"/>
            <w:tcBorders>
              <w:top w:val="nil"/>
              <w:left w:val="nil"/>
              <w:bottom w:val="nil"/>
              <w:right w:val="nil"/>
            </w:tcBorders>
          </w:tcPr>
          <w:p w14:paraId="5317EE88" w14:textId="77777777" w:rsidR="000A322B" w:rsidRDefault="00000000">
            <w:pPr>
              <w:spacing w:after="0" w:line="276" w:lineRule="auto"/>
              <w:ind w:left="360"/>
            </w:pPr>
            <w:r>
              <w:rPr>
                <w:sz w:val="21"/>
              </w:rPr>
              <w:t>6.2 Development Environment</w:t>
            </w:r>
          </w:p>
        </w:tc>
        <w:tc>
          <w:tcPr>
            <w:tcW w:w="1400" w:type="dxa"/>
            <w:tcBorders>
              <w:top w:val="nil"/>
              <w:left w:val="nil"/>
              <w:bottom w:val="nil"/>
              <w:right w:val="nil"/>
            </w:tcBorders>
          </w:tcPr>
          <w:p w14:paraId="5826BD02" w14:textId="77777777" w:rsidR="000A322B" w:rsidRDefault="00000000">
            <w:pPr>
              <w:spacing w:after="0" w:line="276" w:lineRule="auto"/>
              <w:jc w:val="right"/>
            </w:pPr>
            <w:r>
              <w:rPr>
                <w:sz w:val="21"/>
              </w:rPr>
              <w:t>30</w:t>
            </w:r>
          </w:p>
        </w:tc>
      </w:tr>
      <w:tr w:rsidR="000A322B" w14:paraId="693F7110" w14:textId="77777777">
        <w:trPr>
          <w:cantSplit/>
          <w:jc w:val="center"/>
        </w:trPr>
        <w:tc>
          <w:tcPr>
            <w:tcW w:w="8600" w:type="dxa"/>
            <w:tcBorders>
              <w:top w:val="nil"/>
              <w:left w:val="nil"/>
              <w:bottom w:val="nil"/>
              <w:right w:val="nil"/>
            </w:tcBorders>
          </w:tcPr>
          <w:p w14:paraId="37412B2C" w14:textId="77777777" w:rsidR="000A322B" w:rsidRDefault="00000000">
            <w:pPr>
              <w:spacing w:after="0" w:line="276" w:lineRule="auto"/>
              <w:ind w:left="360"/>
            </w:pPr>
            <w:r>
              <w:rPr>
                <w:sz w:val="21"/>
              </w:rPr>
              <w:t>6.3 Project Directory Structure</w:t>
            </w:r>
          </w:p>
        </w:tc>
        <w:tc>
          <w:tcPr>
            <w:tcW w:w="1400" w:type="dxa"/>
            <w:tcBorders>
              <w:top w:val="nil"/>
              <w:left w:val="nil"/>
              <w:bottom w:val="nil"/>
              <w:right w:val="nil"/>
            </w:tcBorders>
          </w:tcPr>
          <w:p w14:paraId="5A2219AA" w14:textId="77777777" w:rsidR="000A322B" w:rsidRDefault="00000000">
            <w:pPr>
              <w:spacing w:after="0" w:line="276" w:lineRule="auto"/>
              <w:jc w:val="right"/>
            </w:pPr>
            <w:r>
              <w:rPr>
                <w:sz w:val="21"/>
              </w:rPr>
              <w:t>30</w:t>
            </w:r>
          </w:p>
        </w:tc>
      </w:tr>
      <w:tr w:rsidR="000A322B" w14:paraId="44EC3580" w14:textId="77777777">
        <w:trPr>
          <w:cantSplit/>
          <w:jc w:val="center"/>
        </w:trPr>
        <w:tc>
          <w:tcPr>
            <w:tcW w:w="8600" w:type="dxa"/>
            <w:tcBorders>
              <w:top w:val="nil"/>
              <w:left w:val="nil"/>
              <w:bottom w:val="nil"/>
              <w:right w:val="nil"/>
            </w:tcBorders>
          </w:tcPr>
          <w:p w14:paraId="41E158A4" w14:textId="77777777" w:rsidR="000A322B" w:rsidRDefault="00000000">
            <w:pPr>
              <w:spacing w:after="0" w:line="276" w:lineRule="auto"/>
              <w:ind w:left="360"/>
            </w:pPr>
            <w:r>
              <w:rPr>
                <w:sz w:val="21"/>
              </w:rPr>
              <w:t>6.4 Backend Core Implementation (Code)</w:t>
            </w:r>
          </w:p>
        </w:tc>
        <w:tc>
          <w:tcPr>
            <w:tcW w:w="1400" w:type="dxa"/>
            <w:tcBorders>
              <w:top w:val="nil"/>
              <w:left w:val="nil"/>
              <w:bottom w:val="nil"/>
              <w:right w:val="nil"/>
            </w:tcBorders>
          </w:tcPr>
          <w:p w14:paraId="7D125FA5" w14:textId="77777777" w:rsidR="000A322B" w:rsidRDefault="00000000">
            <w:pPr>
              <w:spacing w:after="0" w:line="276" w:lineRule="auto"/>
              <w:jc w:val="right"/>
            </w:pPr>
            <w:r>
              <w:rPr>
                <w:sz w:val="21"/>
              </w:rPr>
              <w:t>30</w:t>
            </w:r>
          </w:p>
        </w:tc>
      </w:tr>
      <w:tr w:rsidR="000A322B" w14:paraId="7DECCA87" w14:textId="77777777">
        <w:trPr>
          <w:cantSplit/>
          <w:jc w:val="center"/>
        </w:trPr>
        <w:tc>
          <w:tcPr>
            <w:tcW w:w="8600" w:type="dxa"/>
            <w:tcBorders>
              <w:top w:val="nil"/>
              <w:left w:val="nil"/>
              <w:bottom w:val="nil"/>
              <w:right w:val="nil"/>
            </w:tcBorders>
          </w:tcPr>
          <w:p w14:paraId="34CD5361" w14:textId="77777777" w:rsidR="000A322B" w:rsidRDefault="00000000">
            <w:pPr>
              <w:spacing w:after="0" w:line="276" w:lineRule="auto"/>
              <w:ind w:left="360"/>
            </w:pPr>
            <w:r>
              <w:rPr>
                <w:sz w:val="21"/>
              </w:rPr>
              <w:t>6.5 AI Generation and Code Runner Implementation (Code)</w:t>
            </w:r>
          </w:p>
        </w:tc>
        <w:tc>
          <w:tcPr>
            <w:tcW w:w="1400" w:type="dxa"/>
            <w:tcBorders>
              <w:top w:val="nil"/>
              <w:left w:val="nil"/>
              <w:bottom w:val="nil"/>
              <w:right w:val="nil"/>
            </w:tcBorders>
          </w:tcPr>
          <w:p w14:paraId="44048EF3" w14:textId="77777777" w:rsidR="000A322B" w:rsidRDefault="00000000">
            <w:pPr>
              <w:spacing w:after="0" w:line="276" w:lineRule="auto"/>
              <w:jc w:val="right"/>
            </w:pPr>
            <w:r>
              <w:rPr>
                <w:sz w:val="21"/>
              </w:rPr>
              <w:t>31</w:t>
            </w:r>
          </w:p>
        </w:tc>
      </w:tr>
      <w:tr w:rsidR="000A322B" w14:paraId="56F383C1" w14:textId="77777777">
        <w:trPr>
          <w:cantSplit/>
          <w:jc w:val="center"/>
        </w:trPr>
        <w:tc>
          <w:tcPr>
            <w:tcW w:w="8600" w:type="dxa"/>
            <w:tcBorders>
              <w:top w:val="nil"/>
              <w:left w:val="nil"/>
              <w:bottom w:val="nil"/>
              <w:right w:val="nil"/>
            </w:tcBorders>
          </w:tcPr>
          <w:p w14:paraId="00229D79" w14:textId="77777777" w:rsidR="000A322B" w:rsidRDefault="00000000">
            <w:pPr>
              <w:spacing w:after="0" w:line="276" w:lineRule="auto"/>
              <w:ind w:left="360"/>
            </w:pPr>
            <w:r>
              <w:rPr>
                <w:sz w:val="21"/>
              </w:rPr>
              <w:t>6.6 FastAPI Application Development (Code)</w:t>
            </w:r>
          </w:p>
        </w:tc>
        <w:tc>
          <w:tcPr>
            <w:tcW w:w="1400" w:type="dxa"/>
            <w:tcBorders>
              <w:top w:val="nil"/>
              <w:left w:val="nil"/>
              <w:bottom w:val="nil"/>
              <w:right w:val="nil"/>
            </w:tcBorders>
          </w:tcPr>
          <w:p w14:paraId="4AFFEB52" w14:textId="77777777" w:rsidR="000A322B" w:rsidRDefault="00000000">
            <w:pPr>
              <w:spacing w:after="0" w:line="276" w:lineRule="auto"/>
              <w:jc w:val="right"/>
            </w:pPr>
            <w:r>
              <w:rPr>
                <w:sz w:val="21"/>
              </w:rPr>
              <w:t>31</w:t>
            </w:r>
          </w:p>
        </w:tc>
      </w:tr>
      <w:tr w:rsidR="000A322B" w14:paraId="63F7AECB" w14:textId="77777777">
        <w:trPr>
          <w:cantSplit/>
          <w:jc w:val="center"/>
        </w:trPr>
        <w:tc>
          <w:tcPr>
            <w:tcW w:w="8600" w:type="dxa"/>
            <w:tcBorders>
              <w:top w:val="nil"/>
              <w:left w:val="nil"/>
              <w:bottom w:val="nil"/>
              <w:right w:val="nil"/>
            </w:tcBorders>
          </w:tcPr>
          <w:p w14:paraId="5712589B" w14:textId="77777777" w:rsidR="000A322B" w:rsidRDefault="00000000">
            <w:pPr>
              <w:spacing w:after="0" w:line="276" w:lineRule="auto"/>
              <w:ind w:left="360"/>
            </w:pPr>
            <w:r>
              <w:rPr>
                <w:sz w:val="21"/>
              </w:rPr>
              <w:t>6.7 Frontend Development</w:t>
            </w:r>
          </w:p>
        </w:tc>
        <w:tc>
          <w:tcPr>
            <w:tcW w:w="1400" w:type="dxa"/>
            <w:tcBorders>
              <w:top w:val="nil"/>
              <w:left w:val="nil"/>
              <w:bottom w:val="nil"/>
              <w:right w:val="nil"/>
            </w:tcBorders>
          </w:tcPr>
          <w:p w14:paraId="75DE15CF" w14:textId="77777777" w:rsidR="000A322B" w:rsidRDefault="00000000">
            <w:pPr>
              <w:spacing w:after="0" w:line="276" w:lineRule="auto"/>
              <w:jc w:val="right"/>
            </w:pPr>
            <w:r>
              <w:rPr>
                <w:sz w:val="21"/>
              </w:rPr>
              <w:t>32</w:t>
            </w:r>
          </w:p>
        </w:tc>
      </w:tr>
      <w:tr w:rsidR="000A322B" w14:paraId="1E927437" w14:textId="77777777">
        <w:trPr>
          <w:cantSplit/>
          <w:jc w:val="center"/>
        </w:trPr>
        <w:tc>
          <w:tcPr>
            <w:tcW w:w="8600" w:type="dxa"/>
            <w:tcBorders>
              <w:top w:val="nil"/>
              <w:left w:val="nil"/>
              <w:bottom w:val="nil"/>
              <w:right w:val="nil"/>
            </w:tcBorders>
          </w:tcPr>
          <w:p w14:paraId="2FF980AE" w14:textId="77777777" w:rsidR="000A322B" w:rsidRDefault="00000000">
            <w:pPr>
              <w:spacing w:after="0" w:line="276" w:lineRule="auto"/>
              <w:ind w:left="360"/>
            </w:pPr>
            <w:r>
              <w:rPr>
                <w:sz w:val="21"/>
              </w:rPr>
              <w:t>6.8 Gameplay Workflow and XP Award</w:t>
            </w:r>
          </w:p>
        </w:tc>
        <w:tc>
          <w:tcPr>
            <w:tcW w:w="1400" w:type="dxa"/>
            <w:tcBorders>
              <w:top w:val="nil"/>
              <w:left w:val="nil"/>
              <w:bottom w:val="nil"/>
              <w:right w:val="nil"/>
            </w:tcBorders>
          </w:tcPr>
          <w:p w14:paraId="11CA725F" w14:textId="77777777" w:rsidR="000A322B" w:rsidRDefault="00000000">
            <w:pPr>
              <w:spacing w:after="0" w:line="276" w:lineRule="auto"/>
              <w:jc w:val="right"/>
            </w:pPr>
            <w:r>
              <w:rPr>
                <w:sz w:val="21"/>
              </w:rPr>
              <w:t>32</w:t>
            </w:r>
          </w:p>
        </w:tc>
      </w:tr>
      <w:tr w:rsidR="000A322B" w14:paraId="4F334C96" w14:textId="77777777">
        <w:trPr>
          <w:cantSplit/>
          <w:jc w:val="center"/>
        </w:trPr>
        <w:tc>
          <w:tcPr>
            <w:tcW w:w="8600" w:type="dxa"/>
            <w:tcBorders>
              <w:top w:val="nil"/>
              <w:left w:val="nil"/>
              <w:bottom w:val="nil"/>
              <w:right w:val="nil"/>
            </w:tcBorders>
          </w:tcPr>
          <w:p w14:paraId="73812351" w14:textId="77777777" w:rsidR="000A322B" w:rsidRDefault="00000000">
            <w:pPr>
              <w:spacing w:after="0" w:line="276" w:lineRule="auto"/>
              <w:ind w:left="360"/>
            </w:pPr>
            <w:r>
              <w:rPr>
                <w:sz w:val="21"/>
              </w:rPr>
              <w:t>6.9 Testing</w:t>
            </w:r>
          </w:p>
        </w:tc>
        <w:tc>
          <w:tcPr>
            <w:tcW w:w="1400" w:type="dxa"/>
            <w:tcBorders>
              <w:top w:val="nil"/>
              <w:left w:val="nil"/>
              <w:bottom w:val="nil"/>
              <w:right w:val="nil"/>
            </w:tcBorders>
          </w:tcPr>
          <w:p w14:paraId="3C34C340" w14:textId="77777777" w:rsidR="000A322B" w:rsidRDefault="00000000">
            <w:pPr>
              <w:spacing w:after="0" w:line="276" w:lineRule="auto"/>
              <w:jc w:val="right"/>
            </w:pPr>
            <w:r>
              <w:rPr>
                <w:sz w:val="21"/>
              </w:rPr>
              <w:t>33</w:t>
            </w:r>
          </w:p>
        </w:tc>
      </w:tr>
      <w:tr w:rsidR="000A322B" w14:paraId="3757684B" w14:textId="77777777">
        <w:trPr>
          <w:cantSplit/>
          <w:jc w:val="center"/>
        </w:trPr>
        <w:tc>
          <w:tcPr>
            <w:tcW w:w="8600" w:type="dxa"/>
            <w:tcBorders>
              <w:top w:val="nil"/>
              <w:left w:val="nil"/>
              <w:bottom w:val="nil"/>
              <w:right w:val="nil"/>
            </w:tcBorders>
          </w:tcPr>
          <w:p w14:paraId="7E0DE444" w14:textId="77777777" w:rsidR="000A322B" w:rsidRDefault="00000000">
            <w:pPr>
              <w:spacing w:after="0" w:line="276" w:lineRule="auto"/>
              <w:ind w:left="360"/>
            </w:pPr>
            <w:r>
              <w:rPr>
                <w:sz w:val="21"/>
              </w:rPr>
              <w:t>6.10 Challenges Faced During Development</w:t>
            </w:r>
          </w:p>
        </w:tc>
        <w:tc>
          <w:tcPr>
            <w:tcW w:w="1400" w:type="dxa"/>
            <w:tcBorders>
              <w:top w:val="nil"/>
              <w:left w:val="nil"/>
              <w:bottom w:val="nil"/>
              <w:right w:val="nil"/>
            </w:tcBorders>
          </w:tcPr>
          <w:p w14:paraId="75FAF35F" w14:textId="77777777" w:rsidR="000A322B" w:rsidRDefault="00000000">
            <w:pPr>
              <w:spacing w:after="0" w:line="276" w:lineRule="auto"/>
              <w:jc w:val="right"/>
            </w:pPr>
            <w:r>
              <w:rPr>
                <w:sz w:val="21"/>
              </w:rPr>
              <w:t>33</w:t>
            </w:r>
          </w:p>
        </w:tc>
      </w:tr>
      <w:tr w:rsidR="000A322B" w14:paraId="24CA85DB" w14:textId="77777777">
        <w:trPr>
          <w:cantSplit/>
          <w:jc w:val="center"/>
        </w:trPr>
        <w:tc>
          <w:tcPr>
            <w:tcW w:w="8600" w:type="dxa"/>
            <w:tcBorders>
              <w:top w:val="nil"/>
              <w:left w:val="nil"/>
              <w:bottom w:val="nil"/>
              <w:right w:val="nil"/>
            </w:tcBorders>
          </w:tcPr>
          <w:p w14:paraId="2F48C490" w14:textId="77777777" w:rsidR="000A322B" w:rsidRDefault="00000000">
            <w:pPr>
              <w:spacing w:after="0" w:line="276" w:lineRule="auto"/>
              <w:ind w:left="360"/>
            </w:pPr>
            <w:r>
              <w:rPr>
                <w:sz w:val="21"/>
              </w:rPr>
              <w:t>6.11 Chapter Summary</w:t>
            </w:r>
          </w:p>
        </w:tc>
        <w:tc>
          <w:tcPr>
            <w:tcW w:w="1400" w:type="dxa"/>
            <w:tcBorders>
              <w:top w:val="nil"/>
              <w:left w:val="nil"/>
              <w:bottom w:val="nil"/>
              <w:right w:val="nil"/>
            </w:tcBorders>
          </w:tcPr>
          <w:p w14:paraId="15A98E73" w14:textId="77777777" w:rsidR="000A322B" w:rsidRDefault="00000000">
            <w:pPr>
              <w:spacing w:after="0" w:line="276" w:lineRule="auto"/>
              <w:jc w:val="right"/>
            </w:pPr>
            <w:r>
              <w:rPr>
                <w:sz w:val="21"/>
              </w:rPr>
              <w:t>34</w:t>
            </w:r>
          </w:p>
        </w:tc>
      </w:tr>
      <w:tr w:rsidR="000A322B" w14:paraId="41321F7E" w14:textId="77777777">
        <w:trPr>
          <w:cantSplit/>
          <w:jc w:val="center"/>
        </w:trPr>
        <w:tc>
          <w:tcPr>
            <w:tcW w:w="8600" w:type="dxa"/>
            <w:tcBorders>
              <w:top w:val="nil"/>
              <w:left w:val="nil"/>
              <w:bottom w:val="nil"/>
              <w:right w:val="nil"/>
            </w:tcBorders>
          </w:tcPr>
          <w:p w14:paraId="087DDF41" w14:textId="77777777" w:rsidR="000A322B" w:rsidRDefault="00000000">
            <w:pPr>
              <w:spacing w:after="0" w:line="276" w:lineRule="auto"/>
            </w:pPr>
            <w:r>
              <w:rPr>
                <w:b/>
                <w:color w:val="1B2A4A"/>
                <w:sz w:val="22"/>
              </w:rPr>
              <w:t>CHAPTER 7: RESULTS AND DISCUSSION</w:t>
            </w:r>
          </w:p>
        </w:tc>
        <w:tc>
          <w:tcPr>
            <w:tcW w:w="1400" w:type="dxa"/>
            <w:tcBorders>
              <w:top w:val="nil"/>
              <w:left w:val="nil"/>
              <w:bottom w:val="nil"/>
              <w:right w:val="nil"/>
            </w:tcBorders>
          </w:tcPr>
          <w:p w14:paraId="5FEA7908" w14:textId="77777777" w:rsidR="000A322B" w:rsidRDefault="00000000">
            <w:pPr>
              <w:spacing w:after="0" w:line="276" w:lineRule="auto"/>
              <w:jc w:val="right"/>
            </w:pPr>
            <w:r>
              <w:rPr>
                <w:b/>
                <w:color w:val="1B2A4A"/>
                <w:sz w:val="22"/>
              </w:rPr>
              <w:t>35</w:t>
            </w:r>
          </w:p>
        </w:tc>
      </w:tr>
      <w:tr w:rsidR="000A322B" w14:paraId="2F49DCD5" w14:textId="77777777">
        <w:trPr>
          <w:cantSplit/>
          <w:jc w:val="center"/>
        </w:trPr>
        <w:tc>
          <w:tcPr>
            <w:tcW w:w="8600" w:type="dxa"/>
            <w:tcBorders>
              <w:top w:val="nil"/>
              <w:left w:val="nil"/>
              <w:bottom w:val="nil"/>
              <w:right w:val="nil"/>
            </w:tcBorders>
          </w:tcPr>
          <w:p w14:paraId="3AEEFAB8" w14:textId="77777777" w:rsidR="000A322B" w:rsidRDefault="00000000">
            <w:pPr>
              <w:spacing w:after="0" w:line="276" w:lineRule="auto"/>
              <w:ind w:left="360"/>
            </w:pPr>
            <w:r>
              <w:rPr>
                <w:sz w:val="21"/>
              </w:rPr>
              <w:t>7.1 Introduction</w:t>
            </w:r>
          </w:p>
        </w:tc>
        <w:tc>
          <w:tcPr>
            <w:tcW w:w="1400" w:type="dxa"/>
            <w:tcBorders>
              <w:top w:val="nil"/>
              <w:left w:val="nil"/>
              <w:bottom w:val="nil"/>
              <w:right w:val="nil"/>
            </w:tcBorders>
          </w:tcPr>
          <w:p w14:paraId="7D15256E" w14:textId="77777777" w:rsidR="000A322B" w:rsidRDefault="00000000">
            <w:pPr>
              <w:spacing w:after="0" w:line="276" w:lineRule="auto"/>
              <w:jc w:val="right"/>
            </w:pPr>
            <w:r>
              <w:rPr>
                <w:sz w:val="21"/>
              </w:rPr>
              <w:t>35</w:t>
            </w:r>
          </w:p>
        </w:tc>
      </w:tr>
      <w:tr w:rsidR="000A322B" w14:paraId="14CFCB1C" w14:textId="77777777">
        <w:trPr>
          <w:cantSplit/>
          <w:jc w:val="center"/>
        </w:trPr>
        <w:tc>
          <w:tcPr>
            <w:tcW w:w="8600" w:type="dxa"/>
            <w:tcBorders>
              <w:top w:val="nil"/>
              <w:left w:val="nil"/>
              <w:bottom w:val="nil"/>
              <w:right w:val="nil"/>
            </w:tcBorders>
          </w:tcPr>
          <w:p w14:paraId="3FA99233" w14:textId="77777777" w:rsidR="000A322B" w:rsidRDefault="00000000">
            <w:pPr>
              <w:spacing w:after="0" w:line="276" w:lineRule="auto"/>
              <w:ind w:left="360"/>
            </w:pPr>
            <w:r>
              <w:rPr>
                <w:sz w:val="21"/>
              </w:rPr>
              <w:t>7.2 Experimental Setup</w:t>
            </w:r>
          </w:p>
        </w:tc>
        <w:tc>
          <w:tcPr>
            <w:tcW w:w="1400" w:type="dxa"/>
            <w:tcBorders>
              <w:top w:val="nil"/>
              <w:left w:val="nil"/>
              <w:bottom w:val="nil"/>
              <w:right w:val="nil"/>
            </w:tcBorders>
          </w:tcPr>
          <w:p w14:paraId="675A788E" w14:textId="77777777" w:rsidR="000A322B" w:rsidRDefault="00000000">
            <w:pPr>
              <w:spacing w:after="0" w:line="276" w:lineRule="auto"/>
              <w:jc w:val="right"/>
            </w:pPr>
            <w:r>
              <w:rPr>
                <w:sz w:val="21"/>
              </w:rPr>
              <w:t>35</w:t>
            </w:r>
          </w:p>
        </w:tc>
      </w:tr>
      <w:tr w:rsidR="000A322B" w14:paraId="0249F297" w14:textId="77777777">
        <w:trPr>
          <w:cantSplit/>
          <w:jc w:val="center"/>
        </w:trPr>
        <w:tc>
          <w:tcPr>
            <w:tcW w:w="8600" w:type="dxa"/>
            <w:tcBorders>
              <w:top w:val="nil"/>
              <w:left w:val="nil"/>
              <w:bottom w:val="nil"/>
              <w:right w:val="nil"/>
            </w:tcBorders>
          </w:tcPr>
          <w:p w14:paraId="02AFBDC1" w14:textId="77777777" w:rsidR="000A322B" w:rsidRDefault="00000000">
            <w:pPr>
              <w:spacing w:after="0" w:line="276" w:lineRule="auto"/>
              <w:ind w:left="360"/>
            </w:pPr>
            <w:r>
              <w:rPr>
                <w:sz w:val="21"/>
              </w:rPr>
              <w:t>7.3 Feature Completion and Verified Behaviour</w:t>
            </w:r>
          </w:p>
        </w:tc>
        <w:tc>
          <w:tcPr>
            <w:tcW w:w="1400" w:type="dxa"/>
            <w:tcBorders>
              <w:top w:val="nil"/>
              <w:left w:val="nil"/>
              <w:bottom w:val="nil"/>
              <w:right w:val="nil"/>
            </w:tcBorders>
          </w:tcPr>
          <w:p w14:paraId="2B0F3AA7" w14:textId="77777777" w:rsidR="000A322B" w:rsidRDefault="00000000">
            <w:pPr>
              <w:spacing w:after="0" w:line="276" w:lineRule="auto"/>
              <w:jc w:val="right"/>
            </w:pPr>
            <w:r>
              <w:rPr>
                <w:sz w:val="21"/>
              </w:rPr>
              <w:t>35</w:t>
            </w:r>
          </w:p>
        </w:tc>
      </w:tr>
      <w:tr w:rsidR="000A322B" w14:paraId="61F7EBC7" w14:textId="77777777">
        <w:trPr>
          <w:cantSplit/>
          <w:jc w:val="center"/>
        </w:trPr>
        <w:tc>
          <w:tcPr>
            <w:tcW w:w="8600" w:type="dxa"/>
            <w:tcBorders>
              <w:top w:val="nil"/>
              <w:left w:val="nil"/>
              <w:bottom w:val="nil"/>
              <w:right w:val="nil"/>
            </w:tcBorders>
          </w:tcPr>
          <w:p w14:paraId="69EC2DC5" w14:textId="77777777" w:rsidR="000A322B" w:rsidRDefault="00000000">
            <w:pPr>
              <w:spacing w:after="0" w:line="276" w:lineRule="auto"/>
              <w:ind w:left="360"/>
            </w:pPr>
            <w:r>
              <w:rPr>
                <w:sz w:val="21"/>
              </w:rPr>
              <w:t>7.4 Screenshot-wise Discussion</w:t>
            </w:r>
          </w:p>
        </w:tc>
        <w:tc>
          <w:tcPr>
            <w:tcW w:w="1400" w:type="dxa"/>
            <w:tcBorders>
              <w:top w:val="nil"/>
              <w:left w:val="nil"/>
              <w:bottom w:val="nil"/>
              <w:right w:val="nil"/>
            </w:tcBorders>
          </w:tcPr>
          <w:p w14:paraId="24A4D123" w14:textId="77777777" w:rsidR="000A322B" w:rsidRDefault="00000000">
            <w:pPr>
              <w:spacing w:after="0" w:line="276" w:lineRule="auto"/>
              <w:jc w:val="right"/>
            </w:pPr>
            <w:r>
              <w:rPr>
                <w:sz w:val="21"/>
              </w:rPr>
              <w:t>36</w:t>
            </w:r>
          </w:p>
        </w:tc>
      </w:tr>
      <w:tr w:rsidR="000A322B" w14:paraId="51DA81B2" w14:textId="77777777">
        <w:trPr>
          <w:cantSplit/>
          <w:jc w:val="center"/>
        </w:trPr>
        <w:tc>
          <w:tcPr>
            <w:tcW w:w="8600" w:type="dxa"/>
            <w:tcBorders>
              <w:top w:val="nil"/>
              <w:left w:val="nil"/>
              <w:bottom w:val="nil"/>
              <w:right w:val="nil"/>
            </w:tcBorders>
          </w:tcPr>
          <w:p w14:paraId="7F1D16BE" w14:textId="77777777" w:rsidR="000A322B" w:rsidRDefault="00000000">
            <w:pPr>
              <w:spacing w:after="0" w:line="276" w:lineRule="auto"/>
              <w:ind w:left="360"/>
            </w:pPr>
            <w:r>
              <w:rPr>
                <w:sz w:val="21"/>
              </w:rPr>
              <w:t>7.5 Sample Test Cases</w:t>
            </w:r>
          </w:p>
        </w:tc>
        <w:tc>
          <w:tcPr>
            <w:tcW w:w="1400" w:type="dxa"/>
            <w:tcBorders>
              <w:top w:val="nil"/>
              <w:left w:val="nil"/>
              <w:bottom w:val="nil"/>
              <w:right w:val="nil"/>
            </w:tcBorders>
          </w:tcPr>
          <w:p w14:paraId="19FE74FB" w14:textId="77777777" w:rsidR="000A322B" w:rsidRDefault="00000000">
            <w:pPr>
              <w:spacing w:after="0" w:line="276" w:lineRule="auto"/>
              <w:jc w:val="right"/>
            </w:pPr>
            <w:r>
              <w:rPr>
                <w:sz w:val="21"/>
              </w:rPr>
              <w:t>39</w:t>
            </w:r>
          </w:p>
        </w:tc>
      </w:tr>
      <w:tr w:rsidR="000A322B" w14:paraId="6BBF0E2E" w14:textId="77777777">
        <w:trPr>
          <w:cantSplit/>
          <w:jc w:val="center"/>
        </w:trPr>
        <w:tc>
          <w:tcPr>
            <w:tcW w:w="8600" w:type="dxa"/>
            <w:tcBorders>
              <w:top w:val="nil"/>
              <w:left w:val="nil"/>
              <w:bottom w:val="nil"/>
              <w:right w:val="nil"/>
            </w:tcBorders>
          </w:tcPr>
          <w:p w14:paraId="46AE7290" w14:textId="77777777" w:rsidR="000A322B" w:rsidRDefault="00000000">
            <w:pPr>
              <w:spacing w:after="0" w:line="276" w:lineRule="auto"/>
              <w:ind w:left="360"/>
            </w:pPr>
            <w:r>
              <w:rPr>
                <w:sz w:val="21"/>
              </w:rPr>
              <w:t>7.6 Discussion of Results</w:t>
            </w:r>
          </w:p>
        </w:tc>
        <w:tc>
          <w:tcPr>
            <w:tcW w:w="1400" w:type="dxa"/>
            <w:tcBorders>
              <w:top w:val="nil"/>
              <w:left w:val="nil"/>
              <w:bottom w:val="nil"/>
              <w:right w:val="nil"/>
            </w:tcBorders>
          </w:tcPr>
          <w:p w14:paraId="2D6DE38B" w14:textId="77777777" w:rsidR="000A322B" w:rsidRDefault="00000000">
            <w:pPr>
              <w:spacing w:after="0" w:line="276" w:lineRule="auto"/>
              <w:jc w:val="right"/>
            </w:pPr>
            <w:r>
              <w:rPr>
                <w:sz w:val="21"/>
              </w:rPr>
              <w:t>40</w:t>
            </w:r>
          </w:p>
        </w:tc>
      </w:tr>
      <w:tr w:rsidR="000A322B" w14:paraId="18DC3780" w14:textId="77777777">
        <w:trPr>
          <w:cantSplit/>
          <w:jc w:val="center"/>
        </w:trPr>
        <w:tc>
          <w:tcPr>
            <w:tcW w:w="8600" w:type="dxa"/>
            <w:tcBorders>
              <w:top w:val="nil"/>
              <w:left w:val="nil"/>
              <w:bottom w:val="nil"/>
              <w:right w:val="nil"/>
            </w:tcBorders>
          </w:tcPr>
          <w:p w14:paraId="1B8FEDE1" w14:textId="77777777" w:rsidR="000A322B" w:rsidRDefault="00000000">
            <w:pPr>
              <w:spacing w:after="0" w:line="276" w:lineRule="auto"/>
              <w:ind w:left="360"/>
            </w:pPr>
            <w:r>
              <w:rPr>
                <w:sz w:val="21"/>
              </w:rPr>
              <w:t>7.7 Advantages and Limitations</w:t>
            </w:r>
          </w:p>
        </w:tc>
        <w:tc>
          <w:tcPr>
            <w:tcW w:w="1400" w:type="dxa"/>
            <w:tcBorders>
              <w:top w:val="nil"/>
              <w:left w:val="nil"/>
              <w:bottom w:val="nil"/>
              <w:right w:val="nil"/>
            </w:tcBorders>
          </w:tcPr>
          <w:p w14:paraId="7BA58B41" w14:textId="77777777" w:rsidR="000A322B" w:rsidRDefault="00000000">
            <w:pPr>
              <w:spacing w:after="0" w:line="276" w:lineRule="auto"/>
              <w:jc w:val="right"/>
            </w:pPr>
            <w:r>
              <w:rPr>
                <w:sz w:val="21"/>
              </w:rPr>
              <w:t>41</w:t>
            </w:r>
          </w:p>
        </w:tc>
      </w:tr>
      <w:tr w:rsidR="000A322B" w14:paraId="64167549" w14:textId="77777777">
        <w:trPr>
          <w:cantSplit/>
          <w:jc w:val="center"/>
        </w:trPr>
        <w:tc>
          <w:tcPr>
            <w:tcW w:w="8600" w:type="dxa"/>
            <w:tcBorders>
              <w:top w:val="nil"/>
              <w:left w:val="nil"/>
              <w:bottom w:val="nil"/>
              <w:right w:val="nil"/>
            </w:tcBorders>
          </w:tcPr>
          <w:p w14:paraId="5349D8C7" w14:textId="77777777" w:rsidR="000A322B" w:rsidRDefault="00000000">
            <w:pPr>
              <w:spacing w:after="0" w:line="276" w:lineRule="auto"/>
              <w:ind w:left="360"/>
            </w:pPr>
            <w:r>
              <w:rPr>
                <w:sz w:val="21"/>
              </w:rPr>
              <w:t>7.8 Chapter Summary</w:t>
            </w:r>
          </w:p>
        </w:tc>
        <w:tc>
          <w:tcPr>
            <w:tcW w:w="1400" w:type="dxa"/>
            <w:tcBorders>
              <w:top w:val="nil"/>
              <w:left w:val="nil"/>
              <w:bottom w:val="nil"/>
              <w:right w:val="nil"/>
            </w:tcBorders>
          </w:tcPr>
          <w:p w14:paraId="530E3BBC" w14:textId="77777777" w:rsidR="000A322B" w:rsidRDefault="00000000">
            <w:pPr>
              <w:spacing w:after="0" w:line="276" w:lineRule="auto"/>
              <w:jc w:val="right"/>
            </w:pPr>
            <w:r>
              <w:rPr>
                <w:sz w:val="21"/>
              </w:rPr>
              <w:t>41</w:t>
            </w:r>
          </w:p>
        </w:tc>
      </w:tr>
      <w:tr w:rsidR="000A322B" w14:paraId="0C927DB1" w14:textId="77777777">
        <w:trPr>
          <w:cantSplit/>
          <w:jc w:val="center"/>
        </w:trPr>
        <w:tc>
          <w:tcPr>
            <w:tcW w:w="8600" w:type="dxa"/>
            <w:tcBorders>
              <w:top w:val="nil"/>
              <w:left w:val="nil"/>
              <w:bottom w:val="nil"/>
              <w:right w:val="nil"/>
            </w:tcBorders>
          </w:tcPr>
          <w:p w14:paraId="4C9E5121" w14:textId="77777777" w:rsidR="000A322B" w:rsidRDefault="00000000">
            <w:pPr>
              <w:spacing w:after="0" w:line="276" w:lineRule="auto"/>
            </w:pPr>
            <w:r>
              <w:rPr>
                <w:b/>
                <w:color w:val="1B2A4A"/>
                <w:sz w:val="22"/>
              </w:rPr>
              <w:t>CHAPTER 8: CONCLUSION AND FUTURE SCOPE</w:t>
            </w:r>
          </w:p>
        </w:tc>
        <w:tc>
          <w:tcPr>
            <w:tcW w:w="1400" w:type="dxa"/>
            <w:tcBorders>
              <w:top w:val="nil"/>
              <w:left w:val="nil"/>
              <w:bottom w:val="nil"/>
              <w:right w:val="nil"/>
            </w:tcBorders>
          </w:tcPr>
          <w:p w14:paraId="709B3022" w14:textId="77777777" w:rsidR="000A322B" w:rsidRDefault="00000000">
            <w:pPr>
              <w:spacing w:after="0" w:line="276" w:lineRule="auto"/>
              <w:jc w:val="right"/>
            </w:pPr>
            <w:r>
              <w:rPr>
                <w:b/>
                <w:color w:val="1B2A4A"/>
                <w:sz w:val="22"/>
              </w:rPr>
              <w:t>42</w:t>
            </w:r>
          </w:p>
        </w:tc>
      </w:tr>
      <w:tr w:rsidR="000A322B" w14:paraId="43163CE7" w14:textId="77777777">
        <w:trPr>
          <w:cantSplit/>
          <w:jc w:val="center"/>
        </w:trPr>
        <w:tc>
          <w:tcPr>
            <w:tcW w:w="8600" w:type="dxa"/>
            <w:tcBorders>
              <w:top w:val="nil"/>
              <w:left w:val="nil"/>
              <w:bottom w:val="nil"/>
              <w:right w:val="nil"/>
            </w:tcBorders>
          </w:tcPr>
          <w:p w14:paraId="6AECB428" w14:textId="77777777" w:rsidR="000A322B" w:rsidRDefault="00000000">
            <w:pPr>
              <w:spacing w:after="0" w:line="276" w:lineRule="auto"/>
              <w:ind w:left="360"/>
            </w:pPr>
            <w:r>
              <w:rPr>
                <w:sz w:val="21"/>
              </w:rPr>
              <w:t>8.1 Conclusion</w:t>
            </w:r>
          </w:p>
        </w:tc>
        <w:tc>
          <w:tcPr>
            <w:tcW w:w="1400" w:type="dxa"/>
            <w:tcBorders>
              <w:top w:val="nil"/>
              <w:left w:val="nil"/>
              <w:bottom w:val="nil"/>
              <w:right w:val="nil"/>
            </w:tcBorders>
          </w:tcPr>
          <w:p w14:paraId="15C85FF7" w14:textId="77777777" w:rsidR="000A322B" w:rsidRDefault="00000000">
            <w:pPr>
              <w:spacing w:after="0" w:line="276" w:lineRule="auto"/>
              <w:jc w:val="right"/>
            </w:pPr>
            <w:r>
              <w:rPr>
                <w:sz w:val="21"/>
              </w:rPr>
              <w:t>42</w:t>
            </w:r>
          </w:p>
        </w:tc>
      </w:tr>
      <w:tr w:rsidR="000A322B" w14:paraId="6F800DEF" w14:textId="77777777">
        <w:trPr>
          <w:cantSplit/>
          <w:jc w:val="center"/>
        </w:trPr>
        <w:tc>
          <w:tcPr>
            <w:tcW w:w="8600" w:type="dxa"/>
            <w:tcBorders>
              <w:top w:val="nil"/>
              <w:left w:val="nil"/>
              <w:bottom w:val="nil"/>
              <w:right w:val="nil"/>
            </w:tcBorders>
          </w:tcPr>
          <w:p w14:paraId="472B5045" w14:textId="77777777" w:rsidR="000A322B" w:rsidRDefault="00000000">
            <w:pPr>
              <w:spacing w:after="0" w:line="276" w:lineRule="auto"/>
              <w:ind w:left="360"/>
            </w:pPr>
            <w:r>
              <w:rPr>
                <w:sz w:val="21"/>
              </w:rPr>
              <w:t>8.2 Project Achievements</w:t>
            </w:r>
          </w:p>
        </w:tc>
        <w:tc>
          <w:tcPr>
            <w:tcW w:w="1400" w:type="dxa"/>
            <w:tcBorders>
              <w:top w:val="nil"/>
              <w:left w:val="nil"/>
              <w:bottom w:val="nil"/>
              <w:right w:val="nil"/>
            </w:tcBorders>
          </w:tcPr>
          <w:p w14:paraId="63B3458D" w14:textId="77777777" w:rsidR="000A322B" w:rsidRDefault="00000000">
            <w:pPr>
              <w:spacing w:after="0" w:line="276" w:lineRule="auto"/>
              <w:jc w:val="right"/>
            </w:pPr>
            <w:r>
              <w:rPr>
                <w:sz w:val="21"/>
              </w:rPr>
              <w:t>42</w:t>
            </w:r>
          </w:p>
        </w:tc>
      </w:tr>
      <w:tr w:rsidR="000A322B" w14:paraId="10C0ACDB" w14:textId="77777777">
        <w:trPr>
          <w:cantSplit/>
          <w:jc w:val="center"/>
        </w:trPr>
        <w:tc>
          <w:tcPr>
            <w:tcW w:w="8600" w:type="dxa"/>
            <w:tcBorders>
              <w:top w:val="nil"/>
              <w:left w:val="nil"/>
              <w:bottom w:val="nil"/>
              <w:right w:val="nil"/>
            </w:tcBorders>
          </w:tcPr>
          <w:p w14:paraId="1EA37041" w14:textId="77777777" w:rsidR="000A322B" w:rsidRDefault="00000000">
            <w:pPr>
              <w:spacing w:after="0" w:line="276" w:lineRule="auto"/>
              <w:ind w:left="360"/>
            </w:pPr>
            <w:r>
              <w:rPr>
                <w:sz w:val="21"/>
              </w:rPr>
              <w:t>8.3 Future Scope</w:t>
            </w:r>
          </w:p>
        </w:tc>
        <w:tc>
          <w:tcPr>
            <w:tcW w:w="1400" w:type="dxa"/>
            <w:tcBorders>
              <w:top w:val="nil"/>
              <w:left w:val="nil"/>
              <w:bottom w:val="nil"/>
              <w:right w:val="nil"/>
            </w:tcBorders>
          </w:tcPr>
          <w:p w14:paraId="7F162CC6" w14:textId="77777777" w:rsidR="000A322B" w:rsidRDefault="00000000">
            <w:pPr>
              <w:spacing w:after="0" w:line="276" w:lineRule="auto"/>
              <w:jc w:val="right"/>
            </w:pPr>
            <w:r>
              <w:rPr>
                <w:sz w:val="21"/>
              </w:rPr>
              <w:t>43</w:t>
            </w:r>
          </w:p>
        </w:tc>
      </w:tr>
      <w:tr w:rsidR="000A322B" w14:paraId="05A5A4D3" w14:textId="77777777">
        <w:trPr>
          <w:cantSplit/>
          <w:jc w:val="center"/>
        </w:trPr>
        <w:tc>
          <w:tcPr>
            <w:tcW w:w="8600" w:type="dxa"/>
            <w:tcBorders>
              <w:top w:val="nil"/>
              <w:left w:val="nil"/>
              <w:bottom w:val="nil"/>
              <w:right w:val="nil"/>
            </w:tcBorders>
          </w:tcPr>
          <w:p w14:paraId="4AB40A07" w14:textId="77777777" w:rsidR="000A322B" w:rsidRDefault="00000000">
            <w:pPr>
              <w:spacing w:after="0" w:line="276" w:lineRule="auto"/>
            </w:pPr>
            <w:r>
              <w:rPr>
                <w:b/>
                <w:color w:val="1B2A4A"/>
                <w:sz w:val="22"/>
              </w:rPr>
              <w:t>REFERENCES</w:t>
            </w:r>
          </w:p>
        </w:tc>
        <w:tc>
          <w:tcPr>
            <w:tcW w:w="1400" w:type="dxa"/>
            <w:tcBorders>
              <w:top w:val="nil"/>
              <w:left w:val="nil"/>
              <w:bottom w:val="nil"/>
              <w:right w:val="nil"/>
            </w:tcBorders>
          </w:tcPr>
          <w:p w14:paraId="77F1786B" w14:textId="77777777" w:rsidR="000A322B" w:rsidRDefault="00000000">
            <w:pPr>
              <w:spacing w:after="0" w:line="276" w:lineRule="auto"/>
              <w:jc w:val="right"/>
            </w:pPr>
            <w:r>
              <w:rPr>
                <w:b/>
                <w:color w:val="1B2A4A"/>
                <w:sz w:val="22"/>
              </w:rPr>
              <w:t>44</w:t>
            </w:r>
          </w:p>
        </w:tc>
      </w:tr>
      <w:tr w:rsidR="000A322B" w14:paraId="12174D01" w14:textId="77777777">
        <w:trPr>
          <w:cantSplit/>
          <w:jc w:val="center"/>
        </w:trPr>
        <w:tc>
          <w:tcPr>
            <w:tcW w:w="8600" w:type="dxa"/>
            <w:tcBorders>
              <w:top w:val="nil"/>
              <w:left w:val="nil"/>
              <w:bottom w:val="nil"/>
              <w:right w:val="nil"/>
            </w:tcBorders>
          </w:tcPr>
          <w:p w14:paraId="3EB0E12F" w14:textId="77777777" w:rsidR="000A322B" w:rsidRDefault="00000000">
            <w:pPr>
              <w:spacing w:after="0" w:line="276" w:lineRule="auto"/>
            </w:pPr>
            <w:r>
              <w:rPr>
                <w:b/>
                <w:color w:val="1B2A4A"/>
                <w:sz w:val="22"/>
              </w:rPr>
              <w:t>ANNEXURE A: SOURCE CODE</w:t>
            </w:r>
          </w:p>
        </w:tc>
        <w:tc>
          <w:tcPr>
            <w:tcW w:w="1400" w:type="dxa"/>
            <w:tcBorders>
              <w:top w:val="nil"/>
              <w:left w:val="nil"/>
              <w:bottom w:val="nil"/>
              <w:right w:val="nil"/>
            </w:tcBorders>
          </w:tcPr>
          <w:p w14:paraId="22BB9A33" w14:textId="77777777" w:rsidR="000A322B" w:rsidRDefault="00000000">
            <w:pPr>
              <w:spacing w:after="0" w:line="276" w:lineRule="auto"/>
              <w:jc w:val="right"/>
            </w:pPr>
            <w:r>
              <w:rPr>
                <w:b/>
                <w:color w:val="1B2A4A"/>
                <w:sz w:val="22"/>
              </w:rPr>
              <w:t>46</w:t>
            </w:r>
          </w:p>
        </w:tc>
      </w:tr>
      <w:tr w:rsidR="000A322B" w14:paraId="7131FDBA" w14:textId="77777777">
        <w:trPr>
          <w:cantSplit/>
          <w:jc w:val="center"/>
        </w:trPr>
        <w:tc>
          <w:tcPr>
            <w:tcW w:w="8600" w:type="dxa"/>
            <w:tcBorders>
              <w:top w:val="nil"/>
              <w:left w:val="nil"/>
              <w:bottom w:val="nil"/>
              <w:right w:val="nil"/>
            </w:tcBorders>
          </w:tcPr>
          <w:p w14:paraId="22F1D4DD" w14:textId="77777777" w:rsidR="000A322B" w:rsidRDefault="00000000">
            <w:pPr>
              <w:spacing w:after="0" w:line="276" w:lineRule="auto"/>
            </w:pPr>
            <w:r>
              <w:rPr>
                <w:b/>
                <w:color w:val="1B2A4A"/>
                <w:sz w:val="22"/>
              </w:rPr>
              <w:lastRenderedPageBreak/>
              <w:t>ANNEXURE B: DATABASE SCHEMA / SAMPLE SEED DATA</w:t>
            </w:r>
          </w:p>
        </w:tc>
        <w:tc>
          <w:tcPr>
            <w:tcW w:w="1400" w:type="dxa"/>
            <w:tcBorders>
              <w:top w:val="nil"/>
              <w:left w:val="nil"/>
              <w:bottom w:val="nil"/>
              <w:right w:val="nil"/>
            </w:tcBorders>
          </w:tcPr>
          <w:p w14:paraId="327FF049" w14:textId="77777777" w:rsidR="000A322B" w:rsidRDefault="00000000">
            <w:pPr>
              <w:spacing w:after="0" w:line="276" w:lineRule="auto"/>
              <w:jc w:val="right"/>
            </w:pPr>
            <w:r>
              <w:rPr>
                <w:b/>
                <w:color w:val="1B2A4A"/>
                <w:sz w:val="22"/>
              </w:rPr>
              <w:t>47</w:t>
            </w:r>
          </w:p>
        </w:tc>
      </w:tr>
      <w:tr w:rsidR="000A322B" w14:paraId="55FFF864" w14:textId="77777777">
        <w:trPr>
          <w:cantSplit/>
          <w:jc w:val="center"/>
        </w:trPr>
        <w:tc>
          <w:tcPr>
            <w:tcW w:w="8600" w:type="dxa"/>
            <w:tcBorders>
              <w:top w:val="nil"/>
              <w:left w:val="nil"/>
              <w:bottom w:val="nil"/>
              <w:right w:val="nil"/>
            </w:tcBorders>
          </w:tcPr>
          <w:p w14:paraId="25DFC747" w14:textId="77777777" w:rsidR="000A322B" w:rsidRDefault="00000000">
            <w:pPr>
              <w:spacing w:after="0" w:line="276" w:lineRule="auto"/>
            </w:pPr>
            <w:r>
              <w:rPr>
                <w:b/>
                <w:color w:val="1B2A4A"/>
                <w:sz w:val="22"/>
              </w:rPr>
              <w:t>USER MANUAL</w:t>
            </w:r>
          </w:p>
        </w:tc>
        <w:tc>
          <w:tcPr>
            <w:tcW w:w="1400" w:type="dxa"/>
            <w:tcBorders>
              <w:top w:val="nil"/>
              <w:left w:val="nil"/>
              <w:bottom w:val="nil"/>
              <w:right w:val="nil"/>
            </w:tcBorders>
          </w:tcPr>
          <w:p w14:paraId="14ECA844" w14:textId="77777777" w:rsidR="000A322B" w:rsidRDefault="00000000">
            <w:pPr>
              <w:spacing w:after="0" w:line="276" w:lineRule="auto"/>
              <w:jc w:val="right"/>
            </w:pPr>
            <w:r>
              <w:rPr>
                <w:b/>
                <w:color w:val="1B2A4A"/>
                <w:sz w:val="22"/>
              </w:rPr>
              <w:t>48</w:t>
            </w:r>
          </w:p>
        </w:tc>
      </w:tr>
      <w:tr w:rsidR="000A322B" w14:paraId="6031D98C" w14:textId="77777777">
        <w:trPr>
          <w:cantSplit/>
          <w:jc w:val="center"/>
        </w:trPr>
        <w:tc>
          <w:tcPr>
            <w:tcW w:w="8600" w:type="dxa"/>
            <w:tcBorders>
              <w:top w:val="nil"/>
              <w:left w:val="nil"/>
              <w:bottom w:val="nil"/>
              <w:right w:val="nil"/>
            </w:tcBorders>
          </w:tcPr>
          <w:p w14:paraId="57E8FD4D" w14:textId="77777777" w:rsidR="000A322B" w:rsidRDefault="00000000">
            <w:pPr>
              <w:spacing w:after="0" w:line="276" w:lineRule="auto"/>
              <w:ind w:left="360"/>
            </w:pPr>
            <w:r>
              <w:rPr>
                <w:sz w:val="21"/>
              </w:rPr>
              <w:t>For Students</w:t>
            </w:r>
          </w:p>
        </w:tc>
        <w:tc>
          <w:tcPr>
            <w:tcW w:w="1400" w:type="dxa"/>
            <w:tcBorders>
              <w:top w:val="nil"/>
              <w:left w:val="nil"/>
              <w:bottom w:val="nil"/>
              <w:right w:val="nil"/>
            </w:tcBorders>
          </w:tcPr>
          <w:p w14:paraId="204A5F2C" w14:textId="77777777" w:rsidR="000A322B" w:rsidRDefault="00000000">
            <w:pPr>
              <w:spacing w:after="0" w:line="276" w:lineRule="auto"/>
              <w:jc w:val="right"/>
            </w:pPr>
            <w:r>
              <w:rPr>
                <w:sz w:val="21"/>
              </w:rPr>
              <w:t>48</w:t>
            </w:r>
          </w:p>
        </w:tc>
      </w:tr>
      <w:tr w:rsidR="000A322B" w14:paraId="3BD2D1FD" w14:textId="77777777">
        <w:trPr>
          <w:cantSplit/>
          <w:jc w:val="center"/>
        </w:trPr>
        <w:tc>
          <w:tcPr>
            <w:tcW w:w="8600" w:type="dxa"/>
            <w:tcBorders>
              <w:top w:val="nil"/>
              <w:left w:val="nil"/>
              <w:bottom w:val="nil"/>
              <w:right w:val="nil"/>
            </w:tcBorders>
          </w:tcPr>
          <w:p w14:paraId="7373C365" w14:textId="77777777" w:rsidR="000A322B" w:rsidRDefault="00000000">
            <w:pPr>
              <w:spacing w:after="0" w:line="276" w:lineRule="auto"/>
              <w:ind w:left="360"/>
            </w:pPr>
            <w:r>
              <w:rPr>
                <w:sz w:val="21"/>
              </w:rPr>
              <w:t>For Teachers</w:t>
            </w:r>
          </w:p>
        </w:tc>
        <w:tc>
          <w:tcPr>
            <w:tcW w:w="1400" w:type="dxa"/>
            <w:tcBorders>
              <w:top w:val="nil"/>
              <w:left w:val="nil"/>
              <w:bottom w:val="nil"/>
              <w:right w:val="nil"/>
            </w:tcBorders>
          </w:tcPr>
          <w:p w14:paraId="3B1BFD57" w14:textId="77777777" w:rsidR="000A322B" w:rsidRDefault="00000000">
            <w:pPr>
              <w:spacing w:after="0" w:line="276" w:lineRule="auto"/>
              <w:jc w:val="right"/>
            </w:pPr>
            <w:r>
              <w:rPr>
                <w:sz w:val="21"/>
              </w:rPr>
              <w:t>48</w:t>
            </w:r>
          </w:p>
        </w:tc>
      </w:tr>
      <w:tr w:rsidR="000A322B" w14:paraId="7F0978D4" w14:textId="77777777">
        <w:trPr>
          <w:cantSplit/>
          <w:jc w:val="center"/>
        </w:trPr>
        <w:tc>
          <w:tcPr>
            <w:tcW w:w="8600" w:type="dxa"/>
            <w:tcBorders>
              <w:top w:val="nil"/>
              <w:left w:val="nil"/>
              <w:bottom w:val="nil"/>
              <w:right w:val="nil"/>
            </w:tcBorders>
          </w:tcPr>
          <w:p w14:paraId="21CEB985" w14:textId="77777777" w:rsidR="000A322B" w:rsidRDefault="00000000">
            <w:pPr>
              <w:spacing w:after="0" w:line="276" w:lineRule="auto"/>
            </w:pPr>
            <w:r>
              <w:rPr>
                <w:b/>
                <w:color w:val="1B2A4A"/>
                <w:sz w:val="22"/>
              </w:rPr>
              <w:t>INSTALLATION GUIDE</w:t>
            </w:r>
          </w:p>
        </w:tc>
        <w:tc>
          <w:tcPr>
            <w:tcW w:w="1400" w:type="dxa"/>
            <w:tcBorders>
              <w:top w:val="nil"/>
              <w:left w:val="nil"/>
              <w:bottom w:val="nil"/>
              <w:right w:val="nil"/>
            </w:tcBorders>
          </w:tcPr>
          <w:p w14:paraId="12AFD84B" w14:textId="77777777" w:rsidR="000A322B" w:rsidRDefault="00000000">
            <w:pPr>
              <w:spacing w:after="0" w:line="276" w:lineRule="auto"/>
              <w:jc w:val="right"/>
            </w:pPr>
            <w:r>
              <w:rPr>
                <w:b/>
                <w:color w:val="1B2A4A"/>
                <w:sz w:val="22"/>
              </w:rPr>
              <w:t>49</w:t>
            </w:r>
          </w:p>
        </w:tc>
      </w:tr>
      <w:tr w:rsidR="000A322B" w14:paraId="6CC20AAD" w14:textId="77777777">
        <w:trPr>
          <w:cantSplit/>
          <w:jc w:val="center"/>
        </w:trPr>
        <w:tc>
          <w:tcPr>
            <w:tcW w:w="8600" w:type="dxa"/>
            <w:tcBorders>
              <w:top w:val="nil"/>
              <w:left w:val="nil"/>
              <w:bottom w:val="nil"/>
              <w:right w:val="nil"/>
            </w:tcBorders>
          </w:tcPr>
          <w:p w14:paraId="296D5713" w14:textId="77777777" w:rsidR="000A322B" w:rsidRDefault="00000000">
            <w:pPr>
              <w:spacing w:after="0" w:line="276" w:lineRule="auto"/>
              <w:ind w:left="360"/>
            </w:pPr>
            <w:r>
              <w:rPr>
                <w:sz w:val="21"/>
              </w:rPr>
              <w:t>Option A — Local Development (no Docker)</w:t>
            </w:r>
          </w:p>
        </w:tc>
        <w:tc>
          <w:tcPr>
            <w:tcW w:w="1400" w:type="dxa"/>
            <w:tcBorders>
              <w:top w:val="nil"/>
              <w:left w:val="nil"/>
              <w:bottom w:val="nil"/>
              <w:right w:val="nil"/>
            </w:tcBorders>
          </w:tcPr>
          <w:p w14:paraId="62B249B2" w14:textId="77777777" w:rsidR="000A322B" w:rsidRDefault="00000000">
            <w:pPr>
              <w:spacing w:after="0" w:line="276" w:lineRule="auto"/>
              <w:jc w:val="right"/>
            </w:pPr>
            <w:r>
              <w:rPr>
                <w:sz w:val="21"/>
              </w:rPr>
              <w:t>49</w:t>
            </w:r>
          </w:p>
        </w:tc>
      </w:tr>
      <w:tr w:rsidR="000A322B" w14:paraId="7202AAD5" w14:textId="77777777">
        <w:trPr>
          <w:cantSplit/>
          <w:jc w:val="center"/>
        </w:trPr>
        <w:tc>
          <w:tcPr>
            <w:tcW w:w="8600" w:type="dxa"/>
            <w:tcBorders>
              <w:top w:val="nil"/>
              <w:left w:val="nil"/>
              <w:bottom w:val="nil"/>
              <w:right w:val="nil"/>
            </w:tcBorders>
          </w:tcPr>
          <w:p w14:paraId="6B2086F5" w14:textId="77777777" w:rsidR="000A322B" w:rsidRDefault="00000000">
            <w:pPr>
              <w:spacing w:after="0" w:line="276" w:lineRule="auto"/>
              <w:ind w:left="360"/>
            </w:pPr>
            <w:r>
              <w:rPr>
                <w:sz w:val="21"/>
              </w:rPr>
              <w:t>Option B — Docker Compose (recommended for a clean, reproducible demo)</w:t>
            </w:r>
          </w:p>
        </w:tc>
        <w:tc>
          <w:tcPr>
            <w:tcW w:w="1400" w:type="dxa"/>
            <w:tcBorders>
              <w:top w:val="nil"/>
              <w:left w:val="nil"/>
              <w:bottom w:val="nil"/>
              <w:right w:val="nil"/>
            </w:tcBorders>
          </w:tcPr>
          <w:p w14:paraId="59E6456F" w14:textId="77777777" w:rsidR="000A322B" w:rsidRDefault="00000000">
            <w:pPr>
              <w:spacing w:after="0" w:line="276" w:lineRule="auto"/>
              <w:jc w:val="right"/>
            </w:pPr>
            <w:r>
              <w:rPr>
                <w:sz w:val="21"/>
              </w:rPr>
              <w:t>49</w:t>
            </w:r>
          </w:p>
        </w:tc>
      </w:tr>
      <w:tr w:rsidR="000A322B" w14:paraId="7A329D87" w14:textId="77777777">
        <w:trPr>
          <w:cantSplit/>
          <w:jc w:val="center"/>
        </w:trPr>
        <w:tc>
          <w:tcPr>
            <w:tcW w:w="8600" w:type="dxa"/>
            <w:tcBorders>
              <w:top w:val="nil"/>
              <w:left w:val="nil"/>
              <w:bottom w:val="nil"/>
              <w:right w:val="nil"/>
            </w:tcBorders>
          </w:tcPr>
          <w:p w14:paraId="6B60A2B7" w14:textId="77777777" w:rsidR="000A322B" w:rsidRDefault="00000000">
            <w:pPr>
              <w:spacing w:after="0" w:line="276" w:lineRule="auto"/>
            </w:pPr>
            <w:r>
              <w:rPr>
                <w:b/>
                <w:color w:val="1B2A4A"/>
                <w:sz w:val="22"/>
              </w:rPr>
              <w:t>GLOSSARY</w:t>
            </w:r>
          </w:p>
        </w:tc>
        <w:tc>
          <w:tcPr>
            <w:tcW w:w="1400" w:type="dxa"/>
            <w:tcBorders>
              <w:top w:val="nil"/>
              <w:left w:val="nil"/>
              <w:bottom w:val="nil"/>
              <w:right w:val="nil"/>
            </w:tcBorders>
          </w:tcPr>
          <w:p w14:paraId="754F31B3" w14:textId="77777777" w:rsidR="000A322B" w:rsidRDefault="00000000">
            <w:pPr>
              <w:spacing w:after="0" w:line="276" w:lineRule="auto"/>
              <w:jc w:val="right"/>
            </w:pPr>
            <w:r>
              <w:rPr>
                <w:b/>
                <w:color w:val="1B2A4A"/>
                <w:sz w:val="22"/>
              </w:rPr>
              <w:t>50</w:t>
            </w:r>
          </w:p>
        </w:tc>
      </w:tr>
    </w:tbl>
    <w:p w14:paraId="02D24DD7" w14:textId="77777777" w:rsidR="00E825F8" w:rsidRDefault="00E825F8">
      <w:pPr>
        <w:sectPr w:rsidR="00E825F8" w:rsidSect="006056DE">
          <w:footerReference w:type="default" r:id="rId9"/>
          <w:pgSz w:w="11906" w:h="16838"/>
          <w:pgMar w:top="1440" w:right="1440" w:bottom="1440" w:left="1621"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5900E614" w14:textId="77777777" w:rsidR="00E825F8" w:rsidRDefault="00000000">
      <w:r>
        <w:lastRenderedPageBreak/>
        <w:br w:type="page"/>
      </w:r>
    </w:p>
    <w:p w14:paraId="12877738" w14:textId="77777777" w:rsidR="00E825F8" w:rsidRDefault="00000000">
      <w:pPr>
        <w:pStyle w:val="Heading1"/>
      </w:pPr>
      <w:r>
        <w:lastRenderedPageBreak/>
        <w:t>CHAPTER 1: INTRODUCTION</w:t>
      </w:r>
    </w:p>
    <w:p w14:paraId="71F563AD" w14:textId="77777777" w:rsidR="00E825F8" w:rsidRDefault="00000000">
      <w:pPr>
        <w:pStyle w:val="Heading2"/>
      </w:pPr>
      <w:r>
        <w:t>1.1 Introduction</w:t>
      </w:r>
    </w:p>
    <w:p w14:paraId="6DFDD6DC" w14:textId="77777777" w:rsidR="00E825F8" w:rsidRDefault="00000000">
      <w:pPr>
        <w:jc w:val="both"/>
      </w:pPr>
      <w:r>
        <w:t>Computer science and programming are, by their nature, procedural and structural disciplines. A student does not truly understand a sorting algorithm, a database normalisation process, or a network protocol stack by reading a definition — understanding is demonstrated by being able to reconstruct the process, predict what happens when a step is skipped or reordered, and apply the same reasoning to a new example. Yet the dominant format for digital learning content today is the multiple-choice quiz, a format optimised for automated grading rather than for testing this kind of structural understanding.</w:t>
      </w:r>
    </w:p>
    <w:p w14:paraId="3E28AF3B" w14:textId="77777777" w:rsidR="00E825F8" w:rsidRDefault="00000000">
      <w:pPr>
        <w:jc w:val="both"/>
      </w:pPr>
      <w:r>
        <w:t>Questigo is a full-stack, game-based interactive learning platform built to close this gap. Instead of asking a student to recognise a correct statement among four options, Questigo asks the student to build the correct process from its parts, write and run real code against hidden tests, or answer rapid-fire questions under time pressure — three different but complementary modes of active engagement, unified by a single RPG-inspired progression system of experience points, levels, achievements, and leaderboards. A parallel and equally important goal of the project is to reduce the manual burden on teachers who must author this content, which the platform addresses through an AI-assisted generation pipeline that always keeps a human teacher in the approval loop.</w:t>
      </w:r>
    </w:p>
    <w:p w14:paraId="39D74745" w14:textId="77777777" w:rsidR="00E825F8" w:rsidRDefault="00000000">
      <w:pPr>
        <w:pStyle w:val="Heading2"/>
      </w:pPr>
      <w:r>
        <w:t>1.2 Background of the Study</w:t>
      </w:r>
    </w:p>
    <w:p w14:paraId="12D5FDEE" w14:textId="77777777" w:rsidR="00E825F8" w:rsidRDefault="00000000">
      <w:pPr>
        <w:jc w:val="both"/>
      </w:pPr>
      <w:r>
        <w:t>Online and blended learning has grown rapidly, but most platforms converge on the same shallow interaction model: watch a video, read a slide, answer a quiz. Platforms that depart from this specialise narrowly — LeetCode/HackerRank test code correctness but not conceptual sequencing; Duolingo applies strong RPG mechanics to vocabulary drills, not structural systems knowledge; Kahoot gamifies recall but never verifies reasoning. No mainstream platform combines construction-based assessment, real code execution, and RPG progression under one roof — the gap this project targets.</w:t>
      </w:r>
    </w:p>
    <w:p w14:paraId="367B6176" w14:textId="77777777" w:rsidR="00E825F8" w:rsidRDefault="00000000">
      <w:pPr>
        <w:jc w:val="both"/>
      </w:pPr>
      <w:r>
        <w:t>At the same time, generative AI has matured to the point where it is realistic to use it in a production educational tool, provided the output is verified rather than trusted blindly. This project treats that verification step, not the generation step, as the harder engineering problem, and designs the platform's AI pipeline around it.</w:t>
      </w:r>
    </w:p>
    <w:p w14:paraId="3656C914" w14:textId="77777777" w:rsidR="00E825F8" w:rsidRDefault="00000000">
      <w:pPr>
        <w:pStyle w:val="Heading2"/>
      </w:pPr>
      <w:r>
        <w:lastRenderedPageBreak/>
        <w:t>1.3 Programming Education and the Engagement Problem</w:t>
      </w:r>
    </w:p>
    <w:p w14:paraId="3A6CDC9B" w14:textId="77777777" w:rsidR="00E825F8" w:rsidRDefault="00000000">
      <w:pPr>
        <w:jc w:val="both"/>
      </w:pPr>
      <w:r>
        <w:t>Introductory programming courses report high early attrition, commonly attributed to abstract subject matter and low moment-to-moment feedback. An MCQ gives a binary right/wrong signal; a student who mis-orders a pipeline step instead receives a localised explanation of why that connection is wrong — a richer signal closer to human tutoring. Reward structures borrowed from games — progress bars, level-ups, achievements, rankings — measurably improve sustained engagement (surveyed in Chapter 2) when applied to genuinely meaningful actions, not layered on an unchanged quiz.</w:t>
      </w:r>
    </w:p>
    <w:p w14:paraId="7D580610" w14:textId="77777777" w:rsidR="00E825F8" w:rsidRDefault="00000000">
      <w:pPr>
        <w:pStyle w:val="Heading2"/>
      </w:pPr>
      <w:r>
        <w:t>1.4 Need for a Construction-Based Assessment Model</w:t>
      </w:r>
    </w:p>
    <w:p w14:paraId="34ED9943" w14:textId="77777777" w:rsidR="00E825F8" w:rsidRDefault="00000000">
      <w:pPr>
        <w:jc w:val="both"/>
      </w:pPr>
      <w:r>
        <w:t>Many CS topics are naturally ordered processes: SQL execution order, table normalisation, the OSI/TCP-IP layers, the SDLC, and the OS process lifecycle are all sequences with dependencies between steps. A quiz can ask "which is step 3?" but not whether a student understands the dependency between steps 3 and 4. A construction exercise that validates every adjacent pair tests exactly that dependency — the deeper, more transferable form of understanding.</w:t>
      </w:r>
    </w:p>
    <w:p w14:paraId="1A1D6626" w14:textId="77777777" w:rsidR="00E825F8" w:rsidRDefault="00000000">
      <w:pPr>
        <w:pStyle w:val="Heading2"/>
      </w:pPr>
      <w:r>
        <w:t>1.5 Gamification and Game-Based Learning</w:t>
      </w:r>
    </w:p>
    <w:p w14:paraId="74E48C3B" w14:textId="77777777" w:rsidR="00E825F8" w:rsidRDefault="00000000">
      <w:pPr>
        <w:jc w:val="both"/>
      </w:pPr>
      <w:r>
        <w:t>Gamification applies game-design elements — points, levels, badges, leaderboards — to a non-game context to increase engagement. Game-based learning goes further, embedding the activity itself inside game-like mechanics rather than decorating an unchanged activity with points. Questigo pursues the deeper form: Sequence Builder, Code Forge, and Rapid Arena are not quizzes with an RPG coat of paint — each tests a different kind of thinking (procedural, practical, recall), unified by one shared XP/level/achievement/leaderboard layer.</w:t>
      </w:r>
    </w:p>
    <w:p w14:paraId="7EE497C2" w14:textId="77777777" w:rsidR="00E825F8" w:rsidRDefault="00000000">
      <w:pPr>
        <w:pStyle w:val="Heading2"/>
      </w:pPr>
      <w:r>
        <w:t>1.6 Artificial Intelligence in Educational Content Generation</w:t>
      </w:r>
    </w:p>
    <w:p w14:paraId="229EF613" w14:textId="77777777" w:rsidR="00E825F8" w:rsidRDefault="00000000">
      <w:pPr>
        <w:jc w:val="both"/>
      </w:pPr>
      <w:r>
        <w:t xml:space="preserve">A major barrier to non-MCQ content is authoring cost: hand-authoring a validated process sequence with distractors and explanations, or a coding challenge with a reference solution and edge-case tests, takes considerably longer. Questigo lets a teacher supply raw material — a PDF or pasted text — and uses an LLM to draft structured content automatically. Critically, the model's output is treated as a draft, not a fact: every AI-generated quest stays invisible to students until a teacher reviews and approves it, and for coding challenges the expected outputs are independently re-derived by executing the model's own proposed solution rather than trusted from its report. This human-in-the-loop design is a necessary </w:t>
      </w:r>
      <w:r>
        <w:lastRenderedPageBreak/>
        <w:t>condition for using generative AI responsibly in an educational product, not an optional safeguard.</w:t>
      </w:r>
    </w:p>
    <w:p w14:paraId="4752EF79" w14:textId="77777777" w:rsidR="00E825F8" w:rsidRDefault="00000000">
      <w:pPr>
        <w:pStyle w:val="Heading2"/>
      </w:pPr>
      <w:r>
        <w:t>1.7 Problem Statement</w:t>
      </w:r>
    </w:p>
    <w:p w14:paraId="53B9D41D" w14:textId="77777777" w:rsidR="00E825F8" w:rsidRDefault="00000000">
      <w:pPr>
        <w:jc w:val="both"/>
      </w:pPr>
      <w:r>
        <w:t>Students struggle to learn programming and computer-science fundamentals effectively because current tools share a common set of weaknesses:</w:t>
      </w:r>
    </w:p>
    <w:p w14:paraId="1B0B509A" w14:textId="77777777" w:rsidR="00E825F8" w:rsidRDefault="00000000">
      <w:pPr>
        <w:pStyle w:val="ListBullet"/>
        <w:jc w:val="both"/>
      </w:pPr>
      <w:r>
        <w:t>Learning is passive and theory-heavy — watch, read, memorise.</w:t>
      </w:r>
    </w:p>
    <w:p w14:paraId="1C1FE549" w14:textId="77777777" w:rsidR="00E825F8" w:rsidRDefault="00000000">
      <w:pPr>
        <w:pStyle w:val="ListBullet"/>
        <w:jc w:val="both"/>
      </w:pPr>
      <w:r>
        <w:t>MCQ-based assessment tests recall rather than reasoning, and does not develop logical or structural thinking.</w:t>
      </w:r>
    </w:p>
    <w:p w14:paraId="0EABE3FC" w14:textId="77777777" w:rsidR="00E825F8" w:rsidRDefault="00000000">
      <w:pPr>
        <w:pStyle w:val="ListBullet"/>
        <w:jc w:val="both"/>
      </w:pPr>
      <w:r>
        <w:t>Abstract processes (query execution, normalisation, protocol stacks, process lifecycles) are hard to visualise from text alone.</w:t>
      </w:r>
    </w:p>
    <w:p w14:paraId="7355F271" w14:textId="77777777" w:rsidR="00E825F8" w:rsidRDefault="00000000">
      <w:pPr>
        <w:pStyle w:val="ListBullet"/>
        <w:jc w:val="both"/>
      </w:pPr>
      <w:r>
        <w:t>Existing platforms provide limited engagement and weak feedback loops, so learners disengage before mastery.</w:t>
      </w:r>
    </w:p>
    <w:p w14:paraId="4342C639" w14:textId="77777777" w:rsidR="00E825F8" w:rsidRDefault="00000000">
      <w:pPr>
        <w:pStyle w:val="ListBullet"/>
        <w:jc w:val="both"/>
      </w:pPr>
      <w:r>
        <w:t>Teachers spend significant manual effort authoring exercises, distractors, and answer keys for anything beyond a plain quiz.</w:t>
      </w:r>
    </w:p>
    <w:p w14:paraId="73BB4535" w14:textId="77777777" w:rsidR="00E825F8" w:rsidRDefault="00000000">
      <w:pPr>
        <w:pStyle w:val="Heading2"/>
      </w:pPr>
      <w:r>
        <w:t>1.8 Objectives of the Project</w:t>
      </w:r>
    </w:p>
    <w:p w14:paraId="725AED8C" w14:textId="77777777" w:rsidR="00E825F8" w:rsidRDefault="00000000">
      <w:pPr>
        <w:jc w:val="both"/>
      </w:pPr>
      <w:r>
        <w:t>The primary objective is to develop a gamified learning platform that enables students to learn programming and computer-science concepts through interactive, construction-based challenges and a structured progression system, while giving teachers AI-assisted tools to author and verify content quickly. This primary objective is decomposed into the following specific objectives:</w:t>
      </w:r>
    </w:p>
    <w:p w14:paraId="25581842" w14:textId="77777777" w:rsidR="00E825F8" w:rsidRDefault="00000000">
      <w:pPr>
        <w:spacing w:before="200"/>
      </w:pPr>
      <w:r>
        <w:rPr>
          <w:b/>
          <w:sz w:val="22"/>
        </w:rPr>
        <w:t>Table 1.1: Specific Objectives of the Project</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50BA1528" w14:textId="77777777">
        <w:trPr>
          <w:tblHeader/>
          <w:jc w:val="center"/>
        </w:trPr>
        <w:tc>
          <w:tcPr>
            <w:tcW w:w="4422" w:type="dxa"/>
            <w:shd w:val="clear" w:color="auto" w:fill="1B2A4A"/>
          </w:tcPr>
          <w:p w14:paraId="3FA77451" w14:textId="77777777" w:rsidR="00E825F8" w:rsidRDefault="00000000">
            <w:pPr>
              <w:spacing w:after="0" w:line="252" w:lineRule="auto"/>
            </w:pPr>
            <w:r>
              <w:rPr>
                <w:b/>
                <w:color w:val="FFFFFF"/>
                <w:sz w:val="20"/>
              </w:rPr>
              <w:t>#</w:t>
            </w:r>
          </w:p>
        </w:tc>
        <w:tc>
          <w:tcPr>
            <w:tcW w:w="4422" w:type="dxa"/>
            <w:shd w:val="clear" w:color="auto" w:fill="1B2A4A"/>
          </w:tcPr>
          <w:p w14:paraId="16262730" w14:textId="77777777" w:rsidR="00E825F8" w:rsidRDefault="00000000">
            <w:pPr>
              <w:spacing w:after="0" w:line="252" w:lineRule="auto"/>
            </w:pPr>
            <w:r>
              <w:rPr>
                <w:b/>
                <w:color w:val="FFFFFF"/>
                <w:sz w:val="20"/>
              </w:rPr>
              <w:t>Specific Objective</w:t>
            </w:r>
          </w:p>
        </w:tc>
      </w:tr>
      <w:tr w:rsidR="00E825F8" w14:paraId="42FA495D" w14:textId="77777777">
        <w:trPr>
          <w:cantSplit/>
          <w:jc w:val="center"/>
        </w:trPr>
        <w:tc>
          <w:tcPr>
            <w:tcW w:w="4422" w:type="dxa"/>
          </w:tcPr>
          <w:p w14:paraId="0DCA8CA1" w14:textId="77777777" w:rsidR="00E825F8" w:rsidRDefault="00000000">
            <w:pPr>
              <w:spacing w:after="0" w:line="252" w:lineRule="auto"/>
            </w:pPr>
            <w:r>
              <w:rPr>
                <w:sz w:val="19"/>
              </w:rPr>
              <w:t>1</w:t>
            </w:r>
          </w:p>
        </w:tc>
        <w:tc>
          <w:tcPr>
            <w:tcW w:w="4422" w:type="dxa"/>
          </w:tcPr>
          <w:p w14:paraId="2E81C1F3" w14:textId="77777777" w:rsidR="00E825F8" w:rsidRDefault="00000000">
            <w:pPr>
              <w:spacing w:after="0" w:line="252" w:lineRule="auto"/>
            </w:pPr>
            <w:r>
              <w:rPr>
                <w:sz w:val="19"/>
              </w:rPr>
              <w:t>Implement secure authentication with two roles (Student, Teacher) using JSON Web Tokens.</w:t>
            </w:r>
          </w:p>
        </w:tc>
      </w:tr>
      <w:tr w:rsidR="00E825F8" w14:paraId="1F2B40E9" w14:textId="77777777">
        <w:trPr>
          <w:cantSplit/>
          <w:jc w:val="center"/>
        </w:trPr>
        <w:tc>
          <w:tcPr>
            <w:tcW w:w="4422" w:type="dxa"/>
          </w:tcPr>
          <w:p w14:paraId="16DD5692" w14:textId="77777777" w:rsidR="00E825F8" w:rsidRDefault="00000000">
            <w:pPr>
              <w:spacing w:after="0" w:line="252" w:lineRule="auto"/>
            </w:pPr>
            <w:r>
              <w:rPr>
                <w:sz w:val="19"/>
              </w:rPr>
              <w:t>2</w:t>
            </w:r>
          </w:p>
        </w:tc>
        <w:tc>
          <w:tcPr>
            <w:tcW w:w="4422" w:type="dxa"/>
          </w:tcPr>
          <w:p w14:paraId="444ED417" w14:textId="77777777" w:rsidR="00E825F8" w:rsidRDefault="00000000">
            <w:pPr>
              <w:spacing w:after="0" w:line="252" w:lineRule="auto"/>
            </w:pPr>
            <w:r>
              <w:rPr>
                <w:sz w:val="19"/>
              </w:rPr>
              <w:t>Build a construction-based game mechanic (Sequence Builder) with per-link validation and teaching feedback.</w:t>
            </w:r>
          </w:p>
        </w:tc>
      </w:tr>
      <w:tr w:rsidR="00E825F8" w14:paraId="1912F337" w14:textId="77777777">
        <w:trPr>
          <w:cantSplit/>
          <w:jc w:val="center"/>
        </w:trPr>
        <w:tc>
          <w:tcPr>
            <w:tcW w:w="4422" w:type="dxa"/>
          </w:tcPr>
          <w:p w14:paraId="5965FA38" w14:textId="77777777" w:rsidR="00E825F8" w:rsidRDefault="00000000">
            <w:pPr>
              <w:spacing w:after="0" w:line="252" w:lineRule="auto"/>
            </w:pPr>
            <w:r>
              <w:rPr>
                <w:sz w:val="19"/>
              </w:rPr>
              <w:t>3</w:t>
            </w:r>
          </w:p>
        </w:tc>
        <w:tc>
          <w:tcPr>
            <w:tcW w:w="4422" w:type="dxa"/>
          </w:tcPr>
          <w:p w14:paraId="383D0C70" w14:textId="77777777" w:rsidR="00E825F8" w:rsidRDefault="00000000">
            <w:pPr>
              <w:spacing w:after="0" w:line="252" w:lineRule="auto"/>
            </w:pPr>
            <w:r>
              <w:rPr>
                <w:sz w:val="19"/>
              </w:rPr>
              <w:t>Build a real coding-challenge mechanic (Code Forge) that executes and grades student-submitted code server-side.</w:t>
            </w:r>
          </w:p>
        </w:tc>
      </w:tr>
      <w:tr w:rsidR="00E825F8" w14:paraId="55A75D9E" w14:textId="77777777">
        <w:trPr>
          <w:cantSplit/>
          <w:jc w:val="center"/>
        </w:trPr>
        <w:tc>
          <w:tcPr>
            <w:tcW w:w="4422" w:type="dxa"/>
          </w:tcPr>
          <w:p w14:paraId="0709463F" w14:textId="77777777" w:rsidR="00E825F8" w:rsidRDefault="00000000">
            <w:pPr>
              <w:spacing w:after="0" w:line="252" w:lineRule="auto"/>
            </w:pPr>
            <w:r>
              <w:rPr>
                <w:sz w:val="19"/>
              </w:rPr>
              <w:t>4</w:t>
            </w:r>
          </w:p>
        </w:tc>
        <w:tc>
          <w:tcPr>
            <w:tcW w:w="4422" w:type="dxa"/>
          </w:tcPr>
          <w:p w14:paraId="09D89A62" w14:textId="77777777" w:rsidR="00E825F8" w:rsidRDefault="00000000">
            <w:pPr>
              <w:spacing w:after="0" w:line="252" w:lineRule="auto"/>
            </w:pPr>
            <w:r>
              <w:rPr>
                <w:sz w:val="19"/>
              </w:rPr>
              <w:t>Build a timed recall mechanic (Rapid Arena) with hearts, streak scoring, and server-side re-grading.</w:t>
            </w:r>
          </w:p>
        </w:tc>
      </w:tr>
      <w:tr w:rsidR="00E825F8" w14:paraId="44613C1B" w14:textId="77777777">
        <w:trPr>
          <w:cantSplit/>
          <w:jc w:val="center"/>
        </w:trPr>
        <w:tc>
          <w:tcPr>
            <w:tcW w:w="4422" w:type="dxa"/>
          </w:tcPr>
          <w:p w14:paraId="10BF6333" w14:textId="77777777" w:rsidR="00E825F8" w:rsidRDefault="00000000">
            <w:pPr>
              <w:spacing w:after="0" w:line="252" w:lineRule="auto"/>
            </w:pPr>
            <w:r>
              <w:rPr>
                <w:sz w:val="19"/>
              </w:rPr>
              <w:t>5</w:t>
            </w:r>
          </w:p>
        </w:tc>
        <w:tc>
          <w:tcPr>
            <w:tcW w:w="4422" w:type="dxa"/>
          </w:tcPr>
          <w:p w14:paraId="194D451E" w14:textId="77777777" w:rsidR="00E825F8" w:rsidRDefault="00000000">
            <w:pPr>
              <w:spacing w:after="0" w:line="252" w:lineRule="auto"/>
            </w:pPr>
            <w:r>
              <w:rPr>
                <w:sz w:val="19"/>
              </w:rPr>
              <w:t>Design and implement a gamification engine — XP, a ten-tier level ladder, achievements, and a leaderboard — shared by all game mechanics.</w:t>
            </w:r>
          </w:p>
        </w:tc>
      </w:tr>
      <w:tr w:rsidR="00E825F8" w14:paraId="70EC28CE" w14:textId="77777777">
        <w:trPr>
          <w:cantSplit/>
          <w:jc w:val="center"/>
        </w:trPr>
        <w:tc>
          <w:tcPr>
            <w:tcW w:w="4422" w:type="dxa"/>
          </w:tcPr>
          <w:p w14:paraId="614BB817" w14:textId="77777777" w:rsidR="00E825F8" w:rsidRDefault="00000000">
            <w:pPr>
              <w:spacing w:after="0" w:line="252" w:lineRule="auto"/>
            </w:pPr>
            <w:r>
              <w:rPr>
                <w:sz w:val="19"/>
              </w:rPr>
              <w:t>6</w:t>
            </w:r>
          </w:p>
        </w:tc>
        <w:tc>
          <w:tcPr>
            <w:tcW w:w="4422" w:type="dxa"/>
          </w:tcPr>
          <w:p w14:paraId="30E233DB" w14:textId="77777777" w:rsidR="00E825F8" w:rsidRDefault="00000000">
            <w:pPr>
              <w:spacing w:after="0" w:line="252" w:lineRule="auto"/>
            </w:pPr>
            <w:r>
              <w:rPr>
                <w:sz w:val="19"/>
              </w:rPr>
              <w:t>Design a Skill-Tree progression model in which content unlocks only after its prerequisite is completed.</w:t>
            </w:r>
          </w:p>
        </w:tc>
      </w:tr>
      <w:tr w:rsidR="00E825F8" w14:paraId="3E198D61" w14:textId="77777777">
        <w:trPr>
          <w:cantSplit/>
          <w:jc w:val="center"/>
        </w:trPr>
        <w:tc>
          <w:tcPr>
            <w:tcW w:w="4422" w:type="dxa"/>
          </w:tcPr>
          <w:p w14:paraId="2EE65548" w14:textId="77777777" w:rsidR="00E825F8" w:rsidRDefault="00000000">
            <w:pPr>
              <w:spacing w:after="0" w:line="252" w:lineRule="auto"/>
            </w:pPr>
            <w:r>
              <w:rPr>
                <w:sz w:val="19"/>
              </w:rPr>
              <w:t>7</w:t>
            </w:r>
          </w:p>
        </w:tc>
        <w:tc>
          <w:tcPr>
            <w:tcW w:w="4422" w:type="dxa"/>
          </w:tcPr>
          <w:p w14:paraId="55627B1B" w14:textId="77777777" w:rsidR="00E825F8" w:rsidRDefault="00000000">
            <w:pPr>
              <w:spacing w:after="0" w:line="252" w:lineRule="auto"/>
            </w:pPr>
            <w:r>
              <w:rPr>
                <w:sz w:val="19"/>
              </w:rPr>
              <w:t>Implement AI-assisted generation of quests from teacher-supplied PDFs or pasted text.</w:t>
            </w:r>
          </w:p>
        </w:tc>
      </w:tr>
      <w:tr w:rsidR="00E825F8" w14:paraId="15B66F2D" w14:textId="77777777">
        <w:trPr>
          <w:cantSplit/>
          <w:jc w:val="center"/>
        </w:trPr>
        <w:tc>
          <w:tcPr>
            <w:tcW w:w="4422" w:type="dxa"/>
          </w:tcPr>
          <w:p w14:paraId="7551A285" w14:textId="77777777" w:rsidR="00E825F8" w:rsidRDefault="00000000">
            <w:pPr>
              <w:spacing w:after="0" w:line="252" w:lineRule="auto"/>
            </w:pPr>
            <w:r>
              <w:rPr>
                <w:sz w:val="19"/>
              </w:rPr>
              <w:lastRenderedPageBreak/>
              <w:t>8</w:t>
            </w:r>
          </w:p>
        </w:tc>
        <w:tc>
          <w:tcPr>
            <w:tcW w:w="4422" w:type="dxa"/>
          </w:tcPr>
          <w:p w14:paraId="57D4B1D0" w14:textId="77777777" w:rsidR="00E825F8" w:rsidRDefault="00000000">
            <w:pPr>
              <w:spacing w:after="0" w:line="252" w:lineRule="auto"/>
            </w:pPr>
            <w:r>
              <w:rPr>
                <w:sz w:val="19"/>
              </w:rPr>
              <w:t>Enforce a mandatory teacher review-and-approval workflow for all AI-generated content.</w:t>
            </w:r>
          </w:p>
        </w:tc>
      </w:tr>
      <w:tr w:rsidR="00E825F8" w14:paraId="647A9D79" w14:textId="77777777">
        <w:trPr>
          <w:cantSplit/>
          <w:jc w:val="center"/>
        </w:trPr>
        <w:tc>
          <w:tcPr>
            <w:tcW w:w="4422" w:type="dxa"/>
          </w:tcPr>
          <w:p w14:paraId="12D3D96F" w14:textId="77777777" w:rsidR="00E825F8" w:rsidRDefault="00000000">
            <w:pPr>
              <w:spacing w:after="0" w:line="252" w:lineRule="auto"/>
            </w:pPr>
            <w:r>
              <w:rPr>
                <w:sz w:val="19"/>
              </w:rPr>
              <w:t>9</w:t>
            </w:r>
          </w:p>
        </w:tc>
        <w:tc>
          <w:tcPr>
            <w:tcW w:w="4422" w:type="dxa"/>
          </w:tcPr>
          <w:p w14:paraId="644920C2" w14:textId="77777777" w:rsidR="00E825F8" w:rsidRDefault="00000000">
            <w:pPr>
              <w:spacing w:after="0" w:line="252" w:lineRule="auto"/>
            </w:pPr>
            <w:r>
              <w:rPr>
                <w:sz w:val="19"/>
              </w:rPr>
              <w:t>Provide student progress tracking, a profile view, and completion history.</w:t>
            </w:r>
          </w:p>
        </w:tc>
      </w:tr>
      <w:tr w:rsidR="00E825F8" w14:paraId="7037FF9D" w14:textId="77777777">
        <w:trPr>
          <w:cantSplit/>
          <w:jc w:val="center"/>
        </w:trPr>
        <w:tc>
          <w:tcPr>
            <w:tcW w:w="4422" w:type="dxa"/>
          </w:tcPr>
          <w:p w14:paraId="4EF8137B" w14:textId="77777777" w:rsidR="00E825F8" w:rsidRDefault="00000000">
            <w:pPr>
              <w:spacing w:after="0" w:line="252" w:lineRule="auto"/>
            </w:pPr>
            <w:r>
              <w:rPr>
                <w:sz w:val="19"/>
              </w:rPr>
              <w:t>10</w:t>
            </w:r>
          </w:p>
        </w:tc>
        <w:tc>
          <w:tcPr>
            <w:tcW w:w="4422" w:type="dxa"/>
          </w:tcPr>
          <w:p w14:paraId="1E103E70" w14:textId="77777777" w:rsidR="00E825F8" w:rsidRDefault="00000000">
            <w:pPr>
              <w:spacing w:after="0" w:line="252" w:lineRule="auto"/>
            </w:pPr>
            <w:r>
              <w:rPr>
                <w:sz w:val="19"/>
              </w:rPr>
              <w:t>Deliver a responsive, professional, game-inspired user interface usable down to 375px width.</w:t>
            </w:r>
          </w:p>
        </w:tc>
      </w:tr>
      <w:tr w:rsidR="00E825F8" w14:paraId="19716F87" w14:textId="77777777">
        <w:trPr>
          <w:cantSplit/>
          <w:jc w:val="center"/>
        </w:trPr>
        <w:tc>
          <w:tcPr>
            <w:tcW w:w="4422" w:type="dxa"/>
          </w:tcPr>
          <w:p w14:paraId="2F561B54" w14:textId="77777777" w:rsidR="00E825F8" w:rsidRDefault="00000000">
            <w:pPr>
              <w:spacing w:after="0" w:line="252" w:lineRule="auto"/>
            </w:pPr>
            <w:r>
              <w:rPr>
                <w:sz w:val="19"/>
              </w:rPr>
              <w:t>11</w:t>
            </w:r>
          </w:p>
        </w:tc>
        <w:tc>
          <w:tcPr>
            <w:tcW w:w="4422" w:type="dxa"/>
          </w:tcPr>
          <w:p w14:paraId="15633192" w14:textId="77777777" w:rsidR="00E825F8" w:rsidRDefault="00000000">
            <w:pPr>
              <w:spacing w:after="0" w:line="252" w:lineRule="auto"/>
            </w:pPr>
            <w:r>
              <w:rPr>
                <w:sz w:val="19"/>
              </w:rPr>
              <w:t>Build a maintainable, layered, and extensible architecture that adds new mechanics without redesigning the progression engine.</w:t>
            </w:r>
          </w:p>
        </w:tc>
      </w:tr>
    </w:tbl>
    <w:p w14:paraId="2FD05E71" w14:textId="77777777" w:rsidR="00E825F8" w:rsidRDefault="00E825F8"/>
    <w:p w14:paraId="67C3EB11" w14:textId="77777777" w:rsidR="00E825F8" w:rsidRDefault="00000000">
      <w:pPr>
        <w:pStyle w:val="Heading2"/>
      </w:pPr>
      <w:r>
        <w:t>1.9 Scope of the Project</w:t>
      </w:r>
    </w:p>
    <w:p w14:paraId="621DD918" w14:textId="77777777" w:rsidR="00E825F8" w:rsidRDefault="00000000">
      <w:pPr>
        <w:jc w:val="both"/>
      </w:pPr>
      <w:r>
        <w:t>The scope of this project is the design, implementation, and verification of a complete, working MVP (Minimum Viable Product) of the Questigo platform, covering the full student and teacher journeys described in Chapter 3, deployed both as a local development stack and as a containerised three-service Docker deployment. The project intentionally proves the full architecture end-to-end on one seeded subject track rather than building an exhaustive content library — content breadth is deferred to future work (Section 8.3), while the platform's structural completeness — authentication, all three game mechanics, the gamification engine, the AI pipeline, and the teacher tooling — is the primary deliverable.</w:t>
      </w:r>
    </w:p>
    <w:p w14:paraId="2E1E5978" w14:textId="77777777" w:rsidR="00E825F8" w:rsidRDefault="00000000">
      <w:pPr>
        <w:pStyle w:val="Heading2"/>
      </w:pPr>
      <w:r>
        <w:t>1.10 Existing System</w:t>
      </w:r>
    </w:p>
    <w:p w14:paraId="5D5B0BB6" w14:textId="77777777" w:rsidR="00E825F8" w:rsidRDefault="00000000">
      <w:pPr>
        <w:jc w:val="both"/>
      </w:pPr>
      <w:r>
        <w:t>Three broad categories of existing platforms were studied as points of comparison, each of which addresses part of the problem but not the whole of it:</w:t>
      </w:r>
    </w:p>
    <w:p w14:paraId="08DD2B06" w14:textId="77777777" w:rsidR="00E825F8" w:rsidRDefault="00000000">
      <w:pPr>
        <w:pStyle w:val="ListBullet"/>
        <w:jc w:val="both"/>
      </w:pPr>
      <w:r>
        <w:t>Quiz-based platforms (e.g. Kahoot, Google Forms Quizzes) — fast to author and highly gamified in presentation, but structurally limited to single-answer recognition; they cannot test whether a student understands how several concepts relate to each other in sequence.</w:t>
      </w:r>
    </w:p>
    <w:p w14:paraId="27C839DB" w14:textId="77777777" w:rsidR="00E825F8" w:rsidRDefault="00000000">
      <w:pPr>
        <w:pStyle w:val="ListBullet"/>
        <w:jc w:val="both"/>
      </w:pPr>
      <w:r>
        <w:t>Competitive coding judges (e.g. LeetCode, HackerRank) — excellent at verifying that submitted code is correct, but offer no progression narrative, no construction-based conceptual assessment, and generally assume the learner already has baseline programming literacy.</w:t>
      </w:r>
    </w:p>
    <w:p w14:paraId="476054A2" w14:textId="77777777" w:rsidR="00E825F8" w:rsidRDefault="00000000">
      <w:pPr>
        <w:pStyle w:val="ListBullet"/>
        <w:jc w:val="both"/>
      </w:pPr>
      <w:r>
        <w:t>Gamified consumer learning apps (e.g. Duolingo) — apply strong RPG progression mechanics (streaks, levels, hearts) very effectively, but to short, low-stakes recall drills; none of the mainstream gamified apps execute real, arbitrary student code or validate a multi-step structural answer.</w:t>
      </w:r>
    </w:p>
    <w:p w14:paraId="559BAF08" w14:textId="77777777" w:rsidR="00E825F8" w:rsidRDefault="00000000">
      <w:pPr>
        <w:jc w:val="both"/>
      </w:pPr>
      <w:r>
        <w:lastRenderedPageBreak/>
        <w:t>None of these categories, individually or combined, offers construction-based sequence assessment, real code execution, and RPG progression under a single extensible engine, nor do any of them offer a teacher-facing AI content pipeline with a mandatory human approval gate. This gap is the specific opening Questigo is designed to fill.</w:t>
      </w:r>
    </w:p>
    <w:p w14:paraId="50969A20" w14:textId="77777777" w:rsidR="00E825F8" w:rsidRDefault="00000000">
      <w:pPr>
        <w:pStyle w:val="Heading2"/>
      </w:pPr>
      <w:r>
        <w:t>1.11 Proposed System</w:t>
      </w:r>
    </w:p>
    <w:p w14:paraId="3CA39DC2" w14:textId="77777777" w:rsidR="00E825F8" w:rsidRDefault="00000000">
      <w:pPr>
        <w:jc w:val="both"/>
      </w:pPr>
      <w:r>
        <w:t>The proposed system, Questigo, is a full-stack web application comprising a React and TypeScript single-page frontend and a Python FastAPI backend over a PostgreSQL database. It delivers three distinct game mechanics — Sequence Builder, Code Forge, and Rapid Arena — sharing one Skill-Tree progression engine, one XP-and-level system, one achievement catalogue, and one leaderboard. Content can be authored by hand by a teacher or generated by a Large Language Model from uploaded material, with every AI draft passing through a mandatory teacher approval step before it is visible to any student. All reward-affecting actions — quest completion, XP award, and code-test results — are verified again on the server before being persisted, so a student cannot spoof progress by manipulating the client.</w:t>
      </w:r>
    </w:p>
    <w:p w14:paraId="6BE7F709" w14:textId="77777777" w:rsidR="00E825F8" w:rsidRDefault="00000000">
      <w:pPr>
        <w:pStyle w:val="Heading2"/>
      </w:pPr>
      <w:r>
        <w:t>1.12 Advantages of the Proposed System</w:t>
      </w:r>
    </w:p>
    <w:p w14:paraId="3CFD1320" w14:textId="77777777" w:rsidR="00E825F8" w:rsidRDefault="00000000">
      <w:pPr>
        <w:pStyle w:val="ListBullet"/>
        <w:jc w:val="both"/>
      </w:pPr>
      <w:r>
        <w:t>Tests structural, procedural understanding rather than recognition — a deeper and more transferable form of assessment.</w:t>
      </w:r>
    </w:p>
    <w:p w14:paraId="53D37A08" w14:textId="77777777" w:rsidR="00E825F8" w:rsidRDefault="00000000">
      <w:pPr>
        <w:pStyle w:val="ListBullet"/>
        <w:jc w:val="both"/>
      </w:pPr>
      <w:r>
        <w:t>Combines three complementary interaction modes under one progression engine instead of three disconnected tools.</w:t>
      </w:r>
    </w:p>
    <w:p w14:paraId="72FD62B7" w14:textId="77777777" w:rsidR="00E825F8" w:rsidRDefault="00000000">
      <w:pPr>
        <w:pStyle w:val="ListBullet"/>
        <w:jc w:val="both"/>
      </w:pPr>
      <w:r>
        <w:t>Reduces teacher authoring effort through AI-assisted generation while preserving trust through mandatory human approval.</w:t>
      </w:r>
    </w:p>
    <w:p w14:paraId="7DC0F033" w14:textId="77777777" w:rsidR="00E825F8" w:rsidRDefault="00000000">
      <w:pPr>
        <w:pStyle w:val="ListBullet"/>
        <w:jc w:val="both"/>
      </w:pPr>
      <w:r>
        <w:t>Generated coding challenges are self-consistent by construction — expected outputs are derived by executing the model's own reference solution, not merely reported by it.</w:t>
      </w:r>
    </w:p>
    <w:p w14:paraId="6DCBE01E" w14:textId="77777777" w:rsidR="00E825F8" w:rsidRDefault="00000000">
      <w:pPr>
        <w:pStyle w:val="ListBullet"/>
        <w:jc w:val="both"/>
      </w:pPr>
      <w:r>
        <w:t>Server-side re-verification of every reward-affecting action removes the possibility of client-side score manipulation.</w:t>
      </w:r>
    </w:p>
    <w:p w14:paraId="4161C806" w14:textId="77777777" w:rsidR="00E825F8" w:rsidRDefault="00000000">
      <w:pPr>
        <w:pStyle w:val="ListBullet"/>
        <w:jc w:val="both"/>
      </w:pPr>
      <w:r>
        <w:t>A generic, extensible node-type architecture — adding a new mechanic requires one quest kind, one table, one component, and one validator, not a redesign of the engine.</w:t>
      </w:r>
    </w:p>
    <w:p w14:paraId="5F436206" w14:textId="77777777" w:rsidR="00E825F8" w:rsidRDefault="00000000">
      <w:pPr>
        <w:pStyle w:val="ListBullet"/>
        <w:jc w:val="both"/>
      </w:pPr>
      <w:r>
        <w:t>Fully database-driven with no mock data, so a live demonstration shows the actual product rather than a scripted facade.</w:t>
      </w:r>
    </w:p>
    <w:p w14:paraId="371463D6" w14:textId="77777777" w:rsidR="00E825F8" w:rsidRDefault="00000000">
      <w:pPr>
        <w:pStyle w:val="Heading2"/>
      </w:pPr>
      <w:r>
        <w:lastRenderedPageBreak/>
        <w:t>1.13 Applications</w:t>
      </w:r>
    </w:p>
    <w:p w14:paraId="2446D28C" w14:textId="77777777" w:rsidR="00E825F8" w:rsidRDefault="00000000">
      <w:pPr>
        <w:pStyle w:val="ListBullet"/>
        <w:jc w:val="both"/>
      </w:pPr>
      <w:r>
        <w:t>Supplementary practice platform for undergraduate and postgraduate computer-science courses (DBMS, Operating Systems, Networks, Software Engineering).</w:t>
      </w:r>
    </w:p>
    <w:p w14:paraId="4C081B7A" w14:textId="77777777" w:rsidR="00E825F8" w:rsidRDefault="00000000">
      <w:pPr>
        <w:pStyle w:val="ListBullet"/>
        <w:jc w:val="both"/>
      </w:pPr>
      <w:r>
        <w:t>A teacher-authoring tool that turns existing lecture material (PDFs, slide notes) into interactive practice content with minimal manual effort.</w:t>
      </w:r>
    </w:p>
    <w:p w14:paraId="6E12F042" w14:textId="77777777" w:rsidR="00E825F8" w:rsidRDefault="00000000">
      <w:pPr>
        <w:pStyle w:val="ListBullet"/>
        <w:jc w:val="both"/>
      </w:pPr>
      <w:r>
        <w:t>A self-paced revision tool for students preparing for examinations, using the Skill-Tree structure to enforce prerequisite-ordered review.</w:t>
      </w:r>
    </w:p>
    <w:p w14:paraId="6798051E" w14:textId="77777777" w:rsidR="00E825F8" w:rsidRDefault="00000000">
      <w:pPr>
        <w:pStyle w:val="ListBullet"/>
        <w:jc w:val="both"/>
      </w:pPr>
      <w:r>
        <w:t>A template architecture for building similarly structured game-based learning tools in other technical domains where processes and pipelines are common (e.g. compiler phases, cryptographic protocols, algorithm design paradigms).</w:t>
      </w:r>
    </w:p>
    <w:p w14:paraId="4E093487" w14:textId="77777777" w:rsidR="00E825F8" w:rsidRDefault="00000000">
      <w:pPr>
        <w:pStyle w:val="Heading2"/>
      </w:pPr>
      <w:r>
        <w:t>1.14 Chapter Summary</w:t>
      </w:r>
    </w:p>
    <w:p w14:paraId="5230F6B5" w14:textId="77777777" w:rsidR="00E825F8" w:rsidRDefault="00000000">
      <w:pPr>
        <w:jc w:val="both"/>
      </w:pPr>
      <w:r>
        <w:t>This chapter introduced the motivation for Questigo — the observation that structural, procedural understanding in computer science is poorly served by multiple-choice assessment — and set out the problem statement, objectives, scope, and a comparison with existing systems that together justify the proposed system. The next chapter surveys the academic literature on gamification, game-based learning, and AI-assisted educational content generation that informed the platform's design.</w:t>
      </w:r>
    </w:p>
    <w:p w14:paraId="3B756B86" w14:textId="77777777" w:rsidR="00E825F8" w:rsidRDefault="00000000">
      <w:r>
        <w:br w:type="page"/>
      </w:r>
    </w:p>
    <w:p w14:paraId="22AAD17E" w14:textId="77777777" w:rsidR="00E825F8" w:rsidRDefault="00000000">
      <w:pPr>
        <w:pStyle w:val="Heading1"/>
      </w:pPr>
      <w:r>
        <w:lastRenderedPageBreak/>
        <w:t>CHAPTER 2: LITERATURE SURVEY</w:t>
      </w:r>
    </w:p>
    <w:p w14:paraId="0E339223" w14:textId="77777777" w:rsidR="00E825F8" w:rsidRDefault="00000000">
      <w:pPr>
        <w:pStyle w:val="Heading2"/>
      </w:pPr>
      <w:r>
        <w:t>2.1 Introduction</w:t>
      </w:r>
    </w:p>
    <w:p w14:paraId="6B7A0781" w14:textId="77777777" w:rsidR="00E825F8" w:rsidRDefault="00000000">
      <w:pPr>
        <w:jc w:val="both"/>
      </w:pPr>
      <w:r>
        <w:t>This chapter surveys prior work in three areas that together justify Questigo's design: the foundations of gamification and intrinsic motivation, the application of gamification and game-based learning to programming education, and the use of Large Language Models to generate educational content. Twenty publications spanning foundational theory (1980s) to 2025 were reviewed, summarised below by contribution and the gap each leaves — a gap this project's design directly addresses.</w:t>
      </w:r>
    </w:p>
    <w:p w14:paraId="437EC1F2" w14:textId="77777777" w:rsidR="00E825F8" w:rsidRDefault="00000000">
      <w:pPr>
        <w:pStyle w:val="Heading2"/>
      </w:pPr>
      <w:r>
        <w:t>2.2 Review of Literature (20 Papers)</w:t>
      </w:r>
    </w:p>
    <w:p w14:paraId="70E331E9" w14:textId="77777777" w:rsidR="00E825F8" w:rsidRDefault="00000000">
      <w:pPr>
        <w:jc w:val="both"/>
      </w:pPr>
      <w:r>
        <w:t>Foundational motivation, flow, and gamification theory:</w:t>
      </w:r>
    </w:p>
    <w:p w14:paraId="56FE9F0B" w14:textId="77777777" w:rsidR="00E825F8" w:rsidRDefault="00000000">
      <w:pPr>
        <w:spacing w:before="200"/>
      </w:pPr>
      <w:r>
        <w:rPr>
          <w:b/>
          <w:sz w:val="22"/>
        </w:rPr>
        <w:t>Table 2.1: Foundational Motivation, Flow, and Gamification Theory</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1962"/>
        <w:gridCol w:w="2114"/>
        <w:gridCol w:w="2785"/>
        <w:gridCol w:w="2104"/>
      </w:tblGrid>
      <w:tr w:rsidR="00E825F8" w14:paraId="6A2E110C" w14:textId="77777777">
        <w:trPr>
          <w:tblHeader/>
          <w:jc w:val="center"/>
        </w:trPr>
        <w:tc>
          <w:tcPr>
            <w:tcW w:w="2211" w:type="dxa"/>
            <w:shd w:val="clear" w:color="auto" w:fill="1B2A4A"/>
          </w:tcPr>
          <w:p w14:paraId="01285C51" w14:textId="77777777" w:rsidR="00E825F8" w:rsidRDefault="00000000">
            <w:pPr>
              <w:spacing w:after="0" w:line="252" w:lineRule="auto"/>
            </w:pPr>
            <w:r>
              <w:rPr>
                <w:b/>
                <w:color w:val="FFFFFF"/>
                <w:sz w:val="20"/>
              </w:rPr>
              <w:t>#</w:t>
            </w:r>
          </w:p>
        </w:tc>
        <w:tc>
          <w:tcPr>
            <w:tcW w:w="2211" w:type="dxa"/>
            <w:shd w:val="clear" w:color="auto" w:fill="1B2A4A"/>
          </w:tcPr>
          <w:p w14:paraId="046A3172" w14:textId="77777777" w:rsidR="00E825F8" w:rsidRDefault="00000000">
            <w:pPr>
              <w:spacing w:after="0" w:line="252" w:lineRule="auto"/>
            </w:pPr>
            <w:r>
              <w:rPr>
                <w:b/>
                <w:color w:val="FFFFFF"/>
                <w:sz w:val="20"/>
              </w:rPr>
              <w:t>Author(s) &amp; Year</w:t>
            </w:r>
          </w:p>
        </w:tc>
        <w:tc>
          <w:tcPr>
            <w:tcW w:w="2211" w:type="dxa"/>
            <w:shd w:val="clear" w:color="auto" w:fill="1B2A4A"/>
          </w:tcPr>
          <w:p w14:paraId="78F7A7B9" w14:textId="77777777" w:rsidR="00E825F8" w:rsidRDefault="00000000">
            <w:pPr>
              <w:spacing w:after="0" w:line="252" w:lineRule="auto"/>
            </w:pPr>
            <w:r>
              <w:rPr>
                <w:b/>
                <w:color w:val="FFFFFF"/>
                <w:sz w:val="20"/>
              </w:rPr>
              <w:t>Contribution</w:t>
            </w:r>
          </w:p>
        </w:tc>
        <w:tc>
          <w:tcPr>
            <w:tcW w:w="2211" w:type="dxa"/>
            <w:shd w:val="clear" w:color="auto" w:fill="1B2A4A"/>
          </w:tcPr>
          <w:p w14:paraId="4FEA4A37" w14:textId="77777777" w:rsidR="00E825F8" w:rsidRDefault="00000000">
            <w:pPr>
              <w:spacing w:after="0" w:line="252" w:lineRule="auto"/>
            </w:pPr>
            <w:r>
              <w:rPr>
                <w:b/>
                <w:color w:val="FFFFFF"/>
                <w:sz w:val="20"/>
              </w:rPr>
              <w:t>Gap</w:t>
            </w:r>
          </w:p>
        </w:tc>
      </w:tr>
      <w:tr w:rsidR="00E825F8" w14:paraId="37F3796B" w14:textId="77777777">
        <w:trPr>
          <w:cantSplit/>
          <w:jc w:val="center"/>
        </w:trPr>
        <w:tc>
          <w:tcPr>
            <w:tcW w:w="2211" w:type="dxa"/>
          </w:tcPr>
          <w:p w14:paraId="0450D6E0" w14:textId="77777777" w:rsidR="00E825F8" w:rsidRDefault="00000000">
            <w:pPr>
              <w:spacing w:after="0" w:line="252" w:lineRule="auto"/>
            </w:pPr>
            <w:r>
              <w:rPr>
                <w:sz w:val="19"/>
              </w:rPr>
              <w:t>1</w:t>
            </w:r>
          </w:p>
        </w:tc>
        <w:tc>
          <w:tcPr>
            <w:tcW w:w="2211" w:type="dxa"/>
          </w:tcPr>
          <w:p w14:paraId="2C4FF6DD" w14:textId="77777777" w:rsidR="00E825F8" w:rsidRDefault="00000000">
            <w:pPr>
              <w:spacing w:after="0" w:line="252" w:lineRule="auto"/>
            </w:pPr>
            <w:r>
              <w:rPr>
                <w:sz w:val="19"/>
              </w:rPr>
              <w:t>Malone (1981)</w:t>
            </w:r>
          </w:p>
        </w:tc>
        <w:tc>
          <w:tcPr>
            <w:tcW w:w="2211" w:type="dxa"/>
          </w:tcPr>
          <w:p w14:paraId="12BE4B90" w14:textId="77777777" w:rsidR="00E825F8" w:rsidRDefault="00000000">
            <w:pPr>
              <w:spacing w:after="0" w:line="252" w:lineRule="auto"/>
            </w:pPr>
            <w:r>
              <w:rPr>
                <w:sz w:val="19"/>
              </w:rPr>
              <w:t>Challenge, curiosity, fantasy drive intrinsic motivation.</w:t>
            </w:r>
          </w:p>
        </w:tc>
        <w:tc>
          <w:tcPr>
            <w:tcW w:w="2211" w:type="dxa"/>
          </w:tcPr>
          <w:p w14:paraId="29658D89" w14:textId="77777777" w:rsidR="00E825F8" w:rsidRDefault="00000000">
            <w:pPr>
              <w:spacing w:after="0" w:line="252" w:lineRule="auto"/>
            </w:pPr>
            <w:r>
              <w:rPr>
                <w:sz w:val="19"/>
              </w:rPr>
              <w:t>Predates digital gamification; not CS-specific.</w:t>
            </w:r>
          </w:p>
        </w:tc>
      </w:tr>
      <w:tr w:rsidR="00E825F8" w14:paraId="787EDFDF" w14:textId="77777777">
        <w:trPr>
          <w:cantSplit/>
          <w:jc w:val="center"/>
        </w:trPr>
        <w:tc>
          <w:tcPr>
            <w:tcW w:w="2211" w:type="dxa"/>
          </w:tcPr>
          <w:p w14:paraId="1285BDA3" w14:textId="77777777" w:rsidR="00E825F8" w:rsidRDefault="00000000">
            <w:pPr>
              <w:spacing w:after="0" w:line="252" w:lineRule="auto"/>
            </w:pPr>
            <w:r>
              <w:rPr>
                <w:sz w:val="19"/>
              </w:rPr>
              <w:t>2</w:t>
            </w:r>
          </w:p>
        </w:tc>
        <w:tc>
          <w:tcPr>
            <w:tcW w:w="2211" w:type="dxa"/>
          </w:tcPr>
          <w:p w14:paraId="2FC8DFCC" w14:textId="77777777" w:rsidR="00E825F8" w:rsidRDefault="00000000">
            <w:pPr>
              <w:spacing w:after="0" w:line="252" w:lineRule="auto"/>
            </w:pPr>
            <w:r>
              <w:rPr>
                <w:sz w:val="19"/>
              </w:rPr>
              <w:t>Papert (1980)</w:t>
            </w:r>
          </w:p>
        </w:tc>
        <w:tc>
          <w:tcPr>
            <w:tcW w:w="2211" w:type="dxa"/>
          </w:tcPr>
          <w:p w14:paraId="483E56D2" w14:textId="77777777" w:rsidR="00E825F8" w:rsidRDefault="00000000">
            <w:pPr>
              <w:spacing w:after="0" w:line="252" w:lineRule="auto"/>
            </w:pPr>
            <w:r>
              <w:rPr>
                <w:sz w:val="19"/>
              </w:rPr>
              <w:t>Constructionism — understanding via building artefacts.</w:t>
            </w:r>
          </w:p>
        </w:tc>
        <w:tc>
          <w:tcPr>
            <w:tcW w:w="2211" w:type="dxa"/>
          </w:tcPr>
          <w:p w14:paraId="1A959B98" w14:textId="77777777" w:rsidR="00E825F8" w:rsidRDefault="00000000">
            <w:pPr>
              <w:spacing w:after="0" w:line="252" w:lineRule="auto"/>
            </w:pPr>
            <w:r>
              <w:rPr>
                <w:sz w:val="19"/>
              </w:rPr>
              <w:t>Theory only; not operationalised for online CS ed.</w:t>
            </w:r>
          </w:p>
        </w:tc>
      </w:tr>
      <w:tr w:rsidR="00E825F8" w14:paraId="0CAD6382" w14:textId="77777777">
        <w:trPr>
          <w:cantSplit/>
          <w:jc w:val="center"/>
        </w:trPr>
        <w:tc>
          <w:tcPr>
            <w:tcW w:w="2211" w:type="dxa"/>
          </w:tcPr>
          <w:p w14:paraId="365F5D0E" w14:textId="77777777" w:rsidR="00E825F8" w:rsidRDefault="00000000">
            <w:pPr>
              <w:spacing w:after="0" w:line="252" w:lineRule="auto"/>
            </w:pPr>
            <w:r>
              <w:rPr>
                <w:sz w:val="19"/>
              </w:rPr>
              <w:t>3</w:t>
            </w:r>
          </w:p>
        </w:tc>
        <w:tc>
          <w:tcPr>
            <w:tcW w:w="2211" w:type="dxa"/>
          </w:tcPr>
          <w:p w14:paraId="0381C36C" w14:textId="77777777" w:rsidR="00E825F8" w:rsidRDefault="00000000">
            <w:pPr>
              <w:spacing w:after="0" w:line="252" w:lineRule="auto"/>
            </w:pPr>
            <w:r>
              <w:rPr>
                <w:sz w:val="19"/>
              </w:rPr>
              <w:t>Csikszentmihalyi (1990)</w:t>
            </w:r>
          </w:p>
        </w:tc>
        <w:tc>
          <w:tcPr>
            <w:tcW w:w="2211" w:type="dxa"/>
          </w:tcPr>
          <w:p w14:paraId="2432B7D7" w14:textId="77777777" w:rsidR="00E825F8" w:rsidRDefault="00000000">
            <w:pPr>
              <w:spacing w:after="0" w:line="252" w:lineRule="auto"/>
            </w:pPr>
            <w:r>
              <w:rPr>
                <w:sz w:val="19"/>
              </w:rPr>
              <w:t>Flow — challenge matched to skill with clear feedback.</w:t>
            </w:r>
          </w:p>
        </w:tc>
        <w:tc>
          <w:tcPr>
            <w:tcW w:w="2211" w:type="dxa"/>
          </w:tcPr>
          <w:p w14:paraId="48C37006" w14:textId="77777777" w:rsidR="00E825F8" w:rsidRDefault="00000000">
            <w:pPr>
              <w:spacing w:after="0" w:line="252" w:lineRule="auto"/>
            </w:pPr>
            <w:r>
              <w:rPr>
                <w:sz w:val="19"/>
              </w:rPr>
              <w:t>General psychology, not programming pedagogy.</w:t>
            </w:r>
          </w:p>
        </w:tc>
      </w:tr>
      <w:tr w:rsidR="00E825F8" w14:paraId="026D8431" w14:textId="77777777">
        <w:trPr>
          <w:cantSplit/>
          <w:jc w:val="center"/>
        </w:trPr>
        <w:tc>
          <w:tcPr>
            <w:tcW w:w="2211" w:type="dxa"/>
          </w:tcPr>
          <w:p w14:paraId="72CF3715" w14:textId="77777777" w:rsidR="00E825F8" w:rsidRDefault="00000000">
            <w:pPr>
              <w:spacing w:after="0" w:line="252" w:lineRule="auto"/>
            </w:pPr>
            <w:r>
              <w:rPr>
                <w:sz w:val="19"/>
              </w:rPr>
              <w:t>4</w:t>
            </w:r>
          </w:p>
        </w:tc>
        <w:tc>
          <w:tcPr>
            <w:tcW w:w="2211" w:type="dxa"/>
          </w:tcPr>
          <w:p w14:paraId="12811E10" w14:textId="77777777" w:rsidR="00E825F8" w:rsidRDefault="00000000">
            <w:pPr>
              <w:spacing w:after="0" w:line="252" w:lineRule="auto"/>
            </w:pPr>
            <w:r>
              <w:rPr>
                <w:sz w:val="19"/>
              </w:rPr>
              <w:t>Deci &amp; Ryan (2000)</w:t>
            </w:r>
          </w:p>
        </w:tc>
        <w:tc>
          <w:tcPr>
            <w:tcW w:w="2211" w:type="dxa"/>
          </w:tcPr>
          <w:p w14:paraId="7E6B01FB" w14:textId="77777777" w:rsidR="00E825F8" w:rsidRDefault="00000000">
            <w:pPr>
              <w:spacing w:after="0" w:line="252" w:lineRule="auto"/>
            </w:pPr>
            <w:r>
              <w:rPr>
                <w:sz w:val="19"/>
              </w:rPr>
              <w:t>Self-Determination Theory — autonomy/competence/relatedness.</w:t>
            </w:r>
          </w:p>
        </w:tc>
        <w:tc>
          <w:tcPr>
            <w:tcW w:w="2211" w:type="dxa"/>
          </w:tcPr>
          <w:p w14:paraId="6A3806E6" w14:textId="77777777" w:rsidR="00E825F8" w:rsidRDefault="00000000">
            <w:pPr>
              <w:spacing w:after="0" w:line="252" w:lineRule="auto"/>
            </w:pPr>
            <w:r>
              <w:rPr>
                <w:sz w:val="19"/>
              </w:rPr>
              <w:t>No mapping to concrete game mechanics.</w:t>
            </w:r>
          </w:p>
        </w:tc>
      </w:tr>
      <w:tr w:rsidR="00E825F8" w14:paraId="19F0C81B" w14:textId="77777777">
        <w:trPr>
          <w:cantSplit/>
          <w:jc w:val="center"/>
        </w:trPr>
        <w:tc>
          <w:tcPr>
            <w:tcW w:w="2211" w:type="dxa"/>
          </w:tcPr>
          <w:p w14:paraId="3E750F16" w14:textId="77777777" w:rsidR="00E825F8" w:rsidRDefault="00000000">
            <w:pPr>
              <w:spacing w:after="0" w:line="252" w:lineRule="auto"/>
            </w:pPr>
            <w:r>
              <w:rPr>
                <w:sz w:val="19"/>
              </w:rPr>
              <w:t>5</w:t>
            </w:r>
          </w:p>
        </w:tc>
        <w:tc>
          <w:tcPr>
            <w:tcW w:w="2211" w:type="dxa"/>
          </w:tcPr>
          <w:p w14:paraId="2BD09D2E" w14:textId="77777777" w:rsidR="00E825F8" w:rsidRDefault="00000000">
            <w:pPr>
              <w:spacing w:after="0" w:line="252" w:lineRule="auto"/>
            </w:pPr>
            <w:r>
              <w:rPr>
                <w:sz w:val="19"/>
              </w:rPr>
              <w:t>Prensky (2001)</w:t>
            </w:r>
          </w:p>
        </w:tc>
        <w:tc>
          <w:tcPr>
            <w:tcW w:w="2211" w:type="dxa"/>
          </w:tcPr>
          <w:p w14:paraId="7D2AC48D" w14:textId="77777777" w:rsidR="00E825F8" w:rsidRDefault="00000000">
            <w:pPr>
              <w:spacing w:after="0" w:line="252" w:lineRule="auto"/>
            </w:pPr>
            <w:r>
              <w:rPr>
                <w:sz w:val="19"/>
              </w:rPr>
              <w:t>Coined Digital Game-Based Learning as a category.</w:t>
            </w:r>
          </w:p>
        </w:tc>
        <w:tc>
          <w:tcPr>
            <w:tcW w:w="2211" w:type="dxa"/>
          </w:tcPr>
          <w:p w14:paraId="6CC34311" w14:textId="77777777" w:rsidR="00E825F8" w:rsidRDefault="00000000">
            <w:pPr>
              <w:spacing w:after="0" w:line="252" w:lineRule="auto"/>
            </w:pPr>
            <w:r>
              <w:rPr>
                <w:sz w:val="19"/>
              </w:rPr>
              <w:t>Conceptual; little implementation guidance.</w:t>
            </w:r>
          </w:p>
        </w:tc>
      </w:tr>
      <w:tr w:rsidR="00E825F8" w14:paraId="0A81673C" w14:textId="77777777">
        <w:trPr>
          <w:cantSplit/>
          <w:jc w:val="center"/>
        </w:trPr>
        <w:tc>
          <w:tcPr>
            <w:tcW w:w="2211" w:type="dxa"/>
          </w:tcPr>
          <w:p w14:paraId="4539810F" w14:textId="77777777" w:rsidR="00E825F8" w:rsidRDefault="00000000">
            <w:pPr>
              <w:spacing w:after="0" w:line="252" w:lineRule="auto"/>
            </w:pPr>
            <w:r>
              <w:rPr>
                <w:sz w:val="19"/>
              </w:rPr>
              <w:t>6</w:t>
            </w:r>
          </w:p>
        </w:tc>
        <w:tc>
          <w:tcPr>
            <w:tcW w:w="2211" w:type="dxa"/>
          </w:tcPr>
          <w:p w14:paraId="4A1900B4" w14:textId="77777777" w:rsidR="00E825F8" w:rsidRDefault="00000000">
            <w:pPr>
              <w:spacing w:after="0" w:line="252" w:lineRule="auto"/>
            </w:pPr>
            <w:r>
              <w:rPr>
                <w:sz w:val="19"/>
              </w:rPr>
              <w:t>Deterding et al. (2011)</w:t>
            </w:r>
          </w:p>
        </w:tc>
        <w:tc>
          <w:tcPr>
            <w:tcW w:w="2211" w:type="dxa"/>
          </w:tcPr>
          <w:p w14:paraId="3C3CD494" w14:textId="77777777" w:rsidR="00E825F8" w:rsidRDefault="00000000">
            <w:pPr>
              <w:spacing w:after="0" w:line="252" w:lineRule="auto"/>
            </w:pPr>
            <w:r>
              <w:rPr>
                <w:sz w:val="19"/>
              </w:rPr>
              <w:t>Formal definition of gamification.</w:t>
            </w:r>
          </w:p>
        </w:tc>
        <w:tc>
          <w:tcPr>
            <w:tcW w:w="2211" w:type="dxa"/>
          </w:tcPr>
          <w:p w14:paraId="04B40DC8" w14:textId="77777777" w:rsidR="00E825F8" w:rsidRDefault="00000000">
            <w:pPr>
              <w:spacing w:after="0" w:line="252" w:lineRule="auto"/>
            </w:pPr>
            <w:r>
              <w:rPr>
                <w:sz w:val="19"/>
              </w:rPr>
              <w:t>Framework-level; no CS-education implementation.</w:t>
            </w:r>
          </w:p>
        </w:tc>
      </w:tr>
      <w:tr w:rsidR="00E825F8" w14:paraId="67B6DEEF" w14:textId="77777777">
        <w:trPr>
          <w:cantSplit/>
          <w:jc w:val="center"/>
        </w:trPr>
        <w:tc>
          <w:tcPr>
            <w:tcW w:w="2211" w:type="dxa"/>
          </w:tcPr>
          <w:p w14:paraId="21621768" w14:textId="77777777" w:rsidR="00E825F8" w:rsidRDefault="00000000">
            <w:pPr>
              <w:spacing w:after="0" w:line="252" w:lineRule="auto"/>
            </w:pPr>
            <w:r>
              <w:rPr>
                <w:sz w:val="19"/>
              </w:rPr>
              <w:t>7</w:t>
            </w:r>
          </w:p>
        </w:tc>
        <w:tc>
          <w:tcPr>
            <w:tcW w:w="2211" w:type="dxa"/>
          </w:tcPr>
          <w:p w14:paraId="4B28A382" w14:textId="77777777" w:rsidR="00E825F8" w:rsidRDefault="00000000">
            <w:pPr>
              <w:spacing w:after="0" w:line="252" w:lineRule="auto"/>
            </w:pPr>
            <w:r>
              <w:rPr>
                <w:sz w:val="19"/>
              </w:rPr>
              <w:t>Hamari et al. (2014)</w:t>
            </w:r>
          </w:p>
        </w:tc>
        <w:tc>
          <w:tcPr>
            <w:tcW w:w="2211" w:type="dxa"/>
          </w:tcPr>
          <w:p w14:paraId="71158AF0" w14:textId="77777777" w:rsidR="00E825F8" w:rsidRDefault="00000000">
            <w:pPr>
              <w:spacing w:after="0" w:line="252" w:lineRule="auto"/>
            </w:pPr>
            <w:r>
              <w:rPr>
                <w:sz w:val="19"/>
              </w:rPr>
              <w:t>Meta-review of 24 gamification studies — mostly positive.</w:t>
            </w:r>
          </w:p>
        </w:tc>
        <w:tc>
          <w:tcPr>
            <w:tcW w:w="2211" w:type="dxa"/>
          </w:tcPr>
          <w:p w14:paraId="62801BC9" w14:textId="77777777" w:rsidR="00E825F8" w:rsidRDefault="00000000">
            <w:pPr>
              <w:spacing w:after="0" w:line="252" w:lineRule="auto"/>
            </w:pPr>
            <w:r>
              <w:rPr>
                <w:sz w:val="19"/>
              </w:rPr>
              <w:t>Most studied systems use simple points/badges only.</w:t>
            </w:r>
          </w:p>
        </w:tc>
      </w:tr>
      <w:tr w:rsidR="00E825F8" w14:paraId="592F74C0" w14:textId="77777777">
        <w:trPr>
          <w:cantSplit/>
          <w:jc w:val="center"/>
        </w:trPr>
        <w:tc>
          <w:tcPr>
            <w:tcW w:w="2211" w:type="dxa"/>
          </w:tcPr>
          <w:p w14:paraId="6D936CC2" w14:textId="77777777" w:rsidR="00E825F8" w:rsidRDefault="00000000">
            <w:pPr>
              <w:spacing w:after="0" w:line="252" w:lineRule="auto"/>
            </w:pPr>
            <w:r>
              <w:rPr>
                <w:sz w:val="19"/>
              </w:rPr>
              <w:t>8</w:t>
            </w:r>
          </w:p>
        </w:tc>
        <w:tc>
          <w:tcPr>
            <w:tcW w:w="2211" w:type="dxa"/>
          </w:tcPr>
          <w:p w14:paraId="4BC04AEF" w14:textId="77777777" w:rsidR="00E825F8" w:rsidRDefault="00000000">
            <w:pPr>
              <w:spacing w:after="0" w:line="252" w:lineRule="auto"/>
            </w:pPr>
            <w:r>
              <w:rPr>
                <w:sz w:val="19"/>
              </w:rPr>
              <w:t>Kapp (2012)</w:t>
            </w:r>
          </w:p>
        </w:tc>
        <w:tc>
          <w:tcPr>
            <w:tcW w:w="2211" w:type="dxa"/>
          </w:tcPr>
          <w:p w14:paraId="2B07816D" w14:textId="77777777" w:rsidR="00E825F8" w:rsidRDefault="00000000">
            <w:pPr>
              <w:spacing w:after="0" w:line="252" w:lineRule="auto"/>
            </w:pPr>
            <w:r>
              <w:rPr>
                <w:sz w:val="19"/>
              </w:rPr>
              <w:t>Structural vs. content gamification distinction.</w:t>
            </w:r>
          </w:p>
        </w:tc>
        <w:tc>
          <w:tcPr>
            <w:tcW w:w="2211" w:type="dxa"/>
          </w:tcPr>
          <w:p w14:paraId="59FCFAD4" w14:textId="77777777" w:rsidR="00E825F8" w:rsidRDefault="00000000">
            <w:pPr>
              <w:spacing w:after="0" w:line="252" w:lineRule="auto"/>
            </w:pPr>
            <w:r>
              <w:rPr>
                <w:sz w:val="19"/>
              </w:rPr>
              <w:t>No worked implementation for CS topics.</w:t>
            </w:r>
          </w:p>
        </w:tc>
      </w:tr>
    </w:tbl>
    <w:p w14:paraId="0C9ECC82" w14:textId="77777777" w:rsidR="00E825F8" w:rsidRDefault="00E825F8"/>
    <w:p w14:paraId="43185A23" w14:textId="77777777" w:rsidR="00E825F8" w:rsidRDefault="00000000">
      <w:pPr>
        <w:jc w:val="both"/>
      </w:pPr>
      <w:r>
        <w:t>Gamification and games in programming / CS education:</w:t>
      </w:r>
    </w:p>
    <w:p w14:paraId="1846D26D" w14:textId="77777777" w:rsidR="00E825F8" w:rsidRDefault="00000000">
      <w:pPr>
        <w:spacing w:before="200"/>
      </w:pPr>
      <w:r>
        <w:rPr>
          <w:b/>
          <w:sz w:val="22"/>
        </w:rPr>
        <w:t>Table 2.2: Gamification and Game-Based Learning in Programming / CS Education</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2211"/>
        <w:gridCol w:w="2211"/>
        <w:gridCol w:w="2211"/>
        <w:gridCol w:w="2211"/>
      </w:tblGrid>
      <w:tr w:rsidR="00E825F8" w14:paraId="1CA8076D" w14:textId="77777777">
        <w:trPr>
          <w:tblHeader/>
          <w:jc w:val="center"/>
        </w:trPr>
        <w:tc>
          <w:tcPr>
            <w:tcW w:w="2211" w:type="dxa"/>
            <w:shd w:val="clear" w:color="auto" w:fill="1B2A4A"/>
          </w:tcPr>
          <w:p w14:paraId="70034DAD" w14:textId="77777777" w:rsidR="00E825F8" w:rsidRDefault="00000000">
            <w:pPr>
              <w:spacing w:after="0" w:line="252" w:lineRule="auto"/>
            </w:pPr>
            <w:r>
              <w:rPr>
                <w:b/>
                <w:color w:val="FFFFFF"/>
                <w:sz w:val="20"/>
              </w:rPr>
              <w:t>#</w:t>
            </w:r>
          </w:p>
        </w:tc>
        <w:tc>
          <w:tcPr>
            <w:tcW w:w="2211" w:type="dxa"/>
            <w:shd w:val="clear" w:color="auto" w:fill="1B2A4A"/>
          </w:tcPr>
          <w:p w14:paraId="49C7DAE3" w14:textId="77777777" w:rsidR="00E825F8" w:rsidRDefault="00000000">
            <w:pPr>
              <w:spacing w:after="0" w:line="252" w:lineRule="auto"/>
            </w:pPr>
            <w:r>
              <w:rPr>
                <w:b/>
                <w:color w:val="FFFFFF"/>
                <w:sz w:val="20"/>
              </w:rPr>
              <w:t>Author(s) &amp; Year</w:t>
            </w:r>
          </w:p>
        </w:tc>
        <w:tc>
          <w:tcPr>
            <w:tcW w:w="2211" w:type="dxa"/>
            <w:shd w:val="clear" w:color="auto" w:fill="1B2A4A"/>
          </w:tcPr>
          <w:p w14:paraId="132505D1" w14:textId="77777777" w:rsidR="00E825F8" w:rsidRDefault="00000000">
            <w:pPr>
              <w:spacing w:after="0" w:line="252" w:lineRule="auto"/>
            </w:pPr>
            <w:r>
              <w:rPr>
                <w:b/>
                <w:color w:val="FFFFFF"/>
                <w:sz w:val="20"/>
              </w:rPr>
              <w:t>Contribution</w:t>
            </w:r>
          </w:p>
        </w:tc>
        <w:tc>
          <w:tcPr>
            <w:tcW w:w="2211" w:type="dxa"/>
            <w:shd w:val="clear" w:color="auto" w:fill="1B2A4A"/>
          </w:tcPr>
          <w:p w14:paraId="0E5CE41E" w14:textId="77777777" w:rsidR="00E825F8" w:rsidRDefault="00000000">
            <w:pPr>
              <w:spacing w:after="0" w:line="252" w:lineRule="auto"/>
            </w:pPr>
            <w:r>
              <w:rPr>
                <w:b/>
                <w:color w:val="FFFFFF"/>
                <w:sz w:val="20"/>
              </w:rPr>
              <w:t>Gap</w:t>
            </w:r>
          </w:p>
        </w:tc>
      </w:tr>
      <w:tr w:rsidR="00E825F8" w14:paraId="62B66E75" w14:textId="77777777">
        <w:trPr>
          <w:cantSplit/>
          <w:jc w:val="center"/>
        </w:trPr>
        <w:tc>
          <w:tcPr>
            <w:tcW w:w="2211" w:type="dxa"/>
          </w:tcPr>
          <w:p w14:paraId="7531A0BC" w14:textId="77777777" w:rsidR="00E825F8" w:rsidRDefault="00000000">
            <w:pPr>
              <w:spacing w:after="0" w:line="252" w:lineRule="auto"/>
            </w:pPr>
            <w:r>
              <w:rPr>
                <w:sz w:val="19"/>
              </w:rPr>
              <w:t>9</w:t>
            </w:r>
          </w:p>
        </w:tc>
        <w:tc>
          <w:tcPr>
            <w:tcW w:w="2211" w:type="dxa"/>
          </w:tcPr>
          <w:p w14:paraId="0BF038B9" w14:textId="77777777" w:rsidR="00E825F8" w:rsidRDefault="00000000">
            <w:pPr>
              <w:spacing w:after="0" w:line="252" w:lineRule="auto"/>
            </w:pPr>
            <w:r>
              <w:rPr>
                <w:sz w:val="19"/>
              </w:rPr>
              <w:t>Papastergiou (2009)</w:t>
            </w:r>
          </w:p>
        </w:tc>
        <w:tc>
          <w:tcPr>
            <w:tcW w:w="2211" w:type="dxa"/>
          </w:tcPr>
          <w:p w14:paraId="19BCBE64" w14:textId="77777777" w:rsidR="00E825F8" w:rsidRDefault="00000000">
            <w:pPr>
              <w:spacing w:after="0" w:line="252" w:lineRule="auto"/>
            </w:pPr>
            <w:r>
              <w:rPr>
                <w:sz w:val="19"/>
              </w:rPr>
              <w:t>DGBL improved CS learning and motivation vs. non-game equivalent.</w:t>
            </w:r>
          </w:p>
        </w:tc>
        <w:tc>
          <w:tcPr>
            <w:tcW w:w="2211" w:type="dxa"/>
          </w:tcPr>
          <w:p w14:paraId="78E0CA1B" w14:textId="77777777" w:rsidR="00E825F8" w:rsidRDefault="00000000">
            <w:pPr>
              <w:spacing w:after="0" w:line="252" w:lineRule="auto"/>
            </w:pPr>
            <w:r>
              <w:rPr>
                <w:sz w:val="19"/>
              </w:rPr>
              <w:t>One custom game, one topic; not a general platform.</w:t>
            </w:r>
          </w:p>
        </w:tc>
      </w:tr>
      <w:tr w:rsidR="00E825F8" w14:paraId="7B1A6A96" w14:textId="77777777">
        <w:trPr>
          <w:cantSplit/>
          <w:jc w:val="center"/>
        </w:trPr>
        <w:tc>
          <w:tcPr>
            <w:tcW w:w="2211" w:type="dxa"/>
          </w:tcPr>
          <w:p w14:paraId="0BB87A10" w14:textId="77777777" w:rsidR="00E825F8" w:rsidRDefault="00000000">
            <w:pPr>
              <w:spacing w:after="0" w:line="252" w:lineRule="auto"/>
            </w:pPr>
            <w:r>
              <w:rPr>
                <w:sz w:val="19"/>
              </w:rPr>
              <w:t>10</w:t>
            </w:r>
          </w:p>
        </w:tc>
        <w:tc>
          <w:tcPr>
            <w:tcW w:w="2211" w:type="dxa"/>
          </w:tcPr>
          <w:p w14:paraId="3F2F7F72" w14:textId="77777777" w:rsidR="00E825F8" w:rsidRDefault="00000000">
            <w:pPr>
              <w:spacing w:after="0" w:line="252" w:lineRule="auto"/>
            </w:pPr>
            <w:r>
              <w:rPr>
                <w:sz w:val="19"/>
              </w:rPr>
              <w:t>Barata et al. (2013)</w:t>
            </w:r>
          </w:p>
        </w:tc>
        <w:tc>
          <w:tcPr>
            <w:tcW w:w="2211" w:type="dxa"/>
          </w:tcPr>
          <w:p w14:paraId="1C3904C5" w14:textId="77777777" w:rsidR="00E825F8" w:rsidRDefault="00000000">
            <w:pPr>
              <w:spacing w:after="0" w:line="252" w:lineRule="auto"/>
            </w:pPr>
            <w:r>
              <w:rPr>
                <w:sz w:val="19"/>
              </w:rPr>
              <w:t>Gamified engineering course raised participation.</w:t>
            </w:r>
          </w:p>
        </w:tc>
        <w:tc>
          <w:tcPr>
            <w:tcW w:w="2211" w:type="dxa"/>
          </w:tcPr>
          <w:p w14:paraId="5278B090" w14:textId="77777777" w:rsidR="00E825F8" w:rsidRDefault="00000000">
            <w:pPr>
              <w:spacing w:after="0" w:line="252" w:lineRule="auto"/>
            </w:pPr>
            <w:r>
              <w:rPr>
                <w:sz w:val="19"/>
              </w:rPr>
              <w:t>Structural gamification, not a new assessment type.</w:t>
            </w:r>
          </w:p>
        </w:tc>
      </w:tr>
      <w:tr w:rsidR="00E825F8" w14:paraId="09C0E553" w14:textId="77777777">
        <w:trPr>
          <w:cantSplit/>
          <w:jc w:val="center"/>
        </w:trPr>
        <w:tc>
          <w:tcPr>
            <w:tcW w:w="2211" w:type="dxa"/>
          </w:tcPr>
          <w:p w14:paraId="3F77FA5F" w14:textId="77777777" w:rsidR="00E825F8" w:rsidRDefault="00000000">
            <w:pPr>
              <w:spacing w:after="0" w:line="252" w:lineRule="auto"/>
            </w:pPr>
            <w:r>
              <w:rPr>
                <w:sz w:val="19"/>
              </w:rPr>
              <w:lastRenderedPageBreak/>
              <w:t>11</w:t>
            </w:r>
          </w:p>
        </w:tc>
        <w:tc>
          <w:tcPr>
            <w:tcW w:w="2211" w:type="dxa"/>
          </w:tcPr>
          <w:p w14:paraId="78CCEE58" w14:textId="77777777" w:rsidR="00E825F8" w:rsidRDefault="00000000">
            <w:pPr>
              <w:spacing w:after="0" w:line="252" w:lineRule="auto"/>
            </w:pPr>
            <w:r>
              <w:rPr>
                <w:sz w:val="19"/>
              </w:rPr>
              <w:t>Sailer et al. (2017)</w:t>
            </w:r>
          </w:p>
        </w:tc>
        <w:tc>
          <w:tcPr>
            <w:tcW w:w="2211" w:type="dxa"/>
          </w:tcPr>
          <w:p w14:paraId="68E08C05" w14:textId="77777777" w:rsidR="00E825F8" w:rsidRDefault="00000000">
            <w:pPr>
              <w:spacing w:after="0" w:line="252" w:lineRule="auto"/>
            </w:pPr>
            <w:r>
              <w:rPr>
                <w:sz w:val="19"/>
              </w:rPr>
              <w:t>Isolated which game elements satisfy which psychological needs.</w:t>
            </w:r>
          </w:p>
        </w:tc>
        <w:tc>
          <w:tcPr>
            <w:tcW w:w="2211" w:type="dxa"/>
          </w:tcPr>
          <w:p w14:paraId="096884F2" w14:textId="77777777" w:rsidR="00E825F8" w:rsidRDefault="00000000">
            <w:pPr>
              <w:spacing w:after="0" w:line="252" w:lineRule="auto"/>
            </w:pPr>
            <w:r>
              <w:rPr>
                <w:sz w:val="19"/>
              </w:rPr>
              <w:t>Element-level study; no construction-based mechanic.</w:t>
            </w:r>
          </w:p>
        </w:tc>
      </w:tr>
      <w:tr w:rsidR="00E825F8" w14:paraId="0B70252A" w14:textId="77777777">
        <w:trPr>
          <w:cantSplit/>
          <w:jc w:val="center"/>
        </w:trPr>
        <w:tc>
          <w:tcPr>
            <w:tcW w:w="2211" w:type="dxa"/>
          </w:tcPr>
          <w:p w14:paraId="482A577A" w14:textId="77777777" w:rsidR="00E825F8" w:rsidRDefault="00000000">
            <w:pPr>
              <w:spacing w:after="0" w:line="252" w:lineRule="auto"/>
            </w:pPr>
            <w:r>
              <w:rPr>
                <w:sz w:val="19"/>
              </w:rPr>
              <w:t>12</w:t>
            </w:r>
          </w:p>
        </w:tc>
        <w:tc>
          <w:tcPr>
            <w:tcW w:w="2211" w:type="dxa"/>
          </w:tcPr>
          <w:p w14:paraId="1B6AB140" w14:textId="77777777" w:rsidR="00E825F8" w:rsidRDefault="00000000">
            <w:pPr>
              <w:spacing w:after="0" w:line="252" w:lineRule="auto"/>
            </w:pPr>
            <w:r>
              <w:rPr>
                <w:sz w:val="19"/>
              </w:rPr>
              <w:t>Zeybek &amp; Saygı (2024)</w:t>
            </w:r>
          </w:p>
        </w:tc>
        <w:tc>
          <w:tcPr>
            <w:tcW w:w="2211" w:type="dxa"/>
          </w:tcPr>
          <w:p w14:paraId="671E9421" w14:textId="77777777" w:rsidR="00E825F8" w:rsidRDefault="00000000">
            <w:pPr>
              <w:spacing w:after="0" w:line="252" w:lineRule="auto"/>
            </w:pPr>
            <w:r>
              <w:rPr>
                <w:sz w:val="19"/>
              </w:rPr>
              <w:t>Systematic review of gamification-in-education patterns.</w:t>
            </w:r>
          </w:p>
        </w:tc>
        <w:tc>
          <w:tcPr>
            <w:tcW w:w="2211" w:type="dxa"/>
          </w:tcPr>
          <w:p w14:paraId="1B259274" w14:textId="77777777" w:rsidR="00E825F8" w:rsidRDefault="00000000">
            <w:pPr>
              <w:spacing w:after="0" w:line="252" w:lineRule="auto"/>
            </w:pPr>
            <w:r>
              <w:rPr>
                <w:sz w:val="19"/>
              </w:rPr>
              <w:t>MCQ-style gamified quizzes remain the norm.</w:t>
            </w:r>
          </w:p>
        </w:tc>
      </w:tr>
      <w:tr w:rsidR="00E825F8" w14:paraId="5454995B" w14:textId="77777777">
        <w:trPr>
          <w:cantSplit/>
          <w:jc w:val="center"/>
        </w:trPr>
        <w:tc>
          <w:tcPr>
            <w:tcW w:w="2211" w:type="dxa"/>
          </w:tcPr>
          <w:p w14:paraId="684E787F" w14:textId="77777777" w:rsidR="00E825F8" w:rsidRDefault="00000000">
            <w:pPr>
              <w:spacing w:after="0" w:line="252" w:lineRule="auto"/>
            </w:pPr>
            <w:r>
              <w:rPr>
                <w:sz w:val="19"/>
              </w:rPr>
              <w:t>13</w:t>
            </w:r>
          </w:p>
        </w:tc>
        <w:tc>
          <w:tcPr>
            <w:tcW w:w="2211" w:type="dxa"/>
          </w:tcPr>
          <w:p w14:paraId="2571A1D7" w14:textId="77777777" w:rsidR="00E825F8" w:rsidRDefault="00000000">
            <w:pPr>
              <w:spacing w:after="0" w:line="252" w:lineRule="auto"/>
            </w:pPr>
            <w:r>
              <w:rPr>
                <w:sz w:val="19"/>
              </w:rPr>
              <w:t>Mellado et al. (2024)</w:t>
            </w:r>
          </w:p>
        </w:tc>
        <w:tc>
          <w:tcPr>
            <w:tcW w:w="2211" w:type="dxa"/>
          </w:tcPr>
          <w:p w14:paraId="135A78B2" w14:textId="77777777" w:rsidR="00E825F8" w:rsidRDefault="00000000">
            <w:pPr>
              <w:spacing w:after="0" w:line="252" w:lineRule="auto"/>
            </w:pPr>
            <w:r>
              <w:rPr>
                <w:sz w:val="19"/>
              </w:rPr>
              <w:t>Measurable gains from a gamified programming activity.</w:t>
            </w:r>
          </w:p>
        </w:tc>
        <w:tc>
          <w:tcPr>
            <w:tcW w:w="2211" w:type="dxa"/>
          </w:tcPr>
          <w:p w14:paraId="10D4F200" w14:textId="77777777" w:rsidR="00E825F8" w:rsidRDefault="00000000">
            <w:pPr>
              <w:spacing w:after="0" w:line="252" w:lineRule="auto"/>
            </w:pPr>
            <w:r>
              <w:rPr>
                <w:sz w:val="19"/>
              </w:rPr>
              <w:t>Wraps existing exercises; no new mechanic.</w:t>
            </w:r>
          </w:p>
        </w:tc>
      </w:tr>
      <w:tr w:rsidR="00E825F8" w14:paraId="084AF719" w14:textId="77777777">
        <w:trPr>
          <w:cantSplit/>
          <w:jc w:val="center"/>
        </w:trPr>
        <w:tc>
          <w:tcPr>
            <w:tcW w:w="2211" w:type="dxa"/>
          </w:tcPr>
          <w:p w14:paraId="4C8C0A1B" w14:textId="77777777" w:rsidR="00E825F8" w:rsidRDefault="00000000">
            <w:pPr>
              <w:spacing w:after="0" w:line="252" w:lineRule="auto"/>
            </w:pPr>
            <w:r>
              <w:rPr>
                <w:sz w:val="19"/>
              </w:rPr>
              <w:t>14</w:t>
            </w:r>
          </w:p>
        </w:tc>
        <w:tc>
          <w:tcPr>
            <w:tcW w:w="2211" w:type="dxa"/>
          </w:tcPr>
          <w:p w14:paraId="336C83AD" w14:textId="77777777" w:rsidR="00E825F8" w:rsidRDefault="00000000">
            <w:pPr>
              <w:spacing w:after="0" w:line="252" w:lineRule="auto"/>
            </w:pPr>
            <w:r>
              <w:rPr>
                <w:sz w:val="19"/>
              </w:rPr>
              <w:t>Zeng et al. (2024)</w:t>
            </w:r>
          </w:p>
        </w:tc>
        <w:tc>
          <w:tcPr>
            <w:tcW w:w="2211" w:type="dxa"/>
          </w:tcPr>
          <w:p w14:paraId="650463D4" w14:textId="77777777" w:rsidR="00E825F8" w:rsidRDefault="00000000">
            <w:pPr>
              <w:spacing w:after="0" w:line="252" w:lineRule="auto"/>
            </w:pPr>
            <w:r>
              <w:rPr>
                <w:sz w:val="19"/>
              </w:rPr>
              <w:t>Meta-analysis (2008–2023): positive effect, varies by game type.</w:t>
            </w:r>
          </w:p>
        </w:tc>
        <w:tc>
          <w:tcPr>
            <w:tcW w:w="2211" w:type="dxa"/>
          </w:tcPr>
          <w:p w14:paraId="7476B000" w14:textId="77777777" w:rsidR="00E825F8" w:rsidRDefault="00000000">
            <w:pPr>
              <w:spacing w:after="0" w:line="252" w:lineRule="auto"/>
            </w:pPr>
            <w:r>
              <w:rPr>
                <w:sz w:val="19"/>
              </w:rPr>
              <w:t>Doesn't isolate sequence/code-execution mechanics.</w:t>
            </w:r>
          </w:p>
        </w:tc>
      </w:tr>
    </w:tbl>
    <w:p w14:paraId="3EF640BD" w14:textId="77777777" w:rsidR="00E825F8" w:rsidRDefault="00E825F8"/>
    <w:p w14:paraId="081E7784" w14:textId="77777777" w:rsidR="00E825F8" w:rsidRDefault="00000000">
      <w:pPr>
        <w:jc w:val="both"/>
      </w:pPr>
      <w:r>
        <w:t>AI-assisted content generation and reliability:</w:t>
      </w:r>
    </w:p>
    <w:p w14:paraId="13DBC92A" w14:textId="77777777" w:rsidR="00E825F8" w:rsidRDefault="00000000">
      <w:pPr>
        <w:spacing w:before="200"/>
      </w:pPr>
      <w:r>
        <w:rPr>
          <w:b/>
          <w:sz w:val="22"/>
        </w:rPr>
        <w:t>Table 2.3: AI-Assisted Educational Content Generation and Reliability</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2211"/>
        <w:gridCol w:w="2211"/>
        <w:gridCol w:w="2211"/>
        <w:gridCol w:w="2211"/>
      </w:tblGrid>
      <w:tr w:rsidR="00E825F8" w14:paraId="28A46158" w14:textId="77777777">
        <w:trPr>
          <w:tblHeader/>
          <w:jc w:val="center"/>
        </w:trPr>
        <w:tc>
          <w:tcPr>
            <w:tcW w:w="2211" w:type="dxa"/>
            <w:shd w:val="clear" w:color="auto" w:fill="1B2A4A"/>
          </w:tcPr>
          <w:p w14:paraId="71C10B4C" w14:textId="77777777" w:rsidR="00E825F8" w:rsidRDefault="00000000">
            <w:pPr>
              <w:spacing w:after="0" w:line="252" w:lineRule="auto"/>
            </w:pPr>
            <w:r>
              <w:rPr>
                <w:b/>
                <w:color w:val="FFFFFF"/>
                <w:sz w:val="20"/>
              </w:rPr>
              <w:t>#</w:t>
            </w:r>
          </w:p>
        </w:tc>
        <w:tc>
          <w:tcPr>
            <w:tcW w:w="2211" w:type="dxa"/>
            <w:shd w:val="clear" w:color="auto" w:fill="1B2A4A"/>
          </w:tcPr>
          <w:p w14:paraId="15DB67E9" w14:textId="77777777" w:rsidR="00E825F8" w:rsidRDefault="00000000">
            <w:pPr>
              <w:spacing w:after="0" w:line="252" w:lineRule="auto"/>
            </w:pPr>
            <w:r>
              <w:rPr>
                <w:b/>
                <w:color w:val="FFFFFF"/>
                <w:sz w:val="20"/>
              </w:rPr>
              <w:t>Author(s) &amp; Year</w:t>
            </w:r>
          </w:p>
        </w:tc>
        <w:tc>
          <w:tcPr>
            <w:tcW w:w="2211" w:type="dxa"/>
            <w:shd w:val="clear" w:color="auto" w:fill="1B2A4A"/>
          </w:tcPr>
          <w:p w14:paraId="1D2E0E84" w14:textId="77777777" w:rsidR="00E825F8" w:rsidRDefault="00000000">
            <w:pPr>
              <w:spacing w:after="0" w:line="252" w:lineRule="auto"/>
            </w:pPr>
            <w:r>
              <w:rPr>
                <w:b/>
                <w:color w:val="FFFFFF"/>
                <w:sz w:val="20"/>
              </w:rPr>
              <w:t>Contribution</w:t>
            </w:r>
          </w:p>
        </w:tc>
        <w:tc>
          <w:tcPr>
            <w:tcW w:w="2211" w:type="dxa"/>
            <w:shd w:val="clear" w:color="auto" w:fill="1B2A4A"/>
          </w:tcPr>
          <w:p w14:paraId="0AEFB2A0" w14:textId="77777777" w:rsidR="00E825F8" w:rsidRDefault="00000000">
            <w:pPr>
              <w:spacing w:after="0" w:line="252" w:lineRule="auto"/>
            </w:pPr>
            <w:r>
              <w:rPr>
                <w:b/>
                <w:color w:val="FFFFFF"/>
                <w:sz w:val="20"/>
              </w:rPr>
              <w:t>Gap</w:t>
            </w:r>
          </w:p>
        </w:tc>
      </w:tr>
      <w:tr w:rsidR="00E825F8" w14:paraId="1675E028" w14:textId="77777777">
        <w:trPr>
          <w:cantSplit/>
          <w:jc w:val="center"/>
        </w:trPr>
        <w:tc>
          <w:tcPr>
            <w:tcW w:w="2211" w:type="dxa"/>
          </w:tcPr>
          <w:p w14:paraId="45372FCE" w14:textId="77777777" w:rsidR="00E825F8" w:rsidRDefault="00000000">
            <w:pPr>
              <w:spacing w:after="0" w:line="252" w:lineRule="auto"/>
            </w:pPr>
            <w:r>
              <w:rPr>
                <w:sz w:val="19"/>
              </w:rPr>
              <w:t>15</w:t>
            </w:r>
          </w:p>
        </w:tc>
        <w:tc>
          <w:tcPr>
            <w:tcW w:w="2211" w:type="dxa"/>
          </w:tcPr>
          <w:p w14:paraId="7131CC92" w14:textId="77777777" w:rsidR="00E825F8" w:rsidRDefault="00000000">
            <w:pPr>
              <w:spacing w:after="0" w:line="252" w:lineRule="auto"/>
            </w:pPr>
            <w:r>
              <w:rPr>
                <w:sz w:val="19"/>
              </w:rPr>
              <w:t>Gligorea et al. (2023)</w:t>
            </w:r>
          </w:p>
        </w:tc>
        <w:tc>
          <w:tcPr>
            <w:tcW w:w="2211" w:type="dxa"/>
          </w:tcPr>
          <w:p w14:paraId="1E81FBF8" w14:textId="77777777" w:rsidR="00E825F8" w:rsidRDefault="00000000">
            <w:pPr>
              <w:spacing w:after="0" w:line="252" w:lineRule="auto"/>
            </w:pPr>
            <w:r>
              <w:rPr>
                <w:sz w:val="19"/>
              </w:rPr>
              <w:t>Review of 63 papers on AI-driven adaptive learning.</w:t>
            </w:r>
          </w:p>
        </w:tc>
        <w:tc>
          <w:tcPr>
            <w:tcW w:w="2211" w:type="dxa"/>
          </w:tcPr>
          <w:p w14:paraId="7BAC278A" w14:textId="77777777" w:rsidR="00E825F8" w:rsidRDefault="00000000">
            <w:pPr>
              <w:spacing w:after="0" w:line="252" w:lineRule="auto"/>
            </w:pPr>
            <w:r>
              <w:rPr>
                <w:sz w:val="19"/>
              </w:rPr>
              <w:t>No teacher-verification of AI-authored answer keys.</w:t>
            </w:r>
          </w:p>
        </w:tc>
      </w:tr>
      <w:tr w:rsidR="00E825F8" w14:paraId="0C20DFD8" w14:textId="77777777">
        <w:trPr>
          <w:cantSplit/>
          <w:jc w:val="center"/>
        </w:trPr>
        <w:tc>
          <w:tcPr>
            <w:tcW w:w="2211" w:type="dxa"/>
          </w:tcPr>
          <w:p w14:paraId="43251E4C" w14:textId="77777777" w:rsidR="00E825F8" w:rsidRDefault="00000000">
            <w:pPr>
              <w:spacing w:after="0" w:line="252" w:lineRule="auto"/>
            </w:pPr>
            <w:r>
              <w:rPr>
                <w:sz w:val="19"/>
              </w:rPr>
              <w:t>16</w:t>
            </w:r>
          </w:p>
        </w:tc>
        <w:tc>
          <w:tcPr>
            <w:tcW w:w="2211" w:type="dxa"/>
          </w:tcPr>
          <w:p w14:paraId="02081331" w14:textId="77777777" w:rsidR="00E825F8" w:rsidRDefault="00000000">
            <w:pPr>
              <w:spacing w:after="0" w:line="252" w:lineRule="auto"/>
            </w:pPr>
            <w:r>
              <w:rPr>
                <w:sz w:val="19"/>
              </w:rPr>
              <w:t>arXiv:2401.05914 (2024)</w:t>
            </w:r>
          </w:p>
        </w:tc>
        <w:tc>
          <w:tcPr>
            <w:tcW w:w="2211" w:type="dxa"/>
          </w:tcPr>
          <w:p w14:paraId="0AD50084" w14:textId="77777777" w:rsidR="00E825F8" w:rsidRDefault="00000000">
            <w:pPr>
              <w:spacing w:after="0" w:line="252" w:lineRule="auto"/>
            </w:pPr>
            <w:r>
              <w:rPr>
                <w:sz w:val="19"/>
              </w:rPr>
              <w:t>Teachers use LLMs + Bloom's Taxonomy to draft quizzes.</w:t>
            </w:r>
          </w:p>
        </w:tc>
        <w:tc>
          <w:tcPr>
            <w:tcW w:w="2211" w:type="dxa"/>
          </w:tcPr>
          <w:p w14:paraId="288186E6" w14:textId="77777777" w:rsidR="00E825F8" w:rsidRDefault="00000000">
            <w:pPr>
              <w:spacing w:after="0" w:line="252" w:lineRule="auto"/>
            </w:pPr>
            <w:r>
              <w:rPr>
                <w:sz w:val="19"/>
              </w:rPr>
              <w:t>MCQ generation only; no code or construction content.</w:t>
            </w:r>
          </w:p>
        </w:tc>
      </w:tr>
      <w:tr w:rsidR="00E825F8" w14:paraId="6DDB1166" w14:textId="77777777">
        <w:trPr>
          <w:cantSplit/>
          <w:jc w:val="center"/>
        </w:trPr>
        <w:tc>
          <w:tcPr>
            <w:tcW w:w="2211" w:type="dxa"/>
          </w:tcPr>
          <w:p w14:paraId="643811D5" w14:textId="77777777" w:rsidR="00E825F8" w:rsidRDefault="00000000">
            <w:pPr>
              <w:spacing w:after="0" w:line="252" w:lineRule="auto"/>
            </w:pPr>
            <w:r>
              <w:rPr>
                <w:sz w:val="19"/>
              </w:rPr>
              <w:t>17</w:t>
            </w:r>
          </w:p>
        </w:tc>
        <w:tc>
          <w:tcPr>
            <w:tcW w:w="2211" w:type="dxa"/>
          </w:tcPr>
          <w:p w14:paraId="56110EF4" w14:textId="77777777" w:rsidR="00E825F8" w:rsidRDefault="00000000">
            <w:pPr>
              <w:spacing w:after="0" w:line="252" w:lineRule="auto"/>
            </w:pPr>
            <w:r>
              <w:rPr>
                <w:sz w:val="19"/>
              </w:rPr>
              <w:t>arXiv:2408.04394 (2024)</w:t>
            </w:r>
          </w:p>
        </w:tc>
        <w:tc>
          <w:tcPr>
            <w:tcW w:w="2211" w:type="dxa"/>
          </w:tcPr>
          <w:p w14:paraId="67777E74" w14:textId="77777777" w:rsidR="00E825F8" w:rsidRDefault="00000000">
            <w:pPr>
              <w:spacing w:after="0" w:line="252" w:lineRule="auto"/>
            </w:pPr>
            <w:r>
              <w:rPr>
                <w:sz w:val="19"/>
              </w:rPr>
              <w:t>Strategies for LLM question generation across Bloom levels.</w:t>
            </w:r>
          </w:p>
        </w:tc>
        <w:tc>
          <w:tcPr>
            <w:tcW w:w="2211" w:type="dxa"/>
          </w:tcPr>
          <w:p w14:paraId="6E3B23D8" w14:textId="77777777" w:rsidR="00E825F8" w:rsidRDefault="00000000">
            <w:pPr>
              <w:spacing w:after="0" w:line="252" w:lineRule="auto"/>
            </w:pPr>
            <w:r>
              <w:rPr>
                <w:sz w:val="19"/>
              </w:rPr>
              <w:t>No re-verification of generated-answer correctness.</w:t>
            </w:r>
          </w:p>
        </w:tc>
      </w:tr>
      <w:tr w:rsidR="00E825F8" w14:paraId="4DCA6E83" w14:textId="77777777">
        <w:trPr>
          <w:cantSplit/>
          <w:jc w:val="center"/>
        </w:trPr>
        <w:tc>
          <w:tcPr>
            <w:tcW w:w="2211" w:type="dxa"/>
          </w:tcPr>
          <w:p w14:paraId="083760AE" w14:textId="77777777" w:rsidR="00E825F8" w:rsidRDefault="00000000">
            <w:pPr>
              <w:spacing w:after="0" w:line="252" w:lineRule="auto"/>
            </w:pPr>
            <w:r>
              <w:rPr>
                <w:sz w:val="19"/>
              </w:rPr>
              <w:t>18</w:t>
            </w:r>
          </w:p>
        </w:tc>
        <w:tc>
          <w:tcPr>
            <w:tcW w:w="2211" w:type="dxa"/>
          </w:tcPr>
          <w:p w14:paraId="4F84B8F8" w14:textId="77777777" w:rsidR="00E825F8" w:rsidRDefault="00000000">
            <w:pPr>
              <w:spacing w:after="0" w:line="252" w:lineRule="auto"/>
            </w:pPr>
            <w:r>
              <w:rPr>
                <w:sz w:val="19"/>
              </w:rPr>
              <w:t>Ji et al. (2023)</w:t>
            </w:r>
          </w:p>
        </w:tc>
        <w:tc>
          <w:tcPr>
            <w:tcW w:w="2211" w:type="dxa"/>
          </w:tcPr>
          <w:p w14:paraId="31B8E00E" w14:textId="77777777" w:rsidR="00E825F8" w:rsidRDefault="00000000">
            <w:pPr>
              <w:spacing w:after="0" w:line="252" w:lineRule="auto"/>
            </w:pPr>
            <w:r>
              <w:rPr>
                <w:sz w:val="19"/>
              </w:rPr>
              <w:t>Survey: LLMs can be fluent yet factually wrong.</w:t>
            </w:r>
          </w:p>
        </w:tc>
        <w:tc>
          <w:tcPr>
            <w:tcW w:w="2211" w:type="dxa"/>
          </w:tcPr>
          <w:p w14:paraId="1C784A63" w14:textId="77777777" w:rsidR="00E825F8" w:rsidRDefault="00000000">
            <w:pPr>
              <w:spacing w:after="0" w:line="252" w:lineRule="auto"/>
            </w:pPr>
            <w:r>
              <w:rPr>
                <w:sz w:val="19"/>
              </w:rPr>
              <w:t>General NLG survey; no domain-specific fix proposed.</w:t>
            </w:r>
          </w:p>
        </w:tc>
      </w:tr>
    </w:tbl>
    <w:p w14:paraId="69FE7A6B" w14:textId="77777777" w:rsidR="00E825F8" w:rsidRDefault="00E825F8"/>
    <w:p w14:paraId="62AB4B1D" w14:textId="77777777" w:rsidR="00E825F8" w:rsidRDefault="00000000">
      <w:pPr>
        <w:jc w:val="both"/>
      </w:pPr>
      <w:r>
        <w:t>Programming-specific serious games:</w:t>
      </w:r>
    </w:p>
    <w:p w14:paraId="606D751E" w14:textId="77777777" w:rsidR="00E825F8" w:rsidRDefault="00000000">
      <w:pPr>
        <w:spacing w:before="200"/>
      </w:pPr>
      <w:r>
        <w:rPr>
          <w:b/>
          <w:sz w:val="22"/>
        </w:rPr>
        <w:t>Table 2.4: Programming-Specific Serious Games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2211"/>
        <w:gridCol w:w="2211"/>
        <w:gridCol w:w="2211"/>
        <w:gridCol w:w="2211"/>
      </w:tblGrid>
      <w:tr w:rsidR="00E825F8" w14:paraId="15297C34" w14:textId="77777777">
        <w:trPr>
          <w:tblHeader/>
          <w:jc w:val="center"/>
        </w:trPr>
        <w:tc>
          <w:tcPr>
            <w:tcW w:w="2211" w:type="dxa"/>
            <w:shd w:val="clear" w:color="auto" w:fill="1B2A4A"/>
          </w:tcPr>
          <w:p w14:paraId="6232FB14" w14:textId="77777777" w:rsidR="00E825F8" w:rsidRDefault="00000000">
            <w:pPr>
              <w:spacing w:after="0" w:line="252" w:lineRule="auto"/>
            </w:pPr>
            <w:r>
              <w:rPr>
                <w:b/>
                <w:color w:val="FFFFFF"/>
                <w:sz w:val="20"/>
              </w:rPr>
              <w:t>#</w:t>
            </w:r>
          </w:p>
        </w:tc>
        <w:tc>
          <w:tcPr>
            <w:tcW w:w="2211" w:type="dxa"/>
            <w:shd w:val="clear" w:color="auto" w:fill="1B2A4A"/>
          </w:tcPr>
          <w:p w14:paraId="58D71FC8" w14:textId="77777777" w:rsidR="00E825F8" w:rsidRDefault="00000000">
            <w:pPr>
              <w:spacing w:after="0" w:line="252" w:lineRule="auto"/>
            </w:pPr>
            <w:r>
              <w:rPr>
                <w:b/>
                <w:color w:val="FFFFFF"/>
                <w:sz w:val="20"/>
              </w:rPr>
              <w:t>Author(s) &amp; Year</w:t>
            </w:r>
          </w:p>
        </w:tc>
        <w:tc>
          <w:tcPr>
            <w:tcW w:w="2211" w:type="dxa"/>
            <w:shd w:val="clear" w:color="auto" w:fill="1B2A4A"/>
          </w:tcPr>
          <w:p w14:paraId="4FEB1C9D" w14:textId="77777777" w:rsidR="00E825F8" w:rsidRDefault="00000000">
            <w:pPr>
              <w:spacing w:after="0" w:line="252" w:lineRule="auto"/>
            </w:pPr>
            <w:r>
              <w:rPr>
                <w:b/>
                <w:color w:val="FFFFFF"/>
                <w:sz w:val="20"/>
              </w:rPr>
              <w:t>Contribution</w:t>
            </w:r>
          </w:p>
        </w:tc>
        <w:tc>
          <w:tcPr>
            <w:tcW w:w="2211" w:type="dxa"/>
            <w:shd w:val="clear" w:color="auto" w:fill="1B2A4A"/>
          </w:tcPr>
          <w:p w14:paraId="09B58E87" w14:textId="77777777" w:rsidR="00E825F8" w:rsidRDefault="00000000">
            <w:pPr>
              <w:spacing w:after="0" w:line="252" w:lineRule="auto"/>
            </w:pPr>
            <w:r>
              <w:rPr>
                <w:b/>
                <w:color w:val="FFFFFF"/>
                <w:sz w:val="20"/>
              </w:rPr>
              <w:t>Gap</w:t>
            </w:r>
          </w:p>
        </w:tc>
      </w:tr>
      <w:tr w:rsidR="00E825F8" w14:paraId="41B9214D" w14:textId="77777777">
        <w:trPr>
          <w:cantSplit/>
          <w:jc w:val="center"/>
        </w:trPr>
        <w:tc>
          <w:tcPr>
            <w:tcW w:w="2211" w:type="dxa"/>
          </w:tcPr>
          <w:p w14:paraId="738EA257" w14:textId="77777777" w:rsidR="00E825F8" w:rsidRDefault="00000000">
            <w:pPr>
              <w:spacing w:after="0" w:line="252" w:lineRule="auto"/>
            </w:pPr>
            <w:r>
              <w:rPr>
                <w:sz w:val="19"/>
              </w:rPr>
              <w:t>19</w:t>
            </w:r>
          </w:p>
        </w:tc>
        <w:tc>
          <w:tcPr>
            <w:tcW w:w="2211" w:type="dxa"/>
          </w:tcPr>
          <w:p w14:paraId="41F6E070" w14:textId="77777777" w:rsidR="00E825F8" w:rsidRDefault="00000000">
            <w:pPr>
              <w:spacing w:after="0" w:line="252" w:lineRule="auto"/>
            </w:pPr>
            <w:r>
              <w:rPr>
                <w:sz w:val="19"/>
              </w:rPr>
              <w:t>Vahldick et al. (2014)</w:t>
            </w:r>
          </w:p>
        </w:tc>
        <w:tc>
          <w:tcPr>
            <w:tcW w:w="2211" w:type="dxa"/>
          </w:tcPr>
          <w:p w14:paraId="370CF3D7" w14:textId="77777777" w:rsidR="00E825F8" w:rsidRDefault="00000000">
            <w:pPr>
              <w:spacing w:after="0" w:line="252" w:lineRule="auto"/>
            </w:pPr>
            <w:r>
              <w:rPr>
                <w:sz w:val="19"/>
              </w:rPr>
              <w:t>Reviews serious games for introductory programming skill.</w:t>
            </w:r>
          </w:p>
        </w:tc>
        <w:tc>
          <w:tcPr>
            <w:tcW w:w="2211" w:type="dxa"/>
          </w:tcPr>
          <w:p w14:paraId="06F36011" w14:textId="77777777" w:rsidR="00E825F8" w:rsidRDefault="00000000">
            <w:pPr>
              <w:spacing w:after="0" w:line="252" w:lineRule="auto"/>
            </w:pPr>
            <w:r>
              <w:rPr>
                <w:sz w:val="19"/>
              </w:rPr>
              <w:t>Targets code-writing only, not process sequencing.</w:t>
            </w:r>
          </w:p>
        </w:tc>
      </w:tr>
      <w:tr w:rsidR="00E825F8" w14:paraId="3A91F064" w14:textId="77777777">
        <w:trPr>
          <w:cantSplit/>
          <w:jc w:val="center"/>
        </w:trPr>
        <w:tc>
          <w:tcPr>
            <w:tcW w:w="2211" w:type="dxa"/>
          </w:tcPr>
          <w:p w14:paraId="763F587E" w14:textId="77777777" w:rsidR="00E825F8" w:rsidRDefault="00000000">
            <w:pPr>
              <w:spacing w:after="0" w:line="252" w:lineRule="auto"/>
            </w:pPr>
            <w:r>
              <w:rPr>
                <w:sz w:val="19"/>
              </w:rPr>
              <w:t>20</w:t>
            </w:r>
          </w:p>
        </w:tc>
        <w:tc>
          <w:tcPr>
            <w:tcW w:w="2211" w:type="dxa"/>
          </w:tcPr>
          <w:p w14:paraId="7732CB96" w14:textId="77777777" w:rsidR="00E825F8" w:rsidRDefault="00000000">
            <w:pPr>
              <w:spacing w:after="0" w:line="252" w:lineRule="auto"/>
            </w:pPr>
            <w:r>
              <w:rPr>
                <w:sz w:val="19"/>
              </w:rPr>
              <w:t>Kazimoglu et al. (2012)</w:t>
            </w:r>
          </w:p>
        </w:tc>
        <w:tc>
          <w:tcPr>
            <w:tcW w:w="2211" w:type="dxa"/>
          </w:tcPr>
          <w:p w14:paraId="72B93665" w14:textId="77777777" w:rsidR="00E825F8" w:rsidRDefault="00000000">
            <w:pPr>
              <w:spacing w:after="0" w:line="252" w:lineRule="auto"/>
            </w:pPr>
            <w:r>
              <w:rPr>
                <w:sz w:val="19"/>
              </w:rPr>
              <w:t>Serious game teaching computational thinking pre-syntax.</w:t>
            </w:r>
          </w:p>
        </w:tc>
        <w:tc>
          <w:tcPr>
            <w:tcW w:w="2211" w:type="dxa"/>
          </w:tcPr>
          <w:p w14:paraId="4668B91A" w14:textId="77777777" w:rsidR="00E825F8" w:rsidRDefault="00000000">
            <w:pPr>
              <w:spacing w:after="0" w:line="252" w:lineRule="auto"/>
            </w:pPr>
            <w:r>
              <w:rPr>
                <w:sz w:val="19"/>
              </w:rPr>
              <w:t>Single fixed game; not an extensible engine.</w:t>
            </w:r>
          </w:p>
        </w:tc>
      </w:tr>
    </w:tbl>
    <w:p w14:paraId="0BBFECEB" w14:textId="77777777" w:rsidR="00E825F8" w:rsidRDefault="00E825F8"/>
    <w:p w14:paraId="5CF0BCE0" w14:textId="77777777" w:rsidR="00E825F8" w:rsidRDefault="00000000">
      <w:pPr>
        <w:pStyle w:val="Heading2"/>
      </w:pPr>
      <w:r>
        <w:t>2.3 Comparative Analysis of Existing Research</w:t>
      </w:r>
    </w:p>
    <w:p w14:paraId="1A8ABE7C" w14:textId="77777777" w:rsidR="00E825F8" w:rsidRDefault="00000000">
      <w:pPr>
        <w:jc w:val="both"/>
      </w:pPr>
      <w:r>
        <w:t xml:space="preserve">Together, the twenty works establish three claims: (a) gamification measurably improves motivation and, under the right conditions, learning outcomes (#1, #4, #6, #7, #12, #14); (b) game-based approaches in programming/CS show positive effects but are almost always simple structural gamification or a single bespoke game for one narrow skill (#9, #10, #11, </w:t>
      </w:r>
      <w:r>
        <w:lastRenderedPageBreak/>
        <w:t>#13, #19, #20); and (c) LLMs increasingly generate usable educational content, but can be fluent and wrong at once (#15–#18). No reviewed work combines construction-based, per-step-validated assessment, real code execution, and a teacher-verification-gated AI pipeline in one extensible platform — the combination Questigo implements.</w:t>
      </w:r>
    </w:p>
    <w:p w14:paraId="57BA5E1B" w14:textId="77777777" w:rsidR="00E825F8" w:rsidRDefault="00000000">
      <w:pPr>
        <w:pStyle w:val="Heading2"/>
      </w:pPr>
      <w:r>
        <w:t>2.4 Research Gap</w:t>
      </w:r>
    </w:p>
    <w:p w14:paraId="23B92174" w14:textId="77777777" w:rsidR="00E825F8" w:rsidRDefault="00000000">
      <w:pPr>
        <w:pStyle w:val="ListBullet"/>
        <w:jc w:val="both"/>
      </w:pPr>
      <w:r>
        <w:t>Gamified tools overwhelmingly gamify recognition-based assessment (MCQs) rather than replacing it with construction-based assessment.</w:t>
      </w:r>
    </w:p>
    <w:p w14:paraId="10452B59" w14:textId="77777777" w:rsidR="00E825F8" w:rsidRDefault="00000000">
      <w:pPr>
        <w:pStyle w:val="ListBullet"/>
        <w:jc w:val="both"/>
      </w:pPr>
      <w:r>
        <w:t>Programming serious games are typically single-purpose and non-extensible, without a shared progression engine across assessment types.</w:t>
      </w:r>
    </w:p>
    <w:p w14:paraId="489C9E64" w14:textId="77777777" w:rsidR="00E825F8" w:rsidRDefault="00000000">
      <w:pPr>
        <w:pStyle w:val="ListBullet"/>
        <w:jc w:val="both"/>
      </w:pPr>
      <w:r>
        <w:t>AI-generation research rarely couples generation with an independent, executable re-verification step — the hallucination risk (#18) is acknowledged but not engineered around.</w:t>
      </w:r>
    </w:p>
    <w:p w14:paraId="3B7550D9" w14:textId="77777777" w:rsidR="00E825F8" w:rsidRDefault="00000000">
      <w:pPr>
        <w:pStyle w:val="ListBullet"/>
        <w:jc w:val="both"/>
      </w:pPr>
      <w:r>
        <w:t>No reviewed system combines an RPG-style shared progression engine across three structurally different mechanics (sequence, code, timed recall).</w:t>
      </w:r>
    </w:p>
    <w:p w14:paraId="1EAB6B9A" w14:textId="77777777" w:rsidR="00E825F8" w:rsidRDefault="00000000">
      <w:pPr>
        <w:pStyle w:val="Heading2"/>
      </w:pPr>
      <w:r>
        <w:t>2.5 Motivation for the Proposed Work</w:t>
      </w:r>
    </w:p>
    <w:p w14:paraId="314BB376" w14:textId="77777777" w:rsidR="00E825F8" w:rsidRDefault="00000000">
      <w:pPr>
        <w:jc w:val="both"/>
      </w:pPr>
      <w:r>
        <w:t>The literature justifies each major design decision. Malone's intrinsic-motivation framework and Csikszentmihalyi's flow theory motivate the immediate per-link and per-test feedback in the Sequence Builder and Code Forge mechanics. Deci and Ryan's Self-Determination Theory motivates the achievement and leaderboard systems (competence and relatedness). Papert's constructionism directly motivates reconstructing a process rather than recognising a fact — the basis for the Sequence Builder. Ji et al.'s hallucination survey (#18) motivates the platform's most distinctive engineering decision: an AI-generated coding challenge's expected outputs are computed by executing the model's own reference solution, not trusted from its report — turning a known LLM risk into an engineered guarantee.</w:t>
      </w:r>
    </w:p>
    <w:p w14:paraId="40307867" w14:textId="77777777" w:rsidR="00057D30" w:rsidRDefault="00057D30">
      <w:pPr>
        <w:jc w:val="both"/>
      </w:pPr>
    </w:p>
    <w:p w14:paraId="1E87ECA6" w14:textId="77777777" w:rsidR="00057D30" w:rsidRDefault="00057D30">
      <w:pPr>
        <w:jc w:val="both"/>
      </w:pPr>
    </w:p>
    <w:p w14:paraId="5F8E5EFD" w14:textId="77777777" w:rsidR="00057D30" w:rsidRDefault="00057D30">
      <w:pPr>
        <w:jc w:val="both"/>
      </w:pPr>
    </w:p>
    <w:p w14:paraId="73DF0312" w14:textId="77777777" w:rsidR="00057D30" w:rsidRDefault="00057D30">
      <w:pPr>
        <w:jc w:val="both"/>
      </w:pPr>
    </w:p>
    <w:p w14:paraId="4D85D0B6" w14:textId="77777777" w:rsidR="00057D30" w:rsidRDefault="00057D30">
      <w:pPr>
        <w:jc w:val="both"/>
      </w:pPr>
    </w:p>
    <w:p w14:paraId="21A4A3AC" w14:textId="77777777" w:rsidR="00E825F8" w:rsidRDefault="00000000">
      <w:pPr>
        <w:pStyle w:val="Heading2"/>
      </w:pPr>
      <w:r>
        <w:lastRenderedPageBreak/>
        <w:t>2.6 Comparison between Existing System and Proposed System</w:t>
      </w:r>
    </w:p>
    <w:p w14:paraId="4427B0E3" w14:textId="77777777" w:rsidR="00E825F8" w:rsidRDefault="00000000">
      <w:pPr>
        <w:spacing w:before="200"/>
      </w:pPr>
      <w:r>
        <w:rPr>
          <w:b/>
          <w:sz w:val="22"/>
        </w:rPr>
        <w:t>Table 2.5: Existing Systems vs. the Proposed Questigo System</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1740"/>
        <w:gridCol w:w="1703"/>
        <w:gridCol w:w="2098"/>
        <w:gridCol w:w="1713"/>
        <w:gridCol w:w="1711"/>
      </w:tblGrid>
      <w:tr w:rsidR="00E825F8" w14:paraId="1034701E" w14:textId="77777777">
        <w:trPr>
          <w:tblHeader/>
          <w:jc w:val="center"/>
        </w:trPr>
        <w:tc>
          <w:tcPr>
            <w:tcW w:w="1769" w:type="dxa"/>
            <w:shd w:val="clear" w:color="auto" w:fill="1B2A4A"/>
          </w:tcPr>
          <w:p w14:paraId="41B9BF2B" w14:textId="77777777" w:rsidR="00E825F8" w:rsidRDefault="00000000">
            <w:pPr>
              <w:spacing w:after="0" w:line="252" w:lineRule="auto"/>
            </w:pPr>
            <w:r>
              <w:rPr>
                <w:b/>
                <w:color w:val="FFFFFF"/>
                <w:sz w:val="20"/>
              </w:rPr>
              <w:t>Capability</w:t>
            </w:r>
          </w:p>
        </w:tc>
        <w:tc>
          <w:tcPr>
            <w:tcW w:w="1769" w:type="dxa"/>
            <w:shd w:val="clear" w:color="auto" w:fill="1B2A4A"/>
          </w:tcPr>
          <w:p w14:paraId="0DE7B223" w14:textId="77777777" w:rsidR="00E825F8" w:rsidRDefault="00000000">
            <w:pPr>
              <w:spacing w:after="0" w:line="252" w:lineRule="auto"/>
            </w:pPr>
            <w:r>
              <w:rPr>
                <w:b/>
                <w:color w:val="FFFFFF"/>
                <w:sz w:val="20"/>
              </w:rPr>
              <w:t>Kahoot</w:t>
            </w:r>
          </w:p>
        </w:tc>
        <w:tc>
          <w:tcPr>
            <w:tcW w:w="1769" w:type="dxa"/>
            <w:shd w:val="clear" w:color="auto" w:fill="1B2A4A"/>
          </w:tcPr>
          <w:p w14:paraId="0CA99035" w14:textId="77777777" w:rsidR="00E825F8" w:rsidRDefault="00000000">
            <w:pPr>
              <w:spacing w:after="0" w:line="252" w:lineRule="auto"/>
            </w:pPr>
            <w:r>
              <w:rPr>
                <w:b/>
                <w:color w:val="FFFFFF"/>
                <w:sz w:val="20"/>
              </w:rPr>
              <w:t>LeetCode/HackerRank</w:t>
            </w:r>
          </w:p>
        </w:tc>
        <w:tc>
          <w:tcPr>
            <w:tcW w:w="1769" w:type="dxa"/>
            <w:shd w:val="clear" w:color="auto" w:fill="1B2A4A"/>
          </w:tcPr>
          <w:p w14:paraId="600DEA2A" w14:textId="77777777" w:rsidR="00E825F8" w:rsidRDefault="00000000">
            <w:pPr>
              <w:spacing w:after="0" w:line="252" w:lineRule="auto"/>
            </w:pPr>
            <w:r>
              <w:rPr>
                <w:b/>
                <w:color w:val="FFFFFF"/>
                <w:sz w:val="20"/>
              </w:rPr>
              <w:t>Duolingo</w:t>
            </w:r>
          </w:p>
        </w:tc>
        <w:tc>
          <w:tcPr>
            <w:tcW w:w="1769" w:type="dxa"/>
            <w:shd w:val="clear" w:color="auto" w:fill="1B2A4A"/>
          </w:tcPr>
          <w:p w14:paraId="10DD2DD8" w14:textId="77777777" w:rsidR="00E825F8" w:rsidRDefault="00000000">
            <w:pPr>
              <w:spacing w:after="0" w:line="252" w:lineRule="auto"/>
            </w:pPr>
            <w:r>
              <w:rPr>
                <w:b/>
                <w:color w:val="FFFFFF"/>
                <w:sz w:val="20"/>
              </w:rPr>
              <w:t>Questigo</w:t>
            </w:r>
          </w:p>
        </w:tc>
      </w:tr>
      <w:tr w:rsidR="00E825F8" w14:paraId="5A712E4C" w14:textId="77777777">
        <w:trPr>
          <w:cantSplit/>
          <w:jc w:val="center"/>
        </w:trPr>
        <w:tc>
          <w:tcPr>
            <w:tcW w:w="1769" w:type="dxa"/>
          </w:tcPr>
          <w:p w14:paraId="46BDEEAA" w14:textId="77777777" w:rsidR="00E825F8" w:rsidRDefault="00000000">
            <w:pPr>
              <w:spacing w:after="0" w:line="252" w:lineRule="auto"/>
            </w:pPr>
            <w:r>
              <w:rPr>
                <w:sz w:val="19"/>
              </w:rPr>
              <w:t>Tests construction, not recall</w:t>
            </w:r>
          </w:p>
        </w:tc>
        <w:tc>
          <w:tcPr>
            <w:tcW w:w="1769" w:type="dxa"/>
          </w:tcPr>
          <w:p w14:paraId="7F79B955" w14:textId="77777777" w:rsidR="00E825F8" w:rsidRDefault="00000000">
            <w:pPr>
              <w:spacing w:after="0" w:line="252" w:lineRule="auto"/>
            </w:pPr>
            <w:r>
              <w:rPr>
                <w:sz w:val="19"/>
              </w:rPr>
              <w:t>No</w:t>
            </w:r>
          </w:p>
        </w:tc>
        <w:tc>
          <w:tcPr>
            <w:tcW w:w="1769" w:type="dxa"/>
          </w:tcPr>
          <w:p w14:paraId="7BC80050" w14:textId="77777777" w:rsidR="00E825F8" w:rsidRDefault="00000000">
            <w:pPr>
              <w:spacing w:after="0" w:line="252" w:lineRule="auto"/>
            </w:pPr>
            <w:r>
              <w:rPr>
                <w:sz w:val="19"/>
              </w:rPr>
              <w:t>Partial</w:t>
            </w:r>
          </w:p>
        </w:tc>
        <w:tc>
          <w:tcPr>
            <w:tcW w:w="1769" w:type="dxa"/>
          </w:tcPr>
          <w:p w14:paraId="42C108CE" w14:textId="77777777" w:rsidR="00E825F8" w:rsidRDefault="00000000">
            <w:pPr>
              <w:spacing w:after="0" w:line="252" w:lineRule="auto"/>
            </w:pPr>
            <w:r>
              <w:rPr>
                <w:sz w:val="19"/>
              </w:rPr>
              <w:t>No</w:t>
            </w:r>
          </w:p>
        </w:tc>
        <w:tc>
          <w:tcPr>
            <w:tcW w:w="1769" w:type="dxa"/>
          </w:tcPr>
          <w:p w14:paraId="027B978A" w14:textId="77777777" w:rsidR="00E825F8" w:rsidRDefault="00000000">
            <w:pPr>
              <w:spacing w:after="0" w:line="252" w:lineRule="auto"/>
            </w:pPr>
            <w:r>
              <w:rPr>
                <w:sz w:val="19"/>
              </w:rPr>
              <w:t>Yes</w:t>
            </w:r>
          </w:p>
        </w:tc>
      </w:tr>
      <w:tr w:rsidR="00E825F8" w14:paraId="6D939C42" w14:textId="77777777">
        <w:trPr>
          <w:cantSplit/>
          <w:jc w:val="center"/>
        </w:trPr>
        <w:tc>
          <w:tcPr>
            <w:tcW w:w="1769" w:type="dxa"/>
          </w:tcPr>
          <w:p w14:paraId="4309F70C" w14:textId="77777777" w:rsidR="00E825F8" w:rsidRDefault="00000000">
            <w:pPr>
              <w:spacing w:after="0" w:line="252" w:lineRule="auto"/>
            </w:pPr>
            <w:r>
              <w:rPr>
                <w:sz w:val="19"/>
              </w:rPr>
              <w:t>Structural / sequence reasoning</w:t>
            </w:r>
          </w:p>
        </w:tc>
        <w:tc>
          <w:tcPr>
            <w:tcW w:w="1769" w:type="dxa"/>
          </w:tcPr>
          <w:p w14:paraId="7057653E" w14:textId="77777777" w:rsidR="00E825F8" w:rsidRDefault="00000000">
            <w:pPr>
              <w:spacing w:after="0" w:line="252" w:lineRule="auto"/>
            </w:pPr>
            <w:r>
              <w:rPr>
                <w:sz w:val="19"/>
              </w:rPr>
              <w:t>No</w:t>
            </w:r>
          </w:p>
        </w:tc>
        <w:tc>
          <w:tcPr>
            <w:tcW w:w="1769" w:type="dxa"/>
          </w:tcPr>
          <w:p w14:paraId="63D3EC37" w14:textId="77777777" w:rsidR="00E825F8" w:rsidRDefault="00000000">
            <w:pPr>
              <w:spacing w:after="0" w:line="252" w:lineRule="auto"/>
            </w:pPr>
            <w:r>
              <w:rPr>
                <w:sz w:val="19"/>
              </w:rPr>
              <w:t>No</w:t>
            </w:r>
          </w:p>
        </w:tc>
        <w:tc>
          <w:tcPr>
            <w:tcW w:w="1769" w:type="dxa"/>
          </w:tcPr>
          <w:p w14:paraId="5419DB03" w14:textId="77777777" w:rsidR="00E825F8" w:rsidRDefault="00000000">
            <w:pPr>
              <w:spacing w:after="0" w:line="252" w:lineRule="auto"/>
            </w:pPr>
            <w:r>
              <w:rPr>
                <w:sz w:val="19"/>
              </w:rPr>
              <w:t>No</w:t>
            </w:r>
          </w:p>
        </w:tc>
        <w:tc>
          <w:tcPr>
            <w:tcW w:w="1769" w:type="dxa"/>
          </w:tcPr>
          <w:p w14:paraId="7EF3E48B" w14:textId="77777777" w:rsidR="00E825F8" w:rsidRDefault="00000000">
            <w:pPr>
              <w:spacing w:after="0" w:line="252" w:lineRule="auto"/>
            </w:pPr>
            <w:r>
              <w:rPr>
                <w:sz w:val="19"/>
              </w:rPr>
              <w:t>Yes</w:t>
            </w:r>
          </w:p>
        </w:tc>
      </w:tr>
      <w:tr w:rsidR="00E825F8" w14:paraId="20E1725D" w14:textId="77777777">
        <w:trPr>
          <w:cantSplit/>
          <w:jc w:val="center"/>
        </w:trPr>
        <w:tc>
          <w:tcPr>
            <w:tcW w:w="1769" w:type="dxa"/>
          </w:tcPr>
          <w:p w14:paraId="52DE823E" w14:textId="77777777" w:rsidR="00E825F8" w:rsidRDefault="00000000">
            <w:pPr>
              <w:spacing w:after="0" w:line="252" w:lineRule="auto"/>
            </w:pPr>
            <w:r>
              <w:rPr>
                <w:sz w:val="19"/>
              </w:rPr>
              <w:t>RPG progression (XP/levels/tree)</w:t>
            </w:r>
          </w:p>
        </w:tc>
        <w:tc>
          <w:tcPr>
            <w:tcW w:w="1769" w:type="dxa"/>
          </w:tcPr>
          <w:p w14:paraId="3D375E83" w14:textId="77777777" w:rsidR="00E825F8" w:rsidRDefault="00000000">
            <w:pPr>
              <w:spacing w:after="0" w:line="252" w:lineRule="auto"/>
            </w:pPr>
            <w:r>
              <w:rPr>
                <w:sz w:val="19"/>
              </w:rPr>
              <w:t>Partial</w:t>
            </w:r>
          </w:p>
        </w:tc>
        <w:tc>
          <w:tcPr>
            <w:tcW w:w="1769" w:type="dxa"/>
          </w:tcPr>
          <w:p w14:paraId="1031A734" w14:textId="77777777" w:rsidR="00E825F8" w:rsidRDefault="00000000">
            <w:pPr>
              <w:spacing w:after="0" w:line="252" w:lineRule="auto"/>
            </w:pPr>
            <w:r>
              <w:rPr>
                <w:sz w:val="19"/>
              </w:rPr>
              <w:t>Partial</w:t>
            </w:r>
          </w:p>
        </w:tc>
        <w:tc>
          <w:tcPr>
            <w:tcW w:w="1769" w:type="dxa"/>
          </w:tcPr>
          <w:p w14:paraId="5BE820AC" w14:textId="77777777" w:rsidR="00E825F8" w:rsidRDefault="00000000">
            <w:pPr>
              <w:spacing w:after="0" w:line="252" w:lineRule="auto"/>
            </w:pPr>
            <w:r>
              <w:rPr>
                <w:sz w:val="19"/>
              </w:rPr>
              <w:t>Yes</w:t>
            </w:r>
          </w:p>
        </w:tc>
        <w:tc>
          <w:tcPr>
            <w:tcW w:w="1769" w:type="dxa"/>
          </w:tcPr>
          <w:p w14:paraId="733A5BD2" w14:textId="77777777" w:rsidR="00E825F8" w:rsidRDefault="00000000">
            <w:pPr>
              <w:spacing w:after="0" w:line="252" w:lineRule="auto"/>
            </w:pPr>
            <w:r>
              <w:rPr>
                <w:sz w:val="19"/>
              </w:rPr>
              <w:t>Yes</w:t>
            </w:r>
          </w:p>
        </w:tc>
      </w:tr>
      <w:tr w:rsidR="00E825F8" w14:paraId="1FF03AFA" w14:textId="77777777">
        <w:trPr>
          <w:cantSplit/>
          <w:jc w:val="center"/>
        </w:trPr>
        <w:tc>
          <w:tcPr>
            <w:tcW w:w="1769" w:type="dxa"/>
          </w:tcPr>
          <w:p w14:paraId="03ED22FE" w14:textId="77777777" w:rsidR="00E825F8" w:rsidRDefault="00000000">
            <w:pPr>
              <w:spacing w:after="0" w:line="252" w:lineRule="auto"/>
            </w:pPr>
            <w:r>
              <w:rPr>
                <w:sz w:val="19"/>
              </w:rPr>
              <w:t>Real code execution &amp; grading</w:t>
            </w:r>
          </w:p>
        </w:tc>
        <w:tc>
          <w:tcPr>
            <w:tcW w:w="1769" w:type="dxa"/>
          </w:tcPr>
          <w:p w14:paraId="3B642F82" w14:textId="77777777" w:rsidR="00E825F8" w:rsidRDefault="00000000">
            <w:pPr>
              <w:spacing w:after="0" w:line="252" w:lineRule="auto"/>
            </w:pPr>
            <w:r>
              <w:rPr>
                <w:sz w:val="19"/>
              </w:rPr>
              <w:t>No</w:t>
            </w:r>
          </w:p>
        </w:tc>
        <w:tc>
          <w:tcPr>
            <w:tcW w:w="1769" w:type="dxa"/>
          </w:tcPr>
          <w:p w14:paraId="0D7F61C6" w14:textId="77777777" w:rsidR="00E825F8" w:rsidRDefault="00000000">
            <w:pPr>
              <w:spacing w:after="0" w:line="252" w:lineRule="auto"/>
            </w:pPr>
            <w:r>
              <w:rPr>
                <w:sz w:val="19"/>
              </w:rPr>
              <w:t>Yes</w:t>
            </w:r>
          </w:p>
        </w:tc>
        <w:tc>
          <w:tcPr>
            <w:tcW w:w="1769" w:type="dxa"/>
          </w:tcPr>
          <w:p w14:paraId="6AD6B0B5" w14:textId="77777777" w:rsidR="00E825F8" w:rsidRDefault="00000000">
            <w:pPr>
              <w:spacing w:after="0" w:line="252" w:lineRule="auto"/>
            </w:pPr>
            <w:r>
              <w:rPr>
                <w:sz w:val="19"/>
              </w:rPr>
              <w:t>No</w:t>
            </w:r>
          </w:p>
        </w:tc>
        <w:tc>
          <w:tcPr>
            <w:tcW w:w="1769" w:type="dxa"/>
          </w:tcPr>
          <w:p w14:paraId="49461068" w14:textId="77777777" w:rsidR="00E825F8" w:rsidRDefault="00000000">
            <w:pPr>
              <w:spacing w:after="0" w:line="252" w:lineRule="auto"/>
            </w:pPr>
            <w:r>
              <w:rPr>
                <w:sz w:val="19"/>
              </w:rPr>
              <w:t>Yes</w:t>
            </w:r>
          </w:p>
        </w:tc>
      </w:tr>
      <w:tr w:rsidR="00E825F8" w14:paraId="708EE532" w14:textId="77777777">
        <w:trPr>
          <w:cantSplit/>
          <w:jc w:val="center"/>
        </w:trPr>
        <w:tc>
          <w:tcPr>
            <w:tcW w:w="1769" w:type="dxa"/>
          </w:tcPr>
          <w:p w14:paraId="5E135073" w14:textId="77777777" w:rsidR="00E825F8" w:rsidRDefault="00000000">
            <w:pPr>
              <w:spacing w:after="0" w:line="252" w:lineRule="auto"/>
            </w:pPr>
            <w:r>
              <w:rPr>
                <w:sz w:val="19"/>
              </w:rPr>
              <w:t>Timed recall with streaks</w:t>
            </w:r>
          </w:p>
        </w:tc>
        <w:tc>
          <w:tcPr>
            <w:tcW w:w="1769" w:type="dxa"/>
          </w:tcPr>
          <w:p w14:paraId="26023E7F" w14:textId="77777777" w:rsidR="00E825F8" w:rsidRDefault="00000000">
            <w:pPr>
              <w:spacing w:after="0" w:line="252" w:lineRule="auto"/>
            </w:pPr>
            <w:r>
              <w:rPr>
                <w:sz w:val="19"/>
              </w:rPr>
              <w:t>Yes</w:t>
            </w:r>
          </w:p>
        </w:tc>
        <w:tc>
          <w:tcPr>
            <w:tcW w:w="1769" w:type="dxa"/>
          </w:tcPr>
          <w:p w14:paraId="3F244522" w14:textId="77777777" w:rsidR="00E825F8" w:rsidRDefault="00000000">
            <w:pPr>
              <w:spacing w:after="0" w:line="252" w:lineRule="auto"/>
            </w:pPr>
            <w:r>
              <w:rPr>
                <w:sz w:val="19"/>
              </w:rPr>
              <w:t>No</w:t>
            </w:r>
          </w:p>
        </w:tc>
        <w:tc>
          <w:tcPr>
            <w:tcW w:w="1769" w:type="dxa"/>
          </w:tcPr>
          <w:p w14:paraId="6D7D0FA0" w14:textId="77777777" w:rsidR="00E825F8" w:rsidRDefault="00000000">
            <w:pPr>
              <w:spacing w:after="0" w:line="252" w:lineRule="auto"/>
            </w:pPr>
            <w:r>
              <w:rPr>
                <w:sz w:val="19"/>
              </w:rPr>
              <w:t>Yes</w:t>
            </w:r>
          </w:p>
        </w:tc>
        <w:tc>
          <w:tcPr>
            <w:tcW w:w="1769" w:type="dxa"/>
          </w:tcPr>
          <w:p w14:paraId="71CD6B00" w14:textId="77777777" w:rsidR="00E825F8" w:rsidRDefault="00000000">
            <w:pPr>
              <w:spacing w:after="0" w:line="252" w:lineRule="auto"/>
            </w:pPr>
            <w:r>
              <w:rPr>
                <w:sz w:val="19"/>
              </w:rPr>
              <w:t>Yes</w:t>
            </w:r>
          </w:p>
        </w:tc>
      </w:tr>
      <w:tr w:rsidR="00E825F8" w14:paraId="6AA83AF4" w14:textId="77777777">
        <w:trPr>
          <w:cantSplit/>
          <w:jc w:val="center"/>
        </w:trPr>
        <w:tc>
          <w:tcPr>
            <w:tcW w:w="1769" w:type="dxa"/>
          </w:tcPr>
          <w:p w14:paraId="34FB954B" w14:textId="77777777" w:rsidR="00E825F8" w:rsidRDefault="00000000">
            <w:pPr>
              <w:spacing w:after="0" w:line="252" w:lineRule="auto"/>
            </w:pPr>
            <w:r>
              <w:rPr>
                <w:sz w:val="19"/>
              </w:rPr>
              <w:t>Per-step teaching feedback</w:t>
            </w:r>
          </w:p>
        </w:tc>
        <w:tc>
          <w:tcPr>
            <w:tcW w:w="1769" w:type="dxa"/>
          </w:tcPr>
          <w:p w14:paraId="329B27E7" w14:textId="77777777" w:rsidR="00E825F8" w:rsidRDefault="00000000">
            <w:pPr>
              <w:spacing w:after="0" w:line="252" w:lineRule="auto"/>
            </w:pPr>
            <w:r>
              <w:rPr>
                <w:sz w:val="19"/>
              </w:rPr>
              <w:t>No</w:t>
            </w:r>
          </w:p>
        </w:tc>
        <w:tc>
          <w:tcPr>
            <w:tcW w:w="1769" w:type="dxa"/>
          </w:tcPr>
          <w:p w14:paraId="0556919A" w14:textId="77777777" w:rsidR="00E825F8" w:rsidRDefault="00000000">
            <w:pPr>
              <w:spacing w:after="0" w:line="252" w:lineRule="auto"/>
            </w:pPr>
            <w:r>
              <w:rPr>
                <w:sz w:val="19"/>
              </w:rPr>
              <w:t>Partial</w:t>
            </w:r>
          </w:p>
        </w:tc>
        <w:tc>
          <w:tcPr>
            <w:tcW w:w="1769" w:type="dxa"/>
          </w:tcPr>
          <w:p w14:paraId="651C7BC3" w14:textId="77777777" w:rsidR="00E825F8" w:rsidRDefault="00000000">
            <w:pPr>
              <w:spacing w:after="0" w:line="252" w:lineRule="auto"/>
            </w:pPr>
            <w:r>
              <w:rPr>
                <w:sz w:val="19"/>
              </w:rPr>
              <w:t>Partial</w:t>
            </w:r>
          </w:p>
        </w:tc>
        <w:tc>
          <w:tcPr>
            <w:tcW w:w="1769" w:type="dxa"/>
          </w:tcPr>
          <w:p w14:paraId="10C4D83C" w14:textId="77777777" w:rsidR="00E825F8" w:rsidRDefault="00000000">
            <w:pPr>
              <w:spacing w:after="0" w:line="252" w:lineRule="auto"/>
            </w:pPr>
            <w:r>
              <w:rPr>
                <w:sz w:val="19"/>
              </w:rPr>
              <w:t>Yes</w:t>
            </w:r>
          </w:p>
        </w:tc>
      </w:tr>
      <w:tr w:rsidR="00E825F8" w14:paraId="68471488" w14:textId="77777777">
        <w:trPr>
          <w:cantSplit/>
          <w:jc w:val="center"/>
        </w:trPr>
        <w:tc>
          <w:tcPr>
            <w:tcW w:w="1769" w:type="dxa"/>
          </w:tcPr>
          <w:p w14:paraId="52EA9594" w14:textId="77777777" w:rsidR="00E825F8" w:rsidRDefault="00000000">
            <w:pPr>
              <w:spacing w:after="0" w:line="252" w:lineRule="auto"/>
            </w:pPr>
            <w:r>
              <w:rPr>
                <w:sz w:val="19"/>
              </w:rPr>
              <w:t>AI generates from teacher material</w:t>
            </w:r>
          </w:p>
        </w:tc>
        <w:tc>
          <w:tcPr>
            <w:tcW w:w="1769" w:type="dxa"/>
          </w:tcPr>
          <w:p w14:paraId="0C794109" w14:textId="77777777" w:rsidR="00E825F8" w:rsidRDefault="00000000">
            <w:pPr>
              <w:spacing w:after="0" w:line="252" w:lineRule="auto"/>
            </w:pPr>
            <w:r>
              <w:rPr>
                <w:sz w:val="19"/>
              </w:rPr>
              <w:t>No</w:t>
            </w:r>
          </w:p>
        </w:tc>
        <w:tc>
          <w:tcPr>
            <w:tcW w:w="1769" w:type="dxa"/>
          </w:tcPr>
          <w:p w14:paraId="22C0A9D3" w14:textId="77777777" w:rsidR="00E825F8" w:rsidRDefault="00000000">
            <w:pPr>
              <w:spacing w:after="0" w:line="252" w:lineRule="auto"/>
            </w:pPr>
            <w:r>
              <w:rPr>
                <w:sz w:val="19"/>
              </w:rPr>
              <w:t>No</w:t>
            </w:r>
          </w:p>
        </w:tc>
        <w:tc>
          <w:tcPr>
            <w:tcW w:w="1769" w:type="dxa"/>
          </w:tcPr>
          <w:p w14:paraId="543FB5EE" w14:textId="77777777" w:rsidR="00E825F8" w:rsidRDefault="00000000">
            <w:pPr>
              <w:spacing w:after="0" w:line="252" w:lineRule="auto"/>
            </w:pPr>
            <w:r>
              <w:rPr>
                <w:sz w:val="19"/>
              </w:rPr>
              <w:t>No</w:t>
            </w:r>
          </w:p>
        </w:tc>
        <w:tc>
          <w:tcPr>
            <w:tcW w:w="1769" w:type="dxa"/>
          </w:tcPr>
          <w:p w14:paraId="2B3340BB" w14:textId="77777777" w:rsidR="00E825F8" w:rsidRDefault="00000000">
            <w:pPr>
              <w:spacing w:after="0" w:line="252" w:lineRule="auto"/>
            </w:pPr>
            <w:r>
              <w:rPr>
                <w:sz w:val="19"/>
              </w:rPr>
              <w:t>Yes</w:t>
            </w:r>
          </w:p>
        </w:tc>
      </w:tr>
      <w:tr w:rsidR="00E825F8" w14:paraId="504E4B48" w14:textId="77777777">
        <w:trPr>
          <w:cantSplit/>
          <w:jc w:val="center"/>
        </w:trPr>
        <w:tc>
          <w:tcPr>
            <w:tcW w:w="1769" w:type="dxa"/>
          </w:tcPr>
          <w:p w14:paraId="09EB9401" w14:textId="77777777" w:rsidR="00E825F8" w:rsidRDefault="00000000">
            <w:pPr>
              <w:spacing w:after="0" w:line="252" w:lineRule="auto"/>
            </w:pPr>
            <w:r>
              <w:rPr>
                <w:sz w:val="19"/>
              </w:rPr>
              <w:t>Teacher-verified AI answer keys</w:t>
            </w:r>
          </w:p>
        </w:tc>
        <w:tc>
          <w:tcPr>
            <w:tcW w:w="1769" w:type="dxa"/>
          </w:tcPr>
          <w:p w14:paraId="2D99A1BD" w14:textId="77777777" w:rsidR="00E825F8" w:rsidRDefault="00000000">
            <w:pPr>
              <w:spacing w:after="0" w:line="252" w:lineRule="auto"/>
            </w:pPr>
            <w:r>
              <w:rPr>
                <w:sz w:val="19"/>
              </w:rPr>
              <w:t>N/A</w:t>
            </w:r>
          </w:p>
        </w:tc>
        <w:tc>
          <w:tcPr>
            <w:tcW w:w="1769" w:type="dxa"/>
          </w:tcPr>
          <w:p w14:paraId="79DE8C0D" w14:textId="77777777" w:rsidR="00E825F8" w:rsidRDefault="00000000">
            <w:pPr>
              <w:spacing w:after="0" w:line="252" w:lineRule="auto"/>
            </w:pPr>
            <w:r>
              <w:rPr>
                <w:sz w:val="19"/>
              </w:rPr>
              <w:t>N/A</w:t>
            </w:r>
          </w:p>
        </w:tc>
        <w:tc>
          <w:tcPr>
            <w:tcW w:w="1769" w:type="dxa"/>
          </w:tcPr>
          <w:p w14:paraId="69AFB7FF" w14:textId="77777777" w:rsidR="00E825F8" w:rsidRDefault="00000000">
            <w:pPr>
              <w:spacing w:after="0" w:line="252" w:lineRule="auto"/>
            </w:pPr>
            <w:r>
              <w:rPr>
                <w:sz w:val="19"/>
              </w:rPr>
              <w:t>No</w:t>
            </w:r>
          </w:p>
        </w:tc>
        <w:tc>
          <w:tcPr>
            <w:tcW w:w="1769" w:type="dxa"/>
          </w:tcPr>
          <w:p w14:paraId="1532936C" w14:textId="77777777" w:rsidR="00E825F8" w:rsidRDefault="00000000">
            <w:pPr>
              <w:spacing w:after="0" w:line="252" w:lineRule="auto"/>
            </w:pPr>
            <w:r>
              <w:rPr>
                <w:sz w:val="19"/>
              </w:rPr>
              <w:t>Yes</w:t>
            </w:r>
          </w:p>
        </w:tc>
      </w:tr>
      <w:tr w:rsidR="00E825F8" w14:paraId="0B9DDE44" w14:textId="77777777">
        <w:trPr>
          <w:cantSplit/>
          <w:jc w:val="center"/>
        </w:trPr>
        <w:tc>
          <w:tcPr>
            <w:tcW w:w="1769" w:type="dxa"/>
          </w:tcPr>
          <w:p w14:paraId="66AAFA12" w14:textId="77777777" w:rsidR="00E825F8" w:rsidRDefault="00000000">
            <w:pPr>
              <w:spacing w:after="0" w:line="252" w:lineRule="auto"/>
            </w:pPr>
            <w:r>
              <w:rPr>
                <w:sz w:val="19"/>
              </w:rPr>
              <w:t>Self-consistent AI test cases</w:t>
            </w:r>
          </w:p>
        </w:tc>
        <w:tc>
          <w:tcPr>
            <w:tcW w:w="1769" w:type="dxa"/>
          </w:tcPr>
          <w:p w14:paraId="48487A7A" w14:textId="77777777" w:rsidR="00E825F8" w:rsidRDefault="00000000">
            <w:pPr>
              <w:spacing w:after="0" w:line="252" w:lineRule="auto"/>
            </w:pPr>
            <w:r>
              <w:rPr>
                <w:sz w:val="19"/>
              </w:rPr>
              <w:t>N/A</w:t>
            </w:r>
          </w:p>
        </w:tc>
        <w:tc>
          <w:tcPr>
            <w:tcW w:w="1769" w:type="dxa"/>
          </w:tcPr>
          <w:p w14:paraId="1F8F706A" w14:textId="77777777" w:rsidR="00E825F8" w:rsidRDefault="00000000">
            <w:pPr>
              <w:spacing w:after="0" w:line="252" w:lineRule="auto"/>
            </w:pPr>
            <w:r>
              <w:rPr>
                <w:sz w:val="19"/>
              </w:rPr>
              <w:t>N/A</w:t>
            </w:r>
          </w:p>
        </w:tc>
        <w:tc>
          <w:tcPr>
            <w:tcW w:w="1769" w:type="dxa"/>
          </w:tcPr>
          <w:p w14:paraId="5CD86108" w14:textId="77777777" w:rsidR="00E825F8" w:rsidRDefault="00000000">
            <w:pPr>
              <w:spacing w:after="0" w:line="252" w:lineRule="auto"/>
            </w:pPr>
            <w:r>
              <w:rPr>
                <w:sz w:val="19"/>
              </w:rPr>
              <w:t>N/A</w:t>
            </w:r>
          </w:p>
        </w:tc>
        <w:tc>
          <w:tcPr>
            <w:tcW w:w="1769" w:type="dxa"/>
          </w:tcPr>
          <w:p w14:paraId="740F5787" w14:textId="77777777" w:rsidR="00E825F8" w:rsidRDefault="00000000">
            <w:pPr>
              <w:spacing w:after="0" w:line="252" w:lineRule="auto"/>
            </w:pPr>
            <w:r>
              <w:rPr>
                <w:sz w:val="19"/>
              </w:rPr>
              <w:t>Yes</w:t>
            </w:r>
          </w:p>
        </w:tc>
      </w:tr>
    </w:tbl>
    <w:p w14:paraId="426492DF" w14:textId="77777777" w:rsidR="00E825F8" w:rsidRDefault="00E825F8"/>
    <w:p w14:paraId="27634962" w14:textId="77777777" w:rsidR="00E825F8" w:rsidRDefault="00000000">
      <w:pPr>
        <w:pStyle w:val="Heading2"/>
      </w:pPr>
      <w:r>
        <w:t>2.7 Chapter Summary</w:t>
      </w:r>
    </w:p>
    <w:p w14:paraId="2702FC4F" w14:textId="77777777" w:rsidR="00E825F8" w:rsidRDefault="00000000">
      <w:pPr>
        <w:jc w:val="both"/>
      </w:pPr>
      <w:r>
        <w:t>The literature supports gamification and construction-based learning as effective, and confirms LLM generation is capable but unreliable without safeguards. No existing system combines construction-based multi-mechanic assessment, a shared RPG engine, and a verification-gated AI pipeline — the gap Questigo fills, detailed in the remaining chapters.</w:t>
      </w:r>
    </w:p>
    <w:p w14:paraId="38963605" w14:textId="77777777" w:rsidR="00E825F8" w:rsidRDefault="00000000">
      <w:r>
        <w:br w:type="page"/>
      </w:r>
    </w:p>
    <w:p w14:paraId="75A3370E" w14:textId="77777777" w:rsidR="00E825F8" w:rsidRDefault="00000000">
      <w:pPr>
        <w:pStyle w:val="Heading1"/>
      </w:pPr>
      <w:r>
        <w:lastRenderedPageBreak/>
        <w:t>CHAPTER 3: REQUIREMENT ANALYSIS</w:t>
      </w:r>
    </w:p>
    <w:p w14:paraId="1183FABE" w14:textId="77777777" w:rsidR="00E825F8" w:rsidRDefault="00000000">
      <w:pPr>
        <w:pStyle w:val="Heading2"/>
      </w:pPr>
      <w:r>
        <w:t>3.1 Introduction</w:t>
      </w:r>
    </w:p>
    <w:p w14:paraId="0F36F8CF" w14:textId="77777777" w:rsidR="00E825F8" w:rsidRDefault="00000000">
      <w:pPr>
        <w:jc w:val="both"/>
      </w:pPr>
      <w:r>
        <w:t>This chapter documents the requirements that shaped Questigo's design, derived from the problem statement and objectives set out in Chapter 1. Requirements are grouped into functional (what the system must do), non-functional (the qualities the system must have), and the hardware/software environment needed to build, run, and demonstrate it. The chapter closes with a feasibility assessment covering technical, operational, and economic dimensions.</w:t>
      </w:r>
    </w:p>
    <w:p w14:paraId="4AF3D000" w14:textId="77777777" w:rsidR="00E825F8" w:rsidRDefault="00000000">
      <w:pPr>
        <w:pStyle w:val="Heading2"/>
      </w:pPr>
      <w:r>
        <w:t>3.2 Software Development Methodology</w:t>
      </w:r>
    </w:p>
    <w:p w14:paraId="067F6FB0" w14:textId="77777777" w:rsidR="00E825F8" w:rsidRDefault="00000000">
      <w:pPr>
        <w:jc w:val="both"/>
      </w:pPr>
      <w:r>
        <w:t>The project followed an iterative, phase-based development methodology closer to Agile practice than a strict Waterfall model, which suited a single-developer academic project with an evolving understanding of the gamification design space. Development was organised into six phases — (1) project setup and authentication, (2) dashboards, (3) subjects/topics/quests, (4) the coding challenge module, (5) progression and leaderboards, and (6) demo polish — each delivering a vertically complete, demonstrable slice of the product rather than a horizontal layer (e.g. "all of the database" or "all of the UI"). Within each phase, features were built, manually verified end-to-end against a live database, and documented in a running development log before the next phase began, allowing scope and design (such as the later addition of the Rapid Arena mechanic, and the retirement of the Data Detective mechanic) to adapt based on what was learned while building the previous phase.</w:t>
      </w:r>
    </w:p>
    <w:p w14:paraId="61EC64B0" w14:textId="77777777" w:rsidR="00E825F8" w:rsidRDefault="00000000">
      <w:pPr>
        <w:pStyle w:val="Heading2"/>
      </w:pPr>
      <w:r>
        <w:t>3.3 Functional Requirements</w:t>
      </w:r>
    </w:p>
    <w:p w14:paraId="44DFA527" w14:textId="77777777" w:rsidR="00E825F8" w:rsidRDefault="00000000">
      <w:pPr>
        <w:pStyle w:val="Heading3"/>
      </w:pPr>
      <w:r>
        <w:t>3.3.1 Student-Facing Requirements</w:t>
      </w:r>
    </w:p>
    <w:p w14:paraId="52CFB49D" w14:textId="77777777" w:rsidR="00E825F8" w:rsidRDefault="00000000">
      <w:pPr>
        <w:pStyle w:val="ListBullet"/>
        <w:jc w:val="both"/>
      </w:pPr>
      <w:r>
        <w:t>Register and log in with an email and password; receive a signed JWT identifying the user's role.</w:t>
      </w:r>
    </w:p>
    <w:p w14:paraId="0550D703" w14:textId="77777777" w:rsidR="00E825F8" w:rsidRDefault="00000000">
      <w:pPr>
        <w:pStyle w:val="ListBullet"/>
        <w:jc w:val="both"/>
      </w:pPr>
      <w:r>
        <w:t>View a personalised dashboard showing XP, level, level progress, and recent activity.</w:t>
      </w:r>
    </w:p>
    <w:p w14:paraId="095537C1" w14:textId="77777777" w:rsidR="00E825F8" w:rsidRDefault="00000000">
      <w:pPr>
        <w:pStyle w:val="ListBullet"/>
        <w:jc w:val="both"/>
      </w:pPr>
      <w:r>
        <w:t>Browse subjects and view each subject's Skill Tree of quests, with locked/available/completed states.</w:t>
      </w:r>
    </w:p>
    <w:p w14:paraId="25489A4B" w14:textId="77777777" w:rsidR="00E825F8" w:rsidRDefault="00000000">
      <w:pPr>
        <w:pStyle w:val="ListBullet"/>
        <w:jc w:val="both"/>
      </w:pPr>
      <w:r>
        <w:t>Play a Sequence Builder quest: place shuffled tiles into the correct order and receive per-link validation.</w:t>
      </w:r>
    </w:p>
    <w:p w14:paraId="6D53E50B" w14:textId="77777777" w:rsidR="00E825F8" w:rsidRDefault="00000000">
      <w:pPr>
        <w:pStyle w:val="ListBullet"/>
        <w:jc w:val="both"/>
      </w:pPr>
      <w:r>
        <w:t>Play a Code Forge quest: write Python code in an embedded editor and run it against test cases.</w:t>
      </w:r>
    </w:p>
    <w:p w14:paraId="4686C0DF" w14:textId="77777777" w:rsidR="00E825F8" w:rsidRDefault="00000000">
      <w:pPr>
        <w:pStyle w:val="ListBullet"/>
        <w:jc w:val="both"/>
      </w:pPr>
      <w:r>
        <w:lastRenderedPageBreak/>
        <w:t>Play a Rapid Arena quest: answer timed multiple-choice questions with hearts and a streak multiplier.</w:t>
      </w:r>
    </w:p>
    <w:p w14:paraId="3AA1F7D0" w14:textId="77777777" w:rsidR="00E825F8" w:rsidRDefault="00000000">
      <w:pPr>
        <w:pStyle w:val="ListBullet"/>
        <w:jc w:val="both"/>
      </w:pPr>
      <w:r>
        <w:t>Receive XP and, where applicable, a bonus for a flawless ("clean") completion; see the level recalculated automatically.</w:t>
      </w:r>
    </w:p>
    <w:p w14:paraId="72ACC75E" w14:textId="77777777" w:rsidR="00E825F8" w:rsidRDefault="00000000">
      <w:pPr>
        <w:pStyle w:val="ListBullet"/>
        <w:jc w:val="both"/>
      </w:pPr>
      <w:r>
        <w:t>Receive achievement-unlock notifications at the moment an achievement's condition is met.</w:t>
      </w:r>
    </w:p>
    <w:p w14:paraId="6969550F" w14:textId="77777777" w:rsidR="00E825F8" w:rsidRDefault="00000000">
      <w:pPr>
        <w:pStyle w:val="ListBullet"/>
        <w:jc w:val="both"/>
      </w:pPr>
      <w:r>
        <w:t>View a leaderboard of all students ranked by XP, with their own row highlighted.</w:t>
      </w:r>
    </w:p>
    <w:p w14:paraId="08F120A8" w14:textId="77777777" w:rsidR="00E825F8" w:rsidRDefault="00000000">
      <w:pPr>
        <w:pStyle w:val="ListBullet"/>
        <w:jc w:val="both"/>
      </w:pPr>
      <w:r>
        <w:t>View a personal profile showing level, XP, completed-quest history, and an achievements grid.</w:t>
      </w:r>
    </w:p>
    <w:p w14:paraId="257E7857" w14:textId="77777777" w:rsidR="00E825F8" w:rsidRDefault="00000000">
      <w:pPr>
        <w:pStyle w:val="Heading3"/>
      </w:pPr>
      <w:r>
        <w:t>3.3.2 Teacher-Facing Requirements</w:t>
      </w:r>
    </w:p>
    <w:p w14:paraId="7FDB7AFE" w14:textId="77777777" w:rsidR="00E825F8" w:rsidRDefault="00000000">
      <w:pPr>
        <w:pStyle w:val="ListBullet"/>
        <w:jc w:val="both"/>
      </w:pPr>
      <w:r>
        <w:t>Log in with a seeded teacher account (teacher self-registration is out of scope for the MVP).</w:t>
      </w:r>
    </w:p>
    <w:p w14:paraId="220A56DD" w14:textId="77777777" w:rsidR="00E825F8" w:rsidRDefault="00000000">
      <w:pPr>
        <w:pStyle w:val="ListBullet"/>
        <w:jc w:val="both"/>
      </w:pPr>
      <w:r>
        <w:t>View a dashboard with real subject, quest, and student counts.</w:t>
      </w:r>
    </w:p>
    <w:p w14:paraId="01B3280B" w14:textId="77777777" w:rsidR="00E825F8" w:rsidRDefault="00000000">
      <w:pPr>
        <w:pStyle w:val="ListBullet"/>
        <w:jc w:val="both"/>
      </w:pPr>
      <w:r>
        <w:t>Hand-author a Sequence or Coding quest from scratch, including tiles, distractors, and link explanations, or a coding prompt, starter code, and test cases.</w:t>
      </w:r>
    </w:p>
    <w:p w14:paraId="5113D39C" w14:textId="77777777" w:rsidR="00E825F8" w:rsidRDefault="00000000">
      <w:pPr>
        <w:pStyle w:val="ListBullet"/>
        <w:jc w:val="both"/>
      </w:pPr>
      <w:r>
        <w:t>Structurally edit an existing Sequence quest (add, remove, or reorder tiles; edit distractors and explanations).</w:t>
      </w:r>
    </w:p>
    <w:p w14:paraId="00A9E890" w14:textId="77777777" w:rsidR="00E825F8" w:rsidRDefault="00000000">
      <w:pPr>
        <w:pStyle w:val="ListBullet"/>
        <w:jc w:val="both"/>
      </w:pPr>
      <w:r>
        <w:t>Upload a PDF or paste text and request AI-generated quest drafts of a chosen kind and count.</w:t>
      </w:r>
    </w:p>
    <w:p w14:paraId="114B7B1C" w14:textId="77777777" w:rsidR="00E825F8" w:rsidRDefault="00000000">
      <w:pPr>
        <w:pStyle w:val="ListBullet"/>
        <w:jc w:val="both"/>
      </w:pPr>
      <w:r>
        <w:t>Review each AI-generated draft and either approve it (publishing it to students) or reject it.</w:t>
      </w:r>
    </w:p>
    <w:p w14:paraId="17BEADC1" w14:textId="77777777" w:rsidR="00E825F8" w:rsidRDefault="00000000">
      <w:pPr>
        <w:pStyle w:val="ListBullet"/>
        <w:jc w:val="both"/>
      </w:pPr>
      <w:r>
        <w:t>View a roster of students with their completion and achievement counts.</w:t>
      </w:r>
    </w:p>
    <w:p w14:paraId="091C7628" w14:textId="77777777" w:rsidR="00E825F8" w:rsidRDefault="00000000">
      <w:pPr>
        <w:pStyle w:val="Heading3"/>
      </w:pPr>
      <w:r>
        <w:t>3.3.3 Platform / System Requirements</w:t>
      </w:r>
    </w:p>
    <w:p w14:paraId="23ED9EBC" w14:textId="77777777" w:rsidR="00E825F8" w:rsidRDefault="00000000">
      <w:pPr>
        <w:pStyle w:val="ListBullet"/>
        <w:jc w:val="both"/>
      </w:pPr>
      <w:r>
        <w:t>Enforce role-based access control on every protected route, both in the UI and at the API layer.</w:t>
      </w:r>
    </w:p>
    <w:p w14:paraId="6DEF44FC" w14:textId="77777777" w:rsidR="00E825F8" w:rsidRDefault="00000000">
      <w:pPr>
        <w:pStyle w:val="ListBullet"/>
        <w:jc w:val="both"/>
      </w:pPr>
      <w:r>
        <w:t>Persist all state (users, content, progress, achievements) in a relational database — no client-only or mock data.</w:t>
      </w:r>
    </w:p>
    <w:p w14:paraId="0F365FF6" w14:textId="77777777" w:rsidR="00E825F8" w:rsidRDefault="00000000">
      <w:pPr>
        <w:pStyle w:val="ListBullet"/>
        <w:jc w:val="both"/>
      </w:pPr>
      <w:r>
        <w:t>Re-verify every reward-affecting action (quest completion, code test results, arena answers) on the server before persisting it.</w:t>
      </w:r>
    </w:p>
    <w:p w14:paraId="340C2B85" w14:textId="77777777" w:rsidR="00E825F8" w:rsidRDefault="00000000">
      <w:pPr>
        <w:pStyle w:val="ListBullet"/>
        <w:jc w:val="both"/>
      </w:pPr>
      <w:r>
        <w:t>Never expose coding-challenge test inputs or expected outputs to the student-facing API.</w:t>
      </w:r>
    </w:p>
    <w:p w14:paraId="51EE6E46" w14:textId="77777777" w:rsidR="00E825F8" w:rsidRDefault="00000000">
      <w:pPr>
        <w:pStyle w:val="ListBullet"/>
        <w:jc w:val="both"/>
      </w:pPr>
      <w:r>
        <w:t>Fail safely: if the AI provider is unreachable or a key is not configured, fall back to a deterministic offline content generator rather than failing the request.</w:t>
      </w:r>
    </w:p>
    <w:p w14:paraId="43094EEB" w14:textId="77777777" w:rsidR="00E825F8" w:rsidRDefault="00000000">
      <w:pPr>
        <w:pStyle w:val="Heading2"/>
      </w:pPr>
      <w:r>
        <w:lastRenderedPageBreak/>
        <w:t>3.4 Non-Functional Requirements</w:t>
      </w:r>
    </w:p>
    <w:p w14:paraId="57255EE4" w14:textId="77777777" w:rsidR="00E825F8" w:rsidRDefault="00000000">
      <w:pPr>
        <w:spacing w:before="200"/>
      </w:pPr>
      <w:r>
        <w:rPr>
          <w:b/>
          <w:sz w:val="22"/>
        </w:rPr>
        <w:t>Table 3.1: Non-Functional Requirements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6DF5A925" w14:textId="77777777">
        <w:trPr>
          <w:tblHeader/>
          <w:jc w:val="center"/>
        </w:trPr>
        <w:tc>
          <w:tcPr>
            <w:tcW w:w="4422" w:type="dxa"/>
            <w:shd w:val="clear" w:color="auto" w:fill="1B2A4A"/>
          </w:tcPr>
          <w:p w14:paraId="4FB642A5" w14:textId="77777777" w:rsidR="00E825F8" w:rsidRDefault="00000000">
            <w:pPr>
              <w:spacing w:after="0" w:line="252" w:lineRule="auto"/>
            </w:pPr>
            <w:r>
              <w:rPr>
                <w:b/>
                <w:color w:val="FFFFFF"/>
                <w:sz w:val="20"/>
              </w:rPr>
              <w:t>Category</w:t>
            </w:r>
          </w:p>
        </w:tc>
        <w:tc>
          <w:tcPr>
            <w:tcW w:w="4422" w:type="dxa"/>
            <w:shd w:val="clear" w:color="auto" w:fill="1B2A4A"/>
          </w:tcPr>
          <w:p w14:paraId="1E278A69" w14:textId="77777777" w:rsidR="00E825F8" w:rsidRDefault="00000000">
            <w:pPr>
              <w:spacing w:after="0" w:line="252" w:lineRule="auto"/>
            </w:pPr>
            <w:r>
              <w:rPr>
                <w:b/>
                <w:color w:val="FFFFFF"/>
                <w:sz w:val="20"/>
              </w:rPr>
              <w:t>Requirement</w:t>
            </w:r>
          </w:p>
        </w:tc>
      </w:tr>
      <w:tr w:rsidR="00E825F8" w14:paraId="5B64AB5F" w14:textId="77777777">
        <w:trPr>
          <w:cantSplit/>
          <w:jc w:val="center"/>
        </w:trPr>
        <w:tc>
          <w:tcPr>
            <w:tcW w:w="4422" w:type="dxa"/>
          </w:tcPr>
          <w:p w14:paraId="0466E9D4" w14:textId="77777777" w:rsidR="00E825F8" w:rsidRDefault="00000000">
            <w:pPr>
              <w:spacing w:after="0" w:line="252" w:lineRule="auto"/>
            </w:pPr>
            <w:r>
              <w:rPr>
                <w:sz w:val="19"/>
              </w:rPr>
              <w:t>Security</w:t>
            </w:r>
          </w:p>
        </w:tc>
        <w:tc>
          <w:tcPr>
            <w:tcW w:w="4422" w:type="dxa"/>
          </w:tcPr>
          <w:p w14:paraId="7B252761" w14:textId="77777777" w:rsidR="00E825F8" w:rsidRDefault="00000000">
            <w:pPr>
              <w:spacing w:after="0" w:line="252" w:lineRule="auto"/>
            </w:pPr>
            <w:r>
              <w:rPr>
                <w:sz w:val="19"/>
              </w:rPr>
              <w:t>Passwords hashed with bcrypt; authentication via signed, expiring JWTs; role checks enforced server-side, not just hidden in the UI.</w:t>
            </w:r>
          </w:p>
        </w:tc>
      </w:tr>
      <w:tr w:rsidR="00E825F8" w14:paraId="1EBAF50E" w14:textId="77777777">
        <w:trPr>
          <w:cantSplit/>
          <w:jc w:val="center"/>
        </w:trPr>
        <w:tc>
          <w:tcPr>
            <w:tcW w:w="4422" w:type="dxa"/>
          </w:tcPr>
          <w:p w14:paraId="400F5485" w14:textId="77777777" w:rsidR="00E825F8" w:rsidRDefault="00000000">
            <w:pPr>
              <w:spacing w:after="0" w:line="252" w:lineRule="auto"/>
            </w:pPr>
            <w:r>
              <w:rPr>
                <w:sz w:val="19"/>
              </w:rPr>
              <w:t>Integrity</w:t>
            </w:r>
          </w:p>
        </w:tc>
        <w:tc>
          <w:tcPr>
            <w:tcW w:w="4422" w:type="dxa"/>
          </w:tcPr>
          <w:p w14:paraId="272A5992" w14:textId="77777777" w:rsidR="00E825F8" w:rsidRDefault="00000000">
            <w:pPr>
              <w:spacing w:after="0" w:line="252" w:lineRule="auto"/>
            </w:pPr>
            <w:r>
              <w:rPr>
                <w:sz w:val="19"/>
              </w:rPr>
              <w:t>All XP, level, and pass/fail outcomes are computed or re-computed on the server; the client is never trusted as the source of truth for a reward.</w:t>
            </w:r>
          </w:p>
        </w:tc>
      </w:tr>
      <w:tr w:rsidR="00E825F8" w14:paraId="19F72A68" w14:textId="77777777">
        <w:trPr>
          <w:cantSplit/>
          <w:jc w:val="center"/>
        </w:trPr>
        <w:tc>
          <w:tcPr>
            <w:tcW w:w="4422" w:type="dxa"/>
          </w:tcPr>
          <w:p w14:paraId="0557EAB6" w14:textId="77777777" w:rsidR="00E825F8" w:rsidRDefault="00000000">
            <w:pPr>
              <w:spacing w:after="0" w:line="252" w:lineRule="auto"/>
            </w:pPr>
            <w:r>
              <w:rPr>
                <w:sz w:val="19"/>
              </w:rPr>
              <w:t>Usability</w:t>
            </w:r>
          </w:p>
        </w:tc>
        <w:tc>
          <w:tcPr>
            <w:tcW w:w="4422" w:type="dxa"/>
          </w:tcPr>
          <w:p w14:paraId="18D40CAE" w14:textId="77777777" w:rsidR="00E825F8" w:rsidRDefault="00000000">
            <w:pPr>
              <w:spacing w:after="0" w:line="252" w:lineRule="auto"/>
            </w:pPr>
            <w:r>
              <w:rPr>
                <w:sz w:val="19"/>
              </w:rPr>
              <w:t>A responsive, mobile-first interface usable down to 375px width; every asynchronous action shows a loading state; errors surface as toasts, not blank screens.</w:t>
            </w:r>
          </w:p>
        </w:tc>
      </w:tr>
      <w:tr w:rsidR="00E825F8" w14:paraId="15DEADED" w14:textId="77777777">
        <w:trPr>
          <w:cantSplit/>
          <w:jc w:val="center"/>
        </w:trPr>
        <w:tc>
          <w:tcPr>
            <w:tcW w:w="4422" w:type="dxa"/>
          </w:tcPr>
          <w:p w14:paraId="3A229E4A" w14:textId="77777777" w:rsidR="00E825F8" w:rsidRDefault="00000000">
            <w:pPr>
              <w:spacing w:after="0" w:line="252" w:lineRule="auto"/>
            </w:pPr>
            <w:r>
              <w:rPr>
                <w:sz w:val="19"/>
              </w:rPr>
              <w:t>Performance</w:t>
            </w:r>
          </w:p>
        </w:tc>
        <w:tc>
          <w:tcPr>
            <w:tcW w:w="4422" w:type="dxa"/>
          </w:tcPr>
          <w:p w14:paraId="5D1F53CC" w14:textId="77777777" w:rsidR="00E825F8" w:rsidRDefault="00000000">
            <w:pPr>
              <w:spacing w:after="0" w:line="252" w:lineRule="auto"/>
            </w:pPr>
            <w:r>
              <w:rPr>
                <w:sz w:val="19"/>
              </w:rPr>
              <w:t>The coding sandbox enforces a 5-second wall-clock timeout per submission so a runaway or infinite-looping submission cannot stall the server.</w:t>
            </w:r>
          </w:p>
        </w:tc>
      </w:tr>
      <w:tr w:rsidR="00E825F8" w14:paraId="4BEDBB57" w14:textId="77777777">
        <w:trPr>
          <w:cantSplit/>
          <w:jc w:val="center"/>
        </w:trPr>
        <w:tc>
          <w:tcPr>
            <w:tcW w:w="4422" w:type="dxa"/>
          </w:tcPr>
          <w:p w14:paraId="1AC31765" w14:textId="77777777" w:rsidR="00E825F8" w:rsidRDefault="00000000">
            <w:pPr>
              <w:spacing w:after="0" w:line="252" w:lineRule="auto"/>
            </w:pPr>
            <w:r>
              <w:rPr>
                <w:sz w:val="19"/>
              </w:rPr>
              <w:t>Maintainability</w:t>
            </w:r>
          </w:p>
        </w:tc>
        <w:tc>
          <w:tcPr>
            <w:tcW w:w="4422" w:type="dxa"/>
          </w:tcPr>
          <w:p w14:paraId="49653D4E" w14:textId="77777777" w:rsidR="00E825F8" w:rsidRDefault="00000000">
            <w:pPr>
              <w:spacing w:after="0" w:line="252" w:lineRule="auto"/>
            </w:pPr>
            <w:r>
              <w:rPr>
                <w:sz w:val="19"/>
              </w:rPr>
              <w:t>A strict layered backend (routes → services → CRUD → models) and a feature-sliced frontend, so each concern is isolated and independently testable.</w:t>
            </w:r>
          </w:p>
        </w:tc>
      </w:tr>
      <w:tr w:rsidR="00E825F8" w14:paraId="376209BB" w14:textId="77777777">
        <w:trPr>
          <w:cantSplit/>
          <w:jc w:val="center"/>
        </w:trPr>
        <w:tc>
          <w:tcPr>
            <w:tcW w:w="4422" w:type="dxa"/>
          </w:tcPr>
          <w:p w14:paraId="7A38E8EB" w14:textId="77777777" w:rsidR="00E825F8" w:rsidRDefault="00000000">
            <w:pPr>
              <w:spacing w:after="0" w:line="252" w:lineRule="auto"/>
            </w:pPr>
            <w:r>
              <w:rPr>
                <w:sz w:val="19"/>
              </w:rPr>
              <w:t>Extensibility</w:t>
            </w:r>
          </w:p>
        </w:tc>
        <w:tc>
          <w:tcPr>
            <w:tcW w:w="4422" w:type="dxa"/>
          </w:tcPr>
          <w:p w14:paraId="744C8A49" w14:textId="77777777" w:rsidR="00E825F8" w:rsidRDefault="00000000">
            <w:pPr>
              <w:spacing w:after="0" w:line="252" w:lineRule="auto"/>
            </w:pPr>
            <w:r>
              <w:rPr>
                <w:sz w:val="19"/>
              </w:rPr>
              <w:t>Adding a new quest mechanic requires one new quest kind, one database table, one frontend component, and one server-side validator — not a redesign of the shared progression engine.</w:t>
            </w:r>
          </w:p>
        </w:tc>
      </w:tr>
      <w:tr w:rsidR="00E825F8" w14:paraId="06B3F2C7" w14:textId="77777777">
        <w:trPr>
          <w:cantSplit/>
          <w:jc w:val="center"/>
        </w:trPr>
        <w:tc>
          <w:tcPr>
            <w:tcW w:w="4422" w:type="dxa"/>
          </w:tcPr>
          <w:p w14:paraId="471C2479" w14:textId="77777777" w:rsidR="00E825F8" w:rsidRDefault="00000000">
            <w:pPr>
              <w:spacing w:after="0" w:line="252" w:lineRule="auto"/>
            </w:pPr>
            <w:r>
              <w:rPr>
                <w:sz w:val="19"/>
              </w:rPr>
              <w:t>Portability</w:t>
            </w:r>
          </w:p>
        </w:tc>
        <w:tc>
          <w:tcPr>
            <w:tcW w:w="4422" w:type="dxa"/>
          </w:tcPr>
          <w:p w14:paraId="1DB0121F" w14:textId="77777777" w:rsidR="00E825F8" w:rsidRDefault="00000000">
            <w:pPr>
              <w:spacing w:after="0" w:line="252" w:lineRule="auto"/>
            </w:pPr>
            <w:r>
              <w:rPr>
                <w:sz w:val="19"/>
              </w:rPr>
              <w:t>The full stack runs identically from local processes or as a three-container Docker Compose deployment, with no code changes between the two.</w:t>
            </w:r>
          </w:p>
        </w:tc>
      </w:tr>
      <w:tr w:rsidR="00E825F8" w14:paraId="00665CB0" w14:textId="77777777">
        <w:trPr>
          <w:cantSplit/>
          <w:jc w:val="center"/>
        </w:trPr>
        <w:tc>
          <w:tcPr>
            <w:tcW w:w="4422" w:type="dxa"/>
          </w:tcPr>
          <w:p w14:paraId="407562A8" w14:textId="77777777" w:rsidR="00E825F8" w:rsidRDefault="00000000">
            <w:pPr>
              <w:spacing w:after="0" w:line="252" w:lineRule="auto"/>
            </w:pPr>
            <w:r>
              <w:rPr>
                <w:sz w:val="19"/>
              </w:rPr>
              <w:t>Availability of demo data</w:t>
            </w:r>
          </w:p>
        </w:tc>
        <w:tc>
          <w:tcPr>
            <w:tcW w:w="4422" w:type="dxa"/>
          </w:tcPr>
          <w:p w14:paraId="7256A0DE" w14:textId="77777777" w:rsidR="00E825F8" w:rsidRDefault="00000000">
            <w:pPr>
              <w:spacing w:after="0" w:line="252" w:lineRule="auto"/>
            </w:pPr>
            <w:r>
              <w:rPr>
                <w:sz w:val="19"/>
              </w:rPr>
              <w:t>The system ships with zero hardcoded mock data in the frontend; every screen is driven by the live database, so a demo reflects the real product.</w:t>
            </w:r>
          </w:p>
        </w:tc>
      </w:tr>
    </w:tbl>
    <w:p w14:paraId="71FE7F1C" w14:textId="77777777" w:rsidR="00E825F8" w:rsidRDefault="00E825F8"/>
    <w:p w14:paraId="4B5F57B3" w14:textId="77777777" w:rsidR="00E825F8" w:rsidRDefault="00000000">
      <w:pPr>
        <w:pStyle w:val="Heading2"/>
      </w:pPr>
      <w:r>
        <w:t>3.5 Hardware Requirements</w:t>
      </w:r>
    </w:p>
    <w:p w14:paraId="23B43FED" w14:textId="77777777" w:rsidR="00E825F8" w:rsidRDefault="00000000">
      <w:pPr>
        <w:spacing w:before="200"/>
      </w:pPr>
      <w:r>
        <w:rPr>
          <w:b/>
          <w:sz w:val="22"/>
        </w:rPr>
        <w:t>Table 3.2: Hardware Requirements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2738DD72" w14:textId="77777777">
        <w:trPr>
          <w:tblHeader/>
          <w:jc w:val="center"/>
        </w:trPr>
        <w:tc>
          <w:tcPr>
            <w:tcW w:w="4422" w:type="dxa"/>
            <w:shd w:val="clear" w:color="auto" w:fill="1B2A4A"/>
          </w:tcPr>
          <w:p w14:paraId="55052F07" w14:textId="77777777" w:rsidR="00E825F8" w:rsidRDefault="00000000">
            <w:pPr>
              <w:spacing w:after="0" w:line="252" w:lineRule="auto"/>
            </w:pPr>
            <w:r>
              <w:rPr>
                <w:b/>
                <w:color w:val="FFFFFF"/>
                <w:sz w:val="20"/>
              </w:rPr>
              <w:t>Component</w:t>
            </w:r>
          </w:p>
        </w:tc>
        <w:tc>
          <w:tcPr>
            <w:tcW w:w="4422" w:type="dxa"/>
            <w:shd w:val="clear" w:color="auto" w:fill="1B2A4A"/>
          </w:tcPr>
          <w:p w14:paraId="42EA07C5" w14:textId="77777777" w:rsidR="00E825F8" w:rsidRDefault="00000000">
            <w:pPr>
              <w:spacing w:after="0" w:line="252" w:lineRule="auto"/>
            </w:pPr>
            <w:r>
              <w:rPr>
                <w:b/>
                <w:color w:val="FFFFFF"/>
                <w:sz w:val="20"/>
              </w:rPr>
              <w:t>Minimum Specification (Development / Demo)</w:t>
            </w:r>
          </w:p>
        </w:tc>
      </w:tr>
      <w:tr w:rsidR="00E825F8" w14:paraId="6A90DC8D" w14:textId="77777777">
        <w:trPr>
          <w:cantSplit/>
          <w:jc w:val="center"/>
        </w:trPr>
        <w:tc>
          <w:tcPr>
            <w:tcW w:w="4422" w:type="dxa"/>
          </w:tcPr>
          <w:p w14:paraId="4B941FD3" w14:textId="77777777" w:rsidR="00E825F8" w:rsidRDefault="00000000">
            <w:pPr>
              <w:spacing w:after="0" w:line="252" w:lineRule="auto"/>
            </w:pPr>
            <w:r>
              <w:rPr>
                <w:sz w:val="19"/>
              </w:rPr>
              <w:t>Processor</w:t>
            </w:r>
          </w:p>
        </w:tc>
        <w:tc>
          <w:tcPr>
            <w:tcW w:w="4422" w:type="dxa"/>
          </w:tcPr>
          <w:p w14:paraId="0C95D173" w14:textId="77777777" w:rsidR="00E825F8" w:rsidRDefault="00000000">
            <w:pPr>
              <w:spacing w:after="0" w:line="252" w:lineRule="auto"/>
            </w:pPr>
            <w:r>
              <w:rPr>
                <w:sz w:val="19"/>
              </w:rPr>
              <w:t>Dual-core 2.0 GHz or equivalent (Intel/AMD/Apple Silicon)</w:t>
            </w:r>
          </w:p>
        </w:tc>
      </w:tr>
      <w:tr w:rsidR="00E825F8" w14:paraId="39D891AE" w14:textId="77777777">
        <w:trPr>
          <w:cantSplit/>
          <w:jc w:val="center"/>
        </w:trPr>
        <w:tc>
          <w:tcPr>
            <w:tcW w:w="4422" w:type="dxa"/>
          </w:tcPr>
          <w:p w14:paraId="5269FAC4" w14:textId="77777777" w:rsidR="00E825F8" w:rsidRDefault="00000000">
            <w:pPr>
              <w:spacing w:after="0" w:line="252" w:lineRule="auto"/>
            </w:pPr>
            <w:r>
              <w:rPr>
                <w:sz w:val="19"/>
              </w:rPr>
              <w:t>RAM</w:t>
            </w:r>
          </w:p>
        </w:tc>
        <w:tc>
          <w:tcPr>
            <w:tcW w:w="4422" w:type="dxa"/>
          </w:tcPr>
          <w:p w14:paraId="46C62079" w14:textId="77777777" w:rsidR="00E825F8" w:rsidRDefault="00000000">
            <w:pPr>
              <w:spacing w:after="0" w:line="252" w:lineRule="auto"/>
            </w:pPr>
            <w:r>
              <w:rPr>
                <w:sz w:val="19"/>
              </w:rPr>
              <w:t>8 GB (16 GB recommended when running the full Docker stack alongside an IDE)</w:t>
            </w:r>
          </w:p>
        </w:tc>
      </w:tr>
      <w:tr w:rsidR="00E825F8" w14:paraId="6D055B35" w14:textId="77777777">
        <w:trPr>
          <w:cantSplit/>
          <w:jc w:val="center"/>
        </w:trPr>
        <w:tc>
          <w:tcPr>
            <w:tcW w:w="4422" w:type="dxa"/>
          </w:tcPr>
          <w:p w14:paraId="4459A43E" w14:textId="77777777" w:rsidR="00E825F8" w:rsidRDefault="00000000">
            <w:pPr>
              <w:spacing w:after="0" w:line="252" w:lineRule="auto"/>
            </w:pPr>
            <w:r>
              <w:rPr>
                <w:sz w:val="19"/>
              </w:rPr>
              <w:t>Storage</w:t>
            </w:r>
          </w:p>
        </w:tc>
        <w:tc>
          <w:tcPr>
            <w:tcW w:w="4422" w:type="dxa"/>
          </w:tcPr>
          <w:p w14:paraId="3DFEA4CE" w14:textId="77777777" w:rsidR="00E825F8" w:rsidRDefault="00000000">
            <w:pPr>
              <w:spacing w:after="0" w:line="252" w:lineRule="auto"/>
            </w:pPr>
            <w:r>
              <w:rPr>
                <w:sz w:val="19"/>
              </w:rPr>
              <w:t>5 GB free disk space (source, dependencies, Docker images, and the PostgreSQL data volume)</w:t>
            </w:r>
          </w:p>
        </w:tc>
      </w:tr>
      <w:tr w:rsidR="00E825F8" w14:paraId="699AAA51" w14:textId="77777777">
        <w:trPr>
          <w:cantSplit/>
          <w:jc w:val="center"/>
        </w:trPr>
        <w:tc>
          <w:tcPr>
            <w:tcW w:w="4422" w:type="dxa"/>
          </w:tcPr>
          <w:p w14:paraId="0189016F" w14:textId="77777777" w:rsidR="00E825F8" w:rsidRDefault="00000000">
            <w:pPr>
              <w:spacing w:after="0" w:line="252" w:lineRule="auto"/>
            </w:pPr>
            <w:r>
              <w:rPr>
                <w:sz w:val="19"/>
              </w:rPr>
              <w:t>Display</w:t>
            </w:r>
          </w:p>
        </w:tc>
        <w:tc>
          <w:tcPr>
            <w:tcW w:w="4422" w:type="dxa"/>
          </w:tcPr>
          <w:p w14:paraId="0008B880" w14:textId="77777777" w:rsidR="00E825F8" w:rsidRDefault="00000000">
            <w:pPr>
              <w:spacing w:after="0" w:line="252" w:lineRule="auto"/>
            </w:pPr>
            <w:r>
              <w:rPr>
                <w:sz w:val="19"/>
              </w:rPr>
              <w:t>1366×768 minimum; the UI is tested responsive down to 375px width for mobile review</w:t>
            </w:r>
          </w:p>
        </w:tc>
      </w:tr>
      <w:tr w:rsidR="00E825F8" w14:paraId="3356A56A" w14:textId="77777777">
        <w:trPr>
          <w:cantSplit/>
          <w:jc w:val="center"/>
        </w:trPr>
        <w:tc>
          <w:tcPr>
            <w:tcW w:w="4422" w:type="dxa"/>
          </w:tcPr>
          <w:p w14:paraId="6D84C405" w14:textId="77777777" w:rsidR="00E825F8" w:rsidRDefault="00000000">
            <w:pPr>
              <w:spacing w:after="0" w:line="252" w:lineRule="auto"/>
            </w:pPr>
            <w:r>
              <w:rPr>
                <w:sz w:val="19"/>
              </w:rPr>
              <w:t>Network</w:t>
            </w:r>
          </w:p>
        </w:tc>
        <w:tc>
          <w:tcPr>
            <w:tcW w:w="4422" w:type="dxa"/>
          </w:tcPr>
          <w:p w14:paraId="1960D84C" w14:textId="77777777" w:rsidR="00E825F8" w:rsidRDefault="00000000">
            <w:pPr>
              <w:spacing w:after="0" w:line="252" w:lineRule="auto"/>
            </w:pPr>
            <w:r>
              <w:rPr>
                <w:sz w:val="19"/>
              </w:rPr>
              <w:t>Internet connectivity required only for AI-assisted generation (Groq API); all other features work fully offline</w:t>
            </w:r>
          </w:p>
        </w:tc>
      </w:tr>
    </w:tbl>
    <w:p w14:paraId="1E14AA21" w14:textId="77777777" w:rsidR="00E825F8" w:rsidRDefault="00E825F8"/>
    <w:p w14:paraId="19CF6691" w14:textId="77777777" w:rsidR="00A429AF" w:rsidRDefault="00A429AF">
      <w:pPr>
        <w:pStyle w:val="Heading2"/>
      </w:pPr>
    </w:p>
    <w:p w14:paraId="449E9374" w14:textId="77777777" w:rsidR="00E825F8" w:rsidRDefault="00000000">
      <w:pPr>
        <w:pStyle w:val="Heading2"/>
      </w:pPr>
      <w:r>
        <w:t>3.6 Software Requirements</w:t>
      </w:r>
    </w:p>
    <w:p w14:paraId="128BAD9F" w14:textId="77777777" w:rsidR="00E825F8" w:rsidRDefault="00000000">
      <w:pPr>
        <w:spacing w:before="200"/>
      </w:pPr>
      <w:r>
        <w:rPr>
          <w:b/>
          <w:sz w:val="22"/>
        </w:rPr>
        <w:t>Table 3.3: Software Requirements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3770FF4C" w14:textId="77777777">
        <w:trPr>
          <w:tblHeader/>
          <w:jc w:val="center"/>
        </w:trPr>
        <w:tc>
          <w:tcPr>
            <w:tcW w:w="4422" w:type="dxa"/>
            <w:shd w:val="clear" w:color="auto" w:fill="1B2A4A"/>
          </w:tcPr>
          <w:p w14:paraId="1390767F" w14:textId="77777777" w:rsidR="00E825F8" w:rsidRDefault="00000000">
            <w:pPr>
              <w:spacing w:after="0" w:line="252" w:lineRule="auto"/>
            </w:pPr>
            <w:r>
              <w:rPr>
                <w:b/>
                <w:color w:val="FFFFFF"/>
                <w:sz w:val="20"/>
              </w:rPr>
              <w:t>Component</w:t>
            </w:r>
          </w:p>
        </w:tc>
        <w:tc>
          <w:tcPr>
            <w:tcW w:w="4422" w:type="dxa"/>
            <w:shd w:val="clear" w:color="auto" w:fill="1B2A4A"/>
          </w:tcPr>
          <w:p w14:paraId="281E8F6D" w14:textId="77777777" w:rsidR="00E825F8" w:rsidRDefault="00000000">
            <w:pPr>
              <w:spacing w:after="0" w:line="252" w:lineRule="auto"/>
            </w:pPr>
            <w:r>
              <w:rPr>
                <w:b/>
                <w:color w:val="FFFFFF"/>
                <w:sz w:val="20"/>
              </w:rPr>
              <w:t>Software / Version</w:t>
            </w:r>
          </w:p>
        </w:tc>
      </w:tr>
      <w:tr w:rsidR="00E825F8" w14:paraId="65CB78B0" w14:textId="77777777">
        <w:trPr>
          <w:cantSplit/>
          <w:jc w:val="center"/>
        </w:trPr>
        <w:tc>
          <w:tcPr>
            <w:tcW w:w="4422" w:type="dxa"/>
          </w:tcPr>
          <w:p w14:paraId="04FED104" w14:textId="77777777" w:rsidR="00E825F8" w:rsidRDefault="00000000">
            <w:pPr>
              <w:spacing w:after="0" w:line="252" w:lineRule="auto"/>
            </w:pPr>
            <w:r>
              <w:rPr>
                <w:sz w:val="19"/>
              </w:rPr>
              <w:t>Operating System</w:t>
            </w:r>
          </w:p>
        </w:tc>
        <w:tc>
          <w:tcPr>
            <w:tcW w:w="4422" w:type="dxa"/>
          </w:tcPr>
          <w:p w14:paraId="3EA54817" w14:textId="77777777" w:rsidR="00E825F8" w:rsidRDefault="00000000">
            <w:pPr>
              <w:spacing w:after="0" w:line="252" w:lineRule="auto"/>
            </w:pPr>
            <w:r>
              <w:rPr>
                <w:sz w:val="19"/>
              </w:rPr>
              <w:t>Windows 10/11, macOS, or Linux (developed and demonstrated on Windows 11)</w:t>
            </w:r>
          </w:p>
        </w:tc>
      </w:tr>
      <w:tr w:rsidR="00E825F8" w14:paraId="29065CBF" w14:textId="77777777">
        <w:trPr>
          <w:cantSplit/>
          <w:jc w:val="center"/>
        </w:trPr>
        <w:tc>
          <w:tcPr>
            <w:tcW w:w="4422" w:type="dxa"/>
          </w:tcPr>
          <w:p w14:paraId="49E1EC13" w14:textId="77777777" w:rsidR="00E825F8" w:rsidRDefault="00000000">
            <w:pPr>
              <w:spacing w:after="0" w:line="252" w:lineRule="auto"/>
            </w:pPr>
            <w:r>
              <w:rPr>
                <w:sz w:val="19"/>
              </w:rPr>
              <w:t>Runtime — Frontend</w:t>
            </w:r>
          </w:p>
        </w:tc>
        <w:tc>
          <w:tcPr>
            <w:tcW w:w="4422" w:type="dxa"/>
          </w:tcPr>
          <w:p w14:paraId="7B2A8391" w14:textId="77777777" w:rsidR="00E825F8" w:rsidRDefault="00000000">
            <w:pPr>
              <w:spacing w:after="0" w:line="252" w:lineRule="auto"/>
            </w:pPr>
            <w:r>
              <w:rPr>
                <w:sz w:val="19"/>
              </w:rPr>
              <w:t>Node.js 20+, npm</w:t>
            </w:r>
          </w:p>
        </w:tc>
      </w:tr>
      <w:tr w:rsidR="00E825F8" w14:paraId="79F10A8B" w14:textId="77777777">
        <w:trPr>
          <w:cantSplit/>
          <w:jc w:val="center"/>
        </w:trPr>
        <w:tc>
          <w:tcPr>
            <w:tcW w:w="4422" w:type="dxa"/>
          </w:tcPr>
          <w:p w14:paraId="7420C3A8" w14:textId="77777777" w:rsidR="00E825F8" w:rsidRDefault="00000000">
            <w:pPr>
              <w:spacing w:after="0" w:line="252" w:lineRule="auto"/>
            </w:pPr>
            <w:r>
              <w:rPr>
                <w:sz w:val="19"/>
              </w:rPr>
              <w:t>Runtime — Backend</w:t>
            </w:r>
          </w:p>
        </w:tc>
        <w:tc>
          <w:tcPr>
            <w:tcW w:w="4422" w:type="dxa"/>
          </w:tcPr>
          <w:p w14:paraId="27FEEDAF" w14:textId="77777777" w:rsidR="00E825F8" w:rsidRDefault="00000000">
            <w:pPr>
              <w:spacing w:after="0" w:line="252" w:lineRule="auto"/>
            </w:pPr>
            <w:r>
              <w:rPr>
                <w:sz w:val="19"/>
              </w:rPr>
              <w:t>Python 3.11+, isolated virtual environment (venv)</w:t>
            </w:r>
          </w:p>
        </w:tc>
      </w:tr>
      <w:tr w:rsidR="00E825F8" w14:paraId="633C0DC2" w14:textId="77777777">
        <w:trPr>
          <w:cantSplit/>
          <w:jc w:val="center"/>
        </w:trPr>
        <w:tc>
          <w:tcPr>
            <w:tcW w:w="4422" w:type="dxa"/>
          </w:tcPr>
          <w:p w14:paraId="2F2E6AA3" w14:textId="77777777" w:rsidR="00E825F8" w:rsidRDefault="00000000">
            <w:pPr>
              <w:spacing w:after="0" w:line="252" w:lineRule="auto"/>
            </w:pPr>
            <w:r>
              <w:rPr>
                <w:sz w:val="19"/>
              </w:rPr>
              <w:t>Database</w:t>
            </w:r>
          </w:p>
        </w:tc>
        <w:tc>
          <w:tcPr>
            <w:tcW w:w="4422" w:type="dxa"/>
          </w:tcPr>
          <w:p w14:paraId="22BDB7AC" w14:textId="77777777" w:rsidR="00E825F8" w:rsidRDefault="00000000">
            <w:pPr>
              <w:spacing w:after="0" w:line="252" w:lineRule="auto"/>
            </w:pPr>
            <w:r>
              <w:rPr>
                <w:sz w:val="19"/>
              </w:rPr>
              <w:t>PostgreSQL 17</w:t>
            </w:r>
          </w:p>
        </w:tc>
      </w:tr>
      <w:tr w:rsidR="00E825F8" w14:paraId="5026E785" w14:textId="77777777">
        <w:trPr>
          <w:cantSplit/>
          <w:jc w:val="center"/>
        </w:trPr>
        <w:tc>
          <w:tcPr>
            <w:tcW w:w="4422" w:type="dxa"/>
          </w:tcPr>
          <w:p w14:paraId="11E8C83C" w14:textId="77777777" w:rsidR="00E825F8" w:rsidRDefault="00000000">
            <w:pPr>
              <w:spacing w:after="0" w:line="252" w:lineRule="auto"/>
            </w:pPr>
            <w:r>
              <w:rPr>
                <w:sz w:val="19"/>
              </w:rPr>
              <w:t>Containerisation (optional)</w:t>
            </w:r>
          </w:p>
        </w:tc>
        <w:tc>
          <w:tcPr>
            <w:tcW w:w="4422" w:type="dxa"/>
          </w:tcPr>
          <w:p w14:paraId="2A5669D5" w14:textId="77777777" w:rsidR="00E825F8" w:rsidRDefault="00000000">
            <w:pPr>
              <w:spacing w:after="0" w:line="252" w:lineRule="auto"/>
            </w:pPr>
            <w:r>
              <w:rPr>
                <w:sz w:val="19"/>
              </w:rPr>
              <w:t>Docker Desktop / Docker Engine + Docker Compose</w:t>
            </w:r>
          </w:p>
        </w:tc>
      </w:tr>
      <w:tr w:rsidR="00E825F8" w14:paraId="03584779" w14:textId="77777777">
        <w:trPr>
          <w:cantSplit/>
          <w:jc w:val="center"/>
        </w:trPr>
        <w:tc>
          <w:tcPr>
            <w:tcW w:w="4422" w:type="dxa"/>
          </w:tcPr>
          <w:p w14:paraId="7F8CBCAB" w14:textId="77777777" w:rsidR="00E825F8" w:rsidRDefault="00000000">
            <w:pPr>
              <w:spacing w:after="0" w:line="252" w:lineRule="auto"/>
            </w:pPr>
            <w:r>
              <w:rPr>
                <w:sz w:val="19"/>
              </w:rPr>
              <w:t>Browser</w:t>
            </w:r>
          </w:p>
        </w:tc>
        <w:tc>
          <w:tcPr>
            <w:tcW w:w="4422" w:type="dxa"/>
          </w:tcPr>
          <w:p w14:paraId="552EE6C7" w14:textId="77777777" w:rsidR="00E825F8" w:rsidRDefault="00000000">
            <w:pPr>
              <w:spacing w:after="0" w:line="252" w:lineRule="auto"/>
            </w:pPr>
            <w:r>
              <w:rPr>
                <w:sz w:val="19"/>
              </w:rPr>
              <w:t>Any modern evergreen browser (Chrome, Edge, Firefox) for the SPA client</w:t>
            </w:r>
          </w:p>
        </w:tc>
      </w:tr>
      <w:tr w:rsidR="00E825F8" w14:paraId="2166B26F" w14:textId="77777777">
        <w:trPr>
          <w:cantSplit/>
          <w:jc w:val="center"/>
        </w:trPr>
        <w:tc>
          <w:tcPr>
            <w:tcW w:w="4422" w:type="dxa"/>
          </w:tcPr>
          <w:p w14:paraId="6CBAA500" w14:textId="77777777" w:rsidR="00E825F8" w:rsidRDefault="00000000">
            <w:pPr>
              <w:spacing w:after="0" w:line="252" w:lineRule="auto"/>
            </w:pPr>
            <w:r>
              <w:rPr>
                <w:sz w:val="19"/>
              </w:rPr>
              <w:t>IDE / Editor</w:t>
            </w:r>
          </w:p>
        </w:tc>
        <w:tc>
          <w:tcPr>
            <w:tcW w:w="4422" w:type="dxa"/>
          </w:tcPr>
          <w:p w14:paraId="4F58EC1B" w14:textId="77777777" w:rsidR="00E825F8" w:rsidRDefault="00000000">
            <w:pPr>
              <w:spacing w:after="0" w:line="252" w:lineRule="auto"/>
            </w:pPr>
            <w:r>
              <w:rPr>
                <w:sz w:val="19"/>
              </w:rPr>
              <w:t>Visual Studio Code (development environment used throughout the project)</w:t>
            </w:r>
          </w:p>
        </w:tc>
      </w:tr>
      <w:tr w:rsidR="00E825F8" w14:paraId="12104157" w14:textId="77777777">
        <w:trPr>
          <w:cantSplit/>
          <w:jc w:val="center"/>
        </w:trPr>
        <w:tc>
          <w:tcPr>
            <w:tcW w:w="4422" w:type="dxa"/>
          </w:tcPr>
          <w:p w14:paraId="7BD81201" w14:textId="77777777" w:rsidR="00E825F8" w:rsidRDefault="00000000">
            <w:pPr>
              <w:spacing w:after="0" w:line="252" w:lineRule="auto"/>
            </w:pPr>
            <w:r>
              <w:rPr>
                <w:sz w:val="19"/>
              </w:rPr>
              <w:t>Version Control</w:t>
            </w:r>
          </w:p>
        </w:tc>
        <w:tc>
          <w:tcPr>
            <w:tcW w:w="4422" w:type="dxa"/>
          </w:tcPr>
          <w:p w14:paraId="2B37ADB8" w14:textId="77777777" w:rsidR="00E825F8" w:rsidRDefault="00000000">
            <w:pPr>
              <w:spacing w:after="0" w:line="252" w:lineRule="auto"/>
            </w:pPr>
            <w:r>
              <w:rPr>
                <w:sz w:val="19"/>
              </w:rPr>
              <w:t>Git</w:t>
            </w:r>
          </w:p>
        </w:tc>
      </w:tr>
    </w:tbl>
    <w:p w14:paraId="14A763C0" w14:textId="77777777" w:rsidR="00E825F8" w:rsidRDefault="00E825F8"/>
    <w:p w14:paraId="74AA789D" w14:textId="77777777" w:rsidR="00E825F8" w:rsidRDefault="00000000">
      <w:pPr>
        <w:pStyle w:val="Heading2"/>
      </w:pPr>
      <w:r>
        <w:t>3.7 Description of Software Tools</w:t>
      </w:r>
    </w:p>
    <w:p w14:paraId="4AE22442" w14:textId="77777777" w:rsidR="00E825F8" w:rsidRDefault="00000000">
      <w:pPr>
        <w:jc w:val="both"/>
      </w:pPr>
      <w:r>
        <w:t>The key frameworks and libraries used, and the specific engineering reason each was chosen, are summarised below (see also Section 4.2 and Chapter 5 for how they fit together).</w:t>
      </w:r>
    </w:p>
    <w:p w14:paraId="6095D051" w14:textId="77777777" w:rsidR="00E825F8" w:rsidRDefault="00000000">
      <w:pPr>
        <w:spacing w:before="200"/>
      </w:pPr>
      <w:r>
        <w:rPr>
          <w:b/>
          <w:sz w:val="22"/>
        </w:rPr>
        <w:t>Table 3.4: Description of Software Tools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2948"/>
        <w:gridCol w:w="2948"/>
        <w:gridCol w:w="2948"/>
      </w:tblGrid>
      <w:tr w:rsidR="00E825F8" w14:paraId="7821BDD0" w14:textId="77777777">
        <w:trPr>
          <w:tblHeader/>
          <w:jc w:val="center"/>
        </w:trPr>
        <w:tc>
          <w:tcPr>
            <w:tcW w:w="2948" w:type="dxa"/>
            <w:shd w:val="clear" w:color="auto" w:fill="1B2A4A"/>
          </w:tcPr>
          <w:p w14:paraId="6E65932E" w14:textId="77777777" w:rsidR="00E825F8" w:rsidRDefault="00000000">
            <w:pPr>
              <w:spacing w:after="0" w:line="252" w:lineRule="auto"/>
            </w:pPr>
            <w:r>
              <w:rPr>
                <w:b/>
                <w:color w:val="FFFFFF"/>
                <w:sz w:val="20"/>
              </w:rPr>
              <w:t>Tool</w:t>
            </w:r>
          </w:p>
        </w:tc>
        <w:tc>
          <w:tcPr>
            <w:tcW w:w="2948" w:type="dxa"/>
            <w:shd w:val="clear" w:color="auto" w:fill="1B2A4A"/>
          </w:tcPr>
          <w:p w14:paraId="49CC5128" w14:textId="77777777" w:rsidR="00E825F8" w:rsidRDefault="00000000">
            <w:pPr>
              <w:spacing w:after="0" w:line="252" w:lineRule="auto"/>
            </w:pPr>
            <w:r>
              <w:rPr>
                <w:b/>
                <w:color w:val="FFFFFF"/>
                <w:sz w:val="20"/>
              </w:rPr>
              <w:t>Role</w:t>
            </w:r>
          </w:p>
        </w:tc>
        <w:tc>
          <w:tcPr>
            <w:tcW w:w="2948" w:type="dxa"/>
            <w:shd w:val="clear" w:color="auto" w:fill="1B2A4A"/>
          </w:tcPr>
          <w:p w14:paraId="3E5258B4" w14:textId="77777777" w:rsidR="00E825F8" w:rsidRDefault="00000000">
            <w:pPr>
              <w:spacing w:after="0" w:line="252" w:lineRule="auto"/>
            </w:pPr>
            <w:r>
              <w:rPr>
                <w:b/>
                <w:color w:val="FFFFFF"/>
                <w:sz w:val="20"/>
              </w:rPr>
              <w:t>Why It Was Chosen</w:t>
            </w:r>
          </w:p>
        </w:tc>
      </w:tr>
      <w:tr w:rsidR="00E825F8" w14:paraId="255FC9B5" w14:textId="77777777">
        <w:trPr>
          <w:cantSplit/>
          <w:jc w:val="center"/>
        </w:trPr>
        <w:tc>
          <w:tcPr>
            <w:tcW w:w="2948" w:type="dxa"/>
          </w:tcPr>
          <w:p w14:paraId="417BDF41" w14:textId="77777777" w:rsidR="00E825F8" w:rsidRDefault="00000000">
            <w:pPr>
              <w:spacing w:after="0" w:line="252" w:lineRule="auto"/>
            </w:pPr>
            <w:r>
              <w:rPr>
                <w:sz w:val="19"/>
              </w:rPr>
              <w:t>React 19 + TypeScript</w:t>
            </w:r>
          </w:p>
        </w:tc>
        <w:tc>
          <w:tcPr>
            <w:tcW w:w="2948" w:type="dxa"/>
          </w:tcPr>
          <w:p w14:paraId="4830A2D8" w14:textId="77777777" w:rsidR="00E825F8" w:rsidRDefault="00000000">
            <w:pPr>
              <w:spacing w:after="0" w:line="252" w:lineRule="auto"/>
            </w:pPr>
            <w:r>
              <w:rPr>
                <w:sz w:val="19"/>
              </w:rPr>
              <w:t>Frontend UI framework</w:t>
            </w:r>
          </w:p>
        </w:tc>
        <w:tc>
          <w:tcPr>
            <w:tcW w:w="2948" w:type="dxa"/>
          </w:tcPr>
          <w:p w14:paraId="0CE41755" w14:textId="77777777" w:rsidR="00E825F8" w:rsidRDefault="00000000">
            <w:pPr>
              <w:spacing w:after="0" w:line="252" w:lineRule="auto"/>
            </w:pPr>
            <w:r>
              <w:rPr>
                <w:sz w:val="19"/>
              </w:rPr>
              <w:t>Component-based UI with static typing that catches integration errors before runtime.</w:t>
            </w:r>
          </w:p>
        </w:tc>
      </w:tr>
      <w:tr w:rsidR="00E825F8" w14:paraId="3D686F06" w14:textId="77777777">
        <w:trPr>
          <w:cantSplit/>
          <w:jc w:val="center"/>
        </w:trPr>
        <w:tc>
          <w:tcPr>
            <w:tcW w:w="2948" w:type="dxa"/>
          </w:tcPr>
          <w:p w14:paraId="66C9F693" w14:textId="77777777" w:rsidR="00E825F8" w:rsidRDefault="00000000">
            <w:pPr>
              <w:spacing w:after="0" w:line="252" w:lineRule="auto"/>
            </w:pPr>
            <w:r>
              <w:rPr>
                <w:sz w:val="19"/>
              </w:rPr>
              <w:t>Vite</w:t>
            </w:r>
          </w:p>
        </w:tc>
        <w:tc>
          <w:tcPr>
            <w:tcW w:w="2948" w:type="dxa"/>
          </w:tcPr>
          <w:p w14:paraId="6D054CBA" w14:textId="77777777" w:rsidR="00E825F8" w:rsidRDefault="00000000">
            <w:pPr>
              <w:spacing w:after="0" w:line="252" w:lineRule="auto"/>
            </w:pPr>
            <w:r>
              <w:rPr>
                <w:sz w:val="19"/>
              </w:rPr>
              <w:t>Frontend build tool / dev server</w:t>
            </w:r>
          </w:p>
        </w:tc>
        <w:tc>
          <w:tcPr>
            <w:tcW w:w="2948" w:type="dxa"/>
          </w:tcPr>
          <w:p w14:paraId="7F5D67EA" w14:textId="77777777" w:rsidR="00E825F8" w:rsidRDefault="00000000">
            <w:pPr>
              <w:spacing w:after="0" w:line="252" w:lineRule="auto"/>
            </w:pPr>
            <w:r>
              <w:rPr>
                <w:sz w:val="19"/>
              </w:rPr>
              <w:t>Near-instant hot-module-reload; substantially lighter than a Webpack/CRA setup.</w:t>
            </w:r>
          </w:p>
        </w:tc>
      </w:tr>
      <w:tr w:rsidR="00E825F8" w14:paraId="7313B00A" w14:textId="77777777">
        <w:trPr>
          <w:cantSplit/>
          <w:jc w:val="center"/>
        </w:trPr>
        <w:tc>
          <w:tcPr>
            <w:tcW w:w="2948" w:type="dxa"/>
          </w:tcPr>
          <w:p w14:paraId="6A780C1F" w14:textId="77777777" w:rsidR="00E825F8" w:rsidRDefault="00000000">
            <w:pPr>
              <w:spacing w:after="0" w:line="252" w:lineRule="auto"/>
            </w:pPr>
            <w:r>
              <w:rPr>
                <w:sz w:val="19"/>
              </w:rPr>
              <w:t>Tailwind CSS v4</w:t>
            </w:r>
          </w:p>
        </w:tc>
        <w:tc>
          <w:tcPr>
            <w:tcW w:w="2948" w:type="dxa"/>
          </w:tcPr>
          <w:p w14:paraId="1A760464" w14:textId="77777777" w:rsidR="00E825F8" w:rsidRDefault="00000000">
            <w:pPr>
              <w:spacing w:after="0" w:line="252" w:lineRule="auto"/>
            </w:pPr>
            <w:r>
              <w:rPr>
                <w:sz w:val="19"/>
              </w:rPr>
              <w:t>Styling</w:t>
            </w:r>
          </w:p>
        </w:tc>
        <w:tc>
          <w:tcPr>
            <w:tcW w:w="2948" w:type="dxa"/>
          </w:tcPr>
          <w:p w14:paraId="3C931EDC" w14:textId="77777777" w:rsidR="00E825F8" w:rsidRDefault="00000000">
            <w:pPr>
              <w:spacing w:after="0" w:line="252" w:lineRule="auto"/>
            </w:pPr>
            <w:r>
              <w:rPr>
                <w:sz w:val="19"/>
              </w:rPr>
              <w:t>Utility-first styling enabling a consistent dark, game-inspired theme via design tokens.</w:t>
            </w:r>
          </w:p>
        </w:tc>
      </w:tr>
      <w:tr w:rsidR="00E825F8" w14:paraId="67CC8CC7" w14:textId="77777777">
        <w:trPr>
          <w:cantSplit/>
          <w:jc w:val="center"/>
        </w:trPr>
        <w:tc>
          <w:tcPr>
            <w:tcW w:w="2948" w:type="dxa"/>
          </w:tcPr>
          <w:p w14:paraId="555572D5" w14:textId="77777777" w:rsidR="00E825F8" w:rsidRDefault="00000000">
            <w:pPr>
              <w:spacing w:after="0" w:line="252" w:lineRule="auto"/>
            </w:pPr>
            <w:r>
              <w:rPr>
                <w:sz w:val="19"/>
              </w:rPr>
              <w:t>Zustand</w:t>
            </w:r>
          </w:p>
        </w:tc>
        <w:tc>
          <w:tcPr>
            <w:tcW w:w="2948" w:type="dxa"/>
          </w:tcPr>
          <w:p w14:paraId="4A233151" w14:textId="77777777" w:rsidR="00E825F8" w:rsidRDefault="00000000">
            <w:pPr>
              <w:spacing w:after="0" w:line="252" w:lineRule="auto"/>
            </w:pPr>
            <w:r>
              <w:rPr>
                <w:sz w:val="19"/>
              </w:rPr>
              <w:t>Client state (auth)</w:t>
            </w:r>
          </w:p>
        </w:tc>
        <w:tc>
          <w:tcPr>
            <w:tcW w:w="2948" w:type="dxa"/>
          </w:tcPr>
          <w:p w14:paraId="4327C565" w14:textId="77777777" w:rsidR="00E825F8" w:rsidRDefault="00000000">
            <w:pPr>
              <w:spacing w:after="0" w:line="252" w:lineRule="auto"/>
            </w:pPr>
            <w:r>
              <w:rPr>
                <w:sz w:val="19"/>
              </w:rPr>
              <w:t>Minimal global-state store with far less boilerplate than Redux for a single auth slice.</w:t>
            </w:r>
          </w:p>
        </w:tc>
      </w:tr>
      <w:tr w:rsidR="00E825F8" w14:paraId="1DFD290B" w14:textId="77777777">
        <w:trPr>
          <w:cantSplit/>
          <w:jc w:val="center"/>
        </w:trPr>
        <w:tc>
          <w:tcPr>
            <w:tcW w:w="2948" w:type="dxa"/>
          </w:tcPr>
          <w:p w14:paraId="2D41AD5F" w14:textId="77777777" w:rsidR="00E825F8" w:rsidRDefault="00000000">
            <w:pPr>
              <w:spacing w:after="0" w:line="252" w:lineRule="auto"/>
            </w:pPr>
            <w:r>
              <w:rPr>
                <w:sz w:val="19"/>
              </w:rPr>
              <w:t>TanStack React Query</w:t>
            </w:r>
          </w:p>
        </w:tc>
        <w:tc>
          <w:tcPr>
            <w:tcW w:w="2948" w:type="dxa"/>
          </w:tcPr>
          <w:p w14:paraId="4BA4F1C0" w14:textId="77777777" w:rsidR="00E825F8" w:rsidRDefault="00000000">
            <w:pPr>
              <w:spacing w:after="0" w:line="252" w:lineRule="auto"/>
            </w:pPr>
            <w:r>
              <w:rPr>
                <w:sz w:val="19"/>
              </w:rPr>
              <w:t>Server-state caching</w:t>
            </w:r>
          </w:p>
        </w:tc>
        <w:tc>
          <w:tcPr>
            <w:tcW w:w="2948" w:type="dxa"/>
          </w:tcPr>
          <w:p w14:paraId="11DB1D3B" w14:textId="77777777" w:rsidR="00E825F8" w:rsidRDefault="00000000">
            <w:pPr>
              <w:spacing w:after="0" w:line="252" w:lineRule="auto"/>
            </w:pPr>
            <w:r>
              <w:rPr>
                <w:sz w:val="19"/>
              </w:rPr>
              <w:t>Handles loading/error/cache-invalidation for all API-backed data uniformly.</w:t>
            </w:r>
          </w:p>
        </w:tc>
      </w:tr>
      <w:tr w:rsidR="00E825F8" w14:paraId="05C18CFB" w14:textId="77777777">
        <w:trPr>
          <w:cantSplit/>
          <w:jc w:val="center"/>
        </w:trPr>
        <w:tc>
          <w:tcPr>
            <w:tcW w:w="2948" w:type="dxa"/>
          </w:tcPr>
          <w:p w14:paraId="141C3ED9" w14:textId="77777777" w:rsidR="00E825F8" w:rsidRDefault="00000000">
            <w:pPr>
              <w:spacing w:after="0" w:line="252" w:lineRule="auto"/>
            </w:pPr>
            <w:r>
              <w:rPr>
                <w:sz w:val="19"/>
              </w:rPr>
              <w:t>Monaco Editor</w:t>
            </w:r>
          </w:p>
        </w:tc>
        <w:tc>
          <w:tcPr>
            <w:tcW w:w="2948" w:type="dxa"/>
          </w:tcPr>
          <w:p w14:paraId="1AA3D8FC" w14:textId="77777777" w:rsidR="00E825F8" w:rsidRDefault="00000000">
            <w:pPr>
              <w:spacing w:after="0" w:line="252" w:lineRule="auto"/>
            </w:pPr>
            <w:r>
              <w:rPr>
                <w:sz w:val="19"/>
              </w:rPr>
              <w:t>Embedded code editor</w:t>
            </w:r>
          </w:p>
        </w:tc>
        <w:tc>
          <w:tcPr>
            <w:tcW w:w="2948" w:type="dxa"/>
          </w:tcPr>
          <w:p w14:paraId="1AC80055" w14:textId="77777777" w:rsidR="00E825F8" w:rsidRDefault="00000000">
            <w:pPr>
              <w:spacing w:after="0" w:line="252" w:lineRule="auto"/>
            </w:pPr>
            <w:r>
              <w:rPr>
                <w:sz w:val="19"/>
              </w:rPr>
              <w:t>The same editor engine as VS Code, giving students a familiar, capable coding surface.</w:t>
            </w:r>
          </w:p>
        </w:tc>
      </w:tr>
      <w:tr w:rsidR="00E825F8" w14:paraId="4C59E4D1" w14:textId="77777777">
        <w:trPr>
          <w:cantSplit/>
          <w:jc w:val="center"/>
        </w:trPr>
        <w:tc>
          <w:tcPr>
            <w:tcW w:w="2948" w:type="dxa"/>
          </w:tcPr>
          <w:p w14:paraId="6D4A3353" w14:textId="77777777" w:rsidR="00E825F8" w:rsidRDefault="00000000">
            <w:pPr>
              <w:spacing w:after="0" w:line="252" w:lineRule="auto"/>
            </w:pPr>
            <w:r>
              <w:rPr>
                <w:sz w:val="19"/>
              </w:rPr>
              <w:t>FastAPI (Python)</w:t>
            </w:r>
          </w:p>
        </w:tc>
        <w:tc>
          <w:tcPr>
            <w:tcW w:w="2948" w:type="dxa"/>
          </w:tcPr>
          <w:p w14:paraId="529FF58E" w14:textId="77777777" w:rsidR="00E825F8" w:rsidRDefault="00000000">
            <w:pPr>
              <w:spacing w:after="0" w:line="252" w:lineRule="auto"/>
            </w:pPr>
            <w:r>
              <w:rPr>
                <w:sz w:val="19"/>
              </w:rPr>
              <w:t>Backend web framework</w:t>
            </w:r>
          </w:p>
        </w:tc>
        <w:tc>
          <w:tcPr>
            <w:tcW w:w="2948" w:type="dxa"/>
          </w:tcPr>
          <w:p w14:paraId="5D9C32E8" w14:textId="77777777" w:rsidR="00E825F8" w:rsidRDefault="00000000">
            <w:pPr>
              <w:spacing w:after="0" w:line="252" w:lineRule="auto"/>
            </w:pPr>
            <w:r>
              <w:rPr>
                <w:sz w:val="19"/>
              </w:rPr>
              <w:t>Asynchronous, high-performance, and auto-generates interactive OpenAPI documentation.</w:t>
            </w:r>
          </w:p>
        </w:tc>
      </w:tr>
      <w:tr w:rsidR="00E825F8" w14:paraId="7B275F67" w14:textId="77777777">
        <w:trPr>
          <w:cantSplit/>
          <w:jc w:val="center"/>
        </w:trPr>
        <w:tc>
          <w:tcPr>
            <w:tcW w:w="2948" w:type="dxa"/>
          </w:tcPr>
          <w:p w14:paraId="2FAC0D67" w14:textId="77777777" w:rsidR="00E825F8" w:rsidRDefault="00000000">
            <w:pPr>
              <w:spacing w:after="0" w:line="252" w:lineRule="auto"/>
            </w:pPr>
            <w:r>
              <w:rPr>
                <w:sz w:val="19"/>
              </w:rPr>
              <w:t>SQLAlchemy 2.0</w:t>
            </w:r>
          </w:p>
        </w:tc>
        <w:tc>
          <w:tcPr>
            <w:tcW w:w="2948" w:type="dxa"/>
          </w:tcPr>
          <w:p w14:paraId="768AFC56" w14:textId="77777777" w:rsidR="00E825F8" w:rsidRDefault="00000000">
            <w:pPr>
              <w:spacing w:after="0" w:line="252" w:lineRule="auto"/>
            </w:pPr>
            <w:r>
              <w:rPr>
                <w:sz w:val="19"/>
              </w:rPr>
              <w:t>ORM</w:t>
            </w:r>
          </w:p>
        </w:tc>
        <w:tc>
          <w:tcPr>
            <w:tcW w:w="2948" w:type="dxa"/>
          </w:tcPr>
          <w:p w14:paraId="4CFF59DD" w14:textId="77777777" w:rsidR="00E825F8" w:rsidRDefault="00000000">
            <w:pPr>
              <w:spacing w:after="0" w:line="252" w:lineRule="auto"/>
            </w:pPr>
            <w:r>
              <w:rPr>
                <w:sz w:val="19"/>
              </w:rPr>
              <w:t>Mature, typed object-relational mapping over PostgreSQL.</w:t>
            </w:r>
          </w:p>
        </w:tc>
      </w:tr>
      <w:tr w:rsidR="00E825F8" w14:paraId="5D4C3FA3" w14:textId="77777777">
        <w:trPr>
          <w:cantSplit/>
          <w:jc w:val="center"/>
        </w:trPr>
        <w:tc>
          <w:tcPr>
            <w:tcW w:w="2948" w:type="dxa"/>
          </w:tcPr>
          <w:p w14:paraId="3083F6BE" w14:textId="77777777" w:rsidR="00E825F8" w:rsidRDefault="00000000">
            <w:pPr>
              <w:spacing w:after="0" w:line="252" w:lineRule="auto"/>
            </w:pPr>
            <w:r>
              <w:rPr>
                <w:sz w:val="19"/>
              </w:rPr>
              <w:lastRenderedPageBreak/>
              <w:t>PostgreSQL 17</w:t>
            </w:r>
          </w:p>
        </w:tc>
        <w:tc>
          <w:tcPr>
            <w:tcW w:w="2948" w:type="dxa"/>
          </w:tcPr>
          <w:p w14:paraId="519DA878" w14:textId="77777777" w:rsidR="00E825F8" w:rsidRDefault="00000000">
            <w:pPr>
              <w:spacing w:after="0" w:line="252" w:lineRule="auto"/>
            </w:pPr>
            <w:r>
              <w:rPr>
                <w:sz w:val="19"/>
              </w:rPr>
              <w:t>Relational database</w:t>
            </w:r>
          </w:p>
        </w:tc>
        <w:tc>
          <w:tcPr>
            <w:tcW w:w="2948" w:type="dxa"/>
          </w:tcPr>
          <w:p w14:paraId="2854EE71" w14:textId="77777777" w:rsidR="00E825F8" w:rsidRDefault="00000000">
            <w:pPr>
              <w:spacing w:after="0" w:line="252" w:lineRule="auto"/>
            </w:pPr>
            <w:r>
              <w:rPr>
                <w:sz w:val="19"/>
              </w:rPr>
              <w:t>Native enum types and JSONB support fit the quest-kind and test-case data models directly.</w:t>
            </w:r>
          </w:p>
        </w:tc>
      </w:tr>
      <w:tr w:rsidR="00E825F8" w14:paraId="69A9CC87" w14:textId="77777777">
        <w:trPr>
          <w:cantSplit/>
          <w:jc w:val="center"/>
        </w:trPr>
        <w:tc>
          <w:tcPr>
            <w:tcW w:w="2948" w:type="dxa"/>
          </w:tcPr>
          <w:p w14:paraId="51324135" w14:textId="77777777" w:rsidR="00E825F8" w:rsidRDefault="00000000">
            <w:pPr>
              <w:spacing w:after="0" w:line="252" w:lineRule="auto"/>
            </w:pPr>
            <w:r>
              <w:rPr>
                <w:sz w:val="19"/>
              </w:rPr>
              <w:t>PyJWT + bcrypt</w:t>
            </w:r>
          </w:p>
        </w:tc>
        <w:tc>
          <w:tcPr>
            <w:tcW w:w="2948" w:type="dxa"/>
          </w:tcPr>
          <w:p w14:paraId="0FFC64CD" w14:textId="77777777" w:rsidR="00E825F8" w:rsidRDefault="00000000">
            <w:pPr>
              <w:spacing w:after="0" w:line="252" w:lineRule="auto"/>
            </w:pPr>
            <w:r>
              <w:rPr>
                <w:sz w:val="19"/>
              </w:rPr>
              <w:t>Authentication</w:t>
            </w:r>
          </w:p>
        </w:tc>
        <w:tc>
          <w:tcPr>
            <w:tcW w:w="2948" w:type="dxa"/>
          </w:tcPr>
          <w:p w14:paraId="60B3B814" w14:textId="77777777" w:rsidR="00E825F8" w:rsidRDefault="00000000">
            <w:pPr>
              <w:spacing w:after="0" w:line="252" w:lineRule="auto"/>
            </w:pPr>
            <w:r>
              <w:rPr>
                <w:sz w:val="19"/>
              </w:rPr>
              <w:t>Stateless, signed token authentication with salted password hashing.</w:t>
            </w:r>
          </w:p>
        </w:tc>
      </w:tr>
      <w:tr w:rsidR="00E825F8" w14:paraId="5CF3ABCB" w14:textId="77777777">
        <w:trPr>
          <w:cantSplit/>
          <w:jc w:val="center"/>
        </w:trPr>
        <w:tc>
          <w:tcPr>
            <w:tcW w:w="2948" w:type="dxa"/>
          </w:tcPr>
          <w:p w14:paraId="32183B26" w14:textId="77777777" w:rsidR="00E825F8" w:rsidRDefault="00000000">
            <w:pPr>
              <w:spacing w:after="0" w:line="252" w:lineRule="auto"/>
            </w:pPr>
            <w:r>
              <w:rPr>
                <w:sz w:val="19"/>
              </w:rPr>
              <w:t>OpenAI-compatible client → Groq</w:t>
            </w:r>
          </w:p>
        </w:tc>
        <w:tc>
          <w:tcPr>
            <w:tcW w:w="2948" w:type="dxa"/>
          </w:tcPr>
          <w:p w14:paraId="66A1EE0E" w14:textId="77777777" w:rsidR="00E825F8" w:rsidRDefault="00000000">
            <w:pPr>
              <w:spacing w:after="0" w:line="252" w:lineRule="auto"/>
            </w:pPr>
            <w:r>
              <w:rPr>
                <w:sz w:val="19"/>
              </w:rPr>
              <w:t>AI content generation</w:t>
            </w:r>
          </w:p>
        </w:tc>
        <w:tc>
          <w:tcPr>
            <w:tcW w:w="2948" w:type="dxa"/>
          </w:tcPr>
          <w:p w14:paraId="6D367356" w14:textId="77777777" w:rsidR="00E825F8" w:rsidRDefault="00000000">
            <w:pPr>
              <w:spacing w:after="0" w:line="252" w:lineRule="auto"/>
            </w:pPr>
            <w:r>
              <w:rPr>
                <w:sz w:val="19"/>
              </w:rPr>
              <w:t>One client interface targets a free, fast LLM provider (Groq) while remaining provider-swappable.</w:t>
            </w:r>
          </w:p>
        </w:tc>
      </w:tr>
      <w:tr w:rsidR="00E825F8" w14:paraId="3EB1C89D" w14:textId="77777777">
        <w:trPr>
          <w:cantSplit/>
          <w:jc w:val="center"/>
        </w:trPr>
        <w:tc>
          <w:tcPr>
            <w:tcW w:w="2948" w:type="dxa"/>
          </w:tcPr>
          <w:p w14:paraId="0B1266D6" w14:textId="77777777" w:rsidR="00E825F8" w:rsidRDefault="00000000">
            <w:pPr>
              <w:spacing w:after="0" w:line="252" w:lineRule="auto"/>
            </w:pPr>
            <w:r>
              <w:rPr>
                <w:sz w:val="19"/>
              </w:rPr>
              <w:t>pypdf</w:t>
            </w:r>
          </w:p>
        </w:tc>
        <w:tc>
          <w:tcPr>
            <w:tcW w:w="2948" w:type="dxa"/>
          </w:tcPr>
          <w:p w14:paraId="5BFFDC48" w14:textId="77777777" w:rsidR="00E825F8" w:rsidRDefault="00000000">
            <w:pPr>
              <w:spacing w:after="0" w:line="252" w:lineRule="auto"/>
            </w:pPr>
            <w:r>
              <w:rPr>
                <w:sz w:val="19"/>
              </w:rPr>
              <w:t>PDF text extraction</w:t>
            </w:r>
          </w:p>
        </w:tc>
        <w:tc>
          <w:tcPr>
            <w:tcW w:w="2948" w:type="dxa"/>
          </w:tcPr>
          <w:p w14:paraId="01B2AD5F" w14:textId="77777777" w:rsidR="00E825F8" w:rsidRDefault="00000000">
            <w:pPr>
              <w:spacing w:after="0" w:line="252" w:lineRule="auto"/>
            </w:pPr>
            <w:r>
              <w:rPr>
                <w:sz w:val="19"/>
              </w:rPr>
              <w:t>Extracts raw text from a teacher-uploaded PDF prior to sending it to the LLM.</w:t>
            </w:r>
          </w:p>
        </w:tc>
      </w:tr>
      <w:tr w:rsidR="00E825F8" w14:paraId="4AC3F7D6" w14:textId="77777777">
        <w:trPr>
          <w:cantSplit/>
          <w:jc w:val="center"/>
        </w:trPr>
        <w:tc>
          <w:tcPr>
            <w:tcW w:w="2948" w:type="dxa"/>
          </w:tcPr>
          <w:p w14:paraId="456A043B" w14:textId="77777777" w:rsidR="00E825F8" w:rsidRDefault="00000000">
            <w:pPr>
              <w:spacing w:after="0" w:line="252" w:lineRule="auto"/>
            </w:pPr>
            <w:r>
              <w:rPr>
                <w:sz w:val="19"/>
              </w:rPr>
              <w:t>Docker / Docker Compose</w:t>
            </w:r>
          </w:p>
        </w:tc>
        <w:tc>
          <w:tcPr>
            <w:tcW w:w="2948" w:type="dxa"/>
          </w:tcPr>
          <w:p w14:paraId="0F312A12" w14:textId="77777777" w:rsidR="00E825F8" w:rsidRDefault="00000000">
            <w:pPr>
              <w:spacing w:after="0" w:line="252" w:lineRule="auto"/>
            </w:pPr>
            <w:r>
              <w:rPr>
                <w:sz w:val="19"/>
              </w:rPr>
              <w:t>Deployment</w:t>
            </w:r>
          </w:p>
        </w:tc>
        <w:tc>
          <w:tcPr>
            <w:tcW w:w="2948" w:type="dxa"/>
          </w:tcPr>
          <w:p w14:paraId="6C27B7D3" w14:textId="77777777" w:rsidR="00E825F8" w:rsidRDefault="00000000">
            <w:pPr>
              <w:spacing w:after="0" w:line="252" w:lineRule="auto"/>
            </w:pPr>
            <w:r>
              <w:rPr>
                <w:sz w:val="19"/>
              </w:rPr>
              <w:t>Reproducible three-container deployment (database, backend, frontend) with one command.</w:t>
            </w:r>
          </w:p>
        </w:tc>
      </w:tr>
    </w:tbl>
    <w:p w14:paraId="5B07B305" w14:textId="77777777" w:rsidR="00E825F8" w:rsidRDefault="00E825F8"/>
    <w:p w14:paraId="516B9E55" w14:textId="77777777" w:rsidR="00E825F8" w:rsidRDefault="00000000">
      <w:pPr>
        <w:pStyle w:val="Heading2"/>
      </w:pPr>
      <w:r>
        <w:t>3.8 Feasibility Study</w:t>
      </w:r>
    </w:p>
    <w:p w14:paraId="28A602B7" w14:textId="77777777" w:rsidR="00E825F8" w:rsidRDefault="00000000">
      <w:pPr>
        <w:spacing w:before="200"/>
      </w:pPr>
      <w:r>
        <w:rPr>
          <w:b/>
          <w:sz w:val="22"/>
        </w:rPr>
        <w:t>Table 3.5: Feasibility Study</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425BFB6A" w14:textId="77777777">
        <w:trPr>
          <w:tblHeader/>
          <w:jc w:val="center"/>
        </w:trPr>
        <w:tc>
          <w:tcPr>
            <w:tcW w:w="4422" w:type="dxa"/>
            <w:shd w:val="clear" w:color="auto" w:fill="1B2A4A"/>
          </w:tcPr>
          <w:p w14:paraId="03C2E62C" w14:textId="77777777" w:rsidR="00E825F8" w:rsidRDefault="00000000">
            <w:pPr>
              <w:spacing w:after="0" w:line="252" w:lineRule="auto"/>
            </w:pPr>
            <w:r>
              <w:rPr>
                <w:b/>
                <w:color w:val="FFFFFF"/>
                <w:sz w:val="20"/>
              </w:rPr>
              <w:t>Dimension</w:t>
            </w:r>
          </w:p>
        </w:tc>
        <w:tc>
          <w:tcPr>
            <w:tcW w:w="4422" w:type="dxa"/>
            <w:shd w:val="clear" w:color="auto" w:fill="1B2A4A"/>
          </w:tcPr>
          <w:p w14:paraId="6704E898" w14:textId="77777777" w:rsidR="00E825F8" w:rsidRDefault="00000000">
            <w:pPr>
              <w:spacing w:after="0" w:line="252" w:lineRule="auto"/>
            </w:pPr>
            <w:r>
              <w:rPr>
                <w:b/>
                <w:color w:val="FFFFFF"/>
                <w:sz w:val="20"/>
              </w:rPr>
              <w:t>Assessment</w:t>
            </w:r>
          </w:p>
        </w:tc>
      </w:tr>
      <w:tr w:rsidR="00E825F8" w14:paraId="63724292" w14:textId="77777777">
        <w:trPr>
          <w:cantSplit/>
          <w:jc w:val="center"/>
        </w:trPr>
        <w:tc>
          <w:tcPr>
            <w:tcW w:w="4422" w:type="dxa"/>
          </w:tcPr>
          <w:p w14:paraId="5DC8F66F" w14:textId="77777777" w:rsidR="00E825F8" w:rsidRDefault="00000000">
            <w:pPr>
              <w:spacing w:after="0" w:line="252" w:lineRule="auto"/>
            </w:pPr>
            <w:r>
              <w:rPr>
                <w:sz w:val="19"/>
              </w:rPr>
              <w:t>Technical</w:t>
            </w:r>
          </w:p>
        </w:tc>
        <w:tc>
          <w:tcPr>
            <w:tcW w:w="4422" w:type="dxa"/>
          </w:tcPr>
          <w:p w14:paraId="01A2F3DE" w14:textId="77777777" w:rsidR="00E825F8" w:rsidRDefault="00000000">
            <w:pPr>
              <w:spacing w:after="0" w:line="252" w:lineRule="auto"/>
            </w:pPr>
            <w:r>
              <w:rPr>
                <w:sz w:val="19"/>
              </w:rPr>
              <w:t>Mature, free/open-source stack (React, FastAPI, PostgreSQL) plus one external dependency (Groq) with a documented offline fallback. The two real risk areas — safe execution of untrusted code, and reliable conversion of teacher text to gradable content — are resolved by the safeguards in Chapter 5 (isolated runner with timeout; self-consistent AI test-case derivation).</w:t>
            </w:r>
          </w:p>
        </w:tc>
      </w:tr>
      <w:tr w:rsidR="00E825F8" w14:paraId="2987ACC4" w14:textId="77777777">
        <w:trPr>
          <w:cantSplit/>
          <w:jc w:val="center"/>
        </w:trPr>
        <w:tc>
          <w:tcPr>
            <w:tcW w:w="4422" w:type="dxa"/>
          </w:tcPr>
          <w:p w14:paraId="3170BA5A" w14:textId="77777777" w:rsidR="00E825F8" w:rsidRDefault="00000000">
            <w:pPr>
              <w:spacing w:after="0" w:line="252" w:lineRule="auto"/>
            </w:pPr>
            <w:r>
              <w:rPr>
                <w:sz w:val="19"/>
              </w:rPr>
              <w:t>Operational</w:t>
            </w:r>
          </w:p>
        </w:tc>
        <w:tc>
          <w:tcPr>
            <w:tcW w:w="4422" w:type="dxa"/>
          </w:tcPr>
          <w:p w14:paraId="4CA9CF6F" w14:textId="77777777" w:rsidR="00E825F8" w:rsidRDefault="00000000">
            <w:pPr>
              <w:spacing w:after="0" w:line="252" w:lineRule="auto"/>
            </w:pPr>
            <w:r>
              <w:rPr>
                <w:sz w:val="19"/>
              </w:rPr>
              <w:t>Students use familiar game-UI patterns; teachers use a guided generate-review-approve workflow needing no AI/prompt-engineering knowledge. Docker Compose reduces setup to one command.</w:t>
            </w:r>
          </w:p>
        </w:tc>
      </w:tr>
      <w:tr w:rsidR="00E825F8" w14:paraId="14C070EF" w14:textId="77777777">
        <w:trPr>
          <w:cantSplit/>
          <w:jc w:val="center"/>
        </w:trPr>
        <w:tc>
          <w:tcPr>
            <w:tcW w:w="4422" w:type="dxa"/>
          </w:tcPr>
          <w:p w14:paraId="54FBB411" w14:textId="77777777" w:rsidR="00E825F8" w:rsidRDefault="00000000">
            <w:pPr>
              <w:spacing w:after="0" w:line="252" w:lineRule="auto"/>
            </w:pPr>
            <w:r>
              <w:rPr>
                <w:sz w:val="19"/>
              </w:rPr>
              <w:t>Economic</w:t>
            </w:r>
          </w:p>
        </w:tc>
        <w:tc>
          <w:tcPr>
            <w:tcW w:w="4422" w:type="dxa"/>
          </w:tcPr>
          <w:p w14:paraId="5737DA59" w14:textId="77777777" w:rsidR="00E825F8" w:rsidRDefault="00000000">
            <w:pPr>
              <w:spacing w:after="0" w:line="252" w:lineRule="auto"/>
            </w:pPr>
            <w:r>
              <w:rPr>
                <w:sz w:val="19"/>
              </w:rPr>
              <w:t>Built entirely on free/open-source software; Groq's free tier covers development and demo, and the system runs fully offline via a deterministic stub. No licensing cost at current scale.</w:t>
            </w:r>
          </w:p>
        </w:tc>
      </w:tr>
      <w:tr w:rsidR="00E825F8" w14:paraId="0E9F3E68" w14:textId="77777777">
        <w:trPr>
          <w:cantSplit/>
          <w:jc w:val="center"/>
        </w:trPr>
        <w:tc>
          <w:tcPr>
            <w:tcW w:w="4422" w:type="dxa"/>
          </w:tcPr>
          <w:p w14:paraId="35B94A2E" w14:textId="77777777" w:rsidR="00E825F8" w:rsidRDefault="00000000">
            <w:pPr>
              <w:spacing w:after="0" w:line="252" w:lineRule="auto"/>
            </w:pPr>
            <w:r>
              <w:rPr>
                <w:sz w:val="19"/>
              </w:rPr>
              <w:t>Schedule</w:t>
            </w:r>
          </w:p>
        </w:tc>
        <w:tc>
          <w:tcPr>
            <w:tcW w:w="4422" w:type="dxa"/>
          </w:tcPr>
          <w:p w14:paraId="205F99E2" w14:textId="77777777" w:rsidR="00E825F8" w:rsidRDefault="00000000">
            <w:pPr>
              <w:spacing w:after="0" w:line="252" w:lineRule="auto"/>
            </w:pPr>
            <w:r>
              <w:rPr>
                <w:sz w:val="19"/>
              </w:rPr>
              <w:t>Delivered across six development phases within the MCA major-project timeline, MVP feature-complete ahead of the documentation/binding phase.</w:t>
            </w:r>
          </w:p>
        </w:tc>
      </w:tr>
    </w:tbl>
    <w:p w14:paraId="0E29E451" w14:textId="77777777" w:rsidR="00E825F8" w:rsidRDefault="00E825F8"/>
    <w:p w14:paraId="7828A44E" w14:textId="77777777" w:rsidR="00E825F8" w:rsidRDefault="00000000">
      <w:pPr>
        <w:pStyle w:val="Heading2"/>
      </w:pPr>
      <w:r>
        <w:t>3.9 Chapter Summary</w:t>
      </w:r>
    </w:p>
    <w:p w14:paraId="4A343CF8" w14:textId="77777777" w:rsidR="00E825F8" w:rsidRDefault="00000000">
      <w:pPr>
        <w:jc w:val="both"/>
      </w:pPr>
      <w:r>
        <w:t>This chapter established the functional and non-functional requirements, the development methodology, the hardware/software environment, and a four-dimension feasibility assessment that together confirm the project was realistic in scope and correctly resourced. Chapter 4 translates these requirements into a concrete system design.</w:t>
      </w:r>
    </w:p>
    <w:p w14:paraId="5113E104" w14:textId="77777777" w:rsidR="00E825F8" w:rsidRDefault="00000000">
      <w:r>
        <w:br w:type="page"/>
      </w:r>
    </w:p>
    <w:p w14:paraId="02AC3804" w14:textId="77777777" w:rsidR="00E825F8" w:rsidRDefault="00000000">
      <w:pPr>
        <w:pStyle w:val="Heading1"/>
      </w:pPr>
      <w:r>
        <w:lastRenderedPageBreak/>
        <w:t>CHAPTER 4: SYSTEM DESIGN</w:t>
      </w:r>
    </w:p>
    <w:p w14:paraId="23ED9199" w14:textId="77777777" w:rsidR="00E825F8" w:rsidRDefault="00000000">
      <w:pPr>
        <w:pStyle w:val="Heading2"/>
      </w:pPr>
      <w:r>
        <w:t>4.1 Introduction</w:t>
      </w:r>
    </w:p>
    <w:p w14:paraId="6BF77180" w14:textId="77777777" w:rsidR="00E825F8" w:rsidRDefault="00000000">
      <w:pPr>
        <w:jc w:val="both"/>
      </w:pPr>
      <w:r>
        <w:t>This chapter translates the requirements of Chapter 3 into a concrete system design: the overall architecture, the system workflow, data-flow and UML diagrams, the codebase's folder structure, and a description of each module. The design follows a classic decoupled client–server pattern, chosen for its clean separation between presentation, business logic, and persistence, and for how naturally it maps onto a small, single-developer team building against a fixed timeline.</w:t>
      </w:r>
    </w:p>
    <w:p w14:paraId="0ECA20F5" w14:textId="77777777" w:rsidR="00E825F8" w:rsidRDefault="00000000">
      <w:pPr>
        <w:pStyle w:val="Heading2"/>
      </w:pPr>
      <w:r>
        <w:t>4.2 Overall System Architecture</w:t>
      </w:r>
    </w:p>
    <w:p w14:paraId="7B5F0861" w14:textId="77777777" w:rsidR="00E825F8" w:rsidRDefault="00000000">
      <w:pPr>
        <w:jc w:val="both"/>
      </w:pPr>
      <w:r>
        <w:t>Questigo follows a three-tier architecture: a single-page React client, a stateless FastAPI application server, and a PostgreSQL persistence layer, with an external LLM provider (Groq) consulted only by the AI content-generation feature. Every request from the client to the server carries a JWT in its Authorization header and receives a response in a standard envelope, { "data": ..., "error": null }, so the frontend has one uniform way to handle both success and failure.</w:t>
      </w:r>
    </w:p>
    <w:p w14:paraId="07D165FB" w14:textId="77777777" w:rsidR="00033A9E" w:rsidRDefault="00000000">
      <w:pPr>
        <w:keepNext/>
        <w:keepLines/>
        <w:spacing w:before="160" w:after="40"/>
        <w:jc w:val="center"/>
      </w:pPr>
      <w:r>
        <w:rPr>
          <w:noProof/>
        </w:rPr>
        <w:drawing>
          <wp:inline distT="0" distB="0" distL="0" distR="0" wp14:anchorId="18398CC1" wp14:editId="551F8773">
            <wp:extent cx="2042160" cy="4197128"/>
            <wp:effectExtent l="0" t="0" r="0" b="0"/>
            <wp:docPr id="1705859201" name="Picture 170585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2045606" cy="4204211"/>
                    </a:xfrm>
                    <a:prstGeom prst="rect">
                      <a:avLst/>
                    </a:prstGeom>
                  </pic:spPr>
                </pic:pic>
              </a:graphicData>
            </a:graphic>
          </wp:inline>
        </w:drawing>
      </w:r>
    </w:p>
    <w:p w14:paraId="074201AA" w14:textId="77777777" w:rsidR="00033A9E" w:rsidRDefault="00000000">
      <w:pPr>
        <w:keepLines/>
        <w:spacing w:after="160" w:line="240" w:lineRule="auto"/>
        <w:jc w:val="center"/>
      </w:pPr>
      <w:r>
        <w:rPr>
          <w:i/>
          <w:sz w:val="20"/>
        </w:rPr>
        <w:t>Figure 4.1: Overall System Architecture</w:t>
      </w:r>
    </w:p>
    <w:p w14:paraId="0A468212" w14:textId="77777777" w:rsidR="00E825F8" w:rsidRDefault="00000000">
      <w:pPr>
        <w:pStyle w:val="Heading2"/>
      </w:pPr>
      <w:r>
        <w:lastRenderedPageBreak/>
        <w:t>4.3 System Workflow</w:t>
      </w:r>
    </w:p>
    <w:p w14:paraId="4DF89F91" w14:textId="77777777" w:rsidR="00E825F8" w:rsidRDefault="00000000">
      <w:pPr>
        <w:jc w:val="both"/>
      </w:pPr>
      <w:r>
        <w:t>At a high level, the system supports two parallel workflows that meet at the content layer:</w:t>
      </w:r>
    </w:p>
    <w:p w14:paraId="560E4BE6" w14:textId="77777777" w:rsidR="00E825F8" w:rsidRDefault="00000000">
      <w:pPr>
        <w:pStyle w:val="ListNumber"/>
        <w:jc w:val="both"/>
      </w:pPr>
      <w:r>
        <w:t>Teacher content workflow: the teacher authors a quest by hand, or uploads a PDF/text for AI generation → the server parses/generates draft content → the draft is stored with status PENDING_TEACHER_REVIEW → the teacher reviews and approves or rejects it → approved content becomes PUBLISHED and is now visible to students.</w:t>
      </w:r>
    </w:p>
    <w:p w14:paraId="7D82A8AB" w14:textId="77777777" w:rsidR="00E825F8" w:rsidRDefault="00000000">
      <w:pPr>
        <w:pStyle w:val="ListNumber"/>
        <w:jc w:val="both"/>
      </w:pPr>
      <w:r>
        <w:t>Student learning workflow: the student registers/logs in → browses a subject's Skill Tree → opens an available (unlocked) quest → completes the quest's mechanic (Sequence Builder, Code Forge, or Rapid Arena) → the client submits the result to the server → the server re-verifies the result, awards XP, recomputes the level, checks achievement predicates, and marks the quest attempt COMPLETED → the next quest in the tree unlocks.</w:t>
      </w:r>
    </w:p>
    <w:p w14:paraId="188D9A77" w14:textId="77777777" w:rsidR="00E825F8" w:rsidRDefault="00000000">
      <w:pPr>
        <w:pStyle w:val="Heading2"/>
      </w:pPr>
      <w:r>
        <w:t>4.4 Data Flow Diagrams (Level 0 &amp; Level 1)</w:t>
      </w:r>
    </w:p>
    <w:p w14:paraId="0B6B81E7" w14:textId="77777777" w:rsidR="00E825F8" w:rsidRDefault="00000000">
      <w:pPr>
        <w:jc w:val="both"/>
      </w:pPr>
      <w:r>
        <w:t>Level 0 (context): Student and Teacher exchange requests/responses with the Questigo System process, which reads/writes PostgreSQL and calls the Groq LLM API only for generation.</w:t>
      </w:r>
    </w:p>
    <w:p w14:paraId="36633703" w14:textId="77777777" w:rsidR="00E825F8" w:rsidRDefault="00000000">
      <w:pPr>
        <w:keepNext/>
        <w:keepLines/>
        <w:spacing w:before="160" w:after="40"/>
        <w:jc w:val="center"/>
      </w:pPr>
      <w:r>
        <w:rPr>
          <w:noProof/>
        </w:rPr>
        <w:drawing>
          <wp:inline distT="0" distB="0" distL="0" distR="0" wp14:anchorId="1F55F48C" wp14:editId="3F934EE4">
            <wp:extent cx="5212080" cy="1941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1"/>
                    <a:stretch>
                      <a:fillRect/>
                    </a:stretch>
                  </pic:blipFill>
                  <pic:spPr>
                    <a:xfrm>
                      <a:off x="0" y="0"/>
                      <a:ext cx="5212080" cy="1941233"/>
                    </a:xfrm>
                    <a:prstGeom prst="rect">
                      <a:avLst/>
                    </a:prstGeom>
                  </pic:spPr>
                </pic:pic>
              </a:graphicData>
            </a:graphic>
          </wp:inline>
        </w:drawing>
      </w:r>
    </w:p>
    <w:p w14:paraId="17423B7E" w14:textId="77777777" w:rsidR="00E825F8" w:rsidRDefault="00000000">
      <w:pPr>
        <w:keepLines/>
        <w:spacing w:after="160" w:line="240" w:lineRule="auto"/>
        <w:jc w:val="center"/>
      </w:pPr>
      <w:r>
        <w:rPr>
          <w:i/>
          <w:sz w:val="20"/>
        </w:rPr>
        <w:t>Figure 4.2: Data Flow Diagram — Level 0 (Context Diagram)</w:t>
      </w:r>
    </w:p>
    <w:p w14:paraId="62F11C99" w14:textId="77777777" w:rsidR="00E825F8" w:rsidRDefault="00000000">
      <w:pPr>
        <w:jc w:val="both"/>
      </w:pPr>
      <w:r>
        <w:t>Level 1 decomposes the system into five processes — Authenticate User, Manage Content, Deliver Skill Tree &amp; Quest, Evaluate Submission, Update Progression — against four data stores (Users, Content, Attempts, Achievements).</w:t>
      </w:r>
    </w:p>
    <w:p w14:paraId="56E312E4" w14:textId="77777777" w:rsidR="00E825F8" w:rsidRDefault="00000000">
      <w:pPr>
        <w:keepNext/>
        <w:keepLines/>
        <w:spacing w:before="160" w:after="40"/>
        <w:jc w:val="center"/>
      </w:pPr>
      <w:r>
        <w:rPr>
          <w:noProof/>
        </w:rPr>
        <w:lastRenderedPageBreak/>
        <w:drawing>
          <wp:inline distT="0" distB="0" distL="0" distR="0" wp14:anchorId="114644DE" wp14:editId="4FCCA96D">
            <wp:extent cx="5212080" cy="20476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2"/>
                    <a:stretch>
                      <a:fillRect/>
                    </a:stretch>
                  </pic:blipFill>
                  <pic:spPr>
                    <a:xfrm>
                      <a:off x="0" y="0"/>
                      <a:ext cx="5212080" cy="2047602"/>
                    </a:xfrm>
                    <a:prstGeom prst="rect">
                      <a:avLst/>
                    </a:prstGeom>
                  </pic:spPr>
                </pic:pic>
              </a:graphicData>
            </a:graphic>
          </wp:inline>
        </w:drawing>
      </w:r>
    </w:p>
    <w:p w14:paraId="60589196" w14:textId="77777777" w:rsidR="00E825F8" w:rsidRDefault="00000000">
      <w:pPr>
        <w:keepLines/>
        <w:spacing w:after="160" w:line="240" w:lineRule="auto"/>
        <w:jc w:val="center"/>
      </w:pPr>
      <w:r>
        <w:rPr>
          <w:i/>
          <w:sz w:val="20"/>
        </w:rPr>
        <w:t>Figure 4.3: Data Flow Diagram — Level 1</w:t>
      </w:r>
    </w:p>
    <w:p w14:paraId="40D622C0" w14:textId="77777777" w:rsidR="00E825F8" w:rsidRDefault="00000000">
      <w:pPr>
        <w:pStyle w:val="Heading2"/>
      </w:pPr>
      <w:r>
        <w:t>4.5 Use Case Diagram</w:t>
      </w:r>
    </w:p>
    <w:p w14:paraId="71FFF1DE" w14:textId="77777777" w:rsidR="00E825F8" w:rsidRDefault="00000000">
      <w:pPr>
        <w:jc w:val="both"/>
      </w:pPr>
      <w:r>
        <w:t>Student and Teacher actors; Play Sequence Builder / Code Forge / Rapid Arena all extend a shared Complete Quest use case, which includes Award XP &amp; Update Progression — modelling the shared engine at the use-case level.</w:t>
      </w:r>
    </w:p>
    <w:p w14:paraId="02EED4DA" w14:textId="77777777" w:rsidR="00E825F8" w:rsidRDefault="00000000">
      <w:pPr>
        <w:keepNext/>
        <w:keepLines/>
        <w:spacing w:before="160" w:after="40"/>
        <w:jc w:val="center"/>
      </w:pPr>
      <w:r>
        <w:rPr>
          <w:noProof/>
        </w:rPr>
        <w:drawing>
          <wp:inline distT="0" distB="0" distL="0" distR="0" wp14:anchorId="798C9DF3" wp14:editId="22946DF0">
            <wp:extent cx="5760720" cy="1249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5760720" cy="1249135"/>
                    </a:xfrm>
                    <a:prstGeom prst="rect">
                      <a:avLst/>
                    </a:prstGeom>
                  </pic:spPr>
                </pic:pic>
              </a:graphicData>
            </a:graphic>
          </wp:inline>
        </w:drawing>
      </w:r>
    </w:p>
    <w:p w14:paraId="1F6864C5" w14:textId="77777777" w:rsidR="00E825F8" w:rsidRDefault="00000000">
      <w:pPr>
        <w:keepLines/>
        <w:spacing w:after="160" w:line="240" w:lineRule="auto"/>
        <w:jc w:val="center"/>
      </w:pPr>
      <w:r>
        <w:rPr>
          <w:i/>
          <w:sz w:val="20"/>
        </w:rPr>
        <w:t>Figure 4.4: Use Case Diagram</w:t>
      </w:r>
    </w:p>
    <w:p w14:paraId="02EEAE8B" w14:textId="77777777" w:rsidR="00E825F8" w:rsidRDefault="00000000">
      <w:pPr>
        <w:pStyle w:val="Heading2"/>
      </w:pPr>
      <w:r>
        <w:t>4.6 Activity Diagram</w:t>
      </w:r>
    </w:p>
    <w:p w14:paraId="19AAADDD" w14:textId="77777777" w:rsidR="00E825F8" w:rsidRDefault="00000000">
      <w:pPr>
        <w:jc w:val="both"/>
      </w:pPr>
      <w:r>
        <w:t>The core student loop: Login → role branch → Select Subject/Node (locked ends; available continues) → Play Mechanic → Submit → Server Validates (fail returns to Play; pass continues) → Award XP &amp; Recompute Level → Check Achievements → Unlock Next Node → End.</w:t>
      </w:r>
    </w:p>
    <w:p w14:paraId="43DCC6F0" w14:textId="77777777" w:rsidR="00E825F8" w:rsidRDefault="00000000">
      <w:pPr>
        <w:keepNext/>
        <w:keepLines/>
        <w:spacing w:before="160" w:after="40"/>
        <w:jc w:val="center"/>
      </w:pPr>
      <w:r>
        <w:rPr>
          <w:noProof/>
        </w:rPr>
        <w:lastRenderedPageBreak/>
        <w:drawing>
          <wp:inline distT="0" distB="0" distL="0" distR="0" wp14:anchorId="334A5100" wp14:editId="445CA814">
            <wp:extent cx="3096768" cy="580644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4"/>
                    <a:stretch>
                      <a:fillRect/>
                    </a:stretch>
                  </pic:blipFill>
                  <pic:spPr>
                    <a:xfrm>
                      <a:off x="0" y="0"/>
                      <a:ext cx="3110072" cy="5831385"/>
                    </a:xfrm>
                    <a:prstGeom prst="rect">
                      <a:avLst/>
                    </a:prstGeom>
                  </pic:spPr>
                </pic:pic>
              </a:graphicData>
            </a:graphic>
          </wp:inline>
        </w:drawing>
      </w:r>
    </w:p>
    <w:p w14:paraId="07C8B2E4" w14:textId="77777777" w:rsidR="00E825F8" w:rsidRDefault="00000000">
      <w:pPr>
        <w:keepLines/>
        <w:spacing w:after="160" w:line="240" w:lineRule="auto"/>
        <w:jc w:val="center"/>
      </w:pPr>
      <w:r>
        <w:rPr>
          <w:i/>
          <w:sz w:val="20"/>
        </w:rPr>
        <w:t>Figure 4.5: Activity Diagram — Student Gameplay Loop</w:t>
      </w:r>
    </w:p>
    <w:p w14:paraId="3983962B" w14:textId="77777777" w:rsidR="00E825F8" w:rsidRDefault="00000000">
      <w:pPr>
        <w:pStyle w:val="Heading2"/>
      </w:pPr>
      <w:r>
        <w:t>4.7 Sequence Diagram</w:t>
      </w:r>
    </w:p>
    <w:p w14:paraId="0824B216" w14:textId="77777777" w:rsidR="00E825F8" w:rsidRDefault="00000000">
      <w:pPr>
        <w:jc w:val="both"/>
      </w:pPr>
      <w:r>
        <w:t>"Student completes a Sequence Builder quest": Student, React Client, FastAPI Server, Service Layer, and PostgreSQL lifelines, ending in the XP-award and achievement-check round trip re-verified server-side.</w:t>
      </w:r>
    </w:p>
    <w:p w14:paraId="02D0ADE5" w14:textId="77777777" w:rsidR="00E825F8" w:rsidRDefault="00000000">
      <w:pPr>
        <w:keepNext/>
        <w:keepLines/>
        <w:spacing w:before="160" w:after="40"/>
        <w:jc w:val="center"/>
      </w:pPr>
      <w:r>
        <w:rPr>
          <w:noProof/>
        </w:rPr>
        <w:lastRenderedPageBreak/>
        <w:drawing>
          <wp:inline distT="0" distB="0" distL="0" distR="0" wp14:anchorId="69E3CFE3" wp14:editId="7449618F">
            <wp:extent cx="5917723" cy="32004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926239" cy="3205006"/>
                    </a:xfrm>
                    <a:prstGeom prst="rect">
                      <a:avLst/>
                    </a:prstGeom>
                  </pic:spPr>
                </pic:pic>
              </a:graphicData>
            </a:graphic>
          </wp:inline>
        </w:drawing>
      </w:r>
    </w:p>
    <w:p w14:paraId="1AABCAA3" w14:textId="77777777" w:rsidR="00E825F8" w:rsidRDefault="00000000">
      <w:pPr>
        <w:keepLines/>
        <w:spacing w:after="160" w:line="240" w:lineRule="auto"/>
        <w:jc w:val="center"/>
      </w:pPr>
      <w:r>
        <w:rPr>
          <w:i/>
          <w:sz w:val="20"/>
        </w:rPr>
        <w:t>Figure 4.6: Sequence Diagram — Student Completes a Sequence Builder Quest</w:t>
      </w:r>
    </w:p>
    <w:p w14:paraId="4B899BA5" w14:textId="77777777" w:rsidR="00E825F8" w:rsidRDefault="00000000">
      <w:pPr>
        <w:pStyle w:val="Heading2"/>
      </w:pPr>
      <w:r>
        <w:t>4.8 Component Diagram</w:t>
      </w:r>
    </w:p>
    <w:p w14:paraId="7924DDE8" w14:textId="77777777" w:rsidR="00E825F8" w:rsidRDefault="00000000">
      <w:pPr>
        <w:jc w:val="both"/>
      </w:pPr>
      <w:r>
        <w:t>Frontend: Auth, Dashboard, Play (Sequence/Coding/Arena), Teacher, Leaderboard, Profile — all via a shared API Client. Backend: Auth, Content, and Generation Services (the last calling an LLM Client), Code Runner, Achievement Service, and CRUD/Models — all via the Database.</w:t>
      </w:r>
    </w:p>
    <w:p w14:paraId="16620CBD" w14:textId="77777777" w:rsidR="00E825F8" w:rsidRDefault="00000000">
      <w:pPr>
        <w:keepNext/>
        <w:keepLines/>
        <w:spacing w:before="160" w:after="40"/>
        <w:jc w:val="center"/>
      </w:pPr>
      <w:r>
        <w:rPr>
          <w:noProof/>
        </w:rPr>
        <w:drawing>
          <wp:inline distT="0" distB="0" distL="0" distR="0" wp14:anchorId="3744B22B" wp14:editId="39C03924">
            <wp:extent cx="5849466" cy="19473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16"/>
                    <a:stretch>
                      <a:fillRect/>
                    </a:stretch>
                  </pic:blipFill>
                  <pic:spPr>
                    <a:xfrm>
                      <a:off x="0" y="0"/>
                      <a:ext cx="5866015" cy="1952843"/>
                    </a:xfrm>
                    <a:prstGeom prst="rect">
                      <a:avLst/>
                    </a:prstGeom>
                  </pic:spPr>
                </pic:pic>
              </a:graphicData>
            </a:graphic>
          </wp:inline>
        </w:drawing>
      </w:r>
    </w:p>
    <w:p w14:paraId="4A8F6116" w14:textId="77777777" w:rsidR="00E825F8" w:rsidRDefault="00000000">
      <w:pPr>
        <w:keepLines/>
        <w:spacing w:after="160" w:line="240" w:lineRule="auto"/>
        <w:jc w:val="center"/>
      </w:pPr>
      <w:r>
        <w:rPr>
          <w:i/>
          <w:sz w:val="20"/>
        </w:rPr>
        <w:t>Figure 4.7: Component Diagram</w:t>
      </w:r>
    </w:p>
    <w:p w14:paraId="798C6C32" w14:textId="77777777" w:rsidR="00E825F8" w:rsidRDefault="00000000">
      <w:pPr>
        <w:pStyle w:val="Heading2"/>
      </w:pPr>
      <w:r>
        <w:t>4.9 Deployment Diagram</w:t>
      </w:r>
    </w:p>
    <w:p w14:paraId="1B1FA6E3" w14:textId="77777777" w:rsidR="00E825F8" w:rsidRDefault="00000000">
      <w:pPr>
        <w:jc w:val="both"/>
      </w:pPr>
      <w:r>
        <w:t>Three Docker containers — frontend/nginx (:5173, proxying /api), backend/uvicorn (:8000), db/PostgreSQL 17 (:5433, named volume) — plus the external Groq API reached only from the backend. Local development runs the same three nodes as host processes.</w:t>
      </w:r>
    </w:p>
    <w:p w14:paraId="28521B86" w14:textId="77777777" w:rsidR="00E825F8" w:rsidRDefault="00000000">
      <w:pPr>
        <w:keepNext/>
        <w:keepLines/>
        <w:spacing w:before="160" w:after="40"/>
        <w:jc w:val="center"/>
      </w:pPr>
      <w:r>
        <w:rPr>
          <w:noProof/>
        </w:rPr>
        <w:lastRenderedPageBreak/>
        <w:drawing>
          <wp:inline distT="0" distB="0" distL="0" distR="0" wp14:anchorId="38CD5F57" wp14:editId="39CF6CAA">
            <wp:extent cx="5212080" cy="1462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7"/>
                    <a:stretch>
                      <a:fillRect/>
                    </a:stretch>
                  </pic:blipFill>
                  <pic:spPr>
                    <a:xfrm>
                      <a:off x="0" y="0"/>
                      <a:ext cx="5212080" cy="1462573"/>
                    </a:xfrm>
                    <a:prstGeom prst="rect">
                      <a:avLst/>
                    </a:prstGeom>
                  </pic:spPr>
                </pic:pic>
              </a:graphicData>
            </a:graphic>
          </wp:inline>
        </w:drawing>
      </w:r>
    </w:p>
    <w:p w14:paraId="70F69AF9" w14:textId="77777777" w:rsidR="00E825F8" w:rsidRDefault="00000000">
      <w:pPr>
        <w:keepLines/>
        <w:spacing w:after="160" w:line="240" w:lineRule="auto"/>
        <w:jc w:val="center"/>
      </w:pPr>
      <w:r>
        <w:rPr>
          <w:i/>
          <w:sz w:val="20"/>
        </w:rPr>
        <w:t>Figure 4.8: Deployment Diagram</w:t>
      </w:r>
    </w:p>
    <w:p w14:paraId="3FA4449C" w14:textId="77777777" w:rsidR="00E825F8" w:rsidRDefault="00000000">
      <w:pPr>
        <w:pStyle w:val="Heading2"/>
      </w:pPr>
      <w:r>
        <w:t>4.10 Folder Structure</w:t>
      </w:r>
    </w:p>
    <w:p w14:paraId="1BE8DBC8" w14:textId="77777777" w:rsidR="00E825F8" w:rsidRDefault="00000000">
      <w:pPr>
        <w:jc w:val="both"/>
      </w:pPr>
      <w:r>
        <w:t>The codebase is organised as a monorepo with two top-level applications:</w:t>
      </w:r>
    </w:p>
    <w:p w14:paraId="4F444998" w14:textId="77777777" w:rsidR="00E825F8" w:rsidRDefault="00000000">
      <w:pPr>
        <w:keepLines/>
        <w:pBdr>
          <w:top w:val="single" w:sz="12" w:space="8" w:color="7C3AED"/>
          <w:left w:val="single" w:sz="12" w:space="8" w:color="7C3AED"/>
          <w:bottom w:val="single" w:sz="12" w:space="8" w:color="7C3AED"/>
          <w:right w:val="single" w:sz="12" w:space="8" w:color="7C3AED"/>
        </w:pBdr>
        <w:shd w:val="clear" w:color="auto" w:fill="F5F3FF"/>
        <w:spacing w:before="120" w:after="140" w:line="252" w:lineRule="auto"/>
      </w:pPr>
      <w:r>
        <w:rPr>
          <w:rFonts w:ascii="Consolas" w:hAnsi="Consolas"/>
          <w:sz w:val="19"/>
        </w:rPr>
        <w:t>questigo/</w:t>
      </w:r>
      <w:r>
        <w:rPr>
          <w:rFonts w:ascii="Consolas" w:hAnsi="Consolas"/>
          <w:sz w:val="19"/>
        </w:rPr>
        <w:br/>
        <w:t>|-- client/                 # React 19 + TypeScript frontend (Vite)</w:t>
      </w:r>
      <w:r>
        <w:rPr>
          <w:rFonts w:ascii="Consolas" w:hAnsi="Consolas"/>
          <w:sz w:val="19"/>
        </w:rPr>
        <w:br/>
        <w:t>|   `-- src/</w:t>
      </w:r>
      <w:r>
        <w:rPr>
          <w:rFonts w:ascii="Consolas" w:hAnsi="Consolas"/>
          <w:sz w:val="19"/>
        </w:rPr>
        <w:br/>
        <w:t>|       |-- components/ui/  # Button, Card, Badge, Progress (Radix-based)</w:t>
      </w:r>
      <w:r>
        <w:rPr>
          <w:rFonts w:ascii="Consolas" w:hAnsi="Consolas"/>
          <w:sz w:val="19"/>
        </w:rPr>
        <w:br/>
        <w:t>|       |-- features/</w:t>
      </w:r>
      <w:r>
        <w:rPr>
          <w:rFonts w:ascii="Consolas" w:hAnsi="Consolas"/>
          <w:sz w:val="19"/>
        </w:rPr>
        <w:br/>
        <w:t>|       |   |-- auth/       # Login . Register . Teacher login</w:t>
      </w:r>
      <w:r>
        <w:rPr>
          <w:rFonts w:ascii="Consolas" w:hAnsi="Consolas"/>
          <w:sz w:val="19"/>
        </w:rPr>
        <w:br/>
        <w:t>|       |   |-- dashboard/  # Student &amp; Teacher dashboards</w:t>
      </w:r>
      <w:r>
        <w:rPr>
          <w:rFonts w:ascii="Consolas" w:hAnsi="Consolas"/>
          <w:sz w:val="19"/>
        </w:rPr>
        <w:br/>
        <w:t>|       |   |-- play/       # Skill Tree . Sequence Builder . Coding . Arena</w:t>
      </w:r>
      <w:r>
        <w:rPr>
          <w:rFonts w:ascii="Consolas" w:hAnsi="Consolas"/>
          <w:sz w:val="19"/>
        </w:rPr>
        <w:br/>
        <w:t>|       |   |-- teacher/    # Upload . Generate . Approve . Students</w:t>
      </w:r>
      <w:r>
        <w:rPr>
          <w:rFonts w:ascii="Consolas" w:hAnsi="Consolas"/>
          <w:sz w:val="19"/>
        </w:rPr>
        <w:br/>
        <w:t>|       |   |-- leaderboard/</w:t>
      </w:r>
      <w:r>
        <w:rPr>
          <w:rFonts w:ascii="Consolas" w:hAnsi="Consolas"/>
          <w:sz w:val="19"/>
        </w:rPr>
        <w:br/>
        <w:t>|       |   `-- profile/    # XP, achievements, completion history</w:t>
      </w:r>
      <w:r>
        <w:rPr>
          <w:rFonts w:ascii="Consolas" w:hAnsi="Consolas"/>
          <w:sz w:val="19"/>
        </w:rPr>
        <w:br/>
        <w:t>|       |-- store/          # Zustand auth store (persisted)</w:t>
      </w:r>
      <w:r>
        <w:rPr>
          <w:rFonts w:ascii="Consolas" w:hAnsi="Consolas"/>
          <w:sz w:val="19"/>
        </w:rPr>
        <w:br/>
        <w:t>|       |-- lib/            # axios instance . levels . API modules</w:t>
      </w:r>
      <w:r>
        <w:rPr>
          <w:rFonts w:ascii="Consolas" w:hAnsi="Consolas"/>
          <w:sz w:val="19"/>
        </w:rPr>
        <w:br/>
        <w:t>|       `-- router/         # routes + ProtectedRoute (role guard)</w:t>
      </w:r>
      <w:r>
        <w:rPr>
          <w:rFonts w:ascii="Consolas" w:hAnsi="Consolas"/>
          <w:sz w:val="19"/>
        </w:rPr>
        <w:br/>
        <w:t>|-- server/                 # Python FastAPI backend</w:t>
      </w:r>
      <w:r>
        <w:rPr>
          <w:rFonts w:ascii="Consolas" w:hAnsi="Consolas"/>
          <w:sz w:val="19"/>
        </w:rPr>
        <w:br/>
        <w:t>|   `-- app/</w:t>
      </w:r>
      <w:r>
        <w:rPr>
          <w:rFonts w:ascii="Consolas" w:hAnsi="Consolas"/>
          <w:sz w:val="19"/>
        </w:rPr>
        <w:br/>
        <w:t>|       |-- api/v1/         # thin route handlers per domain</w:t>
      </w:r>
      <w:r>
        <w:rPr>
          <w:rFonts w:ascii="Consolas" w:hAnsi="Consolas"/>
          <w:sz w:val="19"/>
        </w:rPr>
        <w:br/>
        <w:t>|       |-- services/       # business logic (XP, generation, achievements)</w:t>
      </w:r>
      <w:r>
        <w:rPr>
          <w:rFonts w:ascii="Consolas" w:hAnsi="Consolas"/>
          <w:sz w:val="19"/>
        </w:rPr>
        <w:br/>
        <w:t>|       |-- crud/           # database read/write helpers</w:t>
      </w:r>
      <w:r>
        <w:rPr>
          <w:rFonts w:ascii="Consolas" w:hAnsi="Consolas"/>
          <w:sz w:val="19"/>
        </w:rPr>
        <w:br/>
        <w:t>|       |-- models/         # SQLAlchemy ORM classes</w:t>
      </w:r>
      <w:r>
        <w:rPr>
          <w:rFonts w:ascii="Consolas" w:hAnsi="Consolas"/>
          <w:sz w:val="19"/>
        </w:rPr>
        <w:br/>
        <w:t>|       `-- sql/            # canonical raw-SQL schema + seed scripts</w:t>
      </w:r>
      <w:r>
        <w:rPr>
          <w:rFonts w:ascii="Consolas" w:hAnsi="Consolas"/>
          <w:sz w:val="19"/>
        </w:rPr>
        <w:br/>
        <w:t>|-- docker/                 # postgres initdb snapshot, compose helpers</w:t>
      </w:r>
      <w:r>
        <w:rPr>
          <w:rFonts w:ascii="Consolas" w:hAnsi="Consolas"/>
          <w:sz w:val="19"/>
        </w:rPr>
        <w:br/>
        <w:t>|-- docker-compose.yml      # 3-service orchestration (db . backend . frontend)</w:t>
      </w:r>
      <w:r>
        <w:rPr>
          <w:rFonts w:ascii="Consolas" w:hAnsi="Consolas"/>
          <w:sz w:val="19"/>
        </w:rPr>
        <w:br/>
        <w:t>`-- docs/                   # engineering documentation (this report's sources)</w:t>
      </w:r>
    </w:p>
    <w:p w14:paraId="09C82011" w14:textId="77777777" w:rsidR="00E825F8" w:rsidRDefault="00000000">
      <w:pPr>
        <w:pStyle w:val="Heading2"/>
      </w:pPr>
      <w:r>
        <w:t>4.11 Module Description</w:t>
      </w:r>
    </w:p>
    <w:p w14:paraId="5D82E977" w14:textId="77777777" w:rsidR="00E825F8" w:rsidRDefault="00000000">
      <w:pPr>
        <w:spacing w:before="200"/>
      </w:pPr>
      <w:r>
        <w:rPr>
          <w:b/>
          <w:sz w:val="22"/>
        </w:rPr>
        <w:t>Table 4.1: Module Description</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43281C6D" w14:textId="77777777">
        <w:trPr>
          <w:tblHeader/>
          <w:jc w:val="center"/>
        </w:trPr>
        <w:tc>
          <w:tcPr>
            <w:tcW w:w="4422" w:type="dxa"/>
            <w:shd w:val="clear" w:color="auto" w:fill="1B2A4A"/>
          </w:tcPr>
          <w:p w14:paraId="02436A67" w14:textId="77777777" w:rsidR="00E825F8" w:rsidRDefault="00000000">
            <w:pPr>
              <w:spacing w:after="0" w:line="252" w:lineRule="auto"/>
            </w:pPr>
            <w:r>
              <w:rPr>
                <w:b/>
                <w:color w:val="FFFFFF"/>
                <w:sz w:val="20"/>
              </w:rPr>
              <w:t>Module</w:t>
            </w:r>
          </w:p>
        </w:tc>
        <w:tc>
          <w:tcPr>
            <w:tcW w:w="4422" w:type="dxa"/>
            <w:shd w:val="clear" w:color="auto" w:fill="1B2A4A"/>
          </w:tcPr>
          <w:p w14:paraId="6F55A1AB" w14:textId="77777777" w:rsidR="00E825F8" w:rsidRDefault="00000000">
            <w:pPr>
              <w:spacing w:after="0" w:line="252" w:lineRule="auto"/>
            </w:pPr>
            <w:r>
              <w:rPr>
                <w:b/>
                <w:color w:val="FFFFFF"/>
                <w:sz w:val="20"/>
              </w:rPr>
              <w:t>Responsibility</w:t>
            </w:r>
          </w:p>
        </w:tc>
      </w:tr>
      <w:tr w:rsidR="00E825F8" w14:paraId="2324E039" w14:textId="77777777">
        <w:trPr>
          <w:cantSplit/>
          <w:jc w:val="center"/>
        </w:trPr>
        <w:tc>
          <w:tcPr>
            <w:tcW w:w="4422" w:type="dxa"/>
          </w:tcPr>
          <w:p w14:paraId="74D76360" w14:textId="77777777" w:rsidR="00E825F8" w:rsidRDefault="00000000">
            <w:pPr>
              <w:spacing w:after="0" w:line="252" w:lineRule="auto"/>
            </w:pPr>
            <w:r>
              <w:rPr>
                <w:sz w:val="19"/>
              </w:rPr>
              <w:t>Authentication &amp; Authorisation</w:t>
            </w:r>
          </w:p>
        </w:tc>
        <w:tc>
          <w:tcPr>
            <w:tcW w:w="4422" w:type="dxa"/>
          </w:tcPr>
          <w:p w14:paraId="060C5BA8" w14:textId="77777777" w:rsidR="00E825F8" w:rsidRDefault="00000000">
            <w:pPr>
              <w:spacing w:after="0" w:line="252" w:lineRule="auto"/>
            </w:pPr>
            <w:r>
              <w:rPr>
                <w:sz w:val="19"/>
              </w:rPr>
              <w:t>Registration, login, JWT issuance/verification, bcrypt password hashing, role guards on both client routes and server endpoints.</w:t>
            </w:r>
          </w:p>
        </w:tc>
      </w:tr>
      <w:tr w:rsidR="00E825F8" w14:paraId="40598FC6" w14:textId="77777777">
        <w:trPr>
          <w:cantSplit/>
          <w:jc w:val="center"/>
        </w:trPr>
        <w:tc>
          <w:tcPr>
            <w:tcW w:w="4422" w:type="dxa"/>
          </w:tcPr>
          <w:p w14:paraId="58BABA48" w14:textId="77777777" w:rsidR="00E825F8" w:rsidRDefault="00000000">
            <w:pPr>
              <w:spacing w:after="0" w:line="252" w:lineRule="auto"/>
            </w:pPr>
            <w:r>
              <w:rPr>
                <w:sz w:val="19"/>
              </w:rPr>
              <w:t>Student Experience</w:t>
            </w:r>
          </w:p>
        </w:tc>
        <w:tc>
          <w:tcPr>
            <w:tcW w:w="4422" w:type="dxa"/>
          </w:tcPr>
          <w:p w14:paraId="0E893241" w14:textId="77777777" w:rsidR="00E825F8" w:rsidRDefault="00000000">
            <w:pPr>
              <w:spacing w:after="0" w:line="252" w:lineRule="auto"/>
            </w:pPr>
            <w:r>
              <w:rPr>
                <w:sz w:val="19"/>
              </w:rPr>
              <w:t>Dashboard, Skill Tree, the three gameplay mechanics, Profile, Leaderboard.</w:t>
            </w:r>
          </w:p>
        </w:tc>
      </w:tr>
      <w:tr w:rsidR="00E825F8" w14:paraId="0F08EC6F" w14:textId="77777777">
        <w:trPr>
          <w:cantSplit/>
          <w:jc w:val="center"/>
        </w:trPr>
        <w:tc>
          <w:tcPr>
            <w:tcW w:w="4422" w:type="dxa"/>
          </w:tcPr>
          <w:p w14:paraId="46ED868E" w14:textId="77777777" w:rsidR="00E825F8" w:rsidRDefault="00000000">
            <w:pPr>
              <w:spacing w:after="0" w:line="252" w:lineRule="auto"/>
            </w:pPr>
            <w:r>
              <w:rPr>
                <w:sz w:val="19"/>
              </w:rPr>
              <w:t>Teacher Experience</w:t>
            </w:r>
          </w:p>
        </w:tc>
        <w:tc>
          <w:tcPr>
            <w:tcW w:w="4422" w:type="dxa"/>
          </w:tcPr>
          <w:p w14:paraId="214FD772" w14:textId="77777777" w:rsidR="00E825F8" w:rsidRDefault="00000000">
            <w:pPr>
              <w:spacing w:after="0" w:line="252" w:lineRule="auto"/>
            </w:pPr>
            <w:r>
              <w:rPr>
                <w:sz w:val="19"/>
              </w:rPr>
              <w:t>Dashboard, quest authoring &amp; structural editing, AI generation request, draft review/approval, student roster.</w:t>
            </w:r>
          </w:p>
        </w:tc>
      </w:tr>
      <w:tr w:rsidR="00E825F8" w14:paraId="104B862C" w14:textId="77777777">
        <w:trPr>
          <w:cantSplit/>
          <w:jc w:val="center"/>
        </w:trPr>
        <w:tc>
          <w:tcPr>
            <w:tcW w:w="4422" w:type="dxa"/>
          </w:tcPr>
          <w:p w14:paraId="646324C1" w14:textId="77777777" w:rsidR="00E825F8" w:rsidRDefault="00000000">
            <w:pPr>
              <w:spacing w:after="0" w:line="252" w:lineRule="auto"/>
            </w:pPr>
            <w:r>
              <w:rPr>
                <w:sz w:val="19"/>
              </w:rPr>
              <w:lastRenderedPageBreak/>
              <w:t>Gamification Engine</w:t>
            </w:r>
          </w:p>
        </w:tc>
        <w:tc>
          <w:tcPr>
            <w:tcW w:w="4422" w:type="dxa"/>
          </w:tcPr>
          <w:p w14:paraId="4A85F66D" w14:textId="77777777" w:rsidR="00E825F8" w:rsidRDefault="00000000">
            <w:pPr>
              <w:spacing w:after="0" w:line="252" w:lineRule="auto"/>
            </w:pPr>
            <w:r>
              <w:rPr>
                <w:sz w:val="19"/>
              </w:rPr>
              <w:t>XP accrual, level derivation from the fixed threshold table, achievement predicate evaluation, leaderboard ranking.</w:t>
            </w:r>
          </w:p>
        </w:tc>
      </w:tr>
      <w:tr w:rsidR="00E825F8" w14:paraId="418C1B1F" w14:textId="77777777">
        <w:trPr>
          <w:cantSplit/>
          <w:jc w:val="center"/>
        </w:trPr>
        <w:tc>
          <w:tcPr>
            <w:tcW w:w="4422" w:type="dxa"/>
          </w:tcPr>
          <w:p w14:paraId="3C66FFE8" w14:textId="77777777" w:rsidR="00E825F8" w:rsidRDefault="00000000">
            <w:pPr>
              <w:spacing w:after="0" w:line="252" w:lineRule="auto"/>
            </w:pPr>
            <w:r>
              <w:rPr>
                <w:sz w:val="19"/>
              </w:rPr>
              <w:t>AI Content Pipeline</w:t>
            </w:r>
          </w:p>
        </w:tc>
        <w:tc>
          <w:tcPr>
            <w:tcW w:w="4422" w:type="dxa"/>
          </w:tcPr>
          <w:p w14:paraId="56742A6A" w14:textId="77777777" w:rsidR="00E825F8" w:rsidRDefault="00000000">
            <w:pPr>
              <w:spacing w:after="0" w:line="252" w:lineRule="auto"/>
            </w:pPr>
            <w:r>
              <w:rPr>
                <w:sz w:val="19"/>
              </w:rPr>
              <w:t>PDF/text ingestion, LLM prompting, draft normalisation into quest data, self-consistent test-case derivation for coding quests.</w:t>
            </w:r>
          </w:p>
        </w:tc>
      </w:tr>
      <w:tr w:rsidR="00E825F8" w14:paraId="3E720933" w14:textId="77777777">
        <w:trPr>
          <w:cantSplit/>
          <w:jc w:val="center"/>
        </w:trPr>
        <w:tc>
          <w:tcPr>
            <w:tcW w:w="4422" w:type="dxa"/>
          </w:tcPr>
          <w:p w14:paraId="36F93C58" w14:textId="77777777" w:rsidR="00E825F8" w:rsidRDefault="00000000">
            <w:pPr>
              <w:spacing w:after="0" w:line="252" w:lineRule="auto"/>
            </w:pPr>
            <w:r>
              <w:rPr>
                <w:sz w:val="19"/>
              </w:rPr>
              <w:t>Code Execution Engine</w:t>
            </w:r>
          </w:p>
        </w:tc>
        <w:tc>
          <w:tcPr>
            <w:tcW w:w="4422" w:type="dxa"/>
          </w:tcPr>
          <w:p w14:paraId="128CCBC5" w14:textId="77777777" w:rsidR="00E825F8" w:rsidRDefault="00000000">
            <w:pPr>
              <w:spacing w:after="0" w:line="252" w:lineRule="auto"/>
            </w:pPr>
            <w:r>
              <w:rPr>
                <w:sz w:val="19"/>
              </w:rPr>
              <w:t>Isolated subprocess execution of student (and reference) Python code against test cases, with a wall-clock timeout.</w:t>
            </w:r>
          </w:p>
        </w:tc>
      </w:tr>
      <w:tr w:rsidR="00E825F8" w14:paraId="00846A41" w14:textId="77777777">
        <w:trPr>
          <w:cantSplit/>
          <w:jc w:val="center"/>
        </w:trPr>
        <w:tc>
          <w:tcPr>
            <w:tcW w:w="4422" w:type="dxa"/>
          </w:tcPr>
          <w:p w14:paraId="37D7D20E" w14:textId="77777777" w:rsidR="00E825F8" w:rsidRDefault="00000000">
            <w:pPr>
              <w:spacing w:after="0" w:line="252" w:lineRule="auto"/>
            </w:pPr>
            <w:r>
              <w:rPr>
                <w:sz w:val="19"/>
              </w:rPr>
              <w:t>Data Persistence Layer</w:t>
            </w:r>
          </w:p>
        </w:tc>
        <w:tc>
          <w:tcPr>
            <w:tcW w:w="4422" w:type="dxa"/>
          </w:tcPr>
          <w:p w14:paraId="6DA22578" w14:textId="77777777" w:rsidR="00E825F8" w:rsidRDefault="00000000">
            <w:pPr>
              <w:spacing w:after="0" w:line="252" w:lineRule="auto"/>
            </w:pPr>
            <w:r>
              <w:rPr>
                <w:sz w:val="19"/>
              </w:rPr>
              <w:t>SQLAlchemy models and CRUD helpers over the canonical raw-SQL PostgreSQL schema.</w:t>
            </w:r>
          </w:p>
        </w:tc>
      </w:tr>
    </w:tbl>
    <w:p w14:paraId="72ECE440" w14:textId="77777777" w:rsidR="00E825F8" w:rsidRDefault="00E825F8"/>
    <w:p w14:paraId="04FD64A4" w14:textId="77777777" w:rsidR="00E825F8" w:rsidRDefault="00000000">
      <w:pPr>
        <w:pStyle w:val="Heading2"/>
      </w:pPr>
      <w:r>
        <w:t>4.12 Chapter Summary</w:t>
      </w:r>
    </w:p>
    <w:p w14:paraId="080A8A20" w14:textId="77777777" w:rsidR="00E825F8" w:rsidRDefault="00000000">
      <w:pPr>
        <w:jc w:val="both"/>
      </w:pPr>
      <w:r>
        <w:t>This chapter presented Questigo's three-tier architecture, its two primary system workflows, the DFD/UML views modelling the system from context down to deployment, the monorepo folder structure, and a description of each functional module. Chapter 5 describes the development methodology used to build these modules, including the design of the AI content pipeline and the extensible quest-kind pattern that lets new mechanics be added without redesigning the engine.</w:t>
      </w:r>
    </w:p>
    <w:p w14:paraId="176196FD" w14:textId="77777777" w:rsidR="00E825F8" w:rsidRDefault="00000000">
      <w:r>
        <w:br w:type="page"/>
      </w:r>
    </w:p>
    <w:p w14:paraId="15EA2594" w14:textId="77777777" w:rsidR="00E825F8" w:rsidRDefault="00000000">
      <w:pPr>
        <w:pStyle w:val="Heading1"/>
      </w:pPr>
      <w:r>
        <w:lastRenderedPageBreak/>
        <w:t>CHAPTER 5: SYSTEM DEVELOPMENT METHODOLOGY</w:t>
      </w:r>
    </w:p>
    <w:p w14:paraId="52B0650C" w14:textId="77777777" w:rsidR="00E825F8" w:rsidRDefault="00000000">
      <w:pPr>
        <w:pStyle w:val="Heading2"/>
      </w:pPr>
      <w:r>
        <w:t>5.1 Introduction</w:t>
      </w:r>
    </w:p>
    <w:p w14:paraId="542165BC" w14:textId="77777777" w:rsidR="00E825F8" w:rsidRDefault="00000000">
      <w:pPr>
        <w:jc w:val="both"/>
      </w:pPr>
      <w:r>
        <w:t>Unlike a project centred on training a single predictive model, Questigo's core engineering problem is architectural: designing a data model and a set of services generic enough that three structurally different game mechanics can share one progression engine, and designing an AI content pipeline whose output can be trusted without trusting the model that produced it. This chapter documents the methodology behind both — the extensible data model, each mechanic's internal design, the AI generation-and-verification pipeline, and the key design decisions made and their rationale.</w:t>
      </w:r>
    </w:p>
    <w:p w14:paraId="2048B81D" w14:textId="77777777" w:rsidR="00E825F8" w:rsidRDefault="00000000">
      <w:pPr>
        <w:pStyle w:val="Heading2"/>
      </w:pPr>
      <w:r>
        <w:t>5.2 Overall Methodology</w:t>
      </w:r>
    </w:p>
    <w:p w14:paraId="20CBE9B5" w14:textId="77777777" w:rsidR="00E825F8" w:rsidRDefault="00000000">
      <w:pPr>
        <w:jc w:val="both"/>
      </w:pPr>
      <w:r>
        <w:t>The guiding engineering principle, stated explicitly in the project's own engineering handbook, was "simplicity first": prefer the obvious implementation and add abstraction only once the simple version demonstrably fails. This principle directly shaped the decision to model all three quest mechanics as rows in one quests table distinguished by a kind enum, rather than three separate parallel systems — the simple, unified model turned out to be sufficient, so no more elaborate plugin architecture was introduced. The same principle shaped the decision to keep the progression engine (XP, levels, achievements) completely mechanic-agnostic: it reacts only to a "quest completed" event and a reward amount, with no knowledge of which mechanic produced them.</w:t>
      </w:r>
    </w:p>
    <w:p w14:paraId="49D18EEF" w14:textId="77777777" w:rsidR="00E825F8" w:rsidRDefault="00000000">
      <w:pPr>
        <w:pStyle w:val="Heading2"/>
      </w:pPr>
      <w:r>
        <w:t>5.3 Database Schema Design (Entity–Relationship Model)</w:t>
      </w:r>
    </w:p>
    <w:p w14:paraId="076539EC" w14:textId="77777777" w:rsidR="00E825F8" w:rsidRDefault="00000000">
      <w:pPr>
        <w:jc w:val="both"/>
      </w:pPr>
      <w:r>
        <w:t>PostgreSQL is the single source of truth for the system; the schema is relational and normalised, defined by canonical raw-SQL scripts and mapped by SQLAlchemy models (the ORM never auto-creates tables, so the SQL schema remains authoritative).</w:t>
      </w:r>
    </w:p>
    <w:p w14:paraId="516BD711" w14:textId="77777777" w:rsidR="00E825F8" w:rsidRDefault="00000000">
      <w:pPr>
        <w:keepLines/>
        <w:pBdr>
          <w:top w:val="single" w:sz="12" w:space="8" w:color="7C3AED"/>
          <w:left w:val="single" w:sz="12" w:space="8" w:color="7C3AED"/>
          <w:bottom w:val="single" w:sz="12" w:space="8" w:color="7C3AED"/>
          <w:right w:val="single" w:sz="12" w:space="8" w:color="7C3AED"/>
        </w:pBdr>
        <w:shd w:val="clear" w:color="auto" w:fill="F5F3FF"/>
        <w:spacing w:before="120" w:after="140" w:line="252" w:lineRule="auto"/>
      </w:pPr>
      <w:r>
        <w:rPr>
          <w:rFonts w:ascii="Consolas" w:hAnsi="Consolas"/>
          <w:sz w:val="19"/>
        </w:rPr>
        <w:lastRenderedPageBreak/>
        <w:t>users (id, name, email, password_hash, role, xp, level, created_at)</w:t>
      </w:r>
      <w:r>
        <w:rPr>
          <w:rFonts w:ascii="Consolas" w:hAnsi="Consolas"/>
          <w:sz w:val="19"/>
        </w:rPr>
        <w:br/>
        <w:t xml:space="preserve">   |  role in { STUDENT, TEACHER }</w:t>
      </w:r>
      <w:r>
        <w:rPr>
          <w:rFonts w:ascii="Consolas" w:hAnsi="Consolas"/>
          <w:sz w:val="19"/>
        </w:rPr>
        <w:br/>
        <w:t xml:space="preserve">   |</w:t>
      </w:r>
      <w:r>
        <w:rPr>
          <w:rFonts w:ascii="Consolas" w:hAnsi="Consolas"/>
          <w:sz w:val="19"/>
        </w:rPr>
        <w:br/>
        <w:t xml:space="preserve">   +--&lt; quest_attempts (user_id, quest_id, status, clean_build, completed_at)</w:t>
      </w:r>
      <w:r>
        <w:rPr>
          <w:rFonts w:ascii="Consolas" w:hAnsi="Consolas"/>
          <w:sz w:val="19"/>
        </w:rPr>
        <w:br/>
        <w:t xml:space="preserve">   |        status in { IN_PROGRESS, COMPLETED }</w:t>
      </w:r>
      <w:r>
        <w:rPr>
          <w:rFonts w:ascii="Consolas" w:hAnsi="Consolas"/>
          <w:sz w:val="19"/>
        </w:rPr>
        <w:br/>
        <w:t xml:space="preserve">   +--&lt; user_achievements (user_id, achievement_id, unlocked_at)</w:t>
      </w:r>
      <w:r>
        <w:rPr>
          <w:rFonts w:ascii="Consolas" w:hAnsi="Consolas"/>
          <w:sz w:val="19"/>
        </w:rPr>
        <w:br/>
        <w:t xml:space="preserve"> </w:t>
      </w:r>
      <w:r>
        <w:rPr>
          <w:rFonts w:ascii="Consolas" w:hAnsi="Consolas"/>
          <w:sz w:val="19"/>
        </w:rPr>
        <w:br/>
        <w:t>subjects (id, slug, title, description)</w:t>
      </w:r>
      <w:r>
        <w:rPr>
          <w:rFonts w:ascii="Consolas" w:hAnsi="Consolas"/>
          <w:sz w:val="19"/>
        </w:rPr>
        <w:br/>
        <w:t xml:space="preserve">   |</w:t>
      </w:r>
      <w:r>
        <w:rPr>
          <w:rFonts w:ascii="Consolas" w:hAnsi="Consolas"/>
          <w:sz w:val="19"/>
        </w:rPr>
        <w:br/>
        <w:t xml:space="preserve">   +--&lt; quests (id, slug, title, subject_id, position, difficulty,</w:t>
      </w:r>
      <w:r>
        <w:rPr>
          <w:rFonts w:ascii="Consolas" w:hAnsi="Consolas"/>
          <w:sz w:val="19"/>
        </w:rPr>
        <w:br/>
        <w:t xml:space="preserve">   |            xp_reward, kind, status, created_by, source_name)</w:t>
      </w:r>
      <w:r>
        <w:rPr>
          <w:rFonts w:ascii="Consolas" w:hAnsi="Consolas"/>
          <w:sz w:val="19"/>
        </w:rPr>
        <w:br/>
        <w:t xml:space="preserve">   |      kind   in { SEQUENCE, CODING, ARENA }</w:t>
      </w:r>
      <w:r>
        <w:rPr>
          <w:rFonts w:ascii="Consolas" w:hAnsi="Consolas"/>
          <w:sz w:val="19"/>
        </w:rPr>
        <w:br/>
        <w:t xml:space="preserve">   |      status in { PENDING_TEACHER_REVIEW, PUBLISHED, REJECTED }</w:t>
      </w:r>
      <w:r>
        <w:rPr>
          <w:rFonts w:ascii="Consolas" w:hAnsi="Consolas"/>
          <w:sz w:val="19"/>
        </w:rPr>
        <w:br/>
        <w:t xml:space="preserve">   |</w:t>
      </w:r>
      <w:r>
        <w:rPr>
          <w:rFonts w:ascii="Consolas" w:hAnsi="Consolas"/>
          <w:sz w:val="19"/>
        </w:rPr>
        <w:br/>
        <w:t xml:space="preserve">   +--&lt; quest_tiles (quest_id, tile_key, label, sub, is_distractor)   -- SEQUENCE</w:t>
      </w:r>
      <w:r>
        <w:rPr>
          <w:rFonts w:ascii="Consolas" w:hAnsi="Consolas"/>
          <w:sz w:val="19"/>
        </w:rPr>
        <w:br/>
        <w:t xml:space="preserve">   +--&lt; quest_links (quest_id, from_key, to_key, explanation)        -- SEQUENCE</w:t>
      </w:r>
      <w:r>
        <w:rPr>
          <w:rFonts w:ascii="Consolas" w:hAnsi="Consolas"/>
          <w:sz w:val="19"/>
        </w:rPr>
        <w:br/>
        <w:t xml:space="preserve">   +--1 coding_challenges (quest_id, prompt, starter_code,</w:t>
      </w:r>
      <w:r>
        <w:rPr>
          <w:rFonts w:ascii="Consolas" w:hAnsi="Consolas"/>
          <w:sz w:val="19"/>
        </w:rPr>
        <w:br/>
        <w:t xml:space="preserve">   |                       language, test_cases JSONB)               -- CODING</w:t>
      </w:r>
      <w:r>
        <w:rPr>
          <w:rFonts w:ascii="Consolas" w:hAnsi="Consolas"/>
          <w:sz w:val="19"/>
        </w:rPr>
        <w:br/>
        <w:t xml:space="preserve">   +--&lt; arena_rounds (quest_id, prompt, options JSONB,</w:t>
      </w:r>
      <w:r>
        <w:rPr>
          <w:rFonts w:ascii="Consolas" w:hAnsi="Consolas"/>
          <w:sz w:val="19"/>
        </w:rPr>
        <w:br/>
        <w:t xml:space="preserve">                       correct_index, position)                      -- ARENA</w:t>
      </w:r>
      <w:r>
        <w:rPr>
          <w:rFonts w:ascii="Consolas" w:hAnsi="Consolas"/>
          <w:sz w:val="19"/>
        </w:rPr>
        <w:br/>
        <w:t xml:space="preserve"> </w:t>
      </w:r>
      <w:r>
        <w:rPr>
          <w:rFonts w:ascii="Consolas" w:hAnsi="Consolas"/>
          <w:sz w:val="19"/>
        </w:rPr>
        <w:br/>
        <w:t>achievements (id, key, title, description, icon, position)</w:t>
      </w:r>
    </w:p>
    <w:p w14:paraId="31269A31" w14:textId="77777777" w:rsidR="00E825F8" w:rsidRDefault="00000000">
      <w:pPr>
        <w:jc w:val="both"/>
      </w:pPr>
      <w:r>
        <w:t>Key modelling decisions and their rationale:</w:t>
      </w:r>
    </w:p>
    <w:p w14:paraId="30F61CAC" w14:textId="77777777" w:rsidR="00E825F8" w:rsidRDefault="00000000">
      <w:pPr>
        <w:spacing w:before="200"/>
      </w:pPr>
      <w:r>
        <w:rPr>
          <w:b/>
          <w:sz w:val="22"/>
        </w:rPr>
        <w:t>Table 5.1: Key Database Modelling Decisions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7446EAF1" w14:textId="77777777">
        <w:trPr>
          <w:tblHeader/>
          <w:jc w:val="center"/>
        </w:trPr>
        <w:tc>
          <w:tcPr>
            <w:tcW w:w="4422" w:type="dxa"/>
            <w:shd w:val="clear" w:color="auto" w:fill="1B2A4A"/>
          </w:tcPr>
          <w:p w14:paraId="6CB6C846" w14:textId="77777777" w:rsidR="00E825F8" w:rsidRDefault="00000000">
            <w:pPr>
              <w:spacing w:after="0" w:line="252" w:lineRule="auto"/>
            </w:pPr>
            <w:r>
              <w:rPr>
                <w:b/>
                <w:color w:val="FFFFFF"/>
                <w:sz w:val="20"/>
              </w:rPr>
              <w:t>Decision</w:t>
            </w:r>
          </w:p>
        </w:tc>
        <w:tc>
          <w:tcPr>
            <w:tcW w:w="4422" w:type="dxa"/>
            <w:shd w:val="clear" w:color="auto" w:fill="1B2A4A"/>
          </w:tcPr>
          <w:p w14:paraId="3B2E24CF" w14:textId="77777777" w:rsidR="00E825F8" w:rsidRDefault="00000000">
            <w:pPr>
              <w:spacing w:after="0" w:line="252" w:lineRule="auto"/>
            </w:pPr>
            <w:r>
              <w:rPr>
                <w:b/>
                <w:color w:val="FFFFFF"/>
                <w:sz w:val="20"/>
              </w:rPr>
              <w:t>Rationale</w:t>
            </w:r>
          </w:p>
        </w:tc>
      </w:tr>
      <w:tr w:rsidR="00E825F8" w14:paraId="6E81B4A3" w14:textId="77777777">
        <w:trPr>
          <w:cantSplit/>
          <w:jc w:val="center"/>
        </w:trPr>
        <w:tc>
          <w:tcPr>
            <w:tcW w:w="4422" w:type="dxa"/>
          </w:tcPr>
          <w:p w14:paraId="5FB02645" w14:textId="77777777" w:rsidR="00E825F8" w:rsidRDefault="00000000">
            <w:pPr>
              <w:spacing w:after="0" w:line="252" w:lineRule="auto"/>
            </w:pPr>
            <w:r>
              <w:rPr>
                <w:sz w:val="19"/>
              </w:rPr>
              <w:t>quests.kind enum (SEQUENCE / CODING / ARENA)</w:t>
            </w:r>
          </w:p>
        </w:tc>
        <w:tc>
          <w:tcPr>
            <w:tcW w:w="4422" w:type="dxa"/>
          </w:tcPr>
          <w:p w14:paraId="03B915B0" w14:textId="77777777" w:rsidR="00E825F8" w:rsidRDefault="00000000">
            <w:pPr>
              <w:spacing w:after="0" w:line="252" w:lineRule="auto"/>
            </w:pPr>
            <w:r>
              <w:rPr>
                <w:sz w:val="19"/>
              </w:rPr>
              <w:t>One quests table serves all three mechanics — the Skill-Tree engine stays uniform regardless of mechanic.</w:t>
            </w:r>
          </w:p>
        </w:tc>
      </w:tr>
      <w:tr w:rsidR="00E825F8" w14:paraId="08EE6227" w14:textId="77777777">
        <w:trPr>
          <w:cantSplit/>
          <w:jc w:val="center"/>
        </w:trPr>
        <w:tc>
          <w:tcPr>
            <w:tcW w:w="4422" w:type="dxa"/>
          </w:tcPr>
          <w:p w14:paraId="00FBB7CC" w14:textId="77777777" w:rsidR="00E825F8" w:rsidRDefault="00000000">
            <w:pPr>
              <w:spacing w:after="0" w:line="252" w:lineRule="auto"/>
            </w:pPr>
            <w:r>
              <w:rPr>
                <w:sz w:val="19"/>
              </w:rPr>
              <w:t>quests.status enum</w:t>
            </w:r>
          </w:p>
        </w:tc>
        <w:tc>
          <w:tcPr>
            <w:tcW w:w="4422" w:type="dxa"/>
          </w:tcPr>
          <w:p w14:paraId="53C6B3D9" w14:textId="77777777" w:rsidR="00E825F8" w:rsidRDefault="00000000">
            <w:pPr>
              <w:spacing w:after="0" w:line="252" w:lineRule="auto"/>
            </w:pPr>
            <w:r>
              <w:rPr>
                <w:sz w:val="19"/>
              </w:rPr>
              <w:t>Drives the AI approval workflow; students only ever see PUBLISHED rows, never PENDING_TEACHER_REVIEW ones.</w:t>
            </w:r>
          </w:p>
        </w:tc>
      </w:tr>
      <w:tr w:rsidR="00E825F8" w14:paraId="6C1A27B3" w14:textId="77777777">
        <w:trPr>
          <w:cantSplit/>
          <w:jc w:val="center"/>
        </w:trPr>
        <w:tc>
          <w:tcPr>
            <w:tcW w:w="4422" w:type="dxa"/>
          </w:tcPr>
          <w:p w14:paraId="3C383AB3" w14:textId="77777777" w:rsidR="00E825F8" w:rsidRDefault="00000000">
            <w:pPr>
              <w:spacing w:after="0" w:line="252" w:lineRule="auto"/>
            </w:pPr>
            <w:r>
              <w:rPr>
                <w:sz w:val="19"/>
              </w:rPr>
              <w:t>Tiles + Links as separate tables (not one JSON blob)</w:t>
            </w:r>
          </w:p>
        </w:tc>
        <w:tc>
          <w:tcPr>
            <w:tcW w:w="4422" w:type="dxa"/>
          </w:tcPr>
          <w:p w14:paraId="5430B846" w14:textId="77777777" w:rsidR="00E825F8" w:rsidRDefault="00000000">
            <w:pPr>
              <w:spacing w:after="0" w:line="252" w:lineRule="auto"/>
            </w:pPr>
            <w:r>
              <w:rPr>
                <w:sz w:val="19"/>
              </w:rPr>
              <w:t>A relational model lets the answer key be validated, edited, and re-keyed by position safely, and lets links be derived automatically from tile order.</w:t>
            </w:r>
          </w:p>
        </w:tc>
      </w:tr>
      <w:tr w:rsidR="00E825F8" w14:paraId="4C644B57" w14:textId="77777777">
        <w:trPr>
          <w:cantSplit/>
          <w:jc w:val="center"/>
        </w:trPr>
        <w:tc>
          <w:tcPr>
            <w:tcW w:w="4422" w:type="dxa"/>
          </w:tcPr>
          <w:p w14:paraId="4271E8CD" w14:textId="77777777" w:rsidR="00E825F8" w:rsidRDefault="00000000">
            <w:pPr>
              <w:spacing w:after="0" w:line="252" w:lineRule="auto"/>
            </w:pPr>
            <w:r>
              <w:rPr>
                <w:sz w:val="19"/>
              </w:rPr>
              <w:t>arena_rounds as its own table</w:t>
            </w:r>
          </w:p>
        </w:tc>
        <w:tc>
          <w:tcPr>
            <w:tcW w:w="4422" w:type="dxa"/>
          </w:tcPr>
          <w:p w14:paraId="26FCD42B" w14:textId="77777777" w:rsidR="00E825F8" w:rsidRDefault="00000000">
            <w:pPr>
              <w:spacing w:after="0" w:line="252" w:lineRule="auto"/>
            </w:pPr>
            <w:r>
              <w:rPr>
                <w:sz w:val="19"/>
              </w:rPr>
              <w:t>Keeps timed multiple-choice rounds independently orderable and re-gradable without touching the SEQUENCE tables.</w:t>
            </w:r>
          </w:p>
        </w:tc>
      </w:tr>
      <w:tr w:rsidR="00E825F8" w14:paraId="0313BDC2" w14:textId="77777777">
        <w:trPr>
          <w:cantSplit/>
          <w:jc w:val="center"/>
        </w:trPr>
        <w:tc>
          <w:tcPr>
            <w:tcW w:w="4422" w:type="dxa"/>
          </w:tcPr>
          <w:p w14:paraId="3EAB1AA7" w14:textId="77777777" w:rsidR="00E825F8" w:rsidRDefault="00000000">
            <w:pPr>
              <w:spacing w:after="0" w:line="252" w:lineRule="auto"/>
            </w:pPr>
            <w:r>
              <w:rPr>
                <w:sz w:val="19"/>
              </w:rPr>
              <w:t>test_cases as JSONB on coding_challenges</w:t>
            </w:r>
          </w:p>
        </w:tc>
        <w:tc>
          <w:tcPr>
            <w:tcW w:w="4422" w:type="dxa"/>
          </w:tcPr>
          <w:p w14:paraId="452A4E89" w14:textId="77777777" w:rsidR="00E825F8" w:rsidRDefault="00000000">
            <w:pPr>
              <w:spacing w:after="0" w:line="252" w:lineRule="auto"/>
            </w:pPr>
            <w:r>
              <w:rPr>
                <w:sz w:val="19"/>
              </w:rPr>
              <w:t>A flexible per-challenge shape; inputs and expected outputs never leave the server-side response.</w:t>
            </w:r>
          </w:p>
        </w:tc>
      </w:tr>
      <w:tr w:rsidR="00E825F8" w14:paraId="01077948" w14:textId="77777777">
        <w:trPr>
          <w:cantSplit/>
          <w:jc w:val="center"/>
        </w:trPr>
        <w:tc>
          <w:tcPr>
            <w:tcW w:w="4422" w:type="dxa"/>
          </w:tcPr>
          <w:p w14:paraId="276362BE" w14:textId="77777777" w:rsidR="00E825F8" w:rsidRDefault="00000000">
            <w:pPr>
              <w:spacing w:after="0" w:line="252" w:lineRule="auto"/>
            </w:pPr>
            <w:r>
              <w:rPr>
                <w:sz w:val="19"/>
              </w:rPr>
              <w:t>users.level derived from users.xp</w:t>
            </w:r>
          </w:p>
        </w:tc>
        <w:tc>
          <w:tcPr>
            <w:tcW w:w="4422" w:type="dxa"/>
          </w:tcPr>
          <w:p w14:paraId="2ACFCD66" w14:textId="77777777" w:rsidR="00E825F8" w:rsidRDefault="00000000">
            <w:pPr>
              <w:spacing w:after="0" w:line="252" w:lineRule="auto"/>
            </w:pPr>
            <w:r>
              <w:rPr>
                <w:sz w:val="19"/>
              </w:rPr>
              <w:t>Level is recomputed from total XP after every award using a fixed threshold table, so it can never drift out of sync with XP.</w:t>
            </w:r>
          </w:p>
        </w:tc>
      </w:tr>
      <w:tr w:rsidR="00E825F8" w14:paraId="13247CE6" w14:textId="77777777">
        <w:trPr>
          <w:cantSplit/>
          <w:jc w:val="center"/>
        </w:trPr>
        <w:tc>
          <w:tcPr>
            <w:tcW w:w="4422" w:type="dxa"/>
          </w:tcPr>
          <w:p w14:paraId="16C46D9D" w14:textId="77777777" w:rsidR="00E825F8" w:rsidRDefault="00000000">
            <w:pPr>
              <w:spacing w:after="0" w:line="252" w:lineRule="auto"/>
            </w:pPr>
            <w:r>
              <w:rPr>
                <w:sz w:val="19"/>
              </w:rPr>
              <w:t>One quest_attempts row per (user, quest)</w:t>
            </w:r>
          </w:p>
        </w:tc>
        <w:tc>
          <w:tcPr>
            <w:tcW w:w="4422" w:type="dxa"/>
          </w:tcPr>
          <w:p w14:paraId="08ADEB31" w14:textId="77777777" w:rsidR="00E825F8" w:rsidRDefault="00000000">
            <w:pPr>
              <w:spacing w:after="0" w:line="252" w:lineRule="auto"/>
            </w:pPr>
            <w:r>
              <w:rPr>
                <w:sz w:val="19"/>
              </w:rPr>
              <w:t>Guarantees XP is awarded only on first completion; re-plays are idempotent by construction.</w:t>
            </w:r>
          </w:p>
        </w:tc>
      </w:tr>
    </w:tbl>
    <w:p w14:paraId="79D84753" w14:textId="77777777" w:rsidR="00E825F8" w:rsidRDefault="00E825F8"/>
    <w:p w14:paraId="79353372" w14:textId="77777777" w:rsidR="00E825F8" w:rsidRDefault="00000000">
      <w:pPr>
        <w:pStyle w:val="Heading2"/>
      </w:pPr>
      <w:r>
        <w:t>5.4 The Quest-Kind Extensibility Pattern</w:t>
      </w:r>
    </w:p>
    <w:p w14:paraId="0903A16A" w14:textId="77777777" w:rsidR="00E825F8" w:rsidRDefault="00000000">
      <w:pPr>
        <w:jc w:val="both"/>
      </w:pPr>
      <w:r>
        <w:t xml:space="preserve">The platform's central architectural claim — that new game mechanics can be added without redesigning the engine — rests on a simple, deliberately repeated pattern: a new mechanic needs (1) a new value in the quests.kind enum, (2) one new table holding that </w:t>
      </w:r>
      <w:r>
        <w:lastRenderedPageBreak/>
        <w:t>mechanic's content (mirroring quest_tiles/quest_links, coding_challenges, or arena_rounds), (3) one new React component under features/play/, and (4) one new server-side validator function invoked from the shared "complete quest" service. Every other part of the system — authentication, the Skill Tree, XP/level math, achievements, and the leaderboard — is written once against the abstract notion of "a quest was completed" and needs no changes when a new mechanic is added. This pattern was exercised twice during development: once to add the Code Forge (coding) mechanic after Sequence Builder, and again to add Rapid Arena — in both cases, no code in the progression engine itself was modified.</w:t>
      </w:r>
    </w:p>
    <w:p w14:paraId="6B5422DE" w14:textId="77777777" w:rsidR="00E825F8" w:rsidRDefault="00000000">
      <w:pPr>
        <w:pStyle w:val="Heading2"/>
      </w:pPr>
      <w:r>
        <w:t>5.5 The Gamification Engine — XP, Levels, and Achievements</w:t>
      </w:r>
    </w:p>
    <w:p w14:paraId="15CA83CE" w14:textId="77777777" w:rsidR="00E825F8" w:rsidRDefault="00000000">
      <w:pPr>
        <w:jc w:val="both"/>
      </w:pPr>
      <w:r>
        <w:t>Levels are derived from a fixed XP threshold table (0/100/300/600/1200/2100/3000/4200/5800/8000 for levels 1–10) rather than a dynamic formula — predictable, and impossible to desynchronise from XP since level is always recomputed, never stored independently. XP is strictly additive, and a clean completion earns a fixed +30 bonus, deterministic and mechanic-agnostic (in-mechanic score, e.g. Arena's streak, is presentation only and never feeds XP — keeping the leaderboard fair across mechanics of different difficulty). Achievements use server-side predicate functions evaluated after each completion/level-up, persisted per user and shown as stacked toasts.</w:t>
      </w:r>
    </w:p>
    <w:p w14:paraId="152F31B5" w14:textId="77777777" w:rsidR="00E825F8" w:rsidRDefault="00000000">
      <w:pPr>
        <w:pStyle w:val="Heading2"/>
      </w:pPr>
      <w:r>
        <w:t>5.6 The Sequence Builder Mechanic — Design and Validation Logic</w:t>
      </w:r>
    </w:p>
    <w:p w14:paraId="4E92A540" w14:textId="77777777" w:rsidR="00E825F8" w:rsidRDefault="00000000">
      <w:pPr>
        <w:jc w:val="both"/>
      </w:pPr>
      <w:r>
        <w:t>The Sequence Builder does not grade an answer as a single right/wrong outcome — it validates each connection between adjacent tiles independently. A link between position i and i+1 is correct only when both endpoints hold the tile the canonical order (the quest author's intended sequence) expects at those positions; an incorrect link surfaces the pre-authored teaching explanation for the connection that should exist there, turning a wrong answer directly into a targeted learning moment rather than a bare "incorrect" marker. Distractor tiles — plausible but wrong steps mixed into the shuffled tile pool — are optional per quest and increase the mechanic's difficulty without changing its validation logic.</w:t>
      </w:r>
    </w:p>
    <w:p w14:paraId="6ADA6070" w14:textId="77777777" w:rsidR="00E825F8" w:rsidRDefault="00000000">
      <w:pPr>
        <w:pStyle w:val="Heading2"/>
      </w:pPr>
      <w:r>
        <w:t>5.7 The Code Forge Mechanic — Sandbox Design</w:t>
      </w:r>
    </w:p>
    <w:p w14:paraId="56B2A0DF" w14:textId="77777777" w:rsidR="00E825F8" w:rsidRDefault="00000000">
      <w:pPr>
        <w:jc w:val="both"/>
      </w:pPr>
      <w:r>
        <w:t xml:space="preserve">Coding submissions execute in an isolated Python subprocess (python -I, which disables the user site-packages and current-directory imports) with a five-second wall-clock timeout. Each test case calls the student's solution(...) function and compares its printed output </w:t>
      </w:r>
      <w:r>
        <w:lastRenderedPageBreak/>
        <w:t>against the expected string; compile errors, runtime exceptions, and timeouts are all captured and surfaced as failed tests rather than crashing the request. This is explicitly designed and documented as an MVP-grade isolation boundary suitable for a single-user local or classroom demo — it is not a hardened, resource- and syscall-isolated sandbox, and a production deployment would replace it with a container-based judge such as Judge0. This limitation is stated openly in this report (see also Section 8.3) rather than left implicit.</w:t>
      </w:r>
    </w:p>
    <w:p w14:paraId="1DD27257" w14:textId="77777777" w:rsidR="00E825F8" w:rsidRDefault="00000000">
      <w:pPr>
        <w:pStyle w:val="Heading2"/>
      </w:pPr>
      <w:r>
        <w:t>5.8 The Rapid Arena Mechanic — Design</w:t>
      </w:r>
    </w:p>
    <w:p w14:paraId="2D793997" w14:textId="77777777" w:rsidR="00E825F8" w:rsidRDefault="00000000">
      <w:pPr>
        <w:jc w:val="both"/>
      </w:pPr>
      <w:r>
        <w:t>Rapid Arena presents a sequence of timed multiple-choice rounds with three "hearts" (lives) and a streak multiplier that affects the in-game score display. A critical design constraint is that the answer key never reaches the browser ahead of time: each round ships to the client as a prompt and a set of options only, the student's chosen option index is sent to the server, and the server grades it against the stored correct_index one round at a time. On completion, the full run is re-graded server-side and the "clean" flag (no incorrect answers) is recomputed from the server's own record of the run rather than trusted from the client — the same anti-spoof posture applied to the Code Forge sandbox, applied here to a timed quiz format instead.</w:t>
      </w:r>
    </w:p>
    <w:p w14:paraId="1EA3225C" w14:textId="77777777" w:rsidR="00E825F8" w:rsidRDefault="00000000">
      <w:pPr>
        <w:pStyle w:val="Heading2"/>
      </w:pPr>
      <w:r>
        <w:t>5.9 The AI Content Generation Pipeline</w:t>
      </w:r>
    </w:p>
    <w:p w14:paraId="7369E85A" w14:textId="77777777" w:rsidR="00E825F8" w:rsidRDefault="00000000">
      <w:pPr>
        <w:jc w:val="both"/>
      </w:pPr>
      <w:r>
        <w:t>A teacher's PDF is parsed to raw text via pypdf (pasted text is used directly), then sent to the configured LLM (Groq by default, via an OpenAI-compatible client so the provider is swappable) with a strict JSON-mode prompt for the chosen kind — ordered tiles with distractors and per-link explanations for Sequence, or a prompt/starter code/reference solution for Coding. The response is normalised into the same shape a hand-authored quest uses and inserted as PENDING_TEACHER_REVIEW — invisible to students until approved. With no API key configured, the pipeline falls back to a deterministic extractive stub so the demo stays fully functional offline.</w:t>
      </w:r>
    </w:p>
    <w:p w14:paraId="4103C918" w14:textId="77777777" w:rsidR="00E825F8" w:rsidRDefault="00000000">
      <w:pPr>
        <w:pStyle w:val="Heading2"/>
      </w:pPr>
      <w:r>
        <w:t>5.10 Self-Consistent Test-Case Derivation</w:t>
      </w:r>
    </w:p>
    <w:p w14:paraId="4946760F" w14:textId="77777777" w:rsidR="00E825F8" w:rsidRDefault="00000000">
      <w:pPr>
        <w:jc w:val="both"/>
      </w:pPr>
      <w:r>
        <w:t>For AI-generated coding quests, the model also produces a referenceSolution. Rather than trusting its reported expectedOutput values, the server executes that reference through the same sandboxed runner used to grade students and stores the actual output as ground truth; the reference is then discarded and never shown to anyone. This closes a documented LLM risk — fluent but factually wrong output (Section 2.2, #18) — by replacing trust in the model's claim with an executable, independently verifiable fact.</w:t>
      </w:r>
    </w:p>
    <w:p w14:paraId="2F2BFD35" w14:textId="77777777" w:rsidR="00E825F8" w:rsidRDefault="00000000">
      <w:pPr>
        <w:pStyle w:val="Heading2"/>
      </w:pPr>
      <w:r>
        <w:lastRenderedPageBreak/>
        <w:t>5.11 Evaluation Approach — Correctness and Integrity Checks</w:t>
      </w:r>
    </w:p>
    <w:p w14:paraId="459DB957" w14:textId="77777777" w:rsidR="00E825F8" w:rsidRDefault="00000000">
      <w:pPr>
        <w:jc w:val="both"/>
      </w:pPr>
      <w:r>
        <w:t>Because Questigo is a software system rather than a predictive model, its "evaluation metrics" are correctness and integrity properties verified through direct testing rather than statistical accuracy scores. The properties verified throughout development, detailed further in Chapter 7, include: idempotency of XP award on re-completion, correct level recomputation after every XP change, server-side rejection of incorrect code and incorrect arena answers with zero XP awarded, role-based endpoint isolation (403 for a wrong role, 404 for an unapproved draft), and the non-leakage of coding-challenge test data to the student-facing API.</w:t>
      </w:r>
    </w:p>
    <w:p w14:paraId="4EDC0556" w14:textId="77777777" w:rsidR="00E825F8" w:rsidRDefault="00000000">
      <w:pPr>
        <w:pStyle w:val="Heading2"/>
      </w:pPr>
      <w:r>
        <w:t>5.12 Design Decision Log</w:t>
      </w:r>
    </w:p>
    <w:p w14:paraId="69C5A010" w14:textId="77777777" w:rsidR="00E825F8" w:rsidRDefault="00000000">
      <w:pPr>
        <w:spacing w:before="200"/>
      </w:pPr>
      <w:r>
        <w:rPr>
          <w:b/>
          <w:sz w:val="22"/>
        </w:rPr>
        <w:t>Table 5.2: Key Design Decisions and Their Rationale</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2948"/>
        <w:gridCol w:w="2948"/>
        <w:gridCol w:w="2948"/>
      </w:tblGrid>
      <w:tr w:rsidR="00E825F8" w14:paraId="72B1A966" w14:textId="77777777">
        <w:trPr>
          <w:tblHeader/>
          <w:jc w:val="center"/>
        </w:trPr>
        <w:tc>
          <w:tcPr>
            <w:tcW w:w="2948" w:type="dxa"/>
            <w:shd w:val="clear" w:color="auto" w:fill="1B2A4A"/>
          </w:tcPr>
          <w:p w14:paraId="5D9A6E43" w14:textId="77777777" w:rsidR="00E825F8" w:rsidRDefault="00000000">
            <w:pPr>
              <w:spacing w:after="0" w:line="252" w:lineRule="auto"/>
            </w:pPr>
            <w:r>
              <w:rPr>
                <w:b/>
                <w:color w:val="FFFFFF"/>
                <w:sz w:val="20"/>
              </w:rPr>
              <w:t>Decision</w:t>
            </w:r>
          </w:p>
        </w:tc>
        <w:tc>
          <w:tcPr>
            <w:tcW w:w="2948" w:type="dxa"/>
            <w:shd w:val="clear" w:color="auto" w:fill="1B2A4A"/>
          </w:tcPr>
          <w:p w14:paraId="0884E220" w14:textId="77777777" w:rsidR="00E825F8" w:rsidRDefault="00000000">
            <w:pPr>
              <w:spacing w:after="0" w:line="252" w:lineRule="auto"/>
            </w:pPr>
            <w:r>
              <w:rPr>
                <w:b/>
                <w:color w:val="FFFFFF"/>
                <w:sz w:val="20"/>
              </w:rPr>
              <w:t>Alternative Considered</w:t>
            </w:r>
          </w:p>
        </w:tc>
        <w:tc>
          <w:tcPr>
            <w:tcW w:w="2948" w:type="dxa"/>
            <w:shd w:val="clear" w:color="auto" w:fill="1B2A4A"/>
          </w:tcPr>
          <w:p w14:paraId="6CE39AAC" w14:textId="77777777" w:rsidR="00E825F8" w:rsidRDefault="00000000">
            <w:pPr>
              <w:spacing w:after="0" w:line="252" w:lineRule="auto"/>
            </w:pPr>
            <w:r>
              <w:rPr>
                <w:b/>
                <w:color w:val="FFFFFF"/>
                <w:sz w:val="20"/>
              </w:rPr>
              <w:t>Rationale</w:t>
            </w:r>
          </w:p>
        </w:tc>
      </w:tr>
      <w:tr w:rsidR="00E825F8" w14:paraId="5C22015A" w14:textId="77777777">
        <w:trPr>
          <w:cantSplit/>
          <w:jc w:val="center"/>
        </w:trPr>
        <w:tc>
          <w:tcPr>
            <w:tcW w:w="2948" w:type="dxa"/>
          </w:tcPr>
          <w:p w14:paraId="24BCA412" w14:textId="77777777" w:rsidR="00E825F8" w:rsidRDefault="00000000">
            <w:pPr>
              <w:spacing w:after="0" w:line="252" w:lineRule="auto"/>
            </w:pPr>
            <w:r>
              <w:rPr>
                <w:sz w:val="19"/>
              </w:rPr>
              <w:t>Backend in Python + FastAPI</w:t>
            </w:r>
          </w:p>
        </w:tc>
        <w:tc>
          <w:tcPr>
            <w:tcW w:w="2948" w:type="dxa"/>
          </w:tcPr>
          <w:p w14:paraId="73EEFD4F" w14:textId="77777777" w:rsidR="00E825F8" w:rsidRDefault="00000000">
            <w:pPr>
              <w:spacing w:after="0" w:line="252" w:lineRule="auto"/>
            </w:pPr>
            <w:r>
              <w:rPr>
                <w:sz w:val="19"/>
              </w:rPr>
              <w:t>Node.js + Express + Prisma (originally planned)</w:t>
            </w:r>
          </w:p>
        </w:tc>
        <w:tc>
          <w:tcPr>
            <w:tcW w:w="2948" w:type="dxa"/>
          </w:tcPr>
          <w:p w14:paraId="3278B770" w14:textId="77777777" w:rsidR="00E825F8" w:rsidRDefault="00000000">
            <w:pPr>
              <w:spacing w:after="0" w:line="252" w:lineRule="auto"/>
            </w:pPr>
            <w:r>
              <w:rPr>
                <w:sz w:val="19"/>
              </w:rPr>
              <w:t>Python's strength in AI/LLM integration and its native fit with the sandboxed Python code runner; FastAPI's auto-generated OpenAPI docs materially sped up manual testing.</w:t>
            </w:r>
          </w:p>
        </w:tc>
      </w:tr>
      <w:tr w:rsidR="00E825F8" w14:paraId="7233682B" w14:textId="77777777">
        <w:trPr>
          <w:cantSplit/>
          <w:jc w:val="center"/>
        </w:trPr>
        <w:tc>
          <w:tcPr>
            <w:tcW w:w="2948" w:type="dxa"/>
          </w:tcPr>
          <w:p w14:paraId="1F9AC658" w14:textId="77777777" w:rsidR="00E825F8" w:rsidRDefault="00000000">
            <w:pPr>
              <w:spacing w:after="0" w:line="252" w:lineRule="auto"/>
            </w:pPr>
            <w:r>
              <w:rPr>
                <w:sz w:val="19"/>
              </w:rPr>
              <w:t>One quests table with a kind enum</w:t>
            </w:r>
          </w:p>
        </w:tc>
        <w:tc>
          <w:tcPr>
            <w:tcW w:w="2948" w:type="dxa"/>
          </w:tcPr>
          <w:p w14:paraId="0FB7DFFC" w14:textId="77777777" w:rsidR="00E825F8" w:rsidRDefault="00000000">
            <w:pPr>
              <w:spacing w:after="0" w:line="252" w:lineRule="auto"/>
            </w:pPr>
            <w:r>
              <w:rPr>
                <w:sz w:val="19"/>
              </w:rPr>
              <w:t>Separate tables/entities per mechanic</w:t>
            </w:r>
          </w:p>
        </w:tc>
        <w:tc>
          <w:tcPr>
            <w:tcW w:w="2948" w:type="dxa"/>
          </w:tcPr>
          <w:p w14:paraId="1C187B00" w14:textId="77777777" w:rsidR="00E825F8" w:rsidRDefault="00000000">
            <w:pPr>
              <w:spacing w:after="0" w:line="252" w:lineRule="auto"/>
            </w:pPr>
            <w:r>
              <w:rPr>
                <w:sz w:val="19"/>
              </w:rPr>
              <w:t>Keeps the Skill-Tree and progression engine mechanic-agnostic; validated by adding two further mechanics without touching that engine.</w:t>
            </w:r>
          </w:p>
        </w:tc>
      </w:tr>
      <w:tr w:rsidR="00E825F8" w14:paraId="59738E20" w14:textId="77777777">
        <w:trPr>
          <w:cantSplit/>
          <w:jc w:val="center"/>
        </w:trPr>
        <w:tc>
          <w:tcPr>
            <w:tcW w:w="2948" w:type="dxa"/>
          </w:tcPr>
          <w:p w14:paraId="39302A2A" w14:textId="77777777" w:rsidR="00E825F8" w:rsidRDefault="00000000">
            <w:pPr>
              <w:spacing w:after="0" w:line="252" w:lineRule="auto"/>
            </w:pPr>
            <w:r>
              <w:rPr>
                <w:sz w:val="19"/>
              </w:rPr>
              <w:t>Retire the Data Detective (SQL-sandbox) mechanic</w:t>
            </w:r>
          </w:p>
        </w:tc>
        <w:tc>
          <w:tcPr>
            <w:tcW w:w="2948" w:type="dxa"/>
          </w:tcPr>
          <w:p w14:paraId="07CE6082" w14:textId="77777777" w:rsidR="00E825F8" w:rsidRDefault="00000000">
            <w:pPr>
              <w:spacing w:after="0" w:line="252" w:lineRule="auto"/>
            </w:pPr>
            <w:r>
              <w:rPr>
                <w:sz w:val="19"/>
              </w:rPr>
              <w:t>Keep all four mechanics</w:t>
            </w:r>
          </w:p>
        </w:tc>
        <w:tc>
          <w:tcPr>
            <w:tcW w:w="2948" w:type="dxa"/>
          </w:tcPr>
          <w:p w14:paraId="13590723" w14:textId="77777777" w:rsidR="00E825F8" w:rsidRDefault="00000000">
            <w:pPr>
              <w:spacing w:after="0" w:line="252" w:lineRule="auto"/>
            </w:pPr>
            <w:r>
              <w:rPr>
                <w:sz w:val="19"/>
              </w:rPr>
              <w:t>Authoring a single case required a teacher to hand-write a database schema, seed data, and expected queries — a far heavier authoring burden than any other mechanic, conflicting with the objective of reducing teacher effort. Rapid Arena replaced it because multiple-choice is a format teachers already author fluently.</w:t>
            </w:r>
          </w:p>
        </w:tc>
      </w:tr>
      <w:tr w:rsidR="00E825F8" w14:paraId="4F9A5C18" w14:textId="77777777">
        <w:trPr>
          <w:cantSplit/>
          <w:jc w:val="center"/>
        </w:trPr>
        <w:tc>
          <w:tcPr>
            <w:tcW w:w="2948" w:type="dxa"/>
          </w:tcPr>
          <w:p w14:paraId="4120353F" w14:textId="77777777" w:rsidR="00E825F8" w:rsidRDefault="00000000">
            <w:pPr>
              <w:spacing w:after="0" w:line="252" w:lineRule="auto"/>
            </w:pPr>
            <w:r>
              <w:rPr>
                <w:sz w:val="19"/>
              </w:rPr>
              <w:t>Fixed XP threshold table for levels</w:t>
            </w:r>
          </w:p>
        </w:tc>
        <w:tc>
          <w:tcPr>
            <w:tcW w:w="2948" w:type="dxa"/>
          </w:tcPr>
          <w:p w14:paraId="0BA780A4" w14:textId="77777777" w:rsidR="00E825F8" w:rsidRDefault="00000000">
            <w:pPr>
              <w:spacing w:after="0" w:line="252" w:lineRule="auto"/>
            </w:pPr>
            <w:r>
              <w:rPr>
                <w:sz w:val="19"/>
              </w:rPr>
              <w:t>A dynamic/continuous level formula</w:t>
            </w:r>
          </w:p>
        </w:tc>
        <w:tc>
          <w:tcPr>
            <w:tcW w:w="2948" w:type="dxa"/>
          </w:tcPr>
          <w:p w14:paraId="33FEC362" w14:textId="77777777" w:rsidR="00E825F8" w:rsidRDefault="00000000">
            <w:pPr>
              <w:spacing w:after="0" w:line="252" w:lineRule="auto"/>
            </w:pPr>
            <w:r>
              <w:rPr>
                <w:sz w:val="19"/>
              </w:rPr>
              <w:t>Predictable, tamper-resistant, and trivially kept identical between client display logic and server authority.</w:t>
            </w:r>
          </w:p>
        </w:tc>
      </w:tr>
      <w:tr w:rsidR="00E825F8" w14:paraId="185C9680" w14:textId="77777777">
        <w:trPr>
          <w:cantSplit/>
          <w:jc w:val="center"/>
        </w:trPr>
        <w:tc>
          <w:tcPr>
            <w:tcW w:w="2948" w:type="dxa"/>
          </w:tcPr>
          <w:p w14:paraId="6FCBE839" w14:textId="77777777" w:rsidR="00E825F8" w:rsidRDefault="00000000">
            <w:pPr>
              <w:spacing w:after="0" w:line="252" w:lineRule="auto"/>
            </w:pPr>
            <w:r>
              <w:rPr>
                <w:sz w:val="19"/>
              </w:rPr>
              <w:t>Deterministic offline generation stub</w:t>
            </w:r>
          </w:p>
        </w:tc>
        <w:tc>
          <w:tcPr>
            <w:tcW w:w="2948" w:type="dxa"/>
          </w:tcPr>
          <w:p w14:paraId="7C98B4EF" w14:textId="77777777" w:rsidR="00E825F8" w:rsidRDefault="00000000">
            <w:pPr>
              <w:spacing w:after="0" w:line="252" w:lineRule="auto"/>
            </w:pPr>
            <w:r>
              <w:rPr>
                <w:sz w:val="19"/>
              </w:rPr>
              <w:t>Hard-require a live API key</w:t>
            </w:r>
          </w:p>
        </w:tc>
        <w:tc>
          <w:tcPr>
            <w:tcW w:w="2948" w:type="dxa"/>
          </w:tcPr>
          <w:p w14:paraId="09623A20" w14:textId="77777777" w:rsidR="00E825F8" w:rsidRDefault="00000000">
            <w:pPr>
              <w:spacing w:after="0" w:line="252" w:lineRule="auto"/>
            </w:pPr>
            <w:r>
              <w:rPr>
                <w:sz w:val="19"/>
              </w:rPr>
              <w:t>The AI generation and teacher-approval workflow remains fully demonstrable with no external dependency or cost.</w:t>
            </w:r>
          </w:p>
        </w:tc>
      </w:tr>
    </w:tbl>
    <w:p w14:paraId="33065ACF" w14:textId="77777777" w:rsidR="00E825F8" w:rsidRDefault="00E825F8"/>
    <w:p w14:paraId="15D6746B" w14:textId="77777777" w:rsidR="00A429AF" w:rsidRDefault="00A429AF">
      <w:pPr>
        <w:pStyle w:val="Heading2"/>
      </w:pPr>
    </w:p>
    <w:p w14:paraId="5F3CEFB5" w14:textId="77777777" w:rsidR="00E825F8" w:rsidRDefault="00000000">
      <w:pPr>
        <w:pStyle w:val="Heading2"/>
      </w:pPr>
      <w:r>
        <w:t>5.13 Chapter Summary</w:t>
      </w:r>
    </w:p>
    <w:p w14:paraId="3FC4CD7E" w14:textId="77777777" w:rsidR="00E825F8" w:rsidRDefault="00000000">
      <w:pPr>
        <w:jc w:val="both"/>
      </w:pPr>
      <w:r>
        <w:t>This chapter described the methodology underpinning Questigo's extensibility — a single mechanic-agnostic progression engine driven by an extensible quest-kind pattern — the internal design of each of the three gameplay mechanics, the AI content pipeline and its self-consistent test-case safeguard, and the key design decisions made during development along with their rationale. Chapter 6 walks through the concrete implementation of these designs, including representative source code.</w:t>
      </w:r>
    </w:p>
    <w:p w14:paraId="7C0C3356" w14:textId="77777777" w:rsidR="00E825F8" w:rsidRDefault="00000000">
      <w:r>
        <w:br w:type="page"/>
      </w:r>
    </w:p>
    <w:p w14:paraId="7B1A5EE7" w14:textId="77777777" w:rsidR="00E825F8" w:rsidRDefault="00000000">
      <w:pPr>
        <w:pStyle w:val="Heading1"/>
      </w:pPr>
      <w:r>
        <w:lastRenderedPageBreak/>
        <w:t>CHAPTER 6: PROJECT IMPLEMENTATION</w:t>
      </w:r>
    </w:p>
    <w:p w14:paraId="3DB7BD14" w14:textId="77777777" w:rsidR="00E825F8" w:rsidRDefault="00000000">
      <w:pPr>
        <w:pStyle w:val="Heading2"/>
      </w:pPr>
      <w:r>
        <w:t>6.1 Introduction</w:t>
      </w:r>
    </w:p>
    <w:p w14:paraId="4CDD772A" w14:textId="77777777" w:rsidR="00E825F8" w:rsidRDefault="00000000">
      <w:pPr>
        <w:jc w:val="both"/>
      </w:pPr>
      <w:r>
        <w:t>This chapter walks through the concrete implementation of the design described in Chapter 5, with representative source code for the pieces of logic that are the technical heart of the project: server-side XP/level derivation, the sandboxed code runner, self-consistent AI test-case generation, and the sequence-validation algorithm. Full source code excerpts are additionally provided in Annexure A.</w:t>
      </w:r>
    </w:p>
    <w:p w14:paraId="67316A5C" w14:textId="77777777" w:rsidR="00E825F8" w:rsidRDefault="00000000">
      <w:pPr>
        <w:pStyle w:val="Heading2"/>
      </w:pPr>
      <w:r>
        <w:t>6.2 Development Environment</w:t>
      </w:r>
    </w:p>
    <w:p w14:paraId="6DCA3F09" w14:textId="77777777" w:rsidR="00E825F8" w:rsidRDefault="00000000">
      <w:pPr>
        <w:pStyle w:val="ListBullet"/>
        <w:jc w:val="both"/>
      </w:pPr>
      <w:r>
        <w:t>Editor: Visual Studio Code, with the Python and ESLint/Prettier extensions.</w:t>
      </w:r>
    </w:p>
    <w:p w14:paraId="02E12087" w14:textId="77777777" w:rsidR="00E825F8" w:rsidRDefault="00000000">
      <w:pPr>
        <w:pStyle w:val="ListBullet"/>
        <w:jc w:val="both"/>
      </w:pPr>
      <w:r>
        <w:t>Backend: Python 3.11+ in an isolated virtual environment (server/.venv) so dependencies never leak into the system Python.</w:t>
      </w:r>
    </w:p>
    <w:p w14:paraId="11A99005" w14:textId="77777777" w:rsidR="00E825F8" w:rsidRDefault="00000000">
      <w:pPr>
        <w:pStyle w:val="ListBullet"/>
        <w:jc w:val="both"/>
      </w:pPr>
      <w:r>
        <w:t>Frontend: Node.js 20+ with npm; Vite dev server with hot-module reload.</w:t>
      </w:r>
    </w:p>
    <w:p w14:paraId="3106D368" w14:textId="77777777" w:rsidR="00E825F8" w:rsidRDefault="00000000">
      <w:pPr>
        <w:pStyle w:val="ListBullet"/>
        <w:jc w:val="both"/>
      </w:pPr>
      <w:r>
        <w:t>Database: a local PostgreSQL 17 instance (questigo_dev) during development, and a containerised PostgreSQL 17 instance for the Docker deployment.</w:t>
      </w:r>
    </w:p>
    <w:p w14:paraId="6DE9011D" w14:textId="77777777" w:rsidR="00E825F8" w:rsidRDefault="00000000">
      <w:pPr>
        <w:pStyle w:val="ListBullet"/>
        <w:jc w:val="both"/>
      </w:pPr>
      <w:r>
        <w:t>Version control: Git, with the project documentation (docs/) tracking a running development log alongside the source.</w:t>
      </w:r>
    </w:p>
    <w:p w14:paraId="1EDCA88D" w14:textId="77777777" w:rsidR="00E825F8" w:rsidRDefault="00000000">
      <w:pPr>
        <w:pStyle w:val="Heading2"/>
      </w:pPr>
      <w:r>
        <w:t>6.3 Project Directory Structure</w:t>
      </w:r>
    </w:p>
    <w:p w14:paraId="123AFC2C" w14:textId="77777777" w:rsidR="00E825F8" w:rsidRDefault="00000000">
      <w:pPr>
        <w:jc w:val="both"/>
      </w:pPr>
      <w:r>
        <w:t>The monorepo layout is described in full in Section 4.10 (Figure/Listing 4.1). In summary, client/ holds the React/TypeScript frontend organised by feature, server/ holds the layered FastAPI backend (routes → services → CRUD → models), and docker/ plus docker-compose.yml at the repository root define the three-container deployment described in the Installation Guide.</w:t>
      </w:r>
    </w:p>
    <w:p w14:paraId="7BE8DA61" w14:textId="77777777" w:rsidR="00E825F8" w:rsidRDefault="00000000">
      <w:pPr>
        <w:pStyle w:val="Heading2"/>
      </w:pPr>
      <w:r>
        <w:t>6.4 Backend Core Implementation (Code)</w:t>
      </w:r>
    </w:p>
    <w:p w14:paraId="2F0EB67F" w14:textId="77777777" w:rsidR="00E825F8" w:rsidRDefault="00000000">
      <w:pPr>
        <w:jc w:val="both"/>
      </w:pPr>
      <w:r>
        <w:t>The backend enforces a strict one-way dependency flow: route handlers are thin, parsing the request and delegating to a service; services hold all business logic; CRUD functions isolate SQLAlchemy queries; models map to the canonical raw-SQL schema. A representative role-guard dependency, used to protect every teacher-only endpoint, looks as follows:</w:t>
      </w:r>
    </w:p>
    <w:p w14:paraId="627BF855" w14:textId="77777777" w:rsidR="00E825F8" w:rsidRDefault="00000000">
      <w:pPr>
        <w:keepLines/>
        <w:pBdr>
          <w:top w:val="single" w:sz="12" w:space="8" w:color="7C3AED"/>
          <w:left w:val="single" w:sz="12" w:space="8" w:color="7C3AED"/>
          <w:bottom w:val="single" w:sz="12" w:space="8" w:color="7C3AED"/>
          <w:right w:val="single" w:sz="12" w:space="8" w:color="7C3AED"/>
        </w:pBdr>
        <w:shd w:val="clear" w:color="auto" w:fill="F5F3FF"/>
        <w:spacing w:before="120" w:after="140" w:line="252" w:lineRule="auto"/>
      </w:pPr>
      <w:r>
        <w:rPr>
          <w:rFonts w:ascii="Consolas" w:hAnsi="Consolas"/>
          <w:sz w:val="19"/>
        </w:rPr>
        <w:lastRenderedPageBreak/>
        <w:t>def require_role(required_role: str):</w:t>
      </w:r>
      <w:r>
        <w:rPr>
          <w:rFonts w:ascii="Consolas" w:hAnsi="Consolas"/>
          <w:sz w:val="19"/>
        </w:rPr>
        <w:br/>
        <w:t xml:space="preserve">    def dependency(current_user: User = Depends(get_current_user)):</w:t>
      </w:r>
      <w:r>
        <w:rPr>
          <w:rFonts w:ascii="Consolas" w:hAnsi="Consolas"/>
          <w:sz w:val="19"/>
        </w:rPr>
        <w:br/>
        <w:t xml:space="preserve">        if current_user.role != required_role:</w:t>
      </w:r>
      <w:r>
        <w:rPr>
          <w:rFonts w:ascii="Consolas" w:hAnsi="Consolas"/>
          <w:sz w:val="19"/>
        </w:rPr>
        <w:br/>
        <w:t xml:space="preserve">            raise HTTPException(status_code=403, detail="Forbidden")</w:t>
      </w:r>
      <w:r>
        <w:rPr>
          <w:rFonts w:ascii="Consolas" w:hAnsi="Consolas"/>
          <w:sz w:val="19"/>
        </w:rPr>
        <w:br/>
        <w:t xml:space="preserve">        return current_user</w:t>
      </w:r>
      <w:r>
        <w:rPr>
          <w:rFonts w:ascii="Consolas" w:hAnsi="Consolas"/>
          <w:sz w:val="19"/>
        </w:rPr>
        <w:br/>
        <w:t xml:space="preserve">    return dependency</w:t>
      </w:r>
    </w:p>
    <w:p w14:paraId="48F2B8AF" w14:textId="77777777" w:rsidR="00E825F8" w:rsidRDefault="00000000">
      <w:pPr>
        <w:pStyle w:val="Heading2"/>
      </w:pPr>
      <w:r>
        <w:t>6.5 AI Generation and Code Runner Implementation (Code)</w:t>
      </w:r>
    </w:p>
    <w:p w14:paraId="22A3E951" w14:textId="77777777" w:rsidR="00E825F8" w:rsidRDefault="00000000">
      <w:pPr>
        <w:jc w:val="both"/>
      </w:pPr>
      <w:r>
        <w:t>The sandboxed Python code runner executes student (and AI reference) submissions in an isolated interpreter with a wall-clock timeout:</w:t>
      </w:r>
    </w:p>
    <w:p w14:paraId="053A96CE" w14:textId="77777777" w:rsidR="00E825F8" w:rsidRDefault="00000000">
      <w:pPr>
        <w:keepLines/>
        <w:pBdr>
          <w:top w:val="single" w:sz="12" w:space="8" w:color="7C3AED"/>
          <w:left w:val="single" w:sz="12" w:space="8" w:color="7C3AED"/>
          <w:bottom w:val="single" w:sz="12" w:space="8" w:color="7C3AED"/>
          <w:right w:val="single" w:sz="12" w:space="8" w:color="7C3AED"/>
        </w:pBdr>
        <w:shd w:val="clear" w:color="auto" w:fill="F5F3FF"/>
        <w:spacing w:before="120" w:after="140" w:line="252" w:lineRule="auto"/>
      </w:pPr>
      <w:r>
        <w:rPr>
          <w:rFonts w:ascii="Consolas" w:hAnsi="Consolas"/>
          <w:sz w:val="19"/>
        </w:rPr>
        <w:t>def run_tests(source: str, test_cases: list) -&gt; list:</w:t>
      </w:r>
      <w:r>
        <w:rPr>
          <w:rFonts w:ascii="Consolas" w:hAnsi="Consolas"/>
          <w:sz w:val="19"/>
        </w:rPr>
        <w:br/>
        <w:t xml:space="preserve">    results = []</w:t>
      </w:r>
      <w:r>
        <w:rPr>
          <w:rFonts w:ascii="Consolas" w:hAnsi="Consolas"/>
          <w:sz w:val="19"/>
        </w:rPr>
        <w:br/>
        <w:t xml:space="preserve">    for tc in test_cases:</w:t>
      </w:r>
      <w:r>
        <w:rPr>
          <w:rFonts w:ascii="Consolas" w:hAnsi="Consolas"/>
          <w:sz w:val="19"/>
        </w:rPr>
        <w:br/>
        <w:t xml:space="preserve">        harness = source + f"\nprint(solution({tc['input']}))"</w:t>
      </w:r>
      <w:r>
        <w:rPr>
          <w:rFonts w:ascii="Consolas" w:hAnsi="Consolas"/>
          <w:sz w:val="19"/>
        </w:rPr>
        <w:br/>
        <w:t xml:space="preserve">        proc = subprocess.run(</w:t>
      </w:r>
      <w:r>
        <w:rPr>
          <w:rFonts w:ascii="Consolas" w:hAnsi="Consolas"/>
          <w:sz w:val="19"/>
        </w:rPr>
        <w:br/>
        <w:t xml:space="preserve">            [sys.executable, "-I", "-c", harness],   # isolated interpreter</w:t>
      </w:r>
      <w:r>
        <w:rPr>
          <w:rFonts w:ascii="Consolas" w:hAnsi="Consolas"/>
          <w:sz w:val="19"/>
        </w:rPr>
        <w:br/>
        <w:t xml:space="preserve">            capture_output=True, text=True, timeout=5,  # wall-clock limit</w:t>
      </w:r>
      <w:r>
        <w:rPr>
          <w:rFonts w:ascii="Consolas" w:hAnsi="Consolas"/>
          <w:sz w:val="19"/>
        </w:rPr>
        <w:br/>
        <w:t xml:space="preserve">        )</w:t>
      </w:r>
      <w:r>
        <w:rPr>
          <w:rFonts w:ascii="Consolas" w:hAnsi="Consolas"/>
          <w:sz w:val="19"/>
        </w:rPr>
        <w:br/>
        <w:t xml:space="preserve">        got = proc.stdout.strip()</w:t>
      </w:r>
      <w:r>
        <w:rPr>
          <w:rFonts w:ascii="Consolas" w:hAnsi="Consolas"/>
          <w:sz w:val="19"/>
        </w:rPr>
        <w:br/>
        <w:t xml:space="preserve">        results.append({</w:t>
      </w:r>
      <w:r>
        <w:rPr>
          <w:rFonts w:ascii="Consolas" w:hAnsi="Consolas"/>
          <w:sz w:val="19"/>
        </w:rPr>
        <w:br/>
        <w:t xml:space="preserve">            "id": tc["id"],</w:t>
      </w:r>
      <w:r>
        <w:rPr>
          <w:rFonts w:ascii="Consolas" w:hAnsi="Consolas"/>
          <w:sz w:val="19"/>
        </w:rPr>
        <w:br/>
        <w:t xml:space="preserve">            "passed": got == str(tc["expectedOutput"]).strip(),</w:t>
      </w:r>
      <w:r>
        <w:rPr>
          <w:rFonts w:ascii="Consolas" w:hAnsi="Consolas"/>
          <w:sz w:val="19"/>
        </w:rPr>
        <w:br/>
        <w:t xml:space="preserve">            "description": tc["description"],  # inputs/expected stay server-side</w:t>
      </w:r>
      <w:r>
        <w:rPr>
          <w:rFonts w:ascii="Consolas" w:hAnsi="Consolas"/>
          <w:sz w:val="19"/>
        </w:rPr>
        <w:br/>
        <w:t xml:space="preserve">        })</w:t>
      </w:r>
      <w:r>
        <w:rPr>
          <w:rFonts w:ascii="Consolas" w:hAnsi="Consolas"/>
          <w:sz w:val="19"/>
        </w:rPr>
        <w:br/>
        <w:t xml:space="preserve">    return results</w:t>
      </w:r>
    </w:p>
    <w:p w14:paraId="33B8102A" w14:textId="77777777" w:rsidR="00E825F8" w:rsidRDefault="00000000">
      <w:pPr>
        <w:jc w:val="both"/>
      </w:pPr>
      <w:r>
        <w:t>For AI-generated coding quests, the same runner derives expected outputs from the model's own reference solution rather than trusting the model's report of them:</w:t>
      </w:r>
    </w:p>
    <w:p w14:paraId="3750DEFE" w14:textId="77777777" w:rsidR="00E825F8" w:rsidRDefault="00000000">
      <w:pPr>
        <w:keepLines/>
        <w:pBdr>
          <w:top w:val="single" w:sz="12" w:space="8" w:color="7C3AED"/>
          <w:left w:val="single" w:sz="12" w:space="8" w:color="7C3AED"/>
          <w:bottom w:val="single" w:sz="12" w:space="8" w:color="7C3AED"/>
          <w:right w:val="single" w:sz="12" w:space="8" w:color="7C3AED"/>
        </w:pBdr>
        <w:shd w:val="clear" w:color="auto" w:fill="F5F3FF"/>
        <w:spacing w:before="120" w:after="140" w:line="252" w:lineRule="auto"/>
      </w:pPr>
      <w:r>
        <w:rPr>
          <w:rFonts w:ascii="Consolas" w:hAnsi="Consolas"/>
          <w:sz w:val="19"/>
        </w:rPr>
        <w:t>def expected_from_reference(reference: str, inputs: list) -&gt; list:</w:t>
      </w:r>
      <w:r>
        <w:rPr>
          <w:rFonts w:ascii="Consolas" w:hAnsi="Consolas"/>
          <w:sz w:val="19"/>
        </w:rPr>
        <w:br/>
        <w:t xml:space="preserve">    # run the model's own reference solution to derive ground truth</w:t>
      </w:r>
      <w:r>
        <w:rPr>
          <w:rFonts w:ascii="Consolas" w:hAnsi="Consolas"/>
          <w:sz w:val="19"/>
        </w:rPr>
        <w:br/>
        <w:t xml:space="preserve">    computed = []</w:t>
      </w:r>
      <w:r>
        <w:rPr>
          <w:rFonts w:ascii="Consolas" w:hAnsi="Consolas"/>
          <w:sz w:val="19"/>
        </w:rPr>
        <w:br/>
        <w:t xml:space="preserve">    for inp in inputs:</w:t>
      </w:r>
      <w:r>
        <w:rPr>
          <w:rFonts w:ascii="Consolas" w:hAnsi="Consolas"/>
          <w:sz w:val="19"/>
        </w:rPr>
        <w:br/>
        <w:t xml:space="preserve">        out = run_single(reference, inp)          # same sandbox as students</w:t>
      </w:r>
      <w:r>
        <w:rPr>
          <w:rFonts w:ascii="Consolas" w:hAnsi="Consolas"/>
          <w:sz w:val="19"/>
        </w:rPr>
        <w:br/>
        <w:t xml:space="preserve">        computed.append(out if out.ok else model_fallback(inp))</w:t>
      </w:r>
      <w:r>
        <w:rPr>
          <w:rFonts w:ascii="Consolas" w:hAnsi="Consolas"/>
          <w:sz w:val="19"/>
        </w:rPr>
        <w:br/>
        <w:t xml:space="preserve">    return computed   # reference is never stored or shown to anyone</w:t>
      </w:r>
    </w:p>
    <w:p w14:paraId="348797E8" w14:textId="77777777" w:rsidR="00E825F8" w:rsidRDefault="00000000">
      <w:pPr>
        <w:pStyle w:val="Heading2"/>
      </w:pPr>
      <w:r>
        <w:t>6.6 FastAPI Application Development (Code)</w:t>
      </w:r>
    </w:p>
    <w:p w14:paraId="50DB6CC2" w14:textId="77777777" w:rsidR="00E825F8" w:rsidRDefault="00000000">
      <w:pPr>
        <w:jc w:val="both"/>
      </w:pPr>
      <w:r>
        <w:t>XP award and level derivation are re-verified entirely server-side, making the operation idempotent and impossible to spoof from the client:</w:t>
      </w:r>
    </w:p>
    <w:p w14:paraId="0CE82147" w14:textId="77777777" w:rsidR="00E825F8" w:rsidRDefault="00000000">
      <w:pPr>
        <w:keepLines/>
        <w:pBdr>
          <w:top w:val="single" w:sz="12" w:space="8" w:color="7C3AED"/>
          <w:left w:val="single" w:sz="12" w:space="8" w:color="7C3AED"/>
          <w:bottom w:val="single" w:sz="12" w:space="8" w:color="7C3AED"/>
          <w:right w:val="single" w:sz="12" w:space="8" w:color="7C3AED"/>
        </w:pBdr>
        <w:shd w:val="clear" w:color="auto" w:fill="F5F3FF"/>
        <w:spacing w:before="120" w:after="140" w:line="252" w:lineRule="auto"/>
      </w:pPr>
      <w:r>
        <w:rPr>
          <w:rFonts w:ascii="Consolas" w:hAnsi="Consolas"/>
          <w:sz w:val="19"/>
        </w:rPr>
        <w:lastRenderedPageBreak/>
        <w:t>def level_for_xp(xp: int) -&gt; int:</w:t>
      </w:r>
      <w:r>
        <w:rPr>
          <w:rFonts w:ascii="Consolas" w:hAnsi="Consolas"/>
          <w:sz w:val="19"/>
        </w:rPr>
        <w:br/>
        <w:t xml:space="preserve">    # fixed threshold table -- Level 1 = 0 XP ... Level 10 = 8000 XP</w:t>
      </w:r>
      <w:r>
        <w:rPr>
          <w:rFonts w:ascii="Consolas" w:hAnsi="Consolas"/>
          <w:sz w:val="19"/>
        </w:rPr>
        <w:br/>
        <w:t xml:space="preserve">    level = 1</w:t>
      </w:r>
      <w:r>
        <w:rPr>
          <w:rFonts w:ascii="Consolas" w:hAnsi="Consolas"/>
          <w:sz w:val="19"/>
        </w:rPr>
        <w:br/>
        <w:t xml:space="preserve">    for lvl, threshold in LEVEL_THRESHOLDS:</w:t>
      </w:r>
      <w:r>
        <w:rPr>
          <w:rFonts w:ascii="Consolas" w:hAnsi="Consolas"/>
          <w:sz w:val="19"/>
        </w:rPr>
        <w:br/>
        <w:t xml:space="preserve">        if xp &gt;= threshold:</w:t>
      </w:r>
      <w:r>
        <w:rPr>
          <w:rFonts w:ascii="Consolas" w:hAnsi="Consolas"/>
          <w:sz w:val="19"/>
        </w:rPr>
        <w:br/>
        <w:t xml:space="preserve">            level = lvl</w:t>
      </w:r>
      <w:r>
        <w:rPr>
          <w:rFonts w:ascii="Consolas" w:hAnsi="Consolas"/>
          <w:sz w:val="19"/>
        </w:rPr>
        <w:br/>
        <w:t xml:space="preserve">    return level</w:t>
      </w:r>
      <w:r>
        <w:rPr>
          <w:rFonts w:ascii="Consolas" w:hAnsi="Consolas"/>
          <w:sz w:val="19"/>
        </w:rPr>
        <w:br/>
        <w:t xml:space="preserve"> </w:t>
      </w:r>
      <w:r>
        <w:rPr>
          <w:rFonts w:ascii="Consolas" w:hAnsi="Consolas"/>
          <w:sz w:val="19"/>
        </w:rPr>
        <w:br/>
        <w:t>def complete_quest(db, user, quest, clean_build):</w:t>
      </w:r>
      <w:r>
        <w:rPr>
          <w:rFonts w:ascii="Consolas" w:hAnsi="Consolas"/>
          <w:sz w:val="19"/>
        </w:rPr>
        <w:br/>
        <w:t xml:space="preserve">    attempt = get_attempt(db, user.id, quest.id)</w:t>
      </w:r>
      <w:r>
        <w:rPr>
          <w:rFonts w:ascii="Consolas" w:hAnsi="Consolas"/>
          <w:sz w:val="19"/>
        </w:rPr>
        <w:br/>
        <w:t xml:space="preserve">    if attempt and attempt.status == "COMPLETED":</w:t>
      </w:r>
      <w:r>
        <w:rPr>
          <w:rFonts w:ascii="Consolas" w:hAnsi="Consolas"/>
          <w:sz w:val="19"/>
        </w:rPr>
        <w:br/>
        <w:t xml:space="preserve">        return {"xpAwarded": 0, "alreadyCompleted": True}   # idempotent</w:t>
      </w:r>
      <w:r>
        <w:rPr>
          <w:rFonts w:ascii="Consolas" w:hAnsi="Consolas"/>
          <w:sz w:val="19"/>
        </w:rPr>
        <w:br/>
        <w:t xml:space="preserve"> </w:t>
      </w:r>
      <w:r>
        <w:rPr>
          <w:rFonts w:ascii="Consolas" w:hAnsi="Consolas"/>
          <w:sz w:val="19"/>
        </w:rPr>
        <w:br/>
        <w:t xml:space="preserve">    reward = quest.xp_reward + (30 if clean_build else 0)</w:t>
      </w:r>
      <w:r>
        <w:rPr>
          <w:rFonts w:ascii="Consolas" w:hAnsi="Consolas"/>
          <w:sz w:val="19"/>
        </w:rPr>
        <w:br/>
        <w:t xml:space="preserve">    user.xp += reward                          # additive, never decreases</w:t>
      </w:r>
      <w:r>
        <w:rPr>
          <w:rFonts w:ascii="Consolas" w:hAnsi="Consolas"/>
          <w:sz w:val="19"/>
        </w:rPr>
        <w:br/>
        <w:t xml:space="preserve">    user.level = level_for_xp(user.xp)         # recomputed, never drifts</w:t>
      </w:r>
      <w:r>
        <w:rPr>
          <w:rFonts w:ascii="Consolas" w:hAnsi="Consolas"/>
          <w:sz w:val="19"/>
        </w:rPr>
        <w:br/>
        <w:t xml:space="preserve">    mark_completed(db, user.id, quest.id, clean_build)</w:t>
      </w:r>
      <w:r>
        <w:rPr>
          <w:rFonts w:ascii="Consolas" w:hAnsi="Consolas"/>
          <w:sz w:val="19"/>
        </w:rPr>
        <w:br/>
        <w:t xml:space="preserve">    unlocked = check_and_unlock(db, user)      # achievement predicates</w:t>
      </w:r>
      <w:r>
        <w:rPr>
          <w:rFonts w:ascii="Consolas" w:hAnsi="Consolas"/>
          <w:sz w:val="19"/>
        </w:rPr>
        <w:br/>
        <w:t xml:space="preserve">    db.commit()</w:t>
      </w:r>
      <w:r>
        <w:rPr>
          <w:rFonts w:ascii="Consolas" w:hAnsi="Consolas"/>
          <w:sz w:val="19"/>
        </w:rPr>
        <w:br/>
        <w:t xml:space="preserve">    return {"xpAwarded": reward, "unlockedAchievements": unlocked}</w:t>
      </w:r>
    </w:p>
    <w:p w14:paraId="40514941" w14:textId="77777777" w:rsidR="00E825F8" w:rsidRDefault="00000000">
      <w:pPr>
        <w:pStyle w:val="Heading2"/>
      </w:pPr>
      <w:r>
        <w:t>6.7 Frontend Development</w:t>
      </w:r>
    </w:p>
    <w:p w14:paraId="09741FC1" w14:textId="77777777" w:rsidR="00E825F8" w:rsidRDefault="00000000">
      <w:pPr>
        <w:jc w:val="both"/>
      </w:pPr>
      <w:r>
        <w:t>The frontend is organised by feature rather than by file type: each folder under features/ owns its screens, components, and API calls, while shared UI primitives live in components/ui/ with no business logic. The Sequence Builder's validation logic runs client-side first, for instant visual feedback, and is re-verified server-side before any reward is granted:</w:t>
      </w:r>
    </w:p>
    <w:p w14:paraId="46F2DA1F" w14:textId="77777777" w:rsidR="00E825F8" w:rsidRDefault="00000000">
      <w:pPr>
        <w:keepLines/>
        <w:pBdr>
          <w:top w:val="single" w:sz="12" w:space="8" w:color="7C3AED"/>
          <w:left w:val="single" w:sz="12" w:space="8" w:color="7C3AED"/>
          <w:bottom w:val="single" w:sz="12" w:space="8" w:color="7C3AED"/>
          <w:right w:val="single" w:sz="12" w:space="8" w:color="7C3AED"/>
        </w:pBdr>
        <w:shd w:val="clear" w:color="auto" w:fill="F5F3FF"/>
        <w:spacing w:before="120" w:after="140" w:line="252" w:lineRule="auto"/>
      </w:pPr>
      <w:r>
        <w:rPr>
          <w:rFonts w:ascii="Consolas" w:hAnsi="Consolas"/>
          <w:sz w:val="19"/>
        </w:rPr>
        <w:t>// The canonical answer is simply the order of `tiles`.</w:t>
      </w:r>
      <w:r>
        <w:rPr>
          <w:rFonts w:ascii="Consolas" w:hAnsi="Consolas"/>
          <w:sz w:val="19"/>
        </w:rPr>
        <w:br/>
        <w:t>function validatePipeline(placed, correctOrder, linkExplanations) {</w:t>
      </w:r>
      <w:r>
        <w:rPr>
          <w:rFonts w:ascii="Consolas" w:hAnsi="Consolas"/>
          <w:sz w:val="19"/>
        </w:rPr>
        <w:br/>
        <w:t xml:space="preserve">  const links = [];</w:t>
      </w:r>
      <w:r>
        <w:rPr>
          <w:rFonts w:ascii="Consolas" w:hAnsi="Consolas"/>
          <w:sz w:val="19"/>
        </w:rPr>
        <w:br/>
        <w:t xml:space="preserve">  for (let i = 0; i &lt; placed.length - 1; i++) {</w:t>
      </w:r>
      <w:r>
        <w:rPr>
          <w:rFonts w:ascii="Consolas" w:hAnsi="Consolas"/>
          <w:sz w:val="19"/>
        </w:rPr>
        <w:br/>
        <w:t xml:space="preserve">    const fromOk = placed[i]?.id     === correctOrder[i].id;</w:t>
      </w:r>
      <w:r>
        <w:rPr>
          <w:rFonts w:ascii="Consolas" w:hAnsi="Consolas"/>
          <w:sz w:val="19"/>
        </w:rPr>
        <w:br/>
        <w:t xml:space="preserve">    const toOk   = placed[i + 1]?.id === correctOrder[i + 1].id;</w:t>
      </w:r>
      <w:r>
        <w:rPr>
          <w:rFonts w:ascii="Consolas" w:hAnsi="Consolas"/>
          <w:sz w:val="19"/>
        </w:rPr>
        <w:br/>
        <w:t xml:space="preserve">    const ok = fromOk &amp;&amp; toOk;</w:t>
      </w:r>
      <w:r>
        <w:rPr>
          <w:rFonts w:ascii="Consolas" w:hAnsi="Consolas"/>
          <w:sz w:val="19"/>
        </w:rPr>
        <w:br/>
        <w:t xml:space="preserve">    links.push({</w:t>
      </w:r>
      <w:r>
        <w:rPr>
          <w:rFonts w:ascii="Consolas" w:hAnsi="Consolas"/>
          <w:sz w:val="19"/>
        </w:rPr>
        <w:br/>
        <w:t xml:space="preserve">      ok,</w:t>
      </w:r>
      <w:r>
        <w:rPr>
          <w:rFonts w:ascii="Consolas" w:hAnsi="Consolas"/>
          <w:sz w:val="19"/>
        </w:rPr>
        <w:br/>
        <w:t xml:space="preserve">      // turn a wrong link into a teaching moment</w:t>
      </w:r>
      <w:r>
        <w:rPr>
          <w:rFonts w:ascii="Consolas" w:hAnsi="Consolas"/>
          <w:sz w:val="19"/>
        </w:rPr>
        <w:br/>
        <w:t xml:space="preserve">      hint: ok ? null</w:t>
      </w:r>
      <w:r>
        <w:rPr>
          <w:rFonts w:ascii="Consolas" w:hAnsi="Consolas"/>
          <w:sz w:val="19"/>
        </w:rPr>
        <w:br/>
        <w:t xml:space="preserve">               : linkExplanations[`${correctOrder[i].id}-&gt;${correctOrder[i+1].id}`],</w:t>
      </w:r>
      <w:r>
        <w:rPr>
          <w:rFonts w:ascii="Consolas" w:hAnsi="Consolas"/>
          <w:sz w:val="19"/>
        </w:rPr>
        <w:br/>
        <w:t xml:space="preserve">    });</w:t>
      </w:r>
      <w:r>
        <w:rPr>
          <w:rFonts w:ascii="Consolas" w:hAnsi="Consolas"/>
          <w:sz w:val="19"/>
        </w:rPr>
        <w:br/>
        <w:t xml:space="preserve">  }</w:t>
      </w:r>
      <w:r>
        <w:rPr>
          <w:rFonts w:ascii="Consolas" w:hAnsi="Consolas"/>
          <w:sz w:val="19"/>
        </w:rPr>
        <w:br/>
        <w:t xml:space="preserve">  const solved = links.every(l =&gt; l.ok) &amp;&amp; placed.length === correctOrder.length;</w:t>
      </w:r>
      <w:r>
        <w:rPr>
          <w:rFonts w:ascii="Consolas" w:hAnsi="Consolas"/>
          <w:sz w:val="19"/>
        </w:rPr>
        <w:br/>
        <w:t xml:space="preserve">  return { links, solved };</w:t>
      </w:r>
      <w:r>
        <w:rPr>
          <w:rFonts w:ascii="Consolas" w:hAnsi="Consolas"/>
          <w:sz w:val="19"/>
        </w:rPr>
        <w:br/>
        <w:t>}</w:t>
      </w:r>
    </w:p>
    <w:p w14:paraId="6DA6BB23" w14:textId="77777777" w:rsidR="00E825F8" w:rsidRDefault="00000000">
      <w:pPr>
        <w:pStyle w:val="Heading2"/>
      </w:pPr>
      <w:r>
        <w:t>6.8 Gameplay Workflow and XP Award</w:t>
      </w:r>
    </w:p>
    <w:p w14:paraId="306632CA" w14:textId="77777777" w:rsidR="00E825F8" w:rsidRDefault="00000000">
      <w:pPr>
        <w:jc w:val="both"/>
      </w:pPr>
      <w:r>
        <w:t xml:space="preserve">Regardless of which of the three mechanics a student plays, the end-of-quest workflow converges on the same sequence: the client posts the raw result (placed tile order, submitted code, or selected answer indices) to a mechanic-specific completion endpoint; the </w:t>
      </w:r>
      <w:r>
        <w:lastRenderedPageBreak/>
        <w:t>corresponding service re-derives correctness independently of anything the client claims; on success, the shared complete_quest routine shown in Section 6.6 runs once, regardless of mechanic; the client then receives the updated user object and any unlocked achievements, and plays the XP-bar animation and achievement toasts. This convergence point is what makes the progression engine mechanic-agnostic in practice, not just in intent.</w:t>
      </w:r>
    </w:p>
    <w:p w14:paraId="5BB739A3" w14:textId="77777777" w:rsidR="00E825F8" w:rsidRDefault="00000000">
      <w:pPr>
        <w:pStyle w:val="Heading2"/>
      </w:pPr>
      <w:r>
        <w:t>6.9 Testing</w:t>
      </w:r>
    </w:p>
    <w:p w14:paraId="1F2AFC48" w14:textId="77777777" w:rsidR="00E825F8" w:rsidRDefault="00000000">
      <w:pPr>
        <w:jc w:val="both"/>
      </w:pPr>
      <w:r>
        <w:t>Verification emphasised end-to-end behavioural testing against the live database over exhaustive unit testing — the strategy judged to best de-risk a live viva demonstration. Testing activity is detailed fully in Chapter 7 (Results and Discussion) and Section 7.5 (Sample Test Cases); in summary it combined FastAPI TestClient integration tests, scripted round-trips against the real database, tsc -b static type-checking plus a full Vite production build on every phase, and manual browser click-through testing at both desktop and 375px mobile width.</w:t>
      </w:r>
    </w:p>
    <w:p w14:paraId="4F1D165F" w14:textId="77777777" w:rsidR="00E825F8" w:rsidRDefault="00000000">
      <w:pPr>
        <w:pStyle w:val="Heading2"/>
      </w:pPr>
      <w:r>
        <w:t>6.10 Challenges Faced During Development</w:t>
      </w:r>
    </w:p>
    <w:p w14:paraId="29F0078A" w14:textId="77777777" w:rsidR="00E825F8" w:rsidRDefault="00000000">
      <w:pPr>
        <w:spacing w:before="200"/>
      </w:pPr>
      <w:r>
        <w:rPr>
          <w:b/>
          <w:sz w:val="22"/>
        </w:rPr>
        <w:t>Table 6.1: Development Challenges and Resolutions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01F85ED7" w14:textId="77777777">
        <w:trPr>
          <w:tblHeader/>
          <w:jc w:val="center"/>
        </w:trPr>
        <w:tc>
          <w:tcPr>
            <w:tcW w:w="4422" w:type="dxa"/>
            <w:shd w:val="clear" w:color="auto" w:fill="1B2A4A"/>
          </w:tcPr>
          <w:p w14:paraId="785E087B" w14:textId="77777777" w:rsidR="00E825F8" w:rsidRDefault="00000000">
            <w:pPr>
              <w:spacing w:after="0" w:line="252" w:lineRule="auto"/>
            </w:pPr>
            <w:r>
              <w:rPr>
                <w:b/>
                <w:color w:val="FFFFFF"/>
                <w:sz w:val="20"/>
              </w:rPr>
              <w:t>Challenge</w:t>
            </w:r>
          </w:p>
        </w:tc>
        <w:tc>
          <w:tcPr>
            <w:tcW w:w="4422" w:type="dxa"/>
            <w:shd w:val="clear" w:color="auto" w:fill="1B2A4A"/>
          </w:tcPr>
          <w:p w14:paraId="4A783E3C" w14:textId="77777777" w:rsidR="00E825F8" w:rsidRDefault="00000000">
            <w:pPr>
              <w:spacing w:after="0" w:line="252" w:lineRule="auto"/>
            </w:pPr>
            <w:r>
              <w:rPr>
                <w:b/>
                <w:color w:val="FFFFFF"/>
                <w:sz w:val="20"/>
              </w:rPr>
              <w:t>Resolution</w:t>
            </w:r>
          </w:p>
        </w:tc>
      </w:tr>
      <w:tr w:rsidR="00E825F8" w14:paraId="6F4C8207" w14:textId="77777777">
        <w:trPr>
          <w:cantSplit/>
          <w:jc w:val="center"/>
        </w:trPr>
        <w:tc>
          <w:tcPr>
            <w:tcW w:w="4422" w:type="dxa"/>
          </w:tcPr>
          <w:p w14:paraId="305B05D2" w14:textId="77777777" w:rsidR="00E825F8" w:rsidRDefault="00000000">
            <w:pPr>
              <w:spacing w:after="0" w:line="252" w:lineRule="auto"/>
            </w:pPr>
            <w:r>
              <w:rPr>
                <w:sz w:val="19"/>
              </w:rPr>
              <w:t>Trusting AI-generated coding test cases</w:t>
            </w:r>
          </w:p>
        </w:tc>
        <w:tc>
          <w:tcPr>
            <w:tcW w:w="4422" w:type="dxa"/>
          </w:tcPr>
          <w:p w14:paraId="2EFB071C" w14:textId="77777777" w:rsidR="00E825F8" w:rsidRDefault="00000000">
            <w:pPr>
              <w:spacing w:after="0" w:line="252" w:lineRule="auto"/>
            </w:pPr>
            <w:r>
              <w:rPr>
                <w:sz w:val="19"/>
              </w:rPr>
              <w:t>Resolved by deriving expected outputs from executing the model's own reference solution (Section 5.10) instead of trusting its reported values.</w:t>
            </w:r>
          </w:p>
        </w:tc>
      </w:tr>
      <w:tr w:rsidR="00E825F8" w14:paraId="58AD8DA0" w14:textId="77777777">
        <w:trPr>
          <w:cantSplit/>
          <w:jc w:val="center"/>
        </w:trPr>
        <w:tc>
          <w:tcPr>
            <w:tcW w:w="4422" w:type="dxa"/>
          </w:tcPr>
          <w:p w14:paraId="652543F9" w14:textId="77777777" w:rsidR="00E825F8" w:rsidRDefault="00000000">
            <w:pPr>
              <w:spacing w:after="0" w:line="252" w:lineRule="auto"/>
            </w:pPr>
            <w:r>
              <w:rPr>
                <w:sz w:val="19"/>
              </w:rPr>
              <w:t>Large AI-generated payloads (Arena rounds) truncating mid-JSON</w:t>
            </w:r>
          </w:p>
        </w:tc>
        <w:tc>
          <w:tcPr>
            <w:tcW w:w="4422" w:type="dxa"/>
          </w:tcPr>
          <w:p w14:paraId="61AD83FE" w14:textId="77777777" w:rsidR="00E825F8" w:rsidRDefault="00000000">
            <w:pPr>
              <w:spacing w:after="0" w:line="252" w:lineRule="auto"/>
            </w:pPr>
            <w:r>
              <w:rPr>
                <w:sz w:val="19"/>
              </w:rPr>
              <w:t>The LLM client was not given an explicit max_tokens limit; larger structured outputs silently truncated and failed JSON-mode parsing. Fixed by setting an explicit, sufficiently large max_tokens value in the LLM client configuration.</w:t>
            </w:r>
          </w:p>
        </w:tc>
      </w:tr>
      <w:tr w:rsidR="00E825F8" w14:paraId="0C1EBB08" w14:textId="77777777">
        <w:trPr>
          <w:cantSplit/>
          <w:jc w:val="center"/>
        </w:trPr>
        <w:tc>
          <w:tcPr>
            <w:tcW w:w="4422" w:type="dxa"/>
          </w:tcPr>
          <w:p w14:paraId="151F119D" w14:textId="77777777" w:rsidR="00E825F8" w:rsidRDefault="00000000">
            <w:pPr>
              <w:spacing w:after="0" w:line="252" w:lineRule="auto"/>
            </w:pPr>
            <w:r>
              <w:rPr>
                <w:sz w:val="19"/>
              </w:rPr>
              <w:t>Data Detective mechanic's authoring cost</w:t>
            </w:r>
          </w:p>
        </w:tc>
        <w:tc>
          <w:tcPr>
            <w:tcW w:w="4422" w:type="dxa"/>
          </w:tcPr>
          <w:p w14:paraId="63F36962" w14:textId="77777777" w:rsidR="00E825F8" w:rsidRDefault="00000000">
            <w:pPr>
              <w:spacing w:after="0" w:line="252" w:lineRule="auto"/>
            </w:pPr>
            <w:r>
              <w:rPr>
                <w:sz w:val="19"/>
              </w:rPr>
              <w:t>Building a working prototype revealed that authoring a single case required a teacher to hand-write a schema, seed data, and expected queries — evaluated as disproportionately heavy, and the mechanic was deliberately retired in favour of Rapid Arena (Section 5.12).</w:t>
            </w:r>
          </w:p>
        </w:tc>
      </w:tr>
      <w:tr w:rsidR="00E825F8" w14:paraId="48468DDF" w14:textId="77777777">
        <w:trPr>
          <w:cantSplit/>
          <w:jc w:val="center"/>
        </w:trPr>
        <w:tc>
          <w:tcPr>
            <w:tcW w:w="4422" w:type="dxa"/>
          </w:tcPr>
          <w:p w14:paraId="11F9E100" w14:textId="77777777" w:rsidR="00E825F8" w:rsidRDefault="00000000">
            <w:pPr>
              <w:spacing w:after="0" w:line="252" w:lineRule="auto"/>
            </w:pPr>
            <w:r>
              <w:rPr>
                <w:sz w:val="19"/>
              </w:rPr>
              <w:t>PostgreSQL cannot drop a single enum value</w:t>
            </w:r>
          </w:p>
        </w:tc>
        <w:tc>
          <w:tcPr>
            <w:tcW w:w="4422" w:type="dxa"/>
          </w:tcPr>
          <w:p w14:paraId="3A396E3B" w14:textId="77777777" w:rsidR="00E825F8" w:rsidRDefault="00000000">
            <w:pPr>
              <w:spacing w:after="0" w:line="252" w:lineRule="auto"/>
            </w:pPr>
            <w:r>
              <w:rPr>
                <w:sz w:val="19"/>
              </w:rPr>
              <w:t>The retired DETECTIVE value in the quest_kind enum, and its now-empty detective_cases table, cannot be cleanly removed without recreating the enum type. Documented explicitly as an intentional, understood retirement rather than accidental dead code (Section 7.7).</w:t>
            </w:r>
          </w:p>
        </w:tc>
      </w:tr>
      <w:tr w:rsidR="00E825F8" w14:paraId="3AE0FB3B" w14:textId="77777777">
        <w:trPr>
          <w:cantSplit/>
          <w:jc w:val="center"/>
        </w:trPr>
        <w:tc>
          <w:tcPr>
            <w:tcW w:w="4422" w:type="dxa"/>
          </w:tcPr>
          <w:p w14:paraId="55BD85F1" w14:textId="77777777" w:rsidR="00E825F8" w:rsidRDefault="00000000">
            <w:pPr>
              <w:spacing w:after="0" w:line="252" w:lineRule="auto"/>
            </w:pPr>
            <w:r>
              <w:rPr>
                <w:sz w:val="19"/>
              </w:rPr>
              <w:t>Misleading "clean" TypeScript check</w:t>
            </w:r>
          </w:p>
        </w:tc>
        <w:tc>
          <w:tcPr>
            <w:tcW w:w="4422" w:type="dxa"/>
          </w:tcPr>
          <w:p w14:paraId="62C857E6" w14:textId="77777777" w:rsidR="00E825F8" w:rsidRDefault="00000000">
            <w:pPr>
              <w:spacing w:after="0" w:line="252" w:lineRule="auto"/>
            </w:pPr>
            <w:r>
              <w:rPr>
                <w:sz w:val="19"/>
              </w:rPr>
              <w:t>tsc --noEmit against the repository's root tsconfig.json (a solution file with an empty files list) silently checks nothing and reports false success. The verified command is tsc -b, run from client/.</w:t>
            </w:r>
          </w:p>
        </w:tc>
      </w:tr>
      <w:tr w:rsidR="00E825F8" w14:paraId="5585C9B8" w14:textId="77777777">
        <w:trPr>
          <w:cantSplit/>
          <w:jc w:val="center"/>
        </w:trPr>
        <w:tc>
          <w:tcPr>
            <w:tcW w:w="4422" w:type="dxa"/>
          </w:tcPr>
          <w:p w14:paraId="6412D6C1" w14:textId="77777777" w:rsidR="00E825F8" w:rsidRDefault="00000000">
            <w:pPr>
              <w:spacing w:after="0" w:line="252" w:lineRule="auto"/>
            </w:pPr>
            <w:r>
              <w:rPr>
                <w:sz w:val="19"/>
              </w:rPr>
              <w:t>Keeping local and containerised environments equivalent</w:t>
            </w:r>
          </w:p>
        </w:tc>
        <w:tc>
          <w:tcPr>
            <w:tcW w:w="4422" w:type="dxa"/>
          </w:tcPr>
          <w:p w14:paraId="41C59F87" w14:textId="77777777" w:rsidR="00E825F8" w:rsidRDefault="00000000">
            <w:pPr>
              <w:spacing w:after="0" w:line="252" w:lineRule="auto"/>
            </w:pPr>
            <w:r>
              <w:rPr>
                <w:sz w:val="19"/>
              </w:rPr>
              <w:t>Local development and the Docker snapshot could drift in seed content; resolved by making the seed scripts tolerant of either naming scheme and documenting the reconciliation step when a new snapshot is taken.</w:t>
            </w:r>
          </w:p>
        </w:tc>
      </w:tr>
    </w:tbl>
    <w:p w14:paraId="08988338" w14:textId="77777777" w:rsidR="00E825F8" w:rsidRDefault="00E825F8"/>
    <w:p w14:paraId="5DEEB9FB" w14:textId="77777777" w:rsidR="00E825F8" w:rsidRDefault="00000000">
      <w:pPr>
        <w:pStyle w:val="Heading2"/>
      </w:pPr>
      <w:r>
        <w:t>6.11 Chapter Summary</w:t>
      </w:r>
    </w:p>
    <w:p w14:paraId="2A61CCB1" w14:textId="77777777" w:rsidR="00E825F8" w:rsidRDefault="00000000">
      <w:pPr>
        <w:jc w:val="both"/>
      </w:pPr>
      <w:r>
        <w:t>This chapter presented the concrete implementation of Questigo's backend and frontend, with representative code for role-based access control, the sandboxed code runner, self-consistent AI test-case derivation, server-side XP/level integrity, and client-side sequence validation, alongside the genuine engineering challenges encountered and how each was resolved. Chapter 7 presents the results of testing this implementation and discusses them against the project's objectives.</w:t>
      </w:r>
    </w:p>
    <w:p w14:paraId="04F67B78" w14:textId="77777777" w:rsidR="00E825F8" w:rsidRDefault="00000000">
      <w:r>
        <w:br w:type="page"/>
      </w:r>
    </w:p>
    <w:p w14:paraId="7EEB63E9" w14:textId="77777777" w:rsidR="00E825F8" w:rsidRDefault="00000000">
      <w:pPr>
        <w:pStyle w:val="Heading1"/>
      </w:pPr>
      <w:r>
        <w:lastRenderedPageBreak/>
        <w:t>CHAPTER 7: RESULTS AND DISCUSSION</w:t>
      </w:r>
    </w:p>
    <w:p w14:paraId="2764E020" w14:textId="77777777" w:rsidR="00E825F8" w:rsidRDefault="00000000">
      <w:pPr>
        <w:pStyle w:val="Heading2"/>
      </w:pPr>
      <w:r>
        <w:t>7.1 Introduction</w:t>
      </w:r>
    </w:p>
    <w:p w14:paraId="63F6F67A" w14:textId="77777777" w:rsidR="00E825F8" w:rsidRDefault="00000000">
      <w:pPr>
        <w:jc w:val="both"/>
      </w:pPr>
      <w:r>
        <w:t>This chapter presents the results of verifying the implemented system against the objectives set out in Chapter 1, discusses representative screenshots and sample test cases, and closes with an honest assessment of the platform's advantages and current limitations.</w:t>
      </w:r>
    </w:p>
    <w:p w14:paraId="145A91C5" w14:textId="77777777" w:rsidR="00E825F8" w:rsidRDefault="00000000">
      <w:pPr>
        <w:pStyle w:val="Heading2"/>
      </w:pPr>
      <w:r>
        <w:t>7.2 Experimental Setup</w:t>
      </w:r>
    </w:p>
    <w:p w14:paraId="7196F82C" w14:textId="77777777" w:rsidR="00E825F8" w:rsidRDefault="00000000">
      <w:pPr>
        <w:jc w:val="both"/>
      </w:pPr>
      <w:r>
        <w:t>Verification was carried out against a live PostgreSQL 17 database (questigo_dev) with the backend running under uvicorn on port 8000 and the frontend served by the Vite development server on port 5173, and was independently re-verified against the containerised three-service Docker Compose deployment to confirm the same behaviour holds in a from-scratch, production-shaped environment. Three seeded accounts were used throughout: two students and one teacher, exercising every role-gated code path.</w:t>
      </w:r>
    </w:p>
    <w:p w14:paraId="47BBA65F" w14:textId="77777777" w:rsidR="00E825F8" w:rsidRDefault="00000000">
      <w:pPr>
        <w:pStyle w:val="Heading2"/>
      </w:pPr>
      <w:r>
        <w:t>7.3 Feature Completion and Verified Behaviour</w:t>
      </w:r>
    </w:p>
    <w:p w14:paraId="04EA640E" w14:textId="77777777" w:rsidR="00E825F8" w:rsidRDefault="00000000">
      <w:pPr>
        <w:spacing w:before="200"/>
      </w:pPr>
      <w:r>
        <w:rPr>
          <w:b/>
          <w:sz w:val="22"/>
        </w:rPr>
        <w:t>Table 7.1: Feature Completion Against the MVP Scope</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6E24408B" w14:textId="77777777">
        <w:trPr>
          <w:tblHeader/>
          <w:jc w:val="center"/>
        </w:trPr>
        <w:tc>
          <w:tcPr>
            <w:tcW w:w="4422" w:type="dxa"/>
            <w:shd w:val="clear" w:color="auto" w:fill="1B2A4A"/>
          </w:tcPr>
          <w:p w14:paraId="2F0D22E3" w14:textId="77777777" w:rsidR="00E825F8" w:rsidRDefault="00000000">
            <w:pPr>
              <w:spacing w:after="0" w:line="252" w:lineRule="auto"/>
            </w:pPr>
            <w:r>
              <w:rPr>
                <w:b/>
                <w:color w:val="FFFFFF"/>
                <w:sz w:val="20"/>
              </w:rPr>
              <w:t>Module</w:t>
            </w:r>
          </w:p>
        </w:tc>
        <w:tc>
          <w:tcPr>
            <w:tcW w:w="4422" w:type="dxa"/>
            <w:shd w:val="clear" w:color="auto" w:fill="1B2A4A"/>
          </w:tcPr>
          <w:p w14:paraId="260021FA" w14:textId="77777777" w:rsidR="00E825F8" w:rsidRDefault="00000000">
            <w:pPr>
              <w:spacing w:after="0" w:line="252" w:lineRule="auto"/>
            </w:pPr>
            <w:r>
              <w:rPr>
                <w:b/>
                <w:color w:val="FFFFFF"/>
                <w:sz w:val="20"/>
              </w:rPr>
              <w:t>Outcome</w:t>
            </w:r>
          </w:p>
        </w:tc>
      </w:tr>
      <w:tr w:rsidR="00E825F8" w14:paraId="06B1D45E" w14:textId="77777777">
        <w:trPr>
          <w:cantSplit/>
          <w:jc w:val="center"/>
        </w:trPr>
        <w:tc>
          <w:tcPr>
            <w:tcW w:w="4422" w:type="dxa"/>
          </w:tcPr>
          <w:p w14:paraId="7FCD14B2" w14:textId="77777777" w:rsidR="00E825F8" w:rsidRDefault="00000000">
            <w:pPr>
              <w:spacing w:after="0" w:line="252" w:lineRule="auto"/>
            </w:pPr>
            <w:r>
              <w:rPr>
                <w:sz w:val="19"/>
              </w:rPr>
              <w:t>Authentication (JWT + bcrypt, 2 roles)</w:t>
            </w:r>
          </w:p>
        </w:tc>
        <w:tc>
          <w:tcPr>
            <w:tcW w:w="4422" w:type="dxa"/>
          </w:tcPr>
          <w:p w14:paraId="799FE8C5" w14:textId="77777777" w:rsidR="00E825F8" w:rsidRDefault="00000000">
            <w:pPr>
              <w:spacing w:after="0" w:line="252" w:lineRule="auto"/>
            </w:pPr>
            <w:r>
              <w:rPr>
                <w:sz w:val="19"/>
              </w:rPr>
              <w:t>Complete</w:t>
            </w:r>
          </w:p>
        </w:tc>
      </w:tr>
      <w:tr w:rsidR="00E825F8" w14:paraId="46492455" w14:textId="77777777">
        <w:trPr>
          <w:cantSplit/>
          <w:jc w:val="center"/>
        </w:trPr>
        <w:tc>
          <w:tcPr>
            <w:tcW w:w="4422" w:type="dxa"/>
          </w:tcPr>
          <w:p w14:paraId="6F2CC4EE" w14:textId="77777777" w:rsidR="00E825F8" w:rsidRDefault="00000000">
            <w:pPr>
              <w:spacing w:after="0" w:line="252" w:lineRule="auto"/>
            </w:pPr>
            <w:r>
              <w:rPr>
                <w:sz w:val="19"/>
              </w:rPr>
              <w:t>Sequence Builder (per-link validation, Clean Build bonus)</w:t>
            </w:r>
          </w:p>
        </w:tc>
        <w:tc>
          <w:tcPr>
            <w:tcW w:w="4422" w:type="dxa"/>
          </w:tcPr>
          <w:p w14:paraId="238BD3CD" w14:textId="77777777" w:rsidR="00E825F8" w:rsidRDefault="00000000">
            <w:pPr>
              <w:spacing w:after="0" w:line="252" w:lineRule="auto"/>
            </w:pPr>
            <w:r>
              <w:rPr>
                <w:sz w:val="19"/>
              </w:rPr>
              <w:t>Complete</w:t>
            </w:r>
          </w:p>
        </w:tc>
      </w:tr>
      <w:tr w:rsidR="00E825F8" w14:paraId="4BDA2176" w14:textId="77777777">
        <w:trPr>
          <w:cantSplit/>
          <w:jc w:val="center"/>
        </w:trPr>
        <w:tc>
          <w:tcPr>
            <w:tcW w:w="4422" w:type="dxa"/>
          </w:tcPr>
          <w:p w14:paraId="7F03A7F1" w14:textId="77777777" w:rsidR="00E825F8" w:rsidRDefault="00000000">
            <w:pPr>
              <w:spacing w:after="0" w:line="252" w:lineRule="auto"/>
            </w:pPr>
            <w:r>
              <w:rPr>
                <w:sz w:val="19"/>
              </w:rPr>
              <w:t>Code Forge (Monaco editor + sandboxed Python runner)</w:t>
            </w:r>
          </w:p>
        </w:tc>
        <w:tc>
          <w:tcPr>
            <w:tcW w:w="4422" w:type="dxa"/>
          </w:tcPr>
          <w:p w14:paraId="4A4ECB4D" w14:textId="77777777" w:rsidR="00E825F8" w:rsidRDefault="00000000">
            <w:pPr>
              <w:spacing w:after="0" w:line="252" w:lineRule="auto"/>
            </w:pPr>
            <w:r>
              <w:rPr>
                <w:sz w:val="19"/>
              </w:rPr>
              <w:t>Complete</w:t>
            </w:r>
          </w:p>
        </w:tc>
      </w:tr>
      <w:tr w:rsidR="00E825F8" w14:paraId="72B4C603" w14:textId="77777777">
        <w:trPr>
          <w:cantSplit/>
          <w:jc w:val="center"/>
        </w:trPr>
        <w:tc>
          <w:tcPr>
            <w:tcW w:w="4422" w:type="dxa"/>
          </w:tcPr>
          <w:p w14:paraId="0A429991" w14:textId="77777777" w:rsidR="00E825F8" w:rsidRDefault="00000000">
            <w:pPr>
              <w:spacing w:after="0" w:line="252" w:lineRule="auto"/>
            </w:pPr>
            <w:r>
              <w:rPr>
                <w:sz w:val="19"/>
              </w:rPr>
              <w:t>Rapid Arena (timed MCQ, hearts, streak, server-side re-grading)</w:t>
            </w:r>
          </w:p>
        </w:tc>
        <w:tc>
          <w:tcPr>
            <w:tcW w:w="4422" w:type="dxa"/>
          </w:tcPr>
          <w:p w14:paraId="380A0028" w14:textId="77777777" w:rsidR="00E825F8" w:rsidRDefault="00000000">
            <w:pPr>
              <w:spacing w:after="0" w:line="252" w:lineRule="auto"/>
            </w:pPr>
            <w:r>
              <w:rPr>
                <w:sz w:val="19"/>
              </w:rPr>
              <w:t>Complete</w:t>
            </w:r>
          </w:p>
        </w:tc>
      </w:tr>
      <w:tr w:rsidR="00E825F8" w14:paraId="7F06CBA5" w14:textId="77777777">
        <w:trPr>
          <w:cantSplit/>
          <w:jc w:val="center"/>
        </w:trPr>
        <w:tc>
          <w:tcPr>
            <w:tcW w:w="4422" w:type="dxa"/>
          </w:tcPr>
          <w:p w14:paraId="1C1D45DF" w14:textId="77777777" w:rsidR="00E825F8" w:rsidRDefault="00000000">
            <w:pPr>
              <w:spacing w:after="0" w:line="252" w:lineRule="auto"/>
            </w:pPr>
            <w:r>
              <w:rPr>
                <w:sz w:val="19"/>
              </w:rPr>
              <w:t>XP, Levels, Achievements, Leaderboard</w:t>
            </w:r>
          </w:p>
        </w:tc>
        <w:tc>
          <w:tcPr>
            <w:tcW w:w="4422" w:type="dxa"/>
          </w:tcPr>
          <w:p w14:paraId="2A0E3B54" w14:textId="77777777" w:rsidR="00E825F8" w:rsidRDefault="00000000">
            <w:pPr>
              <w:spacing w:after="0" w:line="252" w:lineRule="auto"/>
            </w:pPr>
            <w:r>
              <w:rPr>
                <w:sz w:val="19"/>
              </w:rPr>
              <w:t>Complete</w:t>
            </w:r>
          </w:p>
        </w:tc>
      </w:tr>
      <w:tr w:rsidR="00E825F8" w14:paraId="286C2AEC" w14:textId="77777777">
        <w:trPr>
          <w:cantSplit/>
          <w:jc w:val="center"/>
        </w:trPr>
        <w:tc>
          <w:tcPr>
            <w:tcW w:w="4422" w:type="dxa"/>
          </w:tcPr>
          <w:p w14:paraId="42BF79BE" w14:textId="77777777" w:rsidR="00E825F8" w:rsidRDefault="00000000">
            <w:pPr>
              <w:spacing w:after="0" w:line="252" w:lineRule="auto"/>
            </w:pPr>
            <w:r>
              <w:rPr>
                <w:sz w:val="19"/>
              </w:rPr>
              <w:t>Skill-Tree progression (prerequisite gating)</w:t>
            </w:r>
          </w:p>
        </w:tc>
        <w:tc>
          <w:tcPr>
            <w:tcW w:w="4422" w:type="dxa"/>
          </w:tcPr>
          <w:p w14:paraId="46AE5127" w14:textId="77777777" w:rsidR="00E825F8" w:rsidRDefault="00000000">
            <w:pPr>
              <w:spacing w:after="0" w:line="252" w:lineRule="auto"/>
            </w:pPr>
            <w:r>
              <w:rPr>
                <w:sz w:val="19"/>
              </w:rPr>
              <w:t>Complete</w:t>
            </w:r>
          </w:p>
        </w:tc>
      </w:tr>
      <w:tr w:rsidR="00E825F8" w14:paraId="4B8F36E1" w14:textId="77777777">
        <w:trPr>
          <w:cantSplit/>
          <w:jc w:val="center"/>
        </w:trPr>
        <w:tc>
          <w:tcPr>
            <w:tcW w:w="4422" w:type="dxa"/>
          </w:tcPr>
          <w:p w14:paraId="58B76CD6" w14:textId="77777777" w:rsidR="00E825F8" w:rsidRDefault="00000000">
            <w:pPr>
              <w:spacing w:after="0" w:line="252" w:lineRule="auto"/>
            </w:pPr>
            <w:r>
              <w:rPr>
                <w:sz w:val="19"/>
              </w:rPr>
              <w:t>AI generation (all three kinds) + mandatory teacher approval</w:t>
            </w:r>
          </w:p>
        </w:tc>
        <w:tc>
          <w:tcPr>
            <w:tcW w:w="4422" w:type="dxa"/>
          </w:tcPr>
          <w:p w14:paraId="0FD72410" w14:textId="77777777" w:rsidR="00E825F8" w:rsidRDefault="00000000">
            <w:pPr>
              <w:spacing w:after="0" w:line="252" w:lineRule="auto"/>
            </w:pPr>
            <w:r>
              <w:rPr>
                <w:sz w:val="19"/>
              </w:rPr>
              <w:t>Complete</w:t>
            </w:r>
          </w:p>
        </w:tc>
      </w:tr>
      <w:tr w:rsidR="00E825F8" w14:paraId="1D810801" w14:textId="77777777">
        <w:trPr>
          <w:cantSplit/>
          <w:jc w:val="center"/>
        </w:trPr>
        <w:tc>
          <w:tcPr>
            <w:tcW w:w="4422" w:type="dxa"/>
          </w:tcPr>
          <w:p w14:paraId="50393100" w14:textId="77777777" w:rsidR="00E825F8" w:rsidRDefault="00000000">
            <w:pPr>
              <w:spacing w:after="0" w:line="252" w:lineRule="auto"/>
            </w:pPr>
            <w:r>
              <w:rPr>
                <w:sz w:val="19"/>
              </w:rPr>
              <w:t>Teacher authoring &amp; structural editing</w:t>
            </w:r>
          </w:p>
        </w:tc>
        <w:tc>
          <w:tcPr>
            <w:tcW w:w="4422" w:type="dxa"/>
          </w:tcPr>
          <w:p w14:paraId="3D19AFFB" w14:textId="77777777" w:rsidR="00E825F8" w:rsidRDefault="00000000">
            <w:pPr>
              <w:spacing w:after="0" w:line="252" w:lineRule="auto"/>
            </w:pPr>
            <w:r>
              <w:rPr>
                <w:sz w:val="19"/>
              </w:rPr>
              <w:t>Complete</w:t>
            </w:r>
          </w:p>
        </w:tc>
      </w:tr>
      <w:tr w:rsidR="00E825F8" w14:paraId="6B6CA864" w14:textId="77777777">
        <w:trPr>
          <w:cantSplit/>
          <w:jc w:val="center"/>
        </w:trPr>
        <w:tc>
          <w:tcPr>
            <w:tcW w:w="4422" w:type="dxa"/>
          </w:tcPr>
          <w:p w14:paraId="7A1CBD57" w14:textId="77777777" w:rsidR="00E825F8" w:rsidRDefault="00000000">
            <w:pPr>
              <w:spacing w:after="0" w:line="252" w:lineRule="auto"/>
            </w:pPr>
            <w:r>
              <w:rPr>
                <w:sz w:val="19"/>
              </w:rPr>
              <w:t>Student profile &amp; completion history</w:t>
            </w:r>
          </w:p>
        </w:tc>
        <w:tc>
          <w:tcPr>
            <w:tcW w:w="4422" w:type="dxa"/>
          </w:tcPr>
          <w:p w14:paraId="3B98AE8A" w14:textId="77777777" w:rsidR="00E825F8" w:rsidRDefault="00000000">
            <w:pPr>
              <w:spacing w:after="0" w:line="252" w:lineRule="auto"/>
            </w:pPr>
            <w:r>
              <w:rPr>
                <w:sz w:val="19"/>
              </w:rPr>
              <w:t>Complete</w:t>
            </w:r>
          </w:p>
        </w:tc>
      </w:tr>
      <w:tr w:rsidR="00E825F8" w14:paraId="6E1DFECE" w14:textId="77777777">
        <w:trPr>
          <w:cantSplit/>
          <w:jc w:val="center"/>
        </w:trPr>
        <w:tc>
          <w:tcPr>
            <w:tcW w:w="4422" w:type="dxa"/>
          </w:tcPr>
          <w:p w14:paraId="4284F060" w14:textId="77777777" w:rsidR="00E825F8" w:rsidRDefault="00000000">
            <w:pPr>
              <w:spacing w:after="0" w:line="252" w:lineRule="auto"/>
            </w:pPr>
            <w:r>
              <w:rPr>
                <w:sz w:val="19"/>
              </w:rPr>
              <w:t>Responsive UI (mobile-first to 375px) + error boundaries</w:t>
            </w:r>
          </w:p>
        </w:tc>
        <w:tc>
          <w:tcPr>
            <w:tcW w:w="4422" w:type="dxa"/>
          </w:tcPr>
          <w:p w14:paraId="01066A05" w14:textId="77777777" w:rsidR="00E825F8" w:rsidRDefault="00000000">
            <w:pPr>
              <w:spacing w:after="0" w:line="252" w:lineRule="auto"/>
            </w:pPr>
            <w:r>
              <w:rPr>
                <w:sz w:val="19"/>
              </w:rPr>
              <w:t>Complete</w:t>
            </w:r>
          </w:p>
        </w:tc>
      </w:tr>
      <w:tr w:rsidR="00E825F8" w14:paraId="39CFF3C6" w14:textId="77777777">
        <w:trPr>
          <w:cantSplit/>
          <w:jc w:val="center"/>
        </w:trPr>
        <w:tc>
          <w:tcPr>
            <w:tcW w:w="4422" w:type="dxa"/>
          </w:tcPr>
          <w:p w14:paraId="0FC51F7F" w14:textId="77777777" w:rsidR="00E825F8" w:rsidRDefault="00000000">
            <w:pPr>
              <w:spacing w:after="0" w:line="252" w:lineRule="auto"/>
            </w:pPr>
            <w:r>
              <w:rPr>
                <w:sz w:val="19"/>
              </w:rPr>
              <w:t>Containerised (Docker Compose) deployment</w:t>
            </w:r>
          </w:p>
        </w:tc>
        <w:tc>
          <w:tcPr>
            <w:tcW w:w="4422" w:type="dxa"/>
          </w:tcPr>
          <w:p w14:paraId="1856177E" w14:textId="77777777" w:rsidR="00E825F8" w:rsidRDefault="00000000">
            <w:pPr>
              <w:spacing w:after="0" w:line="252" w:lineRule="auto"/>
            </w:pPr>
            <w:r>
              <w:rPr>
                <w:sz w:val="19"/>
              </w:rPr>
              <w:t>Complete</w:t>
            </w:r>
          </w:p>
        </w:tc>
      </w:tr>
    </w:tbl>
    <w:p w14:paraId="79C7B2D7" w14:textId="77777777" w:rsidR="00E825F8" w:rsidRDefault="00E825F8"/>
    <w:p w14:paraId="7D24DFFB" w14:textId="77777777" w:rsidR="00E825F8" w:rsidRDefault="00000000">
      <w:pPr>
        <w:jc w:val="both"/>
      </w:pPr>
      <w:r>
        <w:t>Representative confirmed results from end-to-end verification against the live database:</w:t>
      </w:r>
    </w:p>
    <w:p w14:paraId="0AB1A662" w14:textId="77777777" w:rsidR="00E825F8" w:rsidRDefault="00000000">
      <w:pPr>
        <w:pStyle w:val="ListBullet"/>
        <w:jc w:val="both"/>
      </w:pPr>
      <w:r>
        <w:t>XP integrity — completing a quest awards the exact configured reward plus the +30 clean bonus where earned, recomputes the level, and re-orders the leaderboard; replaying an already-completed quest awards 0 XP (idempotent).</w:t>
      </w:r>
    </w:p>
    <w:p w14:paraId="5C48BD5D" w14:textId="77777777" w:rsidR="00E825F8" w:rsidRDefault="00000000">
      <w:pPr>
        <w:pStyle w:val="ListBullet"/>
        <w:jc w:val="both"/>
      </w:pPr>
      <w:r>
        <w:t>Anti-spoof (coding) — submitting incorrect code returns HTTP 400 and awards nothing; the server re-runs the code before crediting any XP.</w:t>
      </w:r>
    </w:p>
    <w:p w14:paraId="6D9588BA" w14:textId="77777777" w:rsidR="00E825F8" w:rsidRDefault="00000000">
      <w:pPr>
        <w:pStyle w:val="ListBullet"/>
        <w:jc w:val="both"/>
      </w:pPr>
      <w:r>
        <w:lastRenderedPageBreak/>
        <w:t>Anti-spoof (arena) — the answer key is never sent to the browser ahead of time; each round is graded server-side one at a time and the full run is re-graded on completion.</w:t>
      </w:r>
    </w:p>
    <w:p w14:paraId="1CAB2FA6" w14:textId="77777777" w:rsidR="00E825F8" w:rsidRDefault="00000000">
      <w:pPr>
        <w:pStyle w:val="ListBullet"/>
        <w:jc w:val="both"/>
      </w:pPr>
      <w:r>
        <w:t>Content security — students receive coding-test descriptions only; inputs and expected outputs never leave the server.</w:t>
      </w:r>
    </w:p>
    <w:p w14:paraId="6E4FB251" w14:textId="77777777" w:rsidR="00E825F8" w:rsidRDefault="00000000">
      <w:pPr>
        <w:pStyle w:val="ListBullet"/>
        <w:jc w:val="both"/>
      </w:pPr>
      <w:r>
        <w:t>Role isolation — a student calling a teacher endpoint receives 403; an unapproved draft quest is invisible (404) to students.</w:t>
      </w:r>
    </w:p>
    <w:p w14:paraId="0278C46A" w14:textId="77777777" w:rsidR="00E825F8" w:rsidRDefault="00000000">
      <w:pPr>
        <w:pStyle w:val="ListBullet"/>
        <w:jc w:val="both"/>
      </w:pPr>
      <w:r>
        <w:t>Live AI generation — a Groq run over uploaded lecture material produced correctly-ordered sequence steps, sensible distractors, meaningful per-link explanations, and (for coding quests) self-consistent, solvable test cases.</w:t>
      </w:r>
    </w:p>
    <w:p w14:paraId="6E13DB11" w14:textId="77777777" w:rsidR="00E825F8" w:rsidRDefault="00000000">
      <w:pPr>
        <w:pStyle w:val="Heading2"/>
      </w:pPr>
      <w:r>
        <w:t>7.4 Screenshot-wise Discussion</w:t>
      </w:r>
    </w:p>
    <w:p w14:paraId="0AC7FCBD" w14:textId="77777777" w:rsidR="00E825F8" w:rsidRDefault="00000000">
      <w:pPr>
        <w:jc w:val="both"/>
      </w:pPr>
      <w:r>
        <w:t>The following screens were captured during end-to-end verification against the live database, demonstrating each mechanic and the AI content pipeline in the running application.</w:t>
      </w:r>
    </w:p>
    <w:p w14:paraId="353795E2" w14:textId="77777777" w:rsidR="00E825F8" w:rsidRDefault="00000000">
      <w:pPr>
        <w:keepNext/>
        <w:keepLines/>
        <w:spacing w:before="160" w:after="40"/>
        <w:jc w:val="center"/>
      </w:pPr>
      <w:r>
        <w:rPr>
          <w:noProof/>
        </w:rPr>
        <w:drawing>
          <wp:inline distT="0" distB="0" distL="0" distR="0" wp14:anchorId="65888A5A" wp14:editId="42307B4F">
            <wp:extent cx="5212080" cy="28781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jpg"/>
                    <pic:cNvPicPr/>
                  </pic:nvPicPr>
                  <pic:blipFill>
                    <a:blip r:embed="rId18"/>
                    <a:stretch>
                      <a:fillRect/>
                    </a:stretch>
                  </pic:blipFill>
                  <pic:spPr>
                    <a:xfrm>
                      <a:off x="0" y="0"/>
                      <a:ext cx="5212080" cy="2878149"/>
                    </a:xfrm>
                    <a:prstGeom prst="rect">
                      <a:avLst/>
                    </a:prstGeom>
                  </pic:spPr>
                </pic:pic>
              </a:graphicData>
            </a:graphic>
          </wp:inline>
        </w:drawing>
      </w:r>
    </w:p>
    <w:p w14:paraId="307DD3EC" w14:textId="77777777" w:rsidR="00E825F8" w:rsidRDefault="00000000">
      <w:pPr>
        <w:keepLines/>
        <w:spacing w:after="160" w:line="240" w:lineRule="auto"/>
        <w:jc w:val="center"/>
      </w:pPr>
      <w:r>
        <w:rPr>
          <w:i/>
          <w:sz w:val="20"/>
        </w:rPr>
        <w:t>Figure 7.1: Landing Page</w:t>
      </w:r>
    </w:p>
    <w:p w14:paraId="6637CFE3" w14:textId="77777777" w:rsidR="00E825F8" w:rsidRDefault="00000000">
      <w:pPr>
        <w:keepNext/>
        <w:keepLines/>
        <w:spacing w:before="160" w:after="40"/>
        <w:jc w:val="center"/>
      </w:pPr>
      <w:r>
        <w:rPr>
          <w:noProof/>
        </w:rPr>
        <w:lastRenderedPageBreak/>
        <w:drawing>
          <wp:inline distT="0" distB="0" distL="0" distR="0" wp14:anchorId="58F74CA8" wp14:editId="2244A366">
            <wp:extent cx="5212080" cy="26736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ent_dashboard.jpg"/>
                    <pic:cNvPicPr/>
                  </pic:nvPicPr>
                  <pic:blipFill>
                    <a:blip r:embed="rId19"/>
                    <a:stretch>
                      <a:fillRect/>
                    </a:stretch>
                  </pic:blipFill>
                  <pic:spPr>
                    <a:xfrm>
                      <a:off x="0" y="0"/>
                      <a:ext cx="5212080" cy="2673610"/>
                    </a:xfrm>
                    <a:prstGeom prst="rect">
                      <a:avLst/>
                    </a:prstGeom>
                  </pic:spPr>
                </pic:pic>
              </a:graphicData>
            </a:graphic>
          </wp:inline>
        </w:drawing>
      </w:r>
    </w:p>
    <w:p w14:paraId="062F186D" w14:textId="77777777" w:rsidR="00E825F8" w:rsidRDefault="00000000">
      <w:pPr>
        <w:keepLines/>
        <w:spacing w:after="160" w:line="240" w:lineRule="auto"/>
        <w:jc w:val="center"/>
      </w:pPr>
      <w:r>
        <w:rPr>
          <w:i/>
          <w:sz w:val="20"/>
        </w:rPr>
        <w:t>Figure 7.2: Student Dashboard (logged in as Alice)</w:t>
      </w:r>
    </w:p>
    <w:p w14:paraId="57C8C2B8" w14:textId="77777777" w:rsidR="00E825F8" w:rsidRDefault="00000000">
      <w:pPr>
        <w:keepNext/>
        <w:keepLines/>
        <w:spacing w:before="160" w:after="40"/>
        <w:jc w:val="center"/>
      </w:pPr>
      <w:r>
        <w:rPr>
          <w:noProof/>
        </w:rPr>
        <w:drawing>
          <wp:inline distT="0" distB="0" distL="0" distR="0" wp14:anchorId="3E3D35C7" wp14:editId="4D44F633">
            <wp:extent cx="5212080" cy="26736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builder_success.jpg"/>
                    <pic:cNvPicPr/>
                  </pic:nvPicPr>
                  <pic:blipFill>
                    <a:blip r:embed="rId20"/>
                    <a:stretch>
                      <a:fillRect/>
                    </a:stretch>
                  </pic:blipFill>
                  <pic:spPr>
                    <a:xfrm>
                      <a:off x="0" y="0"/>
                      <a:ext cx="5212080" cy="2673610"/>
                    </a:xfrm>
                    <a:prstGeom prst="rect">
                      <a:avLst/>
                    </a:prstGeom>
                  </pic:spPr>
                </pic:pic>
              </a:graphicData>
            </a:graphic>
          </wp:inline>
        </w:drawing>
      </w:r>
    </w:p>
    <w:p w14:paraId="4BE304BB" w14:textId="77777777" w:rsidR="00E825F8" w:rsidRDefault="00000000">
      <w:pPr>
        <w:keepLines/>
        <w:spacing w:after="160" w:line="240" w:lineRule="auto"/>
        <w:jc w:val="center"/>
      </w:pPr>
      <w:r>
        <w:rPr>
          <w:i/>
          <w:sz w:val="20"/>
        </w:rPr>
        <w:t>Figure 7.3: Sequence Builder — pipeline restored, XP awarded, achievements unlocked</w:t>
      </w:r>
    </w:p>
    <w:p w14:paraId="5F394563" w14:textId="77777777" w:rsidR="00E825F8" w:rsidRDefault="00000000">
      <w:pPr>
        <w:keepNext/>
        <w:keepLines/>
        <w:spacing w:before="160" w:after="40"/>
        <w:jc w:val="center"/>
      </w:pPr>
      <w:r>
        <w:rPr>
          <w:noProof/>
        </w:rPr>
        <w:lastRenderedPageBreak/>
        <w:drawing>
          <wp:inline distT="0" distB="0" distL="0" distR="0" wp14:anchorId="69A5D35F" wp14:editId="19AAE358">
            <wp:extent cx="5212080" cy="26736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de_forge_tests_passed.jpg"/>
                    <pic:cNvPicPr/>
                  </pic:nvPicPr>
                  <pic:blipFill>
                    <a:blip r:embed="rId21"/>
                    <a:stretch>
                      <a:fillRect/>
                    </a:stretch>
                  </pic:blipFill>
                  <pic:spPr>
                    <a:xfrm>
                      <a:off x="0" y="0"/>
                      <a:ext cx="5212080" cy="2673610"/>
                    </a:xfrm>
                    <a:prstGeom prst="rect">
                      <a:avLst/>
                    </a:prstGeom>
                  </pic:spPr>
                </pic:pic>
              </a:graphicData>
            </a:graphic>
          </wp:inline>
        </w:drawing>
      </w:r>
    </w:p>
    <w:p w14:paraId="3327BD6F" w14:textId="77777777" w:rsidR="00E825F8" w:rsidRDefault="00000000">
      <w:pPr>
        <w:keepLines/>
        <w:spacing w:after="160" w:line="240" w:lineRule="auto"/>
        <w:jc w:val="center"/>
      </w:pPr>
      <w:r>
        <w:rPr>
          <w:i/>
          <w:sz w:val="20"/>
        </w:rPr>
        <w:t>Figure 7.4: Code Forge — all tests passed, ready to submit for XP</w:t>
      </w:r>
    </w:p>
    <w:p w14:paraId="169B1655" w14:textId="77777777" w:rsidR="00E825F8" w:rsidRDefault="00000000">
      <w:pPr>
        <w:keepNext/>
        <w:keepLines/>
        <w:spacing w:before="160" w:after="40"/>
        <w:jc w:val="center"/>
      </w:pPr>
      <w:r>
        <w:rPr>
          <w:noProof/>
        </w:rPr>
        <w:drawing>
          <wp:inline distT="0" distB="0" distL="0" distR="0" wp14:anchorId="4BE055CC" wp14:editId="7848611A">
            <wp:extent cx="5212080" cy="26736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apid_arena_gameplay.jpg"/>
                    <pic:cNvPicPr/>
                  </pic:nvPicPr>
                  <pic:blipFill>
                    <a:blip r:embed="rId22"/>
                    <a:stretch>
                      <a:fillRect/>
                    </a:stretch>
                  </pic:blipFill>
                  <pic:spPr>
                    <a:xfrm>
                      <a:off x="0" y="0"/>
                      <a:ext cx="5212080" cy="2673610"/>
                    </a:xfrm>
                    <a:prstGeom prst="rect">
                      <a:avLst/>
                    </a:prstGeom>
                  </pic:spPr>
                </pic:pic>
              </a:graphicData>
            </a:graphic>
          </wp:inline>
        </w:drawing>
      </w:r>
    </w:p>
    <w:p w14:paraId="56B46789" w14:textId="77777777" w:rsidR="00E825F8" w:rsidRDefault="00000000">
      <w:pPr>
        <w:keepLines/>
        <w:spacing w:after="160" w:line="240" w:lineRule="auto"/>
        <w:jc w:val="center"/>
      </w:pPr>
      <w:r>
        <w:rPr>
          <w:i/>
          <w:sz w:val="20"/>
        </w:rPr>
        <w:t>Figure 7.5: Rapid Arena — timed multiple-choice round with hearts and countdown</w:t>
      </w:r>
    </w:p>
    <w:p w14:paraId="61F4D67F" w14:textId="77777777" w:rsidR="00E825F8" w:rsidRDefault="00000000">
      <w:pPr>
        <w:keepNext/>
        <w:keepLines/>
        <w:spacing w:before="160" w:after="40"/>
        <w:jc w:val="center"/>
      </w:pPr>
      <w:r>
        <w:rPr>
          <w:noProof/>
        </w:rPr>
        <w:lastRenderedPageBreak/>
        <w:drawing>
          <wp:inline distT="0" distB="0" distL="0" distR="0" wp14:anchorId="0BC2152A" wp14:editId="2FB2A355">
            <wp:extent cx="5212080" cy="26725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eacher_approve.jpg"/>
                    <pic:cNvPicPr/>
                  </pic:nvPicPr>
                  <pic:blipFill>
                    <a:blip r:embed="rId23"/>
                    <a:stretch>
                      <a:fillRect/>
                    </a:stretch>
                  </pic:blipFill>
                  <pic:spPr>
                    <a:xfrm>
                      <a:off x="0" y="0"/>
                      <a:ext cx="5212080" cy="2672511"/>
                    </a:xfrm>
                    <a:prstGeom prst="rect">
                      <a:avLst/>
                    </a:prstGeom>
                  </pic:spPr>
                </pic:pic>
              </a:graphicData>
            </a:graphic>
          </wp:inline>
        </w:drawing>
      </w:r>
    </w:p>
    <w:p w14:paraId="08D5BD47" w14:textId="77777777" w:rsidR="00E825F8" w:rsidRDefault="00000000">
      <w:pPr>
        <w:keepLines/>
        <w:spacing w:after="160" w:line="240" w:lineRule="auto"/>
        <w:jc w:val="center"/>
      </w:pPr>
      <w:r>
        <w:rPr>
          <w:i/>
          <w:sz w:val="20"/>
        </w:rPr>
        <w:t>Figure 7.6: Teacher — Approve Content: live Groq-generated draft with sequence, distractor, and explanations</w:t>
      </w:r>
    </w:p>
    <w:p w14:paraId="0ACAF8EE" w14:textId="77777777" w:rsidR="00E825F8" w:rsidRDefault="00000000">
      <w:pPr>
        <w:keepNext/>
        <w:keepLines/>
        <w:spacing w:before="160" w:after="40"/>
        <w:jc w:val="center"/>
      </w:pPr>
      <w:r>
        <w:rPr>
          <w:noProof/>
        </w:rPr>
        <w:drawing>
          <wp:inline distT="0" distB="0" distL="0" distR="0" wp14:anchorId="7330BAC2" wp14:editId="2F799E3D">
            <wp:extent cx="5212080" cy="26725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ofile.jpg"/>
                    <pic:cNvPicPr/>
                  </pic:nvPicPr>
                  <pic:blipFill>
                    <a:blip r:embed="rId24"/>
                    <a:stretch>
                      <a:fillRect/>
                    </a:stretch>
                  </pic:blipFill>
                  <pic:spPr>
                    <a:xfrm>
                      <a:off x="0" y="0"/>
                      <a:ext cx="5212080" cy="2672511"/>
                    </a:xfrm>
                    <a:prstGeom prst="rect">
                      <a:avLst/>
                    </a:prstGeom>
                  </pic:spPr>
                </pic:pic>
              </a:graphicData>
            </a:graphic>
          </wp:inline>
        </w:drawing>
      </w:r>
    </w:p>
    <w:p w14:paraId="27BC756A" w14:textId="77777777" w:rsidR="00E825F8" w:rsidRDefault="00000000">
      <w:pPr>
        <w:keepLines/>
        <w:spacing w:after="160" w:line="240" w:lineRule="auto"/>
        <w:jc w:val="center"/>
      </w:pPr>
      <w:r>
        <w:rPr>
          <w:i/>
          <w:sz w:val="20"/>
        </w:rPr>
        <w:t>Figure 7.7: Student Profile — level, XP, stats, and achievements grid</w:t>
      </w:r>
    </w:p>
    <w:p w14:paraId="03F12AC5" w14:textId="77777777" w:rsidR="00E825F8" w:rsidRDefault="00000000">
      <w:pPr>
        <w:pStyle w:val="Heading2"/>
      </w:pPr>
      <w:r>
        <w:t>7.5 Sample Test Cases</w:t>
      </w:r>
    </w:p>
    <w:p w14:paraId="56027113" w14:textId="77777777" w:rsidR="00E825F8" w:rsidRDefault="00000000">
      <w:pPr>
        <w:spacing w:before="200"/>
      </w:pPr>
      <w:r>
        <w:rPr>
          <w:b/>
          <w:sz w:val="22"/>
        </w:rPr>
        <w:t>Table 7.2: Sample Test Cases and Verified Results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2033"/>
        <w:gridCol w:w="2105"/>
        <w:gridCol w:w="2759"/>
        <w:gridCol w:w="2068"/>
      </w:tblGrid>
      <w:tr w:rsidR="00E825F8" w14:paraId="1F600F81" w14:textId="77777777">
        <w:trPr>
          <w:tblHeader/>
          <w:jc w:val="center"/>
        </w:trPr>
        <w:tc>
          <w:tcPr>
            <w:tcW w:w="2211" w:type="dxa"/>
            <w:shd w:val="clear" w:color="auto" w:fill="1B2A4A"/>
          </w:tcPr>
          <w:p w14:paraId="36B8D7DF" w14:textId="77777777" w:rsidR="00E825F8" w:rsidRDefault="00000000">
            <w:pPr>
              <w:spacing w:after="0" w:line="252" w:lineRule="auto"/>
            </w:pPr>
            <w:r>
              <w:rPr>
                <w:b/>
                <w:color w:val="FFFFFF"/>
                <w:sz w:val="20"/>
              </w:rPr>
              <w:t>#</w:t>
            </w:r>
          </w:p>
        </w:tc>
        <w:tc>
          <w:tcPr>
            <w:tcW w:w="2211" w:type="dxa"/>
            <w:shd w:val="clear" w:color="auto" w:fill="1B2A4A"/>
          </w:tcPr>
          <w:p w14:paraId="6C3E440D" w14:textId="77777777" w:rsidR="00E825F8" w:rsidRDefault="00000000">
            <w:pPr>
              <w:spacing w:after="0" w:line="252" w:lineRule="auto"/>
            </w:pPr>
            <w:r>
              <w:rPr>
                <w:b/>
                <w:color w:val="FFFFFF"/>
                <w:sz w:val="20"/>
              </w:rPr>
              <w:t>Scenario</w:t>
            </w:r>
          </w:p>
        </w:tc>
        <w:tc>
          <w:tcPr>
            <w:tcW w:w="2211" w:type="dxa"/>
            <w:shd w:val="clear" w:color="auto" w:fill="1B2A4A"/>
          </w:tcPr>
          <w:p w14:paraId="2BC58FD9" w14:textId="77777777" w:rsidR="00E825F8" w:rsidRDefault="00000000">
            <w:pPr>
              <w:spacing w:after="0" w:line="252" w:lineRule="auto"/>
            </w:pPr>
            <w:r>
              <w:rPr>
                <w:b/>
                <w:color w:val="FFFFFF"/>
                <w:sz w:val="20"/>
              </w:rPr>
              <w:t>Expected Result</w:t>
            </w:r>
          </w:p>
        </w:tc>
        <w:tc>
          <w:tcPr>
            <w:tcW w:w="2211" w:type="dxa"/>
            <w:shd w:val="clear" w:color="auto" w:fill="1B2A4A"/>
          </w:tcPr>
          <w:p w14:paraId="552C4BAD" w14:textId="77777777" w:rsidR="00E825F8" w:rsidRDefault="00000000">
            <w:pPr>
              <w:spacing w:after="0" w:line="252" w:lineRule="auto"/>
            </w:pPr>
            <w:r>
              <w:rPr>
                <w:b/>
                <w:color w:val="FFFFFF"/>
                <w:sz w:val="20"/>
              </w:rPr>
              <w:t>Actual Result</w:t>
            </w:r>
          </w:p>
        </w:tc>
      </w:tr>
      <w:tr w:rsidR="00E825F8" w14:paraId="0765958F" w14:textId="77777777">
        <w:trPr>
          <w:cantSplit/>
          <w:jc w:val="center"/>
        </w:trPr>
        <w:tc>
          <w:tcPr>
            <w:tcW w:w="2211" w:type="dxa"/>
          </w:tcPr>
          <w:p w14:paraId="433F91AB" w14:textId="77777777" w:rsidR="00E825F8" w:rsidRDefault="00000000">
            <w:pPr>
              <w:spacing w:after="0" w:line="252" w:lineRule="auto"/>
            </w:pPr>
            <w:r>
              <w:rPr>
                <w:sz w:val="19"/>
              </w:rPr>
              <w:t>1</w:t>
            </w:r>
          </w:p>
        </w:tc>
        <w:tc>
          <w:tcPr>
            <w:tcW w:w="2211" w:type="dxa"/>
          </w:tcPr>
          <w:p w14:paraId="78C423BC" w14:textId="77777777" w:rsidR="00E825F8" w:rsidRDefault="00000000">
            <w:pPr>
              <w:spacing w:after="0" w:line="252" w:lineRule="auto"/>
            </w:pPr>
            <w:r>
              <w:rPr>
                <w:sz w:val="19"/>
              </w:rPr>
              <w:t>Student completes a quest cleanly (no wrong attempts)</w:t>
            </w:r>
          </w:p>
        </w:tc>
        <w:tc>
          <w:tcPr>
            <w:tcW w:w="2211" w:type="dxa"/>
          </w:tcPr>
          <w:p w14:paraId="179BE29A" w14:textId="77777777" w:rsidR="00E825F8" w:rsidRDefault="00000000">
            <w:pPr>
              <w:spacing w:after="0" w:line="252" w:lineRule="auto"/>
            </w:pPr>
            <w:r>
              <w:rPr>
                <w:sz w:val="19"/>
              </w:rPr>
              <w:t>Base XP + 30 clean bonus awarded; level recalculated; relevant achievements unlocked</w:t>
            </w:r>
          </w:p>
        </w:tc>
        <w:tc>
          <w:tcPr>
            <w:tcW w:w="2211" w:type="dxa"/>
          </w:tcPr>
          <w:p w14:paraId="5250F8CC" w14:textId="77777777" w:rsidR="00E825F8" w:rsidRDefault="00000000">
            <w:pPr>
              <w:spacing w:after="0" w:line="252" w:lineRule="auto"/>
            </w:pPr>
            <w:r>
              <w:rPr>
                <w:sz w:val="19"/>
              </w:rPr>
              <w:t>Pass</w:t>
            </w:r>
          </w:p>
        </w:tc>
      </w:tr>
      <w:tr w:rsidR="00E825F8" w14:paraId="1B471310" w14:textId="77777777">
        <w:trPr>
          <w:cantSplit/>
          <w:jc w:val="center"/>
        </w:trPr>
        <w:tc>
          <w:tcPr>
            <w:tcW w:w="2211" w:type="dxa"/>
          </w:tcPr>
          <w:p w14:paraId="5F27548E" w14:textId="77777777" w:rsidR="00E825F8" w:rsidRDefault="00000000">
            <w:pPr>
              <w:spacing w:after="0" w:line="252" w:lineRule="auto"/>
            </w:pPr>
            <w:r>
              <w:rPr>
                <w:sz w:val="19"/>
              </w:rPr>
              <w:t>2</w:t>
            </w:r>
          </w:p>
        </w:tc>
        <w:tc>
          <w:tcPr>
            <w:tcW w:w="2211" w:type="dxa"/>
          </w:tcPr>
          <w:p w14:paraId="02E3C1FA" w14:textId="77777777" w:rsidR="00E825F8" w:rsidRDefault="00000000">
            <w:pPr>
              <w:spacing w:after="0" w:line="252" w:lineRule="auto"/>
            </w:pPr>
            <w:r>
              <w:rPr>
                <w:sz w:val="19"/>
              </w:rPr>
              <w:t>Student re-plays an already-completed quest</w:t>
            </w:r>
          </w:p>
        </w:tc>
        <w:tc>
          <w:tcPr>
            <w:tcW w:w="2211" w:type="dxa"/>
          </w:tcPr>
          <w:p w14:paraId="769546FE" w14:textId="77777777" w:rsidR="00E825F8" w:rsidRDefault="00000000">
            <w:pPr>
              <w:spacing w:after="0" w:line="252" w:lineRule="auto"/>
            </w:pPr>
            <w:r>
              <w:rPr>
                <w:sz w:val="19"/>
              </w:rPr>
              <w:t>0 XP awarded (idempotent)</w:t>
            </w:r>
          </w:p>
        </w:tc>
        <w:tc>
          <w:tcPr>
            <w:tcW w:w="2211" w:type="dxa"/>
          </w:tcPr>
          <w:p w14:paraId="57D180CD" w14:textId="77777777" w:rsidR="00E825F8" w:rsidRDefault="00000000">
            <w:pPr>
              <w:spacing w:after="0" w:line="252" w:lineRule="auto"/>
            </w:pPr>
            <w:r>
              <w:rPr>
                <w:sz w:val="19"/>
              </w:rPr>
              <w:t>Pass</w:t>
            </w:r>
          </w:p>
        </w:tc>
      </w:tr>
      <w:tr w:rsidR="00E825F8" w14:paraId="65F94621" w14:textId="77777777">
        <w:trPr>
          <w:cantSplit/>
          <w:jc w:val="center"/>
        </w:trPr>
        <w:tc>
          <w:tcPr>
            <w:tcW w:w="2211" w:type="dxa"/>
          </w:tcPr>
          <w:p w14:paraId="10B31772" w14:textId="77777777" w:rsidR="00E825F8" w:rsidRDefault="00000000">
            <w:pPr>
              <w:spacing w:after="0" w:line="252" w:lineRule="auto"/>
            </w:pPr>
            <w:r>
              <w:rPr>
                <w:sz w:val="19"/>
              </w:rPr>
              <w:t>3</w:t>
            </w:r>
          </w:p>
        </w:tc>
        <w:tc>
          <w:tcPr>
            <w:tcW w:w="2211" w:type="dxa"/>
          </w:tcPr>
          <w:p w14:paraId="41972098" w14:textId="77777777" w:rsidR="00E825F8" w:rsidRDefault="00000000">
            <w:pPr>
              <w:spacing w:after="0" w:line="252" w:lineRule="auto"/>
            </w:pPr>
            <w:r>
              <w:rPr>
                <w:sz w:val="19"/>
              </w:rPr>
              <w:t>Student submits failing code, then a correct fix</w:t>
            </w:r>
          </w:p>
        </w:tc>
        <w:tc>
          <w:tcPr>
            <w:tcW w:w="2211" w:type="dxa"/>
          </w:tcPr>
          <w:p w14:paraId="5DCA3930" w14:textId="77777777" w:rsidR="00E825F8" w:rsidRDefault="00000000">
            <w:pPr>
              <w:spacing w:after="0" w:line="252" w:lineRule="auto"/>
            </w:pPr>
            <w:r>
              <w:rPr>
                <w:sz w:val="19"/>
              </w:rPr>
              <w:t>First submission: HTTP 400, no XP. Second: XP awarded once tests pass</w:t>
            </w:r>
          </w:p>
        </w:tc>
        <w:tc>
          <w:tcPr>
            <w:tcW w:w="2211" w:type="dxa"/>
          </w:tcPr>
          <w:p w14:paraId="3200DBB4" w14:textId="77777777" w:rsidR="00E825F8" w:rsidRDefault="00000000">
            <w:pPr>
              <w:spacing w:after="0" w:line="252" w:lineRule="auto"/>
            </w:pPr>
            <w:r>
              <w:rPr>
                <w:sz w:val="19"/>
              </w:rPr>
              <w:t>Pass</w:t>
            </w:r>
          </w:p>
        </w:tc>
      </w:tr>
      <w:tr w:rsidR="00E825F8" w14:paraId="1AB01795" w14:textId="77777777">
        <w:trPr>
          <w:cantSplit/>
          <w:jc w:val="center"/>
        </w:trPr>
        <w:tc>
          <w:tcPr>
            <w:tcW w:w="2211" w:type="dxa"/>
          </w:tcPr>
          <w:p w14:paraId="2704539B" w14:textId="77777777" w:rsidR="00E825F8" w:rsidRDefault="00000000">
            <w:pPr>
              <w:spacing w:after="0" w:line="252" w:lineRule="auto"/>
            </w:pPr>
            <w:r>
              <w:rPr>
                <w:sz w:val="19"/>
              </w:rPr>
              <w:t>4</w:t>
            </w:r>
          </w:p>
        </w:tc>
        <w:tc>
          <w:tcPr>
            <w:tcW w:w="2211" w:type="dxa"/>
          </w:tcPr>
          <w:p w14:paraId="6C081F32" w14:textId="77777777" w:rsidR="00E825F8" w:rsidRDefault="00000000">
            <w:pPr>
              <w:spacing w:after="0" w:line="252" w:lineRule="auto"/>
            </w:pPr>
            <w:r>
              <w:rPr>
                <w:sz w:val="19"/>
              </w:rPr>
              <w:t>Student calls a teacher-only endpoint</w:t>
            </w:r>
          </w:p>
        </w:tc>
        <w:tc>
          <w:tcPr>
            <w:tcW w:w="2211" w:type="dxa"/>
          </w:tcPr>
          <w:p w14:paraId="0EA1C2B8" w14:textId="77777777" w:rsidR="00E825F8" w:rsidRDefault="00000000">
            <w:pPr>
              <w:spacing w:after="0" w:line="252" w:lineRule="auto"/>
            </w:pPr>
            <w:r>
              <w:rPr>
                <w:sz w:val="19"/>
              </w:rPr>
              <w:t>HTTP 403 Forbidden</w:t>
            </w:r>
          </w:p>
        </w:tc>
        <w:tc>
          <w:tcPr>
            <w:tcW w:w="2211" w:type="dxa"/>
          </w:tcPr>
          <w:p w14:paraId="6EB7C291" w14:textId="77777777" w:rsidR="00E825F8" w:rsidRDefault="00000000">
            <w:pPr>
              <w:spacing w:after="0" w:line="252" w:lineRule="auto"/>
            </w:pPr>
            <w:r>
              <w:rPr>
                <w:sz w:val="19"/>
              </w:rPr>
              <w:t>Pass</w:t>
            </w:r>
          </w:p>
        </w:tc>
      </w:tr>
      <w:tr w:rsidR="00E825F8" w14:paraId="539CC8AB" w14:textId="77777777">
        <w:trPr>
          <w:cantSplit/>
          <w:jc w:val="center"/>
        </w:trPr>
        <w:tc>
          <w:tcPr>
            <w:tcW w:w="2211" w:type="dxa"/>
          </w:tcPr>
          <w:p w14:paraId="70857FF9" w14:textId="77777777" w:rsidR="00E825F8" w:rsidRDefault="00000000">
            <w:pPr>
              <w:spacing w:after="0" w:line="252" w:lineRule="auto"/>
            </w:pPr>
            <w:r>
              <w:rPr>
                <w:sz w:val="19"/>
              </w:rPr>
              <w:lastRenderedPageBreak/>
              <w:t>5</w:t>
            </w:r>
          </w:p>
        </w:tc>
        <w:tc>
          <w:tcPr>
            <w:tcW w:w="2211" w:type="dxa"/>
          </w:tcPr>
          <w:p w14:paraId="4C8B7349" w14:textId="77777777" w:rsidR="00E825F8" w:rsidRDefault="00000000">
            <w:pPr>
              <w:spacing w:after="0" w:line="252" w:lineRule="auto"/>
            </w:pPr>
            <w:r>
              <w:rPr>
                <w:sz w:val="19"/>
              </w:rPr>
              <w:t>Student requests an unapproved (PENDING) draft quest</w:t>
            </w:r>
          </w:p>
        </w:tc>
        <w:tc>
          <w:tcPr>
            <w:tcW w:w="2211" w:type="dxa"/>
          </w:tcPr>
          <w:p w14:paraId="1CD28CDE" w14:textId="77777777" w:rsidR="00E825F8" w:rsidRDefault="00000000">
            <w:pPr>
              <w:spacing w:after="0" w:line="252" w:lineRule="auto"/>
            </w:pPr>
            <w:r>
              <w:rPr>
                <w:sz w:val="19"/>
              </w:rPr>
              <w:t>HTTP 404 (hidden, not merely restricted)</w:t>
            </w:r>
          </w:p>
        </w:tc>
        <w:tc>
          <w:tcPr>
            <w:tcW w:w="2211" w:type="dxa"/>
          </w:tcPr>
          <w:p w14:paraId="5472CFDA" w14:textId="77777777" w:rsidR="00E825F8" w:rsidRDefault="00000000">
            <w:pPr>
              <w:spacing w:after="0" w:line="252" w:lineRule="auto"/>
            </w:pPr>
            <w:r>
              <w:rPr>
                <w:sz w:val="19"/>
              </w:rPr>
              <w:t>Pass</w:t>
            </w:r>
          </w:p>
        </w:tc>
      </w:tr>
      <w:tr w:rsidR="00E825F8" w14:paraId="0464F692" w14:textId="77777777">
        <w:trPr>
          <w:cantSplit/>
          <w:jc w:val="center"/>
        </w:trPr>
        <w:tc>
          <w:tcPr>
            <w:tcW w:w="2211" w:type="dxa"/>
          </w:tcPr>
          <w:p w14:paraId="40CB263B" w14:textId="77777777" w:rsidR="00E825F8" w:rsidRDefault="00000000">
            <w:pPr>
              <w:spacing w:after="0" w:line="252" w:lineRule="auto"/>
            </w:pPr>
            <w:r>
              <w:rPr>
                <w:sz w:val="19"/>
              </w:rPr>
              <w:t>6</w:t>
            </w:r>
          </w:p>
        </w:tc>
        <w:tc>
          <w:tcPr>
            <w:tcW w:w="2211" w:type="dxa"/>
          </w:tcPr>
          <w:p w14:paraId="4C8684AB" w14:textId="77777777" w:rsidR="00E825F8" w:rsidRDefault="00000000">
            <w:pPr>
              <w:spacing w:after="0" w:line="252" w:lineRule="auto"/>
            </w:pPr>
            <w:r>
              <w:rPr>
                <w:sz w:val="19"/>
              </w:rPr>
              <w:t>Teacher generates quests from an uploaded PDF (Groq live)</w:t>
            </w:r>
          </w:p>
        </w:tc>
        <w:tc>
          <w:tcPr>
            <w:tcW w:w="2211" w:type="dxa"/>
          </w:tcPr>
          <w:p w14:paraId="5F9C68CA" w14:textId="77777777" w:rsidR="00E825F8" w:rsidRDefault="00000000">
            <w:pPr>
              <w:spacing w:after="0" w:line="252" w:lineRule="auto"/>
            </w:pPr>
            <w:r>
              <w:rPr>
                <w:sz w:val="19"/>
              </w:rPr>
              <w:t>Valid, correctly-ordered quest drafts created with status PENDING_TEACHER_REVIEW</w:t>
            </w:r>
          </w:p>
        </w:tc>
        <w:tc>
          <w:tcPr>
            <w:tcW w:w="2211" w:type="dxa"/>
          </w:tcPr>
          <w:p w14:paraId="0E6CF0F7" w14:textId="77777777" w:rsidR="00E825F8" w:rsidRDefault="00000000">
            <w:pPr>
              <w:spacing w:after="0" w:line="252" w:lineRule="auto"/>
            </w:pPr>
            <w:r>
              <w:rPr>
                <w:sz w:val="19"/>
              </w:rPr>
              <w:t>Pass</w:t>
            </w:r>
          </w:p>
        </w:tc>
      </w:tr>
      <w:tr w:rsidR="00E825F8" w14:paraId="1D7A80E5" w14:textId="77777777">
        <w:trPr>
          <w:cantSplit/>
          <w:jc w:val="center"/>
        </w:trPr>
        <w:tc>
          <w:tcPr>
            <w:tcW w:w="2211" w:type="dxa"/>
          </w:tcPr>
          <w:p w14:paraId="3053F36A" w14:textId="77777777" w:rsidR="00E825F8" w:rsidRDefault="00000000">
            <w:pPr>
              <w:spacing w:after="0" w:line="252" w:lineRule="auto"/>
            </w:pPr>
            <w:r>
              <w:rPr>
                <w:sz w:val="19"/>
              </w:rPr>
              <w:t>7</w:t>
            </w:r>
          </w:p>
        </w:tc>
        <w:tc>
          <w:tcPr>
            <w:tcW w:w="2211" w:type="dxa"/>
          </w:tcPr>
          <w:p w14:paraId="1FAE0213" w14:textId="77777777" w:rsidR="00E825F8" w:rsidRDefault="00000000">
            <w:pPr>
              <w:spacing w:after="0" w:line="252" w:lineRule="auto"/>
            </w:pPr>
            <w:r>
              <w:rPr>
                <w:sz w:val="19"/>
              </w:rPr>
              <w:t>AI-generated coding challenge solved by a genuinely correct solution()</w:t>
            </w:r>
          </w:p>
        </w:tc>
        <w:tc>
          <w:tcPr>
            <w:tcW w:w="2211" w:type="dxa"/>
          </w:tcPr>
          <w:p w14:paraId="71926133" w14:textId="77777777" w:rsidR="00E825F8" w:rsidRDefault="00000000">
            <w:pPr>
              <w:spacing w:after="0" w:line="252" w:lineRule="auto"/>
            </w:pPr>
            <w:r>
              <w:rPr>
                <w:sz w:val="19"/>
              </w:rPr>
              <w:t>All tests pass (self-consistent by construction)</w:t>
            </w:r>
          </w:p>
        </w:tc>
        <w:tc>
          <w:tcPr>
            <w:tcW w:w="2211" w:type="dxa"/>
          </w:tcPr>
          <w:p w14:paraId="17A7DA9D" w14:textId="77777777" w:rsidR="00E825F8" w:rsidRDefault="00000000">
            <w:pPr>
              <w:spacing w:after="0" w:line="252" w:lineRule="auto"/>
            </w:pPr>
            <w:r>
              <w:rPr>
                <w:sz w:val="19"/>
              </w:rPr>
              <w:t>Pass</w:t>
            </w:r>
          </w:p>
        </w:tc>
      </w:tr>
      <w:tr w:rsidR="00E825F8" w14:paraId="6E5A1EB9" w14:textId="77777777">
        <w:trPr>
          <w:cantSplit/>
          <w:jc w:val="center"/>
        </w:trPr>
        <w:tc>
          <w:tcPr>
            <w:tcW w:w="2211" w:type="dxa"/>
          </w:tcPr>
          <w:p w14:paraId="7FAF8C15" w14:textId="77777777" w:rsidR="00E825F8" w:rsidRDefault="00000000">
            <w:pPr>
              <w:spacing w:after="0" w:line="252" w:lineRule="auto"/>
            </w:pPr>
            <w:r>
              <w:rPr>
                <w:sz w:val="19"/>
              </w:rPr>
              <w:t>8</w:t>
            </w:r>
          </w:p>
        </w:tc>
        <w:tc>
          <w:tcPr>
            <w:tcW w:w="2211" w:type="dxa"/>
          </w:tcPr>
          <w:p w14:paraId="0C9DF8FE" w14:textId="77777777" w:rsidR="00E825F8" w:rsidRDefault="00000000">
            <w:pPr>
              <w:spacing w:after="0" w:line="252" w:lineRule="auto"/>
            </w:pPr>
            <w:r>
              <w:rPr>
                <w:sz w:val="19"/>
              </w:rPr>
              <w:t>Structural edit attempted on a CODING-kind quest</w:t>
            </w:r>
          </w:p>
        </w:tc>
        <w:tc>
          <w:tcPr>
            <w:tcW w:w="2211" w:type="dxa"/>
          </w:tcPr>
          <w:p w14:paraId="2365E963" w14:textId="77777777" w:rsidR="00E825F8" w:rsidRDefault="00000000">
            <w:pPr>
              <w:spacing w:after="0" w:line="252" w:lineRule="auto"/>
            </w:pPr>
            <w:r>
              <w:rPr>
                <w:sz w:val="19"/>
              </w:rPr>
              <w:t>Rejected with HTTP 400 — structural editing is Sequence-only</w:t>
            </w:r>
          </w:p>
        </w:tc>
        <w:tc>
          <w:tcPr>
            <w:tcW w:w="2211" w:type="dxa"/>
          </w:tcPr>
          <w:p w14:paraId="17B74EE3" w14:textId="77777777" w:rsidR="00E825F8" w:rsidRDefault="00000000">
            <w:pPr>
              <w:spacing w:after="0" w:line="252" w:lineRule="auto"/>
            </w:pPr>
            <w:r>
              <w:rPr>
                <w:sz w:val="19"/>
              </w:rPr>
              <w:t>Pass</w:t>
            </w:r>
          </w:p>
        </w:tc>
      </w:tr>
      <w:tr w:rsidR="00E825F8" w14:paraId="33D90491" w14:textId="77777777">
        <w:trPr>
          <w:cantSplit/>
          <w:jc w:val="center"/>
        </w:trPr>
        <w:tc>
          <w:tcPr>
            <w:tcW w:w="2211" w:type="dxa"/>
          </w:tcPr>
          <w:p w14:paraId="12598B42" w14:textId="77777777" w:rsidR="00E825F8" w:rsidRDefault="00000000">
            <w:pPr>
              <w:spacing w:after="0" w:line="252" w:lineRule="auto"/>
            </w:pPr>
            <w:r>
              <w:rPr>
                <w:sz w:val="19"/>
              </w:rPr>
              <w:t>9</w:t>
            </w:r>
          </w:p>
        </w:tc>
        <w:tc>
          <w:tcPr>
            <w:tcW w:w="2211" w:type="dxa"/>
          </w:tcPr>
          <w:p w14:paraId="104013C2" w14:textId="77777777" w:rsidR="00E825F8" w:rsidRDefault="00000000">
            <w:pPr>
              <w:spacing w:after="0" w:line="252" w:lineRule="auto"/>
            </w:pPr>
            <w:r>
              <w:rPr>
                <w:sz w:val="19"/>
              </w:rPr>
              <w:t>Rapid Arena run with one deliberately wrong answer</w:t>
            </w:r>
          </w:p>
        </w:tc>
        <w:tc>
          <w:tcPr>
            <w:tcW w:w="2211" w:type="dxa"/>
          </w:tcPr>
          <w:p w14:paraId="0542B679" w14:textId="77777777" w:rsidR="00E825F8" w:rsidRDefault="00000000">
            <w:pPr>
              <w:spacing w:after="0" w:line="252" w:lineRule="auto"/>
            </w:pPr>
            <w:r>
              <w:rPr>
                <w:sz w:val="19"/>
              </w:rPr>
              <w:t>Run completes, XP awarded without the clean bonus, streak resets on the wrong answer</w:t>
            </w:r>
          </w:p>
        </w:tc>
        <w:tc>
          <w:tcPr>
            <w:tcW w:w="2211" w:type="dxa"/>
          </w:tcPr>
          <w:p w14:paraId="6B5EEDE3" w14:textId="77777777" w:rsidR="00E825F8" w:rsidRDefault="00000000">
            <w:pPr>
              <w:spacing w:after="0" w:line="252" w:lineRule="auto"/>
            </w:pPr>
            <w:r>
              <w:rPr>
                <w:sz w:val="19"/>
              </w:rPr>
              <w:t>Pass</w:t>
            </w:r>
          </w:p>
        </w:tc>
      </w:tr>
      <w:tr w:rsidR="00E825F8" w14:paraId="268E7E29" w14:textId="77777777">
        <w:trPr>
          <w:cantSplit/>
          <w:jc w:val="center"/>
        </w:trPr>
        <w:tc>
          <w:tcPr>
            <w:tcW w:w="2211" w:type="dxa"/>
          </w:tcPr>
          <w:p w14:paraId="2791061E" w14:textId="77777777" w:rsidR="00E825F8" w:rsidRDefault="00000000">
            <w:pPr>
              <w:spacing w:after="0" w:line="252" w:lineRule="auto"/>
            </w:pPr>
            <w:r>
              <w:rPr>
                <w:sz w:val="19"/>
              </w:rPr>
              <w:t>10</w:t>
            </w:r>
          </w:p>
        </w:tc>
        <w:tc>
          <w:tcPr>
            <w:tcW w:w="2211" w:type="dxa"/>
          </w:tcPr>
          <w:p w14:paraId="01A485C4" w14:textId="77777777" w:rsidR="00E825F8" w:rsidRDefault="00000000">
            <w:pPr>
              <w:spacing w:after="0" w:line="252" w:lineRule="auto"/>
            </w:pPr>
            <w:r>
              <w:rPr>
                <w:sz w:val="19"/>
              </w:rPr>
              <w:t>Full application build (tsc -b + vite build)</w:t>
            </w:r>
          </w:p>
        </w:tc>
        <w:tc>
          <w:tcPr>
            <w:tcW w:w="2211" w:type="dxa"/>
          </w:tcPr>
          <w:p w14:paraId="1FAC7404" w14:textId="77777777" w:rsidR="00E825F8" w:rsidRDefault="00000000">
            <w:pPr>
              <w:spacing w:after="0" w:line="252" w:lineRule="auto"/>
            </w:pPr>
            <w:r>
              <w:rPr>
                <w:sz w:val="19"/>
              </w:rPr>
              <w:t>Zero type errors; production bundle builds successfully</w:t>
            </w:r>
          </w:p>
        </w:tc>
        <w:tc>
          <w:tcPr>
            <w:tcW w:w="2211" w:type="dxa"/>
          </w:tcPr>
          <w:p w14:paraId="35EB7FB1" w14:textId="77777777" w:rsidR="00E825F8" w:rsidRDefault="00000000">
            <w:pPr>
              <w:spacing w:after="0" w:line="252" w:lineRule="auto"/>
            </w:pPr>
            <w:r>
              <w:rPr>
                <w:sz w:val="19"/>
              </w:rPr>
              <w:t>Pass</w:t>
            </w:r>
          </w:p>
        </w:tc>
      </w:tr>
    </w:tbl>
    <w:p w14:paraId="438AA663" w14:textId="77777777" w:rsidR="00E825F8" w:rsidRDefault="00E825F8"/>
    <w:p w14:paraId="391E0659" w14:textId="77777777" w:rsidR="00E825F8" w:rsidRDefault="00000000">
      <w:pPr>
        <w:pStyle w:val="Heading2"/>
      </w:pPr>
      <w:r>
        <w:t>7.6 Discussion of Results</w:t>
      </w:r>
    </w:p>
    <w:p w14:paraId="4FE64AC4" w14:textId="77777777" w:rsidR="00E825F8" w:rsidRDefault="00000000">
      <w:pPr>
        <w:jc w:val="both"/>
      </w:pPr>
      <w:r>
        <w:t>Every objective listed in Section 1.8 was delivered and independently verified. Beyond the original MVP boundary, the project additionally shipped a third game mechanic (Rapid Arena, added after the initial two-mechanic MVP), persisted achievements with predicate-based unlocking, structural quest authoring/editing in the teacher UI, and AI generation extended to all three quest kinds — features that were originally scoped as post-MVP future work. A fourth mechanic, Data Detective, was built, evaluated against the project's own teacher-effort objective, and deliberately retired — a result reported here as a considered design decision (Section 5.12) rather than an omission, since a feature built, measured, and consciously removed is stronger engineering evidence than a feature never attempted.</w:t>
      </w:r>
    </w:p>
    <w:p w14:paraId="50CF1127" w14:textId="77777777" w:rsidR="00E825F8" w:rsidRDefault="00000000">
      <w:pPr>
        <w:jc w:val="both"/>
      </w:pPr>
      <w:r>
        <w:t>Engineering-quality indicators observed during development: zero hardcoded mock data anywhere in the shipped frontend (every screen is database-driven); a full TypeScript codebase passing tsc -b with zero errors; a four-layer backend separation (routes/services/CRUD/models) maintained throughout; and a minimum verified responsive width of 375px across every screen. The Monaco editor is loaded as its own lazy-loaded code-split chunk, so it is only downloaded when a Code Forge quest is actually opened, keeping the main application bundle lighter for all other screens.</w:t>
      </w:r>
    </w:p>
    <w:p w14:paraId="32D1D7BD" w14:textId="77777777" w:rsidR="00E825F8" w:rsidRDefault="00000000">
      <w:pPr>
        <w:pStyle w:val="Heading2"/>
      </w:pPr>
      <w:r>
        <w:lastRenderedPageBreak/>
        <w:t>7.7 Advantages and Limitations</w:t>
      </w:r>
    </w:p>
    <w:p w14:paraId="374E4DF2" w14:textId="77777777" w:rsidR="00E825F8" w:rsidRDefault="00000000">
      <w:pPr>
        <w:pStyle w:val="Heading3"/>
      </w:pPr>
      <w:r>
        <w:t>7.7.1 Advantages</w:t>
      </w:r>
    </w:p>
    <w:p w14:paraId="5211000D" w14:textId="77777777" w:rsidR="00E825F8" w:rsidRDefault="00000000">
      <w:pPr>
        <w:pStyle w:val="ListBullet"/>
        <w:jc w:val="both"/>
      </w:pPr>
      <w:r>
        <w:t>Three structurally distinct, complementary assessment mechanics under one shared, mechanic-agnostic progression engine.</w:t>
      </w:r>
    </w:p>
    <w:p w14:paraId="713BC2F8" w14:textId="77777777" w:rsidR="00E825F8" w:rsidRDefault="00000000">
      <w:pPr>
        <w:pStyle w:val="ListBullet"/>
        <w:jc w:val="both"/>
      </w:pPr>
      <w:r>
        <w:t>Server-side re-verification of every reward-affecting outcome removes client-side spoofing as an attack surface.</w:t>
      </w:r>
    </w:p>
    <w:p w14:paraId="1CB3928A" w14:textId="77777777" w:rsidR="00E825F8" w:rsidRDefault="00000000">
      <w:pPr>
        <w:pStyle w:val="ListBullet"/>
        <w:jc w:val="both"/>
      </w:pPr>
      <w:r>
        <w:t>AI content generation is paired with a mandatory human-approval gate and, for coding quests, an executable self-consistency check on generated test data.</w:t>
      </w:r>
    </w:p>
    <w:p w14:paraId="30098815" w14:textId="77777777" w:rsidR="00E825F8" w:rsidRDefault="00000000">
      <w:pPr>
        <w:pStyle w:val="ListBullet"/>
        <w:jc w:val="both"/>
      </w:pPr>
      <w:r>
        <w:t>Demonstrated extensibility: two new mechanics (Coding, then Arena) were added after the initial design without modifying the shared progression engine.</w:t>
      </w:r>
    </w:p>
    <w:p w14:paraId="78B66032" w14:textId="77777777" w:rsidR="00E825F8" w:rsidRDefault="00000000">
      <w:pPr>
        <w:pStyle w:val="ListBullet"/>
        <w:jc w:val="both"/>
      </w:pPr>
      <w:r>
        <w:t>Fully database-driven with no mock data, so a live demonstration reflects the actual, running product.</w:t>
      </w:r>
    </w:p>
    <w:p w14:paraId="079564D0" w14:textId="77777777" w:rsidR="00E825F8" w:rsidRDefault="00000000">
      <w:pPr>
        <w:pStyle w:val="Heading3"/>
      </w:pPr>
      <w:r>
        <w:t>7.7.2 Limitations</w:t>
      </w:r>
    </w:p>
    <w:p w14:paraId="094942C7" w14:textId="77777777" w:rsidR="00E825F8" w:rsidRDefault="00000000">
      <w:pPr>
        <w:pStyle w:val="ListBullet"/>
        <w:jc w:val="both"/>
      </w:pPr>
      <w:r>
        <w:t>The code execution sandbox is an isolated subprocess with a wall-clock timeout, not a hardened, resource- and syscall-isolated judge — adequate for a supervised local demo, explicitly not production-safe at scale (a container-based judge such as Judge0 is the correct next step).</w:t>
      </w:r>
    </w:p>
    <w:p w14:paraId="5A937D25" w14:textId="77777777" w:rsidR="00E825F8" w:rsidRDefault="00000000">
      <w:pPr>
        <w:pStyle w:val="ListBullet"/>
        <w:jc w:val="both"/>
      </w:pPr>
      <w:r>
        <w:t>The coding runner supports Python only.</w:t>
      </w:r>
    </w:p>
    <w:p w14:paraId="6734DEC3" w14:textId="77777777" w:rsidR="00E825F8" w:rsidRDefault="00000000">
      <w:pPr>
        <w:pStyle w:val="ListBullet"/>
        <w:jc w:val="both"/>
      </w:pPr>
      <w:r>
        <w:t>The retired DETECTIVE value remains in the quests.kind enum and its detective_cases table remains (now empty) in the schema, because PostgreSQL cannot drop a single enum value without recreating the type; this is a deliberate, documented retirement rather than an oversight.</w:t>
      </w:r>
    </w:p>
    <w:p w14:paraId="7252D560" w14:textId="77777777" w:rsidR="00E825F8" w:rsidRDefault="00000000">
      <w:pPr>
        <w:pStyle w:val="ListBullet"/>
        <w:jc w:val="both"/>
      </w:pPr>
      <w:r>
        <w:t>Content breadth is limited to the seeded demonstration subject track(s) — the project proves architectural completeness rather than shipping an exhaustive content library.</w:t>
      </w:r>
    </w:p>
    <w:p w14:paraId="6ED0AB59" w14:textId="77777777" w:rsidR="00E825F8" w:rsidRDefault="00000000">
      <w:pPr>
        <w:pStyle w:val="ListBullet"/>
        <w:jc w:val="both"/>
      </w:pPr>
      <w:r>
        <w:t>No adaptive difficulty, multiplayer, or LMS integration in the current MVP (see Section 8.3, Future Scope).</w:t>
      </w:r>
    </w:p>
    <w:p w14:paraId="564A6FB0" w14:textId="77777777" w:rsidR="00E825F8" w:rsidRDefault="00000000">
      <w:pPr>
        <w:pStyle w:val="Heading2"/>
      </w:pPr>
      <w:r>
        <w:t>7.8 Chapter Summary</w:t>
      </w:r>
    </w:p>
    <w:p w14:paraId="00ABA49C" w14:textId="77777777" w:rsidR="00E825F8" w:rsidRDefault="00000000">
      <w:pPr>
        <w:jc w:val="both"/>
      </w:pPr>
      <w:r>
        <w:t>This chapter demonstrated that every project objective was met and independently verified, presented representative screenshots and sample test cases, and gave an honest account of the platform's advantages alongside its current, explicitly documented limitations. Chapter 8 concludes the report and sets out the future scope of the project.</w:t>
      </w:r>
    </w:p>
    <w:p w14:paraId="53D696D7" w14:textId="77777777" w:rsidR="00E825F8" w:rsidRDefault="00000000">
      <w:r>
        <w:br w:type="page"/>
      </w:r>
    </w:p>
    <w:p w14:paraId="6A65895A" w14:textId="77777777" w:rsidR="00E825F8" w:rsidRDefault="00000000">
      <w:pPr>
        <w:pStyle w:val="Heading1"/>
      </w:pPr>
      <w:r>
        <w:lastRenderedPageBreak/>
        <w:t>CHAPTER 8: CONCLUSION AND FUTURE SCOPE</w:t>
      </w:r>
    </w:p>
    <w:p w14:paraId="54531F6E" w14:textId="77777777" w:rsidR="00E825F8" w:rsidRDefault="00000000">
      <w:pPr>
        <w:pStyle w:val="Heading2"/>
      </w:pPr>
      <w:r>
        <w:t>8.1 Conclusion</w:t>
      </w:r>
    </w:p>
    <w:p w14:paraId="13E9A1B8" w14:textId="77777777" w:rsidR="00E825F8" w:rsidRDefault="00000000">
      <w:pPr>
        <w:jc w:val="both"/>
      </w:pPr>
      <w:r>
        <w:t>Questigo set out to answer a simple question: what if learning a technical subject felt less like reading a textbook and more like playing through a well-designed game? The delivered platform answers it concretely. Students learn by reconstructing real systems — validated connection by connection — by writing and running real code, and by testing recall under time pressure, all inside one RPG-style progression of XP, levels, achievements, and leaderboards that keeps them coming back.</w:t>
      </w:r>
    </w:p>
    <w:p w14:paraId="04EDD2C2" w14:textId="77777777" w:rsidR="00E825F8" w:rsidRDefault="00000000">
      <w:pPr>
        <w:jc w:val="both"/>
      </w:pPr>
      <w:r>
        <w:t>Technically, the project is a complete, modern, full-stack application: a typed React 19 single-page frontend over a layered FastAPI and PostgreSQL backend, secured with JWT authentication, and integrated with a live Large Language Model to turn a teacher's raw material into playable content — always behind a mandatory human-approval gate that keeps the AI trustworthy, and, for coding quests, behind an executable self-consistency check that keeps generated answer keys provably solvable. Every objective set out in Chapter 1 was met, and several features originally scoped as post-MVP were delivered within the project timeline. Crucially, the system is fully database-driven with no mock data, which means a live demonstration shows the real product, not a rehearsed facade.</w:t>
      </w:r>
    </w:p>
    <w:p w14:paraId="32BB17D2" w14:textId="77777777" w:rsidR="00E825F8" w:rsidRDefault="00000000">
      <w:pPr>
        <w:jc w:val="both"/>
      </w:pPr>
      <w:r>
        <w:t>As an MCA major project, Questigo demonstrates competence across the breadth of the discipline — web technologies, relational database design, layered software architecture, authentication and authorisation, and applied use of generative AI — while contributing a genuinely original idea: assessment by construction rather than by recognition. It is ambitious in concept, complete in execution, and honest about both its limits and its road ahead.</w:t>
      </w:r>
    </w:p>
    <w:p w14:paraId="4E8DA7BC" w14:textId="77777777" w:rsidR="00E825F8" w:rsidRDefault="00000000">
      <w:pPr>
        <w:pStyle w:val="Heading2"/>
      </w:pPr>
      <w:r>
        <w:t>8.2 Project Achievements</w:t>
      </w:r>
    </w:p>
    <w:p w14:paraId="2B68A5F9" w14:textId="77777777" w:rsidR="00E825F8" w:rsidRDefault="00000000">
      <w:pPr>
        <w:pStyle w:val="ListBullet"/>
        <w:jc w:val="both"/>
      </w:pPr>
      <w:r>
        <w:t>Designed and implemented three structurally distinct game mechanics — Sequence Builder, Code Forge, and Rapid Arena — unified under one extensible progression engine.</w:t>
      </w:r>
    </w:p>
    <w:p w14:paraId="68B410A7" w14:textId="77777777" w:rsidR="00E825F8" w:rsidRDefault="00000000">
      <w:pPr>
        <w:pStyle w:val="ListBullet"/>
        <w:jc w:val="both"/>
      </w:pPr>
      <w:r>
        <w:t>Delivered a complete AI-assisted content pipeline from raw teacher material to a verified, self-consistent, publishable quest, gated by mandatory human approval.</w:t>
      </w:r>
    </w:p>
    <w:p w14:paraId="5EEFD6A5" w14:textId="77777777" w:rsidR="00E825F8" w:rsidRDefault="00000000">
      <w:pPr>
        <w:pStyle w:val="ListBullet"/>
        <w:jc w:val="both"/>
      </w:pPr>
      <w:r>
        <w:t>Built and shipped a layered, typed, full-stack architecture with zero mock data, verified end-to-end in the browser with zero console errors.</w:t>
      </w:r>
    </w:p>
    <w:p w14:paraId="320A5B13" w14:textId="77777777" w:rsidR="00E825F8" w:rsidRDefault="00000000">
      <w:pPr>
        <w:pStyle w:val="ListBullet"/>
        <w:jc w:val="both"/>
      </w:pPr>
      <w:r>
        <w:lastRenderedPageBreak/>
        <w:t>Made and documented a considered engineering trade-off — building and then retiring the Data Detective mechanic — as evidence of evaluative, not just additive, engineering judgement.</w:t>
      </w:r>
    </w:p>
    <w:p w14:paraId="5254A74A" w14:textId="77777777" w:rsidR="00E825F8" w:rsidRDefault="00000000">
      <w:pPr>
        <w:pStyle w:val="ListBullet"/>
        <w:jc w:val="both"/>
      </w:pPr>
      <w:r>
        <w:t>Deployed the complete system both as local development processes and as a reproducible, three-container Docker Compose stack.</w:t>
      </w:r>
    </w:p>
    <w:p w14:paraId="14A2B55A" w14:textId="77777777" w:rsidR="00E825F8" w:rsidRDefault="00000000">
      <w:pPr>
        <w:pStyle w:val="Heading2"/>
      </w:pPr>
      <w:r>
        <w:t>8.3 Future Scope</w:t>
      </w:r>
    </w:p>
    <w:p w14:paraId="4113EDA6" w14:textId="77777777" w:rsidR="00E825F8" w:rsidRDefault="00000000">
      <w:pPr>
        <w:jc w:val="both"/>
      </w:pPr>
      <w:r>
        <w:t>The architecture was deliberately built to extend. Each item below is a natural next step, not a rewrite:</w:t>
      </w:r>
    </w:p>
    <w:p w14:paraId="3490DCBC" w14:textId="77777777" w:rsidR="00E825F8" w:rsidRDefault="00000000">
      <w:pPr>
        <w:spacing w:before="200"/>
      </w:pPr>
      <w:r>
        <w:rPr>
          <w:b/>
          <w:sz w:val="22"/>
        </w:rPr>
        <w:t>Table 8.1: Future Scope</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6B9D5D46" w14:textId="77777777">
        <w:trPr>
          <w:tblHeader/>
          <w:jc w:val="center"/>
        </w:trPr>
        <w:tc>
          <w:tcPr>
            <w:tcW w:w="4422" w:type="dxa"/>
            <w:shd w:val="clear" w:color="auto" w:fill="1B2A4A"/>
          </w:tcPr>
          <w:p w14:paraId="3470F390" w14:textId="77777777" w:rsidR="00E825F8" w:rsidRDefault="00000000">
            <w:pPr>
              <w:spacing w:after="0" w:line="252" w:lineRule="auto"/>
            </w:pPr>
            <w:r>
              <w:rPr>
                <w:b/>
                <w:color w:val="FFFFFF"/>
                <w:sz w:val="20"/>
              </w:rPr>
              <w:t>Area</w:t>
            </w:r>
          </w:p>
        </w:tc>
        <w:tc>
          <w:tcPr>
            <w:tcW w:w="4422" w:type="dxa"/>
            <w:shd w:val="clear" w:color="auto" w:fill="1B2A4A"/>
          </w:tcPr>
          <w:p w14:paraId="6C3C97ED" w14:textId="77777777" w:rsidR="00E825F8" w:rsidRDefault="00000000">
            <w:pPr>
              <w:spacing w:after="0" w:line="252" w:lineRule="auto"/>
            </w:pPr>
            <w:r>
              <w:rPr>
                <w:b/>
                <w:color w:val="FFFFFF"/>
                <w:sz w:val="20"/>
              </w:rPr>
              <w:t>Planned Extension</w:t>
            </w:r>
          </w:p>
        </w:tc>
      </w:tr>
      <w:tr w:rsidR="00E825F8" w14:paraId="3221AA80" w14:textId="77777777">
        <w:trPr>
          <w:cantSplit/>
          <w:jc w:val="center"/>
        </w:trPr>
        <w:tc>
          <w:tcPr>
            <w:tcW w:w="4422" w:type="dxa"/>
          </w:tcPr>
          <w:p w14:paraId="0F104224" w14:textId="77777777" w:rsidR="00E825F8" w:rsidRDefault="00000000">
            <w:pPr>
              <w:spacing w:after="0" w:line="252" w:lineRule="auto"/>
            </w:pPr>
            <w:r>
              <w:rPr>
                <w:sz w:val="19"/>
              </w:rPr>
              <w:t>Hardened code sandbox</w:t>
            </w:r>
          </w:p>
        </w:tc>
        <w:tc>
          <w:tcPr>
            <w:tcW w:w="4422" w:type="dxa"/>
          </w:tcPr>
          <w:p w14:paraId="7DC60E5B" w14:textId="77777777" w:rsidR="00E825F8" w:rsidRDefault="00000000">
            <w:pPr>
              <w:spacing w:after="0" w:line="252" w:lineRule="auto"/>
            </w:pPr>
            <w:r>
              <w:rPr>
                <w:sz w:val="19"/>
              </w:rPr>
              <w:t>Replace the subprocess runner with a container-isolated judge (e.g. Judge0 or gVisor) for safe, multi-language execution at scale.</w:t>
            </w:r>
          </w:p>
        </w:tc>
      </w:tr>
      <w:tr w:rsidR="00E825F8" w14:paraId="529E4DBF" w14:textId="77777777">
        <w:trPr>
          <w:cantSplit/>
          <w:jc w:val="center"/>
        </w:trPr>
        <w:tc>
          <w:tcPr>
            <w:tcW w:w="4422" w:type="dxa"/>
          </w:tcPr>
          <w:p w14:paraId="5096CAA3" w14:textId="77777777" w:rsidR="00E825F8" w:rsidRDefault="00000000">
            <w:pPr>
              <w:spacing w:after="0" w:line="252" w:lineRule="auto"/>
            </w:pPr>
            <w:r>
              <w:rPr>
                <w:sz w:val="19"/>
              </w:rPr>
              <w:t>Additional languages</w:t>
            </w:r>
          </w:p>
        </w:tc>
        <w:tc>
          <w:tcPr>
            <w:tcW w:w="4422" w:type="dxa"/>
          </w:tcPr>
          <w:p w14:paraId="43E8BCC3" w14:textId="77777777" w:rsidR="00E825F8" w:rsidRDefault="00000000">
            <w:pPr>
              <w:spacing w:after="0" w:line="252" w:lineRule="auto"/>
            </w:pPr>
            <w:r>
              <w:rPr>
                <w:sz w:val="19"/>
              </w:rPr>
              <w:t>Extend the coding runner beyond Python to Java, C++, and JavaScript.</w:t>
            </w:r>
          </w:p>
        </w:tc>
      </w:tr>
      <w:tr w:rsidR="00E825F8" w14:paraId="7548372C" w14:textId="77777777">
        <w:trPr>
          <w:cantSplit/>
          <w:jc w:val="center"/>
        </w:trPr>
        <w:tc>
          <w:tcPr>
            <w:tcW w:w="4422" w:type="dxa"/>
          </w:tcPr>
          <w:p w14:paraId="1E19681D" w14:textId="77777777" w:rsidR="00E825F8" w:rsidRDefault="00000000">
            <w:pPr>
              <w:spacing w:after="0" w:line="252" w:lineRule="auto"/>
            </w:pPr>
            <w:r>
              <w:rPr>
                <w:sz w:val="19"/>
              </w:rPr>
              <w:t>Adaptive difficulty</w:t>
            </w:r>
          </w:p>
        </w:tc>
        <w:tc>
          <w:tcPr>
            <w:tcW w:w="4422" w:type="dxa"/>
          </w:tcPr>
          <w:p w14:paraId="4FBBDE33" w14:textId="77777777" w:rsidR="00E825F8" w:rsidRDefault="00000000">
            <w:pPr>
              <w:spacing w:after="0" w:line="252" w:lineRule="auto"/>
            </w:pPr>
            <w:r>
              <w:rPr>
                <w:sz w:val="19"/>
              </w:rPr>
              <w:t>Use a student's attempt history to tune quest difficulty and recommend the next node — a personalised learning path, informed by the AI-adaptive-learning literature reviewed in Chapter 2.</w:t>
            </w:r>
          </w:p>
        </w:tc>
      </w:tr>
      <w:tr w:rsidR="00E825F8" w14:paraId="1A4EE447" w14:textId="77777777">
        <w:trPr>
          <w:cantSplit/>
          <w:jc w:val="center"/>
        </w:trPr>
        <w:tc>
          <w:tcPr>
            <w:tcW w:w="4422" w:type="dxa"/>
          </w:tcPr>
          <w:p w14:paraId="6E797B5B" w14:textId="77777777" w:rsidR="00E825F8" w:rsidRDefault="00000000">
            <w:pPr>
              <w:spacing w:after="0" w:line="252" w:lineRule="auto"/>
            </w:pPr>
            <w:r>
              <w:rPr>
                <w:sz w:val="19"/>
              </w:rPr>
              <w:t>Multiplayer battles</w:t>
            </w:r>
          </w:p>
        </w:tc>
        <w:tc>
          <w:tcPr>
            <w:tcW w:w="4422" w:type="dxa"/>
          </w:tcPr>
          <w:p w14:paraId="457E534F" w14:textId="77777777" w:rsidR="00E825F8" w:rsidRDefault="00000000">
            <w:pPr>
              <w:spacing w:after="0" w:line="252" w:lineRule="auto"/>
            </w:pPr>
            <w:r>
              <w:rPr>
                <w:sz w:val="19"/>
              </w:rPr>
              <w:t>Real-time head-to-head Sequence or Code Forge races over WebSockets, with a live spectator leaderboard.</w:t>
            </w:r>
          </w:p>
        </w:tc>
      </w:tr>
      <w:tr w:rsidR="00E825F8" w14:paraId="418683C4" w14:textId="77777777">
        <w:trPr>
          <w:cantSplit/>
          <w:jc w:val="center"/>
        </w:trPr>
        <w:tc>
          <w:tcPr>
            <w:tcW w:w="4422" w:type="dxa"/>
          </w:tcPr>
          <w:p w14:paraId="5F9844D1" w14:textId="77777777" w:rsidR="00E825F8" w:rsidRDefault="00000000">
            <w:pPr>
              <w:spacing w:after="0" w:line="252" w:lineRule="auto"/>
            </w:pPr>
            <w:r>
              <w:rPr>
                <w:sz w:val="19"/>
              </w:rPr>
              <w:t>Mixed-kind AI generation</w:t>
            </w:r>
          </w:p>
        </w:tc>
        <w:tc>
          <w:tcPr>
            <w:tcW w:w="4422" w:type="dxa"/>
          </w:tcPr>
          <w:p w14:paraId="6F94FBA3" w14:textId="77777777" w:rsidR="00E825F8" w:rsidRDefault="00000000">
            <w:pPr>
              <w:spacing w:after="0" w:line="252" w:lineRule="auto"/>
            </w:pPr>
            <w:r>
              <w:rPr>
                <w:sz w:val="19"/>
              </w:rPr>
              <w:t>Let the model decide, per topic, whether a concept is best taught as a sequence, a coding challenge, or a recall round.</w:t>
            </w:r>
          </w:p>
        </w:tc>
      </w:tr>
      <w:tr w:rsidR="00E825F8" w14:paraId="57ACA2C3" w14:textId="77777777">
        <w:trPr>
          <w:cantSplit/>
          <w:jc w:val="center"/>
        </w:trPr>
        <w:tc>
          <w:tcPr>
            <w:tcW w:w="4422" w:type="dxa"/>
          </w:tcPr>
          <w:p w14:paraId="6079D13D" w14:textId="77777777" w:rsidR="00E825F8" w:rsidRDefault="00000000">
            <w:pPr>
              <w:spacing w:after="0" w:line="252" w:lineRule="auto"/>
            </w:pPr>
            <w:r>
              <w:rPr>
                <w:sz w:val="19"/>
              </w:rPr>
              <w:t>Analytics and LMS integration</w:t>
            </w:r>
          </w:p>
        </w:tc>
        <w:tc>
          <w:tcPr>
            <w:tcW w:w="4422" w:type="dxa"/>
          </w:tcPr>
          <w:p w14:paraId="3C5D0599" w14:textId="77777777" w:rsidR="00E825F8" w:rsidRDefault="00000000">
            <w:pPr>
              <w:spacing w:after="0" w:line="252" w:lineRule="auto"/>
            </w:pPr>
            <w:r>
              <w:rPr>
                <w:sz w:val="19"/>
              </w:rPr>
              <w:t>Teacher dashboards with cohort-level analytics, plus LTI or Google Classroom export of grades and progress.</w:t>
            </w:r>
          </w:p>
        </w:tc>
      </w:tr>
      <w:tr w:rsidR="00E825F8" w14:paraId="5BC7D1B1" w14:textId="77777777">
        <w:trPr>
          <w:cantSplit/>
          <w:jc w:val="center"/>
        </w:trPr>
        <w:tc>
          <w:tcPr>
            <w:tcW w:w="4422" w:type="dxa"/>
          </w:tcPr>
          <w:p w14:paraId="14ECE710" w14:textId="77777777" w:rsidR="00E825F8" w:rsidRDefault="00000000">
            <w:pPr>
              <w:spacing w:after="0" w:line="252" w:lineRule="auto"/>
            </w:pPr>
            <w:r>
              <w:rPr>
                <w:sz w:val="19"/>
              </w:rPr>
              <w:t>Native mobile application</w:t>
            </w:r>
          </w:p>
        </w:tc>
        <w:tc>
          <w:tcPr>
            <w:tcW w:w="4422" w:type="dxa"/>
          </w:tcPr>
          <w:p w14:paraId="5F690A95" w14:textId="77777777" w:rsidR="00E825F8" w:rsidRDefault="00000000">
            <w:pPr>
              <w:spacing w:after="0" w:line="252" w:lineRule="auto"/>
            </w:pPr>
            <w:r>
              <w:rPr>
                <w:sz w:val="19"/>
              </w:rPr>
              <w:t>The tap-to-place mechanic and vertical layout are already mobile-first, easing a React Native port.</w:t>
            </w:r>
          </w:p>
        </w:tc>
      </w:tr>
      <w:tr w:rsidR="00E825F8" w14:paraId="10D1401C" w14:textId="77777777">
        <w:trPr>
          <w:cantSplit/>
          <w:jc w:val="center"/>
        </w:trPr>
        <w:tc>
          <w:tcPr>
            <w:tcW w:w="4422" w:type="dxa"/>
          </w:tcPr>
          <w:p w14:paraId="1BC44BCB" w14:textId="77777777" w:rsidR="00E825F8" w:rsidRDefault="00000000">
            <w:pPr>
              <w:spacing w:after="0" w:line="252" w:lineRule="auto"/>
            </w:pPr>
            <w:r>
              <w:rPr>
                <w:sz w:val="19"/>
              </w:rPr>
              <w:t>Production hardening</w:t>
            </w:r>
          </w:p>
        </w:tc>
        <w:tc>
          <w:tcPr>
            <w:tcW w:w="4422" w:type="dxa"/>
          </w:tcPr>
          <w:p w14:paraId="549C7214" w14:textId="77777777" w:rsidR="00E825F8" w:rsidRDefault="00000000">
            <w:pPr>
              <w:spacing w:after="0" w:line="252" w:lineRule="auto"/>
            </w:pPr>
            <w:r>
              <w:rPr>
                <w:sz w:val="19"/>
              </w:rPr>
              <w:t>Rate-limiting and refresh-token rotation on authentication, managed PostgreSQL with schema migrations (Alembic), a reverse proxy and CDN-served static assets, and structured logging/error tracking.</w:t>
            </w:r>
          </w:p>
        </w:tc>
      </w:tr>
    </w:tbl>
    <w:p w14:paraId="469539A7" w14:textId="77777777" w:rsidR="00E825F8" w:rsidRDefault="00E825F8"/>
    <w:p w14:paraId="65D1A072" w14:textId="77777777" w:rsidR="00E825F8" w:rsidRDefault="00000000">
      <w:pPr>
        <w:jc w:val="both"/>
      </w:pPr>
      <w:r>
        <w:t>In one line: Questigo turns passive, quiz-based learning into an active, game-based journey where students build their understanding — literally — one validated connection, one passing test, and one correct answer at a time.</w:t>
      </w:r>
    </w:p>
    <w:p w14:paraId="36051B05" w14:textId="77777777" w:rsidR="00E825F8" w:rsidRDefault="00000000">
      <w:r>
        <w:br w:type="page"/>
      </w:r>
    </w:p>
    <w:p w14:paraId="7CEA4DFA" w14:textId="77777777" w:rsidR="00E825F8" w:rsidRDefault="00000000">
      <w:pPr>
        <w:pStyle w:val="Heading1"/>
      </w:pPr>
      <w:r>
        <w:lastRenderedPageBreak/>
        <w:t>REFERENCES</w:t>
      </w:r>
    </w:p>
    <w:p w14:paraId="43BE74BE" w14:textId="77777777" w:rsidR="00E825F8" w:rsidRDefault="00000000">
      <w:pPr>
        <w:jc w:val="both"/>
      </w:pPr>
      <w:r>
        <w:t>Academic literature:</w:t>
      </w:r>
    </w:p>
    <w:p w14:paraId="7C917FDA" w14:textId="77777777" w:rsidR="00E825F8" w:rsidRDefault="00000000">
      <w:pPr>
        <w:pStyle w:val="ListNumber"/>
        <w:jc w:val="both"/>
      </w:pPr>
      <w:r>
        <w:t>Malone, T. W. (1981). Toward a Theory of Intrinsically Motivating Instruction. Cognitive Science, 5(4), 333–369.</w:t>
      </w:r>
    </w:p>
    <w:p w14:paraId="74E2BE6F" w14:textId="77777777" w:rsidR="00E825F8" w:rsidRDefault="00000000">
      <w:pPr>
        <w:pStyle w:val="ListNumber"/>
        <w:jc w:val="both"/>
      </w:pPr>
      <w:r>
        <w:t>Papert, S. (1980). Mindstorms: Children, Computers, and Powerful Ideas. Basic Books, New York.</w:t>
      </w:r>
    </w:p>
    <w:p w14:paraId="39B0AC6C" w14:textId="77777777" w:rsidR="00E825F8" w:rsidRDefault="00000000">
      <w:pPr>
        <w:pStyle w:val="ListNumber"/>
        <w:jc w:val="both"/>
      </w:pPr>
      <w:r>
        <w:t>Csikszentmihalyi, M. (1990). Flow: The Psychology of Optimal Experience. Harper &amp; Row, New York.</w:t>
      </w:r>
    </w:p>
    <w:p w14:paraId="49D38E11" w14:textId="77777777" w:rsidR="00E825F8" w:rsidRDefault="00000000">
      <w:pPr>
        <w:pStyle w:val="ListNumber"/>
        <w:jc w:val="both"/>
      </w:pPr>
      <w:r>
        <w:t>Deci, E. L., &amp; Ryan, R. M. (2000). Self-Determination Theory and the Facilitation of Intrinsic Motivation, Social Development, and Well-Being. American Psychologist, 55(1), 68–78.</w:t>
      </w:r>
    </w:p>
    <w:p w14:paraId="53FDEC0E" w14:textId="77777777" w:rsidR="00E825F8" w:rsidRDefault="00000000">
      <w:pPr>
        <w:pStyle w:val="ListNumber"/>
        <w:jc w:val="both"/>
      </w:pPr>
      <w:r>
        <w:t>Prensky, M. (2001). Digital Game-Based Learning. McGraw-Hill, New York.</w:t>
      </w:r>
    </w:p>
    <w:p w14:paraId="4F55B2AC" w14:textId="77777777" w:rsidR="00E825F8" w:rsidRDefault="00000000">
      <w:pPr>
        <w:pStyle w:val="ListNumber"/>
        <w:jc w:val="both"/>
      </w:pPr>
      <w:r>
        <w:t>Deterding, S., Dixon, D., Khaled, R., &amp; Nacke, L. (2011). From Game Design Elements to Gamefulness: Defining Gamification. Proceedings of the 15th International Academic MindTrek Conference, 9–15.</w:t>
      </w:r>
    </w:p>
    <w:p w14:paraId="25B4454E" w14:textId="77777777" w:rsidR="00E825F8" w:rsidRDefault="00000000">
      <w:pPr>
        <w:pStyle w:val="ListNumber"/>
        <w:jc w:val="both"/>
      </w:pPr>
      <w:r>
        <w:t>Hamari, J., Koivisto, J., &amp; Sarsa, H. (2014). Does Gamification Work? A Literature Review of Empirical Studies on Gamification. Proceedings of the 47th Hawaii International Conference on System Sciences, 3025–3034.</w:t>
      </w:r>
    </w:p>
    <w:p w14:paraId="0FD38C7E" w14:textId="77777777" w:rsidR="00E825F8" w:rsidRDefault="00000000">
      <w:pPr>
        <w:pStyle w:val="ListNumber"/>
        <w:jc w:val="both"/>
      </w:pPr>
      <w:r>
        <w:t>Kapp, K. M. (2012). The Gamification of Learning and Instruction: Game-Based Methods and Strategies for Training and Education. Pfeiffer, San Francisco.</w:t>
      </w:r>
    </w:p>
    <w:p w14:paraId="41C1785E" w14:textId="77777777" w:rsidR="00E825F8" w:rsidRDefault="00000000">
      <w:pPr>
        <w:pStyle w:val="ListNumber"/>
        <w:jc w:val="both"/>
      </w:pPr>
      <w:r>
        <w:t>Papastergiou, M. (2009). Digital Game-Based Learning in High School Computer Science Education: Impact on Educational Effectiveness and Student Motivation. Computers &amp; Education, 52(1), 1–12.</w:t>
      </w:r>
    </w:p>
    <w:p w14:paraId="363389A3" w14:textId="77777777" w:rsidR="00E825F8" w:rsidRDefault="00000000">
      <w:pPr>
        <w:pStyle w:val="ListNumber"/>
        <w:jc w:val="both"/>
      </w:pPr>
      <w:r>
        <w:t>Barata, G., Gama, S., Jorge, J., &amp; Gonçalves, D. (2013). Engaging Engineering Students with Gamification. Proceedings of the 5th International Conference on Games and Virtual Worlds for Serious Applications (VS-GAMES), 24–31.</w:t>
      </w:r>
    </w:p>
    <w:p w14:paraId="723403BC" w14:textId="77777777" w:rsidR="00E825F8" w:rsidRDefault="00000000">
      <w:pPr>
        <w:pStyle w:val="ListNumber"/>
        <w:jc w:val="both"/>
      </w:pPr>
      <w:r>
        <w:t>Sailer, M., Hense, J. U., Mayr, S. K., &amp; Mandl, H. (2017). How Gamification Motivates: An Experimental Study of the Effects of Specific Game Design Elements on Psychological Need Satisfaction. Computers in Human Behavior, 69, 371–380.</w:t>
      </w:r>
    </w:p>
    <w:p w14:paraId="5080351D" w14:textId="77777777" w:rsidR="00E825F8" w:rsidRDefault="00000000">
      <w:pPr>
        <w:pStyle w:val="ListNumber"/>
        <w:jc w:val="both"/>
      </w:pPr>
      <w:r>
        <w:t>Zeybek, N., &amp; Saygı, E. (2024). Gamification in Education: Why, Where, When, and How? — A Systematic Review. Games and Culture / SAGE Open. DOI: 10.1177/15554120231158625.</w:t>
      </w:r>
    </w:p>
    <w:p w14:paraId="61827013" w14:textId="77777777" w:rsidR="00E825F8" w:rsidRDefault="00000000">
      <w:pPr>
        <w:pStyle w:val="ListNumber"/>
        <w:jc w:val="both"/>
      </w:pPr>
      <w:r>
        <w:lastRenderedPageBreak/>
        <w:t>Mellado, F. et al. (2024). Gamification Improves Learning: Experience in a Training Activity of Computer Programming in Higher Education. Journal of Computer Assisted Learning. DOI: 10.1111/jcal.13000.</w:t>
      </w:r>
    </w:p>
    <w:p w14:paraId="6412813C" w14:textId="77777777" w:rsidR="00E825F8" w:rsidRDefault="00000000">
      <w:pPr>
        <w:pStyle w:val="ListNumber"/>
        <w:jc w:val="both"/>
      </w:pPr>
      <w:r>
        <w:t>Zeng, Z. et al. (2024). Exploring the Impact of Gamification on Students' Academic Performance: A Comprehensive Meta-Analysis of Studies from the Year 2008 to 2023. British Journal of Educational Technology. DOI: 10.1111/bjet.13471.</w:t>
      </w:r>
    </w:p>
    <w:p w14:paraId="34F4D010" w14:textId="77777777" w:rsidR="00E825F8" w:rsidRDefault="00000000">
      <w:pPr>
        <w:pStyle w:val="ListNumber"/>
        <w:jc w:val="both"/>
      </w:pPr>
      <w:r>
        <w:t>Gligorea, I., Cioca, M., Oancea, R., Gorski, A.-T., Gorski, H., &amp; Tudorache, P. (2023). Adaptive Learning Using Artificial Intelligence in e-Learning: A Literature Review. Education Sciences, 13(12), Article 1216. DOI: 10.3390/educsci13121216.</w:t>
      </w:r>
    </w:p>
    <w:p w14:paraId="2EDEB38E" w14:textId="77777777" w:rsidR="00E825F8" w:rsidRDefault="00000000">
      <w:pPr>
        <w:pStyle w:val="ListNumber"/>
        <w:jc w:val="both"/>
      </w:pPr>
      <w:r>
        <w:t>How Teachers Can Use Large Language Models and Bloom's Taxonomy to Create Educational Quizzes (2024). arXiv:2401.05914.</w:t>
      </w:r>
    </w:p>
    <w:p w14:paraId="309B1BD7" w14:textId="77777777" w:rsidR="00E825F8" w:rsidRDefault="00000000">
      <w:pPr>
        <w:pStyle w:val="ListNumber"/>
        <w:jc w:val="both"/>
      </w:pPr>
      <w:r>
        <w:t>Automated Educational Question Generation at Different Bloom's Skill Levels Using Large Language Models: Strategies and Evaluation (2024). arXiv:2408.04394.</w:t>
      </w:r>
    </w:p>
    <w:p w14:paraId="4987C4FF" w14:textId="77777777" w:rsidR="00E825F8" w:rsidRDefault="00000000">
      <w:pPr>
        <w:pStyle w:val="ListNumber"/>
        <w:jc w:val="both"/>
      </w:pPr>
      <w:r>
        <w:t>Ji, Z., Lee, N., Frieske, R., Yu, T., Su, D., Xu, Y., et al. (2023). Survey of Hallucination in Natural Language Generation. ACM Computing Surveys, 55(12), Article 248. DOI: 10.1145/3571730.</w:t>
      </w:r>
    </w:p>
    <w:p w14:paraId="789D45D2" w14:textId="77777777" w:rsidR="00E825F8" w:rsidRDefault="00000000">
      <w:pPr>
        <w:pStyle w:val="ListNumber"/>
        <w:jc w:val="both"/>
      </w:pPr>
      <w:r>
        <w:t>Vahldick, A., Mendes, A. J., &amp; Marcelino, M. J. (2014). A Review of Games Designed to Improve Introductory Computer Programming Competencies. Proceedings of the IEEE Frontiers in Education Conference (FIE), 1–7.</w:t>
      </w:r>
    </w:p>
    <w:p w14:paraId="448C8BAA" w14:textId="77777777" w:rsidR="00E825F8" w:rsidRDefault="00000000">
      <w:pPr>
        <w:pStyle w:val="ListNumber"/>
        <w:jc w:val="both"/>
      </w:pPr>
      <w:r>
        <w:t>Kazimoglu, C., Kiernan, M., Bacon, L., &amp; Mackinnon, L. (2012). A Serious Game for Developing Computational Thinking and Learning Introductory Computer Programming. Procedia – Social and Behavioral Sciences, 47, 1991–1999.</w:t>
      </w:r>
    </w:p>
    <w:p w14:paraId="5ED6D4B1" w14:textId="77777777" w:rsidR="00E825F8" w:rsidRDefault="00000000">
      <w:pPr>
        <w:jc w:val="both"/>
      </w:pPr>
      <w:r>
        <w:t>Technical documentation:</w:t>
      </w:r>
    </w:p>
    <w:p w14:paraId="72AA85A1" w14:textId="77777777" w:rsidR="00E825F8" w:rsidRDefault="00000000">
      <w:pPr>
        <w:pStyle w:val="ListNumber"/>
        <w:jc w:val="both"/>
      </w:pPr>
      <w:r>
        <w:t>React documentation — https://react.dev</w:t>
      </w:r>
    </w:p>
    <w:p w14:paraId="12D570F2" w14:textId="77777777" w:rsidR="00E825F8" w:rsidRDefault="00000000">
      <w:pPr>
        <w:pStyle w:val="ListNumber"/>
        <w:jc w:val="both"/>
      </w:pPr>
      <w:r>
        <w:t>FastAPI documentation — https://fastapi.tiangolo.com</w:t>
      </w:r>
    </w:p>
    <w:p w14:paraId="215AA658" w14:textId="77777777" w:rsidR="00E825F8" w:rsidRDefault="00000000">
      <w:pPr>
        <w:pStyle w:val="ListNumber"/>
        <w:jc w:val="both"/>
      </w:pPr>
      <w:r>
        <w:t>PostgreSQL 17 documentation — https://www.postgresql.org/docs/17/</w:t>
      </w:r>
    </w:p>
    <w:p w14:paraId="2DAC3AD0" w14:textId="77777777" w:rsidR="00E825F8" w:rsidRDefault="00000000">
      <w:pPr>
        <w:pStyle w:val="ListNumber"/>
        <w:jc w:val="both"/>
      </w:pPr>
      <w:r>
        <w:t>SQLAlchemy 2.0 documentation — https://docs.sqlalchemy.org</w:t>
      </w:r>
    </w:p>
    <w:p w14:paraId="435903EC" w14:textId="77777777" w:rsidR="00E825F8" w:rsidRDefault="00000000">
      <w:pPr>
        <w:pStyle w:val="ListNumber"/>
        <w:jc w:val="both"/>
      </w:pPr>
      <w:r>
        <w:t>Docker Compose documentation — https://docs.docker.com/compose/</w:t>
      </w:r>
    </w:p>
    <w:p w14:paraId="48F83DB7" w14:textId="77777777" w:rsidR="00E825F8" w:rsidRDefault="00000000">
      <w:pPr>
        <w:pStyle w:val="ListNumber"/>
        <w:jc w:val="both"/>
      </w:pPr>
      <w:r>
        <w:t>Groq API documentation — https://console.groq.com/docs</w:t>
      </w:r>
    </w:p>
    <w:p w14:paraId="76646C2B" w14:textId="77777777" w:rsidR="00E825F8" w:rsidRDefault="00000000">
      <w:pPr>
        <w:pStyle w:val="ListNumber"/>
        <w:jc w:val="both"/>
      </w:pPr>
      <w:r>
        <w:t>Monaco Editor documentation — https://microsoft.github.io/monaco-editor/</w:t>
      </w:r>
    </w:p>
    <w:p w14:paraId="0596B3E5" w14:textId="77777777" w:rsidR="00E825F8" w:rsidRDefault="00000000">
      <w:r>
        <w:br w:type="page"/>
      </w:r>
    </w:p>
    <w:p w14:paraId="01801EDA" w14:textId="77777777" w:rsidR="00E825F8" w:rsidRDefault="00000000">
      <w:pPr>
        <w:pStyle w:val="Heading1"/>
      </w:pPr>
      <w:r>
        <w:lastRenderedPageBreak/>
        <w:t>ANNEXURE A: SOURCE CODE</w:t>
      </w:r>
    </w:p>
    <w:p w14:paraId="2B2C4FB0" w14:textId="77777777" w:rsidR="00E825F8" w:rsidRDefault="00000000">
      <w:pPr>
        <w:jc w:val="both"/>
      </w:pPr>
      <w:r>
        <w:t>This annexure indexes the key source files referenced throughout this report; representative excerpts appear in Chapter 6 (Sections 6.4–6.7). Full source is contained in the project repository submitted alongside this report.</w:t>
      </w:r>
    </w:p>
    <w:p w14:paraId="5DF9D925" w14:textId="77777777" w:rsidR="00E825F8" w:rsidRDefault="00000000">
      <w:pPr>
        <w:spacing w:before="200"/>
      </w:pPr>
      <w:r>
        <w:rPr>
          <w:b/>
          <w:sz w:val="22"/>
        </w:rPr>
        <w:t>Table 10.1: Indexed Source Files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42"/>
        <w:gridCol w:w="4422"/>
      </w:tblGrid>
      <w:tr w:rsidR="00E825F8" w14:paraId="282C4CA5" w14:textId="77777777">
        <w:trPr>
          <w:tblHeader/>
          <w:jc w:val="center"/>
        </w:trPr>
        <w:tc>
          <w:tcPr>
            <w:tcW w:w="4422" w:type="dxa"/>
            <w:shd w:val="clear" w:color="auto" w:fill="1B2A4A"/>
          </w:tcPr>
          <w:p w14:paraId="550C4D59" w14:textId="77777777" w:rsidR="00E825F8" w:rsidRDefault="00000000">
            <w:pPr>
              <w:spacing w:after="0" w:line="252" w:lineRule="auto"/>
            </w:pPr>
            <w:r>
              <w:rPr>
                <w:b/>
                <w:color w:val="FFFFFF"/>
                <w:sz w:val="20"/>
              </w:rPr>
              <w:t>File</w:t>
            </w:r>
          </w:p>
        </w:tc>
        <w:tc>
          <w:tcPr>
            <w:tcW w:w="4422" w:type="dxa"/>
            <w:shd w:val="clear" w:color="auto" w:fill="1B2A4A"/>
          </w:tcPr>
          <w:p w14:paraId="54003CE0" w14:textId="77777777" w:rsidR="00E825F8" w:rsidRDefault="00000000">
            <w:pPr>
              <w:spacing w:after="0" w:line="252" w:lineRule="auto"/>
            </w:pPr>
            <w:r>
              <w:rPr>
                <w:b/>
                <w:color w:val="FFFFFF"/>
                <w:sz w:val="20"/>
              </w:rPr>
              <w:t>Purpose</w:t>
            </w:r>
          </w:p>
        </w:tc>
      </w:tr>
      <w:tr w:rsidR="00E825F8" w14:paraId="6FC3E1AA" w14:textId="77777777">
        <w:trPr>
          <w:cantSplit/>
          <w:jc w:val="center"/>
        </w:trPr>
        <w:tc>
          <w:tcPr>
            <w:tcW w:w="4422" w:type="dxa"/>
          </w:tcPr>
          <w:p w14:paraId="468525AA" w14:textId="77777777" w:rsidR="00E825F8" w:rsidRDefault="00000000">
            <w:pPr>
              <w:spacing w:after="0" w:line="252" w:lineRule="auto"/>
            </w:pPr>
            <w:r>
              <w:rPr>
                <w:sz w:val="19"/>
              </w:rPr>
              <w:t>server/app/main.py</w:t>
            </w:r>
          </w:p>
        </w:tc>
        <w:tc>
          <w:tcPr>
            <w:tcW w:w="4422" w:type="dxa"/>
          </w:tcPr>
          <w:p w14:paraId="7D02CEC9" w14:textId="77777777" w:rsidR="00E825F8" w:rsidRDefault="00000000">
            <w:pPr>
              <w:spacing w:after="0" w:line="252" w:lineRule="auto"/>
            </w:pPr>
            <w:r>
              <w:rPr>
                <w:sz w:val="19"/>
              </w:rPr>
              <w:t>FastAPI application entry point, CORS and exception-handler setup.</w:t>
            </w:r>
          </w:p>
        </w:tc>
      </w:tr>
      <w:tr w:rsidR="00E825F8" w14:paraId="66527C71" w14:textId="77777777">
        <w:trPr>
          <w:cantSplit/>
          <w:jc w:val="center"/>
        </w:trPr>
        <w:tc>
          <w:tcPr>
            <w:tcW w:w="4422" w:type="dxa"/>
          </w:tcPr>
          <w:p w14:paraId="48B51F48" w14:textId="77777777" w:rsidR="00E825F8" w:rsidRDefault="00000000">
            <w:pPr>
              <w:spacing w:after="0" w:line="252" w:lineRule="auto"/>
            </w:pPr>
            <w:r>
              <w:rPr>
                <w:sz w:val="19"/>
              </w:rPr>
              <w:t>server/app/api/v1/auth.py</w:t>
            </w:r>
          </w:p>
        </w:tc>
        <w:tc>
          <w:tcPr>
            <w:tcW w:w="4422" w:type="dxa"/>
          </w:tcPr>
          <w:p w14:paraId="677DF5FB" w14:textId="77777777" w:rsidR="00E825F8" w:rsidRDefault="00000000">
            <w:pPr>
              <w:spacing w:after="0" w:line="252" w:lineRule="auto"/>
            </w:pPr>
            <w:r>
              <w:rPr>
                <w:sz w:val="19"/>
              </w:rPr>
              <w:t>Registration, login, and /me endpoints.</w:t>
            </w:r>
          </w:p>
        </w:tc>
      </w:tr>
      <w:tr w:rsidR="00E825F8" w14:paraId="3B16BFAE" w14:textId="77777777">
        <w:trPr>
          <w:cantSplit/>
          <w:jc w:val="center"/>
        </w:trPr>
        <w:tc>
          <w:tcPr>
            <w:tcW w:w="4422" w:type="dxa"/>
          </w:tcPr>
          <w:p w14:paraId="057CE83A" w14:textId="77777777" w:rsidR="00E825F8" w:rsidRDefault="00000000">
            <w:pPr>
              <w:spacing w:after="0" w:line="252" w:lineRule="auto"/>
            </w:pPr>
            <w:r>
              <w:rPr>
                <w:sz w:val="19"/>
              </w:rPr>
              <w:t>server/app/api/v1/student.py</w:t>
            </w:r>
          </w:p>
        </w:tc>
        <w:tc>
          <w:tcPr>
            <w:tcW w:w="4422" w:type="dxa"/>
          </w:tcPr>
          <w:p w14:paraId="23E59F23" w14:textId="77777777" w:rsidR="00E825F8" w:rsidRDefault="00000000">
            <w:pPr>
              <w:spacing w:after="0" w:line="252" w:lineRule="auto"/>
            </w:pPr>
            <w:r>
              <w:rPr>
                <w:sz w:val="19"/>
              </w:rPr>
              <w:t>Quest completion, XP award, and profile endpoints.</w:t>
            </w:r>
          </w:p>
        </w:tc>
      </w:tr>
      <w:tr w:rsidR="00E825F8" w14:paraId="2C4BEA05" w14:textId="77777777">
        <w:trPr>
          <w:cantSplit/>
          <w:jc w:val="center"/>
        </w:trPr>
        <w:tc>
          <w:tcPr>
            <w:tcW w:w="4422" w:type="dxa"/>
          </w:tcPr>
          <w:p w14:paraId="72C4585D" w14:textId="77777777" w:rsidR="00E825F8" w:rsidRDefault="00000000">
            <w:pPr>
              <w:spacing w:after="0" w:line="252" w:lineRule="auto"/>
            </w:pPr>
            <w:r>
              <w:rPr>
                <w:sz w:val="19"/>
              </w:rPr>
              <w:t>server/app/api/v1/teacher.py</w:t>
            </w:r>
          </w:p>
        </w:tc>
        <w:tc>
          <w:tcPr>
            <w:tcW w:w="4422" w:type="dxa"/>
          </w:tcPr>
          <w:p w14:paraId="717EE609" w14:textId="77777777" w:rsidR="00E825F8" w:rsidRDefault="00000000">
            <w:pPr>
              <w:spacing w:after="0" w:line="252" w:lineRule="auto"/>
            </w:pPr>
            <w:r>
              <w:rPr>
                <w:sz w:val="19"/>
              </w:rPr>
              <w:t>Authoring, structural editing, generation, and approval endpoints.</w:t>
            </w:r>
          </w:p>
        </w:tc>
      </w:tr>
      <w:tr w:rsidR="00E825F8" w14:paraId="53A359BF" w14:textId="77777777">
        <w:trPr>
          <w:cantSplit/>
          <w:jc w:val="center"/>
        </w:trPr>
        <w:tc>
          <w:tcPr>
            <w:tcW w:w="4422" w:type="dxa"/>
          </w:tcPr>
          <w:p w14:paraId="775D9A4E" w14:textId="77777777" w:rsidR="00E825F8" w:rsidRDefault="00000000">
            <w:pPr>
              <w:spacing w:after="0" w:line="252" w:lineRule="auto"/>
            </w:pPr>
            <w:r>
              <w:rPr>
                <w:sz w:val="19"/>
              </w:rPr>
              <w:t>server/app/services/student_service.py</w:t>
            </w:r>
          </w:p>
        </w:tc>
        <w:tc>
          <w:tcPr>
            <w:tcW w:w="4422" w:type="dxa"/>
          </w:tcPr>
          <w:p w14:paraId="5CF59008" w14:textId="77777777" w:rsidR="00E825F8" w:rsidRDefault="00000000">
            <w:pPr>
              <w:spacing w:after="0" w:line="252" w:lineRule="auto"/>
            </w:pPr>
            <w:r>
              <w:rPr>
                <w:sz w:val="19"/>
              </w:rPr>
              <w:t>XP/level derivation and quest-completion business logic.</w:t>
            </w:r>
          </w:p>
        </w:tc>
      </w:tr>
      <w:tr w:rsidR="00E825F8" w14:paraId="7A53BB37" w14:textId="77777777">
        <w:trPr>
          <w:cantSplit/>
          <w:jc w:val="center"/>
        </w:trPr>
        <w:tc>
          <w:tcPr>
            <w:tcW w:w="4422" w:type="dxa"/>
          </w:tcPr>
          <w:p w14:paraId="3CB6E23B" w14:textId="77777777" w:rsidR="00E825F8" w:rsidRDefault="00000000">
            <w:pPr>
              <w:spacing w:after="0" w:line="252" w:lineRule="auto"/>
            </w:pPr>
            <w:r>
              <w:rPr>
                <w:sz w:val="19"/>
              </w:rPr>
              <w:t>server/app/services/generation_service.py</w:t>
            </w:r>
          </w:p>
        </w:tc>
        <w:tc>
          <w:tcPr>
            <w:tcW w:w="4422" w:type="dxa"/>
          </w:tcPr>
          <w:p w14:paraId="4F11D636" w14:textId="77777777" w:rsidR="00E825F8" w:rsidRDefault="00000000">
            <w:pPr>
              <w:spacing w:after="0" w:line="252" w:lineRule="auto"/>
            </w:pPr>
            <w:r>
              <w:rPr>
                <w:sz w:val="19"/>
              </w:rPr>
              <w:t>AI content generation and self-consistent test-case derivation.</w:t>
            </w:r>
          </w:p>
        </w:tc>
      </w:tr>
      <w:tr w:rsidR="00E825F8" w14:paraId="3A2220AA" w14:textId="77777777">
        <w:trPr>
          <w:cantSplit/>
          <w:jc w:val="center"/>
        </w:trPr>
        <w:tc>
          <w:tcPr>
            <w:tcW w:w="4422" w:type="dxa"/>
          </w:tcPr>
          <w:p w14:paraId="794238DE" w14:textId="77777777" w:rsidR="00E825F8" w:rsidRDefault="00000000">
            <w:pPr>
              <w:spacing w:after="0" w:line="252" w:lineRule="auto"/>
            </w:pPr>
            <w:r>
              <w:rPr>
                <w:sz w:val="19"/>
              </w:rPr>
              <w:t>server/app/services/code_runner.py</w:t>
            </w:r>
          </w:p>
        </w:tc>
        <w:tc>
          <w:tcPr>
            <w:tcW w:w="4422" w:type="dxa"/>
          </w:tcPr>
          <w:p w14:paraId="7C8CA1A5" w14:textId="77777777" w:rsidR="00E825F8" w:rsidRDefault="00000000">
            <w:pPr>
              <w:spacing w:after="0" w:line="252" w:lineRule="auto"/>
            </w:pPr>
            <w:r>
              <w:rPr>
                <w:sz w:val="19"/>
              </w:rPr>
              <w:t>Sandboxed subprocess execution of student/reference code.</w:t>
            </w:r>
          </w:p>
        </w:tc>
      </w:tr>
      <w:tr w:rsidR="00E825F8" w14:paraId="7444A461" w14:textId="77777777">
        <w:trPr>
          <w:cantSplit/>
          <w:jc w:val="center"/>
        </w:trPr>
        <w:tc>
          <w:tcPr>
            <w:tcW w:w="4422" w:type="dxa"/>
          </w:tcPr>
          <w:p w14:paraId="4A4BFEFC" w14:textId="77777777" w:rsidR="00E825F8" w:rsidRDefault="00000000">
            <w:pPr>
              <w:spacing w:after="0" w:line="252" w:lineRule="auto"/>
            </w:pPr>
            <w:r>
              <w:rPr>
                <w:sz w:val="19"/>
              </w:rPr>
              <w:t>server/app/services/achievement_service.py</w:t>
            </w:r>
          </w:p>
        </w:tc>
        <w:tc>
          <w:tcPr>
            <w:tcW w:w="4422" w:type="dxa"/>
          </w:tcPr>
          <w:p w14:paraId="6081F298" w14:textId="77777777" w:rsidR="00E825F8" w:rsidRDefault="00000000">
            <w:pPr>
              <w:spacing w:after="0" w:line="252" w:lineRule="auto"/>
            </w:pPr>
            <w:r>
              <w:rPr>
                <w:sz w:val="19"/>
              </w:rPr>
              <w:t>Achievement predicate evaluation and unlocking.</w:t>
            </w:r>
          </w:p>
        </w:tc>
      </w:tr>
      <w:tr w:rsidR="00E825F8" w14:paraId="54468F6D" w14:textId="77777777">
        <w:trPr>
          <w:cantSplit/>
          <w:jc w:val="center"/>
        </w:trPr>
        <w:tc>
          <w:tcPr>
            <w:tcW w:w="4422" w:type="dxa"/>
          </w:tcPr>
          <w:p w14:paraId="0863246A" w14:textId="77777777" w:rsidR="00E825F8" w:rsidRDefault="00000000">
            <w:pPr>
              <w:spacing w:after="0" w:line="252" w:lineRule="auto"/>
            </w:pPr>
            <w:r>
              <w:rPr>
                <w:sz w:val="19"/>
              </w:rPr>
              <w:t>server/sql/01_schema.sql</w:t>
            </w:r>
          </w:p>
        </w:tc>
        <w:tc>
          <w:tcPr>
            <w:tcW w:w="4422" w:type="dxa"/>
          </w:tcPr>
          <w:p w14:paraId="5E789DB2" w14:textId="77777777" w:rsidR="00E825F8" w:rsidRDefault="00000000">
            <w:pPr>
              <w:spacing w:after="0" w:line="252" w:lineRule="auto"/>
            </w:pPr>
            <w:r>
              <w:rPr>
                <w:sz w:val="19"/>
              </w:rPr>
              <w:t>Canonical relational schema (DDL).</w:t>
            </w:r>
          </w:p>
        </w:tc>
      </w:tr>
      <w:tr w:rsidR="00E825F8" w14:paraId="6BB180EA" w14:textId="77777777">
        <w:trPr>
          <w:cantSplit/>
          <w:jc w:val="center"/>
        </w:trPr>
        <w:tc>
          <w:tcPr>
            <w:tcW w:w="4422" w:type="dxa"/>
          </w:tcPr>
          <w:p w14:paraId="31F939AA" w14:textId="77777777" w:rsidR="00E825F8" w:rsidRDefault="00000000">
            <w:pPr>
              <w:spacing w:after="0" w:line="252" w:lineRule="auto"/>
            </w:pPr>
            <w:r>
              <w:rPr>
                <w:sz w:val="19"/>
              </w:rPr>
              <w:t>client/src/features/play/components/SequenceBuilder.tsx</w:t>
            </w:r>
          </w:p>
        </w:tc>
        <w:tc>
          <w:tcPr>
            <w:tcW w:w="4422" w:type="dxa"/>
          </w:tcPr>
          <w:p w14:paraId="41260C45" w14:textId="77777777" w:rsidR="00E825F8" w:rsidRDefault="00000000">
            <w:pPr>
              <w:spacing w:after="0" w:line="252" w:lineRule="auto"/>
            </w:pPr>
            <w:r>
              <w:rPr>
                <w:sz w:val="19"/>
              </w:rPr>
              <w:t>Sequence Builder gameplay component and client-side validation.</w:t>
            </w:r>
          </w:p>
        </w:tc>
      </w:tr>
      <w:tr w:rsidR="00E825F8" w14:paraId="1A45DB6F" w14:textId="77777777">
        <w:trPr>
          <w:cantSplit/>
          <w:jc w:val="center"/>
        </w:trPr>
        <w:tc>
          <w:tcPr>
            <w:tcW w:w="4422" w:type="dxa"/>
          </w:tcPr>
          <w:p w14:paraId="13AB86A6" w14:textId="77777777" w:rsidR="00E825F8" w:rsidRDefault="00000000">
            <w:pPr>
              <w:spacing w:after="0" w:line="252" w:lineRule="auto"/>
            </w:pPr>
            <w:r>
              <w:rPr>
                <w:sz w:val="19"/>
              </w:rPr>
              <w:t>client/src/features/play/components/CodeForge.tsx</w:t>
            </w:r>
          </w:p>
        </w:tc>
        <w:tc>
          <w:tcPr>
            <w:tcW w:w="4422" w:type="dxa"/>
          </w:tcPr>
          <w:p w14:paraId="365948AD" w14:textId="77777777" w:rsidR="00E825F8" w:rsidRDefault="00000000">
            <w:pPr>
              <w:spacing w:after="0" w:line="252" w:lineRule="auto"/>
            </w:pPr>
            <w:r>
              <w:rPr>
                <w:sz w:val="19"/>
              </w:rPr>
              <w:t>Monaco-based coding challenge component.</w:t>
            </w:r>
          </w:p>
        </w:tc>
      </w:tr>
      <w:tr w:rsidR="00E825F8" w14:paraId="2777E0EE" w14:textId="77777777">
        <w:trPr>
          <w:cantSplit/>
          <w:jc w:val="center"/>
        </w:trPr>
        <w:tc>
          <w:tcPr>
            <w:tcW w:w="4422" w:type="dxa"/>
          </w:tcPr>
          <w:p w14:paraId="04FFE8DA" w14:textId="77777777" w:rsidR="00E825F8" w:rsidRDefault="00000000">
            <w:pPr>
              <w:spacing w:after="0" w:line="252" w:lineRule="auto"/>
            </w:pPr>
            <w:r>
              <w:rPr>
                <w:sz w:val="19"/>
              </w:rPr>
              <w:t>client/src/features/play/components/ArenaGame.tsx</w:t>
            </w:r>
          </w:p>
        </w:tc>
        <w:tc>
          <w:tcPr>
            <w:tcW w:w="4422" w:type="dxa"/>
          </w:tcPr>
          <w:p w14:paraId="68949729" w14:textId="77777777" w:rsidR="00E825F8" w:rsidRDefault="00000000">
            <w:pPr>
              <w:spacing w:after="0" w:line="252" w:lineRule="auto"/>
            </w:pPr>
            <w:r>
              <w:rPr>
                <w:sz w:val="19"/>
              </w:rPr>
              <w:t>Rapid Arena timed multiple-choice component.</w:t>
            </w:r>
          </w:p>
        </w:tc>
      </w:tr>
      <w:tr w:rsidR="00E825F8" w14:paraId="40316FBD" w14:textId="77777777">
        <w:trPr>
          <w:cantSplit/>
          <w:jc w:val="center"/>
        </w:trPr>
        <w:tc>
          <w:tcPr>
            <w:tcW w:w="4422" w:type="dxa"/>
          </w:tcPr>
          <w:p w14:paraId="3CFCC68E" w14:textId="77777777" w:rsidR="00E825F8" w:rsidRDefault="00000000">
            <w:pPr>
              <w:spacing w:after="0" w:line="252" w:lineRule="auto"/>
            </w:pPr>
            <w:r>
              <w:rPr>
                <w:sz w:val="19"/>
              </w:rPr>
              <w:t>client/src/store/authStore.ts</w:t>
            </w:r>
          </w:p>
        </w:tc>
        <w:tc>
          <w:tcPr>
            <w:tcW w:w="4422" w:type="dxa"/>
          </w:tcPr>
          <w:p w14:paraId="485A02FD" w14:textId="77777777" w:rsidR="00E825F8" w:rsidRDefault="00000000">
            <w:pPr>
              <w:spacing w:after="0" w:line="252" w:lineRule="auto"/>
            </w:pPr>
            <w:r>
              <w:rPr>
                <w:sz w:val="19"/>
              </w:rPr>
              <w:t>Zustand authentication store (persisted JWT + user).</w:t>
            </w:r>
          </w:p>
        </w:tc>
      </w:tr>
      <w:tr w:rsidR="00E825F8" w14:paraId="7DE41A6E" w14:textId="77777777">
        <w:trPr>
          <w:cantSplit/>
          <w:jc w:val="center"/>
        </w:trPr>
        <w:tc>
          <w:tcPr>
            <w:tcW w:w="4422" w:type="dxa"/>
          </w:tcPr>
          <w:p w14:paraId="4398789B" w14:textId="77777777" w:rsidR="00E825F8" w:rsidRDefault="00000000">
            <w:pPr>
              <w:spacing w:after="0" w:line="252" w:lineRule="auto"/>
            </w:pPr>
            <w:r>
              <w:rPr>
                <w:sz w:val="19"/>
              </w:rPr>
              <w:t>client/src/lib/api.ts</w:t>
            </w:r>
          </w:p>
        </w:tc>
        <w:tc>
          <w:tcPr>
            <w:tcW w:w="4422" w:type="dxa"/>
          </w:tcPr>
          <w:p w14:paraId="4B57AF12" w14:textId="77777777" w:rsidR="00E825F8" w:rsidRDefault="00000000">
            <w:pPr>
              <w:spacing w:after="0" w:line="252" w:lineRule="auto"/>
            </w:pPr>
            <w:r>
              <w:rPr>
                <w:sz w:val="19"/>
              </w:rPr>
              <w:t>Axios instance, JWT interceptor, and API error extraction.</w:t>
            </w:r>
          </w:p>
        </w:tc>
      </w:tr>
    </w:tbl>
    <w:p w14:paraId="32D6E672" w14:textId="77777777" w:rsidR="00E825F8" w:rsidRDefault="00E825F8"/>
    <w:p w14:paraId="7953803F" w14:textId="77777777" w:rsidR="00E825F8" w:rsidRDefault="00000000">
      <w:r>
        <w:br w:type="page"/>
      </w:r>
    </w:p>
    <w:p w14:paraId="136BF31D" w14:textId="77777777" w:rsidR="00E825F8" w:rsidRDefault="00000000">
      <w:pPr>
        <w:pStyle w:val="Heading1"/>
      </w:pPr>
      <w:r>
        <w:lastRenderedPageBreak/>
        <w:t>ANNEXURE B: DATABASE SCHEMA / SAMPLE SEED DATA</w:t>
      </w:r>
    </w:p>
    <w:p w14:paraId="2F5A6DB0" w14:textId="77777777" w:rsidR="00E825F8" w:rsidRDefault="00000000">
      <w:pPr>
        <w:jc w:val="both"/>
      </w:pPr>
      <w:r>
        <w:t>Representative seed rows illustrating the schema described in Section 5.3:</w:t>
      </w:r>
    </w:p>
    <w:p w14:paraId="3B2EBDB9" w14:textId="77777777" w:rsidR="00E825F8" w:rsidRDefault="00000000">
      <w:pPr>
        <w:keepLines/>
        <w:pBdr>
          <w:top w:val="single" w:sz="12" w:space="8" w:color="7C3AED"/>
          <w:left w:val="single" w:sz="12" w:space="8" w:color="7C3AED"/>
          <w:bottom w:val="single" w:sz="12" w:space="8" w:color="7C3AED"/>
          <w:right w:val="single" w:sz="12" w:space="8" w:color="7C3AED"/>
        </w:pBdr>
        <w:shd w:val="clear" w:color="auto" w:fill="F5F3FF"/>
        <w:spacing w:before="120" w:after="140" w:line="252" w:lineRule="auto"/>
      </w:pPr>
      <w:r>
        <w:rPr>
          <w:rFonts w:ascii="Consolas" w:hAnsi="Consolas"/>
          <w:sz w:val="19"/>
        </w:rPr>
        <w:t>-- users</w:t>
      </w:r>
      <w:r>
        <w:rPr>
          <w:rFonts w:ascii="Consolas" w:hAnsi="Consolas"/>
          <w:sz w:val="19"/>
        </w:rPr>
        <w:br/>
        <w:t>id | name          | email                  | role    | xp   | level</w:t>
      </w:r>
      <w:r>
        <w:rPr>
          <w:rFonts w:ascii="Consolas" w:hAnsi="Consolas"/>
          <w:sz w:val="19"/>
        </w:rPr>
        <w:br/>
        <w:t>---+---------------+------------------------+---------+------+------</w:t>
      </w:r>
      <w:r>
        <w:rPr>
          <w:rFonts w:ascii="Consolas" w:hAnsi="Consolas"/>
          <w:sz w:val="19"/>
        </w:rPr>
        <w:br/>
        <w:t>1  | Teacher Demo  | teacher@questigo.dev   | TEACHER | 0    | 1</w:t>
      </w:r>
      <w:r>
        <w:rPr>
          <w:rFonts w:ascii="Consolas" w:hAnsi="Consolas"/>
          <w:sz w:val="19"/>
        </w:rPr>
        <w:br/>
        <w:t>2  | Alice         | alice@student.dev      | STUDENT | 2655 | 6</w:t>
      </w:r>
      <w:r>
        <w:rPr>
          <w:rFonts w:ascii="Consolas" w:hAnsi="Consolas"/>
          <w:sz w:val="19"/>
        </w:rPr>
        <w:br/>
        <w:t>3  | Bob           | bob@student.dev        | STUDENT | 850  | 3</w:t>
      </w:r>
      <w:r>
        <w:rPr>
          <w:rFonts w:ascii="Consolas" w:hAnsi="Consolas"/>
          <w:sz w:val="19"/>
        </w:rPr>
        <w:br/>
        <w:t xml:space="preserve"> </w:t>
      </w:r>
      <w:r>
        <w:rPr>
          <w:rFonts w:ascii="Consolas" w:hAnsi="Consolas"/>
          <w:sz w:val="19"/>
        </w:rPr>
        <w:br/>
        <w:t>-- quests (subject: DBMS)</w:t>
      </w:r>
      <w:r>
        <w:rPr>
          <w:rFonts w:ascii="Consolas" w:hAnsi="Consolas"/>
          <w:sz w:val="19"/>
        </w:rPr>
        <w:br/>
        <w:t>id | slug          | title                     | kind     | status    | xp_reward</w:t>
      </w:r>
      <w:r>
        <w:rPr>
          <w:rFonts w:ascii="Consolas" w:hAnsi="Consolas"/>
          <w:sz w:val="19"/>
        </w:rPr>
        <w:br/>
        <w:t>---+---------------+---------------------------+----------+-----------+----------</w:t>
      </w:r>
      <w:r>
        <w:rPr>
          <w:rFonts w:ascii="Consolas" w:hAnsi="Consolas"/>
          <w:sz w:val="19"/>
        </w:rPr>
        <w:br/>
        <w:t>1  | sql-execution | SQL Execution Order       | SEQUENCE | PUBLISHED | 150</w:t>
      </w:r>
      <w:r>
        <w:rPr>
          <w:rFonts w:ascii="Consolas" w:hAnsi="Consolas"/>
          <w:sz w:val="19"/>
        </w:rPr>
        <w:br/>
        <w:t>2  | normalization | Normalization Steps       | SEQUENCE | PUBLISHED | 175</w:t>
      </w:r>
      <w:r>
        <w:rPr>
          <w:rFonts w:ascii="Consolas" w:hAnsi="Consolas"/>
          <w:sz w:val="19"/>
        </w:rPr>
        <w:br/>
        <w:t>3  | index-builder | Index Builder Challenge   | CODING   | PUBLISHED | 200</w:t>
      </w:r>
      <w:r>
        <w:rPr>
          <w:rFonts w:ascii="Consolas" w:hAnsi="Consolas"/>
          <w:sz w:val="19"/>
        </w:rPr>
        <w:br/>
        <w:t xml:space="preserve"> </w:t>
      </w:r>
      <w:r>
        <w:rPr>
          <w:rFonts w:ascii="Consolas" w:hAnsi="Consolas"/>
          <w:sz w:val="19"/>
        </w:rPr>
        <w:br/>
        <w:t>-- achievements</w:t>
      </w:r>
      <w:r>
        <w:rPr>
          <w:rFonts w:ascii="Consolas" w:hAnsi="Consolas"/>
          <w:sz w:val="19"/>
        </w:rPr>
        <w:br/>
        <w:t>key            | title            | description</w:t>
      </w:r>
      <w:r>
        <w:rPr>
          <w:rFonts w:ascii="Consolas" w:hAnsi="Consolas"/>
          <w:sz w:val="19"/>
        </w:rPr>
        <w:br/>
        <w:t>---------------+------------------+---------------------------------------</w:t>
      </w:r>
      <w:r>
        <w:rPr>
          <w:rFonts w:ascii="Consolas" w:hAnsi="Consolas"/>
          <w:sz w:val="19"/>
        </w:rPr>
        <w:br/>
        <w:t>first_quest    | First Quest      | Complete your first quest</w:t>
      </w:r>
      <w:r>
        <w:rPr>
          <w:rFonts w:ascii="Consolas" w:hAnsi="Consolas"/>
          <w:sz w:val="19"/>
        </w:rPr>
        <w:br/>
        <w:t>clean_architect| Clean Architect  | Complete a quest with zero wrong links</w:t>
      </w:r>
      <w:r>
        <w:rPr>
          <w:rFonts w:ascii="Consolas" w:hAnsi="Consolas"/>
          <w:sz w:val="19"/>
        </w:rPr>
        <w:br/>
        <w:t>boss_slayer    | Boss Slayer      | Defeat a track's boss node</w:t>
      </w:r>
    </w:p>
    <w:p w14:paraId="0B31324F" w14:textId="77777777" w:rsidR="00E825F8" w:rsidRDefault="00000000">
      <w:pPr>
        <w:jc w:val="both"/>
      </w:pPr>
      <w:r>
        <w:t>Full seed scripts are contained in server/sql/02_seed.sql and server/scripts/seed.py in the project repository.</w:t>
      </w:r>
    </w:p>
    <w:p w14:paraId="7963BAD7" w14:textId="77777777" w:rsidR="00E825F8" w:rsidRDefault="00000000">
      <w:r>
        <w:br w:type="page"/>
      </w:r>
    </w:p>
    <w:p w14:paraId="0203C883" w14:textId="77777777" w:rsidR="00E825F8" w:rsidRDefault="00000000">
      <w:pPr>
        <w:pStyle w:val="Heading1"/>
      </w:pPr>
      <w:r>
        <w:lastRenderedPageBreak/>
        <w:t>USER MANUAL</w:t>
      </w:r>
    </w:p>
    <w:p w14:paraId="66300D8C" w14:textId="77777777" w:rsidR="00E825F8" w:rsidRDefault="00000000">
      <w:pPr>
        <w:pStyle w:val="Heading2"/>
      </w:pPr>
      <w:r>
        <w:t>For Students</w:t>
      </w:r>
    </w:p>
    <w:p w14:paraId="5C84AA66" w14:textId="77777777" w:rsidR="00E825F8" w:rsidRDefault="00000000">
      <w:pPr>
        <w:pStyle w:val="ListNumber"/>
        <w:jc w:val="both"/>
      </w:pPr>
      <w:r>
        <w:t>Open the application URL in a web browser and select Register to create an account, or Login with existing credentials.</w:t>
      </w:r>
    </w:p>
    <w:p w14:paraId="6889E32B" w14:textId="77777777" w:rsidR="00E825F8" w:rsidRDefault="00000000">
      <w:pPr>
        <w:pStyle w:val="ListNumber"/>
        <w:jc w:val="both"/>
      </w:pPr>
      <w:r>
        <w:t>On the Dashboard, review your current XP, level, and recent activity.</w:t>
      </w:r>
    </w:p>
    <w:p w14:paraId="0CDCD9D7" w14:textId="77777777" w:rsidR="00E825F8" w:rsidRDefault="00000000">
      <w:pPr>
        <w:pStyle w:val="ListNumber"/>
        <w:jc w:val="both"/>
      </w:pPr>
      <w:r>
        <w:t>Select a subject to open its Skill Tree; nodes are shown as locked, available, or completed.</w:t>
      </w:r>
    </w:p>
    <w:p w14:paraId="0F9DD231" w14:textId="77777777" w:rsidR="00E825F8" w:rsidRDefault="00000000">
      <w:pPr>
        <w:pStyle w:val="ListNumber"/>
        <w:jc w:val="both"/>
      </w:pPr>
      <w:r>
        <w:t>Open an available node to start its quest and read the mission brief.</w:t>
      </w:r>
    </w:p>
    <w:p w14:paraId="34956769" w14:textId="77777777" w:rsidR="00E825F8" w:rsidRDefault="00000000">
      <w:pPr>
        <w:pStyle w:val="ListNumber"/>
        <w:jc w:val="both"/>
      </w:pPr>
      <w:r>
        <w:t>Complete the quest's mechanic: arrange tiles into the correct order (Sequence Builder), write and run code (Code Forge), or answer timed questions (Rapid Arena).</w:t>
      </w:r>
    </w:p>
    <w:p w14:paraId="62ACF72B" w14:textId="77777777" w:rsidR="00E825F8" w:rsidRDefault="00000000">
      <w:pPr>
        <w:pStyle w:val="ListNumber"/>
        <w:jc w:val="both"/>
      </w:pPr>
      <w:r>
        <w:t>On success, XP is awarded automatically and any unlocked achievements appear as toast notifications; the next node in the tree unlocks.</w:t>
      </w:r>
    </w:p>
    <w:p w14:paraId="2093062A" w14:textId="77777777" w:rsidR="00E825F8" w:rsidRDefault="00000000">
      <w:pPr>
        <w:pStyle w:val="ListNumber"/>
        <w:jc w:val="both"/>
      </w:pPr>
      <w:r>
        <w:t>Visit Profile at any time to review your level, XP progress, completed quests, and achievements grid.</w:t>
      </w:r>
    </w:p>
    <w:p w14:paraId="43602F0E" w14:textId="77777777" w:rsidR="00E825F8" w:rsidRDefault="00000000">
      <w:pPr>
        <w:pStyle w:val="ListNumber"/>
        <w:jc w:val="both"/>
      </w:pPr>
      <w:r>
        <w:t>Visit Leaderboard to see how your XP ranks against other students.</w:t>
      </w:r>
    </w:p>
    <w:p w14:paraId="5BFA15F5" w14:textId="77777777" w:rsidR="00E825F8" w:rsidRDefault="00000000">
      <w:pPr>
        <w:pStyle w:val="Heading2"/>
      </w:pPr>
      <w:r>
        <w:t>For Teachers</w:t>
      </w:r>
    </w:p>
    <w:p w14:paraId="24294B19" w14:textId="77777777" w:rsidR="00E825F8" w:rsidRDefault="00000000">
      <w:pPr>
        <w:pStyle w:val="ListNumber"/>
        <w:jc w:val="both"/>
      </w:pPr>
      <w:r>
        <w:t>Log in with a teacher account to reach the Teacher Dashboard, showing subject, quest, and student counts.</w:t>
      </w:r>
    </w:p>
    <w:p w14:paraId="5F32B18E" w14:textId="77777777" w:rsidR="00E825F8" w:rsidRDefault="00000000">
      <w:pPr>
        <w:pStyle w:val="ListNumber"/>
        <w:jc w:val="both"/>
      </w:pPr>
      <w:r>
        <w:t>To hand-author a quest, open the quest builder for the target subject, choose a quest kind, and fill in its content (tiles/links for Sequence, or prompt/starter code/tests for Coding).</w:t>
      </w:r>
    </w:p>
    <w:p w14:paraId="36D28C9F" w14:textId="77777777" w:rsidR="00E825F8" w:rsidRDefault="00000000">
      <w:pPr>
        <w:pStyle w:val="ListNumber"/>
        <w:jc w:val="both"/>
      </w:pPr>
      <w:r>
        <w:t>To generate content with AI, open Generate, upload a PDF or paste text, choose a quest kind and how many quests to produce, and submit.</w:t>
      </w:r>
    </w:p>
    <w:p w14:paraId="46698927" w14:textId="77777777" w:rsidR="00E825F8" w:rsidRDefault="00000000">
      <w:pPr>
        <w:pStyle w:val="ListNumber"/>
        <w:jc w:val="both"/>
      </w:pPr>
      <w:r>
        <w:t>Open Approve to review each AI-generated draft in full — including its answer key — and either Approve (publishing it to students) or Reject it.</w:t>
      </w:r>
    </w:p>
    <w:p w14:paraId="59BF6B64" w14:textId="77777777" w:rsidR="00E825F8" w:rsidRDefault="00000000">
      <w:pPr>
        <w:pStyle w:val="ListNumber"/>
        <w:jc w:val="both"/>
      </w:pPr>
      <w:r>
        <w:t>Open Students to view a roster of all students with their completion and achievement counts.</w:t>
      </w:r>
    </w:p>
    <w:p w14:paraId="1F87CD72" w14:textId="77777777" w:rsidR="00E825F8" w:rsidRDefault="00000000">
      <w:r>
        <w:br w:type="page"/>
      </w:r>
    </w:p>
    <w:p w14:paraId="37E15A64" w14:textId="77777777" w:rsidR="00E825F8" w:rsidRDefault="00000000">
      <w:pPr>
        <w:pStyle w:val="Heading1"/>
      </w:pPr>
      <w:r>
        <w:lastRenderedPageBreak/>
        <w:t>INSTALLATION GUIDE</w:t>
      </w:r>
    </w:p>
    <w:p w14:paraId="5B558F36" w14:textId="77777777" w:rsidR="00E825F8" w:rsidRDefault="00000000">
      <w:pPr>
        <w:pStyle w:val="Heading2"/>
      </w:pPr>
      <w:r>
        <w:t>Option A — Local Development (no Docker)</w:t>
      </w:r>
    </w:p>
    <w:p w14:paraId="7C63DF22" w14:textId="77777777" w:rsidR="00E825F8" w:rsidRDefault="00000000">
      <w:pPr>
        <w:jc w:val="both"/>
      </w:pPr>
      <w:r>
        <w:t>Prerequisites: Node.js 20+, Python 3.11+, PostgreSQL 17, and (optionally) a Groq API key for live AI generation.</w:t>
      </w:r>
    </w:p>
    <w:p w14:paraId="1E74175C" w14:textId="77777777" w:rsidR="00E825F8" w:rsidRDefault="00000000">
      <w:pPr>
        <w:pStyle w:val="ListNumber"/>
        <w:jc w:val="both"/>
      </w:pPr>
      <w:r>
        <w:t>Create a PostgreSQL database named questigo_dev and run the schema/seed scripts in server/sql/.</w:t>
      </w:r>
    </w:p>
    <w:p w14:paraId="66B0EF93" w14:textId="77777777" w:rsidR="00E825F8" w:rsidRDefault="00000000">
      <w:pPr>
        <w:pStyle w:val="ListNumber"/>
        <w:jc w:val="both"/>
      </w:pPr>
      <w:r>
        <w:t>In server/, create an isolated virtual environment, install dependencies from requirements.txt, and configure server/.env (DATABASE_URL, JWT secret, CORS origin, optional AI_API_KEY).</w:t>
      </w:r>
    </w:p>
    <w:p w14:paraId="2CE3BB5C" w14:textId="77777777" w:rsidR="00E825F8" w:rsidRDefault="00000000">
      <w:pPr>
        <w:pStyle w:val="ListNumber"/>
        <w:jc w:val="both"/>
      </w:pPr>
      <w:r>
        <w:t>Start the backend: ./.venv/Scripts/python.exe -m uvicorn app.main:app --reload --port 8000</w:t>
      </w:r>
    </w:p>
    <w:p w14:paraId="379793E9" w14:textId="77777777" w:rsidR="00E825F8" w:rsidRDefault="00000000">
      <w:pPr>
        <w:pStyle w:val="ListNumber"/>
        <w:jc w:val="both"/>
      </w:pPr>
      <w:r>
        <w:t>In client/, run npm install (first run only), configure client/.env (VITE_API_URL), and start the frontend: npm run dev</w:t>
      </w:r>
    </w:p>
    <w:p w14:paraId="4D12232B" w14:textId="77777777" w:rsidR="00E825F8" w:rsidRDefault="00000000">
      <w:pPr>
        <w:pStyle w:val="ListNumber"/>
        <w:jc w:val="both"/>
      </w:pPr>
      <w:r>
        <w:t>Open http://localhost:5173 in a browser and log in with a seeded demo account (Section 10.4 / Chapter 6).</w:t>
      </w:r>
    </w:p>
    <w:p w14:paraId="4BDBF413" w14:textId="77777777" w:rsidR="00E825F8" w:rsidRDefault="00000000">
      <w:pPr>
        <w:pStyle w:val="Heading2"/>
      </w:pPr>
      <w:r>
        <w:t>Option B — Docker Compose (recommended for a clean, reproducible demo)</w:t>
      </w:r>
    </w:p>
    <w:p w14:paraId="502F535E" w14:textId="77777777" w:rsidR="00E825F8" w:rsidRDefault="00000000">
      <w:pPr>
        <w:jc w:val="both"/>
      </w:pPr>
      <w:r>
        <w:t>Prerequisites: Docker Desktop or Docker Engine with Compose.</w:t>
      </w:r>
    </w:p>
    <w:p w14:paraId="429E2E84" w14:textId="77777777" w:rsidR="00E825F8" w:rsidRDefault="00000000">
      <w:pPr>
        <w:pStyle w:val="ListNumber"/>
        <w:jc w:val="both"/>
      </w:pPr>
      <w:r>
        <w:t>From the repository root, run: docker compose up -d --build</w:t>
      </w:r>
    </w:p>
    <w:p w14:paraId="496B50F9" w14:textId="77777777" w:rsidR="00E825F8" w:rsidRDefault="00000000">
      <w:pPr>
        <w:pStyle w:val="ListNumber"/>
        <w:jc w:val="both"/>
      </w:pPr>
      <w:r>
        <w:t>Open http://localhost:5173. The database is pre-loaded from a snapshot (docker/postgres/initdb/10_snapshot.sql), which Postgres loads automatically only when its data volume is empty (first boot, or after a down -v).</w:t>
      </w:r>
    </w:p>
    <w:p w14:paraId="350E4430" w14:textId="77777777" w:rsidR="00E825F8" w:rsidRDefault="00000000">
      <w:pPr>
        <w:pStyle w:val="ListNumber"/>
        <w:jc w:val="both"/>
      </w:pPr>
      <w:r>
        <w:t>Check backend health directly at http://localhost:8000/health.</w:t>
      </w:r>
    </w:p>
    <w:p w14:paraId="7F5AB635" w14:textId="77777777" w:rsidR="00E825F8" w:rsidRDefault="00000000">
      <w:pPr>
        <w:pStyle w:val="ListNumber"/>
        <w:jc w:val="both"/>
      </w:pPr>
      <w:r>
        <w:t>Day-to-day changes persist in the named volume across stop/start/up/down; to reset to the known-good snapshot, run docker compose down -v &amp;&amp; docker compose up -d.</w:t>
      </w:r>
    </w:p>
    <w:p w14:paraId="560D081D" w14:textId="77777777" w:rsidR="00E825F8" w:rsidRDefault="00000000">
      <w:pPr>
        <w:jc w:val="both"/>
      </w:pPr>
      <w:r>
        <w:t>Note: the AI provider key and JWT secret are read from server/.env via env_file in both options. As stated in Section 7.7.2, any live third-party API key present in this file should be rotated or removed before the project repository or this report is submitted, printed, or shared publicly.</w:t>
      </w:r>
    </w:p>
    <w:p w14:paraId="4CFD19ED" w14:textId="77777777" w:rsidR="00E825F8" w:rsidRDefault="00000000">
      <w:r>
        <w:br w:type="page"/>
      </w:r>
    </w:p>
    <w:p w14:paraId="24D86753" w14:textId="77777777" w:rsidR="00E825F8" w:rsidRDefault="00000000">
      <w:pPr>
        <w:pStyle w:val="Heading1"/>
      </w:pPr>
      <w:r>
        <w:lastRenderedPageBreak/>
        <w:t>GLOSSARY</w:t>
      </w:r>
    </w:p>
    <w:p w14:paraId="1D00A6E8" w14:textId="77777777" w:rsidR="00E825F8" w:rsidRDefault="00000000">
      <w:pPr>
        <w:spacing w:before="200"/>
      </w:pPr>
      <w:r>
        <w:rPr>
          <w:b/>
          <w:sz w:val="22"/>
        </w:rPr>
        <w:t>Table 15.1: Glossary of Terms</w:t>
      </w:r>
    </w:p>
    <w:tbl>
      <w:tblPr>
        <w:tblStyle w:val="TableGrid"/>
        <w:tblW w:w="0" w:type="auto"/>
        <w:jc w:val="center"/>
        <w:tblCellMar>
          <w:top w:w="20" w:type="dxa"/>
          <w:left w:w="60" w:type="dxa"/>
          <w:bottom w:w="20" w:type="dxa"/>
          <w:right w:w="60" w:type="dxa"/>
        </w:tblCellMar>
        <w:tblLook w:val="04A0" w:firstRow="1" w:lastRow="0" w:firstColumn="1" w:lastColumn="0" w:noHBand="0" w:noVBand="1"/>
      </w:tblPr>
      <w:tblGrid>
        <w:gridCol w:w="4422"/>
        <w:gridCol w:w="4422"/>
      </w:tblGrid>
      <w:tr w:rsidR="00E825F8" w14:paraId="1DE64E72" w14:textId="77777777">
        <w:trPr>
          <w:tblHeader/>
          <w:jc w:val="center"/>
        </w:trPr>
        <w:tc>
          <w:tcPr>
            <w:tcW w:w="4422" w:type="dxa"/>
            <w:shd w:val="clear" w:color="auto" w:fill="1B2A4A"/>
          </w:tcPr>
          <w:p w14:paraId="3D0FDE42" w14:textId="77777777" w:rsidR="00E825F8" w:rsidRDefault="00000000">
            <w:pPr>
              <w:spacing w:after="0" w:line="252" w:lineRule="auto"/>
            </w:pPr>
            <w:r>
              <w:rPr>
                <w:b/>
                <w:color w:val="FFFFFF"/>
                <w:sz w:val="20"/>
              </w:rPr>
              <w:t>Term</w:t>
            </w:r>
          </w:p>
        </w:tc>
        <w:tc>
          <w:tcPr>
            <w:tcW w:w="4422" w:type="dxa"/>
            <w:shd w:val="clear" w:color="auto" w:fill="1B2A4A"/>
          </w:tcPr>
          <w:p w14:paraId="24CE6ADC" w14:textId="77777777" w:rsidR="00E825F8" w:rsidRDefault="00000000">
            <w:pPr>
              <w:spacing w:after="0" w:line="252" w:lineRule="auto"/>
            </w:pPr>
            <w:r>
              <w:rPr>
                <w:b/>
                <w:color w:val="FFFFFF"/>
                <w:sz w:val="20"/>
              </w:rPr>
              <w:t>Definition</w:t>
            </w:r>
          </w:p>
        </w:tc>
      </w:tr>
      <w:tr w:rsidR="00E825F8" w14:paraId="20ABF804" w14:textId="77777777">
        <w:trPr>
          <w:cantSplit/>
          <w:jc w:val="center"/>
        </w:trPr>
        <w:tc>
          <w:tcPr>
            <w:tcW w:w="4422" w:type="dxa"/>
          </w:tcPr>
          <w:p w14:paraId="275C1AB2" w14:textId="77777777" w:rsidR="00E825F8" w:rsidRDefault="00000000">
            <w:pPr>
              <w:spacing w:after="0" w:line="252" w:lineRule="auto"/>
            </w:pPr>
            <w:r>
              <w:rPr>
                <w:sz w:val="19"/>
              </w:rPr>
              <w:t>Achievement</w:t>
            </w:r>
          </w:p>
        </w:tc>
        <w:tc>
          <w:tcPr>
            <w:tcW w:w="4422" w:type="dxa"/>
          </w:tcPr>
          <w:p w14:paraId="1378E9BF" w14:textId="77777777" w:rsidR="00E825F8" w:rsidRDefault="00000000">
            <w:pPr>
              <w:spacing w:after="0" w:line="252" w:lineRule="auto"/>
            </w:pPr>
            <w:r>
              <w:rPr>
                <w:sz w:val="19"/>
              </w:rPr>
              <w:t>A named milestone (e.g. "First Quest") that unlocks for a student when its server-side predicate condition is met.</w:t>
            </w:r>
          </w:p>
        </w:tc>
      </w:tr>
      <w:tr w:rsidR="00E825F8" w14:paraId="00ED5B54" w14:textId="77777777">
        <w:trPr>
          <w:cantSplit/>
          <w:jc w:val="center"/>
        </w:trPr>
        <w:tc>
          <w:tcPr>
            <w:tcW w:w="4422" w:type="dxa"/>
          </w:tcPr>
          <w:p w14:paraId="00566AB4" w14:textId="77777777" w:rsidR="00E825F8" w:rsidRDefault="00000000">
            <w:pPr>
              <w:spacing w:after="0" w:line="252" w:lineRule="auto"/>
            </w:pPr>
            <w:r>
              <w:rPr>
                <w:sz w:val="19"/>
              </w:rPr>
              <w:t>Clean Build</w:t>
            </w:r>
          </w:p>
        </w:tc>
        <w:tc>
          <w:tcPr>
            <w:tcW w:w="4422" w:type="dxa"/>
          </w:tcPr>
          <w:p w14:paraId="0E48262E" w14:textId="77777777" w:rsidR="00E825F8" w:rsidRDefault="00000000">
            <w:pPr>
              <w:spacing w:after="0" w:line="252" w:lineRule="auto"/>
            </w:pPr>
            <w:r>
              <w:rPr>
                <w:sz w:val="19"/>
              </w:rPr>
              <w:t>Completing a quest with zero incorrect attempts, earning a fixed +30 XP bonus.</w:t>
            </w:r>
          </w:p>
        </w:tc>
      </w:tr>
      <w:tr w:rsidR="00E825F8" w14:paraId="073A2928" w14:textId="77777777">
        <w:trPr>
          <w:cantSplit/>
          <w:jc w:val="center"/>
        </w:trPr>
        <w:tc>
          <w:tcPr>
            <w:tcW w:w="4422" w:type="dxa"/>
          </w:tcPr>
          <w:p w14:paraId="2CD5523B" w14:textId="77777777" w:rsidR="00E825F8" w:rsidRDefault="00000000">
            <w:pPr>
              <w:spacing w:after="0" w:line="252" w:lineRule="auto"/>
            </w:pPr>
            <w:r>
              <w:rPr>
                <w:sz w:val="19"/>
              </w:rPr>
              <w:t>Code Forge</w:t>
            </w:r>
          </w:p>
        </w:tc>
        <w:tc>
          <w:tcPr>
            <w:tcW w:w="4422" w:type="dxa"/>
          </w:tcPr>
          <w:p w14:paraId="0EC06D9F" w14:textId="77777777" w:rsidR="00E825F8" w:rsidRDefault="00000000">
            <w:pPr>
              <w:spacing w:after="0" w:line="252" w:lineRule="auto"/>
            </w:pPr>
            <w:r>
              <w:rPr>
                <w:sz w:val="19"/>
              </w:rPr>
              <w:t>The coding-challenge game mechanic: a Monaco editor in which a student implements and runs real Python code against hidden test cases.</w:t>
            </w:r>
          </w:p>
        </w:tc>
      </w:tr>
      <w:tr w:rsidR="00E825F8" w14:paraId="5A3FCCEB" w14:textId="77777777">
        <w:trPr>
          <w:cantSplit/>
          <w:jc w:val="center"/>
        </w:trPr>
        <w:tc>
          <w:tcPr>
            <w:tcW w:w="4422" w:type="dxa"/>
          </w:tcPr>
          <w:p w14:paraId="5D49A671" w14:textId="77777777" w:rsidR="00E825F8" w:rsidRDefault="00000000">
            <w:pPr>
              <w:spacing w:after="0" w:line="252" w:lineRule="auto"/>
            </w:pPr>
            <w:r>
              <w:rPr>
                <w:sz w:val="19"/>
              </w:rPr>
              <w:t>Distractor</w:t>
            </w:r>
          </w:p>
        </w:tc>
        <w:tc>
          <w:tcPr>
            <w:tcW w:w="4422" w:type="dxa"/>
          </w:tcPr>
          <w:p w14:paraId="6D831EC1" w14:textId="77777777" w:rsidR="00E825F8" w:rsidRDefault="00000000">
            <w:pPr>
              <w:spacing w:after="0" w:line="252" w:lineRule="auto"/>
            </w:pPr>
            <w:r>
              <w:rPr>
                <w:sz w:val="19"/>
              </w:rPr>
              <w:t>A plausible but incorrect tile mixed into a Sequence Builder quest's shuffled tile pool.</w:t>
            </w:r>
          </w:p>
        </w:tc>
      </w:tr>
      <w:tr w:rsidR="00E825F8" w14:paraId="1B4E7A7A" w14:textId="77777777">
        <w:trPr>
          <w:cantSplit/>
          <w:jc w:val="center"/>
        </w:trPr>
        <w:tc>
          <w:tcPr>
            <w:tcW w:w="4422" w:type="dxa"/>
          </w:tcPr>
          <w:p w14:paraId="5CA5487C" w14:textId="77777777" w:rsidR="00E825F8" w:rsidRDefault="00000000">
            <w:pPr>
              <w:spacing w:after="0" w:line="252" w:lineRule="auto"/>
            </w:pPr>
            <w:r>
              <w:rPr>
                <w:sz w:val="19"/>
              </w:rPr>
              <w:t>Gamification</w:t>
            </w:r>
          </w:p>
        </w:tc>
        <w:tc>
          <w:tcPr>
            <w:tcW w:w="4422" w:type="dxa"/>
          </w:tcPr>
          <w:p w14:paraId="4BDA9337" w14:textId="77777777" w:rsidR="00E825F8" w:rsidRDefault="00000000">
            <w:pPr>
              <w:spacing w:after="0" w:line="252" w:lineRule="auto"/>
            </w:pPr>
            <w:r>
              <w:rPr>
                <w:sz w:val="19"/>
              </w:rPr>
              <w:t>The application of game-design elements (points, levels, badges, leaderboards) to a non-game context to increase engagement.</w:t>
            </w:r>
          </w:p>
        </w:tc>
      </w:tr>
      <w:tr w:rsidR="00E825F8" w14:paraId="519599F1" w14:textId="77777777">
        <w:trPr>
          <w:cantSplit/>
          <w:jc w:val="center"/>
        </w:trPr>
        <w:tc>
          <w:tcPr>
            <w:tcW w:w="4422" w:type="dxa"/>
          </w:tcPr>
          <w:p w14:paraId="2CBD5777" w14:textId="77777777" w:rsidR="00E825F8" w:rsidRDefault="00000000">
            <w:pPr>
              <w:spacing w:after="0" w:line="252" w:lineRule="auto"/>
            </w:pPr>
            <w:r>
              <w:rPr>
                <w:sz w:val="19"/>
              </w:rPr>
              <w:t>JWT (JSON Web Token)</w:t>
            </w:r>
          </w:p>
        </w:tc>
        <w:tc>
          <w:tcPr>
            <w:tcW w:w="4422" w:type="dxa"/>
          </w:tcPr>
          <w:p w14:paraId="76D12C18" w14:textId="77777777" w:rsidR="00E825F8" w:rsidRDefault="00000000">
            <w:pPr>
              <w:spacing w:after="0" w:line="252" w:lineRule="auto"/>
            </w:pPr>
            <w:r>
              <w:rPr>
                <w:sz w:val="19"/>
              </w:rPr>
              <w:t>A signed, stateless token used to authenticate a user and carry their role between requests.</w:t>
            </w:r>
          </w:p>
        </w:tc>
      </w:tr>
      <w:tr w:rsidR="00E825F8" w14:paraId="527B55BA" w14:textId="77777777">
        <w:trPr>
          <w:cantSplit/>
          <w:jc w:val="center"/>
        </w:trPr>
        <w:tc>
          <w:tcPr>
            <w:tcW w:w="4422" w:type="dxa"/>
          </w:tcPr>
          <w:p w14:paraId="733F8AE3" w14:textId="77777777" w:rsidR="00E825F8" w:rsidRDefault="00000000">
            <w:pPr>
              <w:spacing w:after="0" w:line="252" w:lineRule="auto"/>
            </w:pPr>
            <w:r>
              <w:rPr>
                <w:sz w:val="19"/>
              </w:rPr>
              <w:t>Leaderboard</w:t>
            </w:r>
          </w:p>
        </w:tc>
        <w:tc>
          <w:tcPr>
            <w:tcW w:w="4422" w:type="dxa"/>
          </w:tcPr>
          <w:p w14:paraId="67C02C96" w14:textId="77777777" w:rsidR="00E825F8" w:rsidRDefault="00000000">
            <w:pPr>
              <w:spacing w:after="0" w:line="252" w:lineRule="auto"/>
            </w:pPr>
            <w:r>
              <w:rPr>
                <w:sz w:val="19"/>
              </w:rPr>
              <w:t>A ranking of all students by total XP, refreshed on load.</w:t>
            </w:r>
          </w:p>
        </w:tc>
      </w:tr>
      <w:tr w:rsidR="00E825F8" w14:paraId="68DDC3DB" w14:textId="77777777">
        <w:trPr>
          <w:cantSplit/>
          <w:jc w:val="center"/>
        </w:trPr>
        <w:tc>
          <w:tcPr>
            <w:tcW w:w="4422" w:type="dxa"/>
          </w:tcPr>
          <w:p w14:paraId="6094953D" w14:textId="77777777" w:rsidR="00E825F8" w:rsidRDefault="00000000">
            <w:pPr>
              <w:spacing w:after="0" w:line="252" w:lineRule="auto"/>
            </w:pPr>
            <w:r>
              <w:rPr>
                <w:sz w:val="19"/>
              </w:rPr>
              <w:t>Quest</w:t>
            </w:r>
          </w:p>
        </w:tc>
        <w:tc>
          <w:tcPr>
            <w:tcW w:w="4422" w:type="dxa"/>
          </w:tcPr>
          <w:p w14:paraId="3F2E28BD" w14:textId="77777777" w:rsidR="00E825F8" w:rsidRDefault="00000000">
            <w:pPr>
              <w:spacing w:after="0" w:line="252" w:lineRule="auto"/>
            </w:pPr>
            <w:r>
              <w:rPr>
                <w:sz w:val="19"/>
              </w:rPr>
              <w:t>A single unit of learning content — one node in a subject's Skill Tree — of a specific kind (Sequence, Coding, or Arena).</w:t>
            </w:r>
          </w:p>
        </w:tc>
      </w:tr>
      <w:tr w:rsidR="00E825F8" w14:paraId="0121FBAC" w14:textId="77777777">
        <w:trPr>
          <w:cantSplit/>
          <w:jc w:val="center"/>
        </w:trPr>
        <w:tc>
          <w:tcPr>
            <w:tcW w:w="4422" w:type="dxa"/>
          </w:tcPr>
          <w:p w14:paraId="1EAFA9AA" w14:textId="77777777" w:rsidR="00E825F8" w:rsidRDefault="00000000">
            <w:pPr>
              <w:spacing w:after="0" w:line="252" w:lineRule="auto"/>
            </w:pPr>
            <w:r>
              <w:rPr>
                <w:sz w:val="19"/>
              </w:rPr>
              <w:t>Quest Kind</w:t>
            </w:r>
          </w:p>
        </w:tc>
        <w:tc>
          <w:tcPr>
            <w:tcW w:w="4422" w:type="dxa"/>
          </w:tcPr>
          <w:p w14:paraId="540C90F5" w14:textId="77777777" w:rsidR="00E825F8" w:rsidRDefault="00000000">
            <w:pPr>
              <w:spacing w:after="0" w:line="252" w:lineRule="auto"/>
            </w:pPr>
            <w:r>
              <w:rPr>
                <w:sz w:val="19"/>
              </w:rPr>
              <w:t>The enumerated type of a quest (SEQUENCE, CODING, or ARENA) that determines which mechanic and which content tables apply.</w:t>
            </w:r>
          </w:p>
        </w:tc>
      </w:tr>
      <w:tr w:rsidR="00E825F8" w14:paraId="623F93E9" w14:textId="77777777">
        <w:trPr>
          <w:cantSplit/>
          <w:jc w:val="center"/>
        </w:trPr>
        <w:tc>
          <w:tcPr>
            <w:tcW w:w="4422" w:type="dxa"/>
          </w:tcPr>
          <w:p w14:paraId="0FC0A1D8" w14:textId="77777777" w:rsidR="00E825F8" w:rsidRDefault="00000000">
            <w:pPr>
              <w:spacing w:after="0" w:line="252" w:lineRule="auto"/>
            </w:pPr>
            <w:r>
              <w:rPr>
                <w:sz w:val="19"/>
              </w:rPr>
              <w:t>Rapid Arena</w:t>
            </w:r>
          </w:p>
        </w:tc>
        <w:tc>
          <w:tcPr>
            <w:tcW w:w="4422" w:type="dxa"/>
          </w:tcPr>
          <w:p w14:paraId="6C0DA353" w14:textId="77777777" w:rsidR="00E825F8" w:rsidRDefault="00000000">
            <w:pPr>
              <w:spacing w:after="0" w:line="252" w:lineRule="auto"/>
            </w:pPr>
            <w:r>
              <w:rPr>
                <w:sz w:val="19"/>
              </w:rPr>
              <w:t>The timed multiple-choice game mechanic, with hearts and a streak multiplier.</w:t>
            </w:r>
          </w:p>
        </w:tc>
      </w:tr>
      <w:tr w:rsidR="00E825F8" w14:paraId="4F7380B4" w14:textId="77777777">
        <w:trPr>
          <w:cantSplit/>
          <w:jc w:val="center"/>
        </w:trPr>
        <w:tc>
          <w:tcPr>
            <w:tcW w:w="4422" w:type="dxa"/>
          </w:tcPr>
          <w:p w14:paraId="3C1A3154" w14:textId="77777777" w:rsidR="00E825F8" w:rsidRDefault="00000000">
            <w:pPr>
              <w:spacing w:after="0" w:line="252" w:lineRule="auto"/>
            </w:pPr>
            <w:r>
              <w:rPr>
                <w:sz w:val="19"/>
              </w:rPr>
              <w:t>Sequence Builder</w:t>
            </w:r>
          </w:p>
        </w:tc>
        <w:tc>
          <w:tcPr>
            <w:tcW w:w="4422" w:type="dxa"/>
          </w:tcPr>
          <w:p w14:paraId="53E33BA1" w14:textId="77777777" w:rsidR="00E825F8" w:rsidRDefault="00000000">
            <w:pPr>
              <w:spacing w:after="0" w:line="252" w:lineRule="auto"/>
            </w:pPr>
            <w:r>
              <w:rPr>
                <w:sz w:val="19"/>
              </w:rPr>
              <w:t>The construction-based game mechanic in which a student reconstructs a process by ordering shuffled tiles, with per-link validation.</w:t>
            </w:r>
          </w:p>
        </w:tc>
      </w:tr>
      <w:tr w:rsidR="00E825F8" w14:paraId="52F5A981" w14:textId="77777777">
        <w:trPr>
          <w:cantSplit/>
          <w:jc w:val="center"/>
        </w:trPr>
        <w:tc>
          <w:tcPr>
            <w:tcW w:w="4422" w:type="dxa"/>
          </w:tcPr>
          <w:p w14:paraId="1D1D64D7" w14:textId="77777777" w:rsidR="00E825F8" w:rsidRDefault="00000000">
            <w:pPr>
              <w:spacing w:after="0" w:line="252" w:lineRule="auto"/>
            </w:pPr>
            <w:r>
              <w:rPr>
                <w:sz w:val="19"/>
              </w:rPr>
              <w:t>Skill Tree</w:t>
            </w:r>
          </w:p>
        </w:tc>
        <w:tc>
          <w:tcPr>
            <w:tcW w:w="4422" w:type="dxa"/>
          </w:tcPr>
          <w:p w14:paraId="0BB251B8" w14:textId="77777777" w:rsidR="00E825F8" w:rsidRDefault="00000000">
            <w:pPr>
              <w:spacing w:after="0" w:line="252" w:lineRule="auto"/>
            </w:pPr>
            <w:r>
              <w:rPr>
                <w:sz w:val="19"/>
              </w:rPr>
              <w:t>The prerequisite-gated map of a subject's quests, in which a node unlocks only once its predecessor is completed.</w:t>
            </w:r>
          </w:p>
        </w:tc>
      </w:tr>
      <w:tr w:rsidR="00E825F8" w14:paraId="5D9AC1A3" w14:textId="77777777">
        <w:trPr>
          <w:cantSplit/>
          <w:jc w:val="center"/>
        </w:trPr>
        <w:tc>
          <w:tcPr>
            <w:tcW w:w="4422" w:type="dxa"/>
          </w:tcPr>
          <w:p w14:paraId="35749367" w14:textId="77777777" w:rsidR="00E825F8" w:rsidRDefault="00000000">
            <w:pPr>
              <w:spacing w:after="0" w:line="252" w:lineRule="auto"/>
            </w:pPr>
            <w:r>
              <w:rPr>
                <w:sz w:val="19"/>
              </w:rPr>
              <w:t>Self-consistent test case</w:t>
            </w:r>
          </w:p>
        </w:tc>
        <w:tc>
          <w:tcPr>
            <w:tcW w:w="4422" w:type="dxa"/>
          </w:tcPr>
          <w:p w14:paraId="5447B294" w14:textId="77777777" w:rsidR="00E825F8" w:rsidRDefault="00000000">
            <w:pPr>
              <w:spacing w:after="0" w:line="252" w:lineRule="auto"/>
            </w:pPr>
            <w:r>
              <w:rPr>
                <w:sz w:val="19"/>
              </w:rPr>
              <w:t>A coding-quest test case whose expected output was computed by executing the AI model's own reference solution, rather than trusted from the model's report.</w:t>
            </w:r>
          </w:p>
        </w:tc>
      </w:tr>
      <w:tr w:rsidR="00E825F8" w14:paraId="6D7FD704" w14:textId="77777777">
        <w:trPr>
          <w:cantSplit/>
          <w:jc w:val="center"/>
        </w:trPr>
        <w:tc>
          <w:tcPr>
            <w:tcW w:w="4422" w:type="dxa"/>
          </w:tcPr>
          <w:p w14:paraId="15037D4F" w14:textId="77777777" w:rsidR="00E825F8" w:rsidRDefault="00000000">
            <w:pPr>
              <w:spacing w:after="0" w:line="252" w:lineRule="auto"/>
            </w:pPr>
            <w:r>
              <w:rPr>
                <w:sz w:val="19"/>
              </w:rPr>
              <w:t>XP (Experience Points)</w:t>
            </w:r>
          </w:p>
        </w:tc>
        <w:tc>
          <w:tcPr>
            <w:tcW w:w="4422" w:type="dxa"/>
          </w:tcPr>
          <w:p w14:paraId="41EAF32D" w14:textId="77777777" w:rsidR="00E825F8" w:rsidRDefault="00000000">
            <w:pPr>
              <w:spacing w:after="0" w:line="252" w:lineRule="auto"/>
            </w:pPr>
            <w:r>
              <w:rPr>
                <w:sz w:val="19"/>
              </w:rPr>
              <w:t>The additive, never-decreasing score awarded on quest completion, from which a student's level is derived via a fixed threshold table.</w:t>
            </w:r>
          </w:p>
        </w:tc>
      </w:tr>
    </w:tbl>
    <w:p w14:paraId="5C68B434" w14:textId="77777777" w:rsidR="00E825F8" w:rsidRDefault="00E825F8"/>
    <w:p w14:paraId="37D6238E" w14:textId="77777777" w:rsidR="00E825F8" w:rsidRDefault="00000000">
      <w:r>
        <w:br w:type="page"/>
      </w:r>
    </w:p>
    <w:sectPr w:rsidR="00E825F8" w:rsidSect="006056DE">
      <w:footerReference w:type="default" r:id="rId25"/>
      <w:pgSz w:w="11906" w:h="16838"/>
      <w:pgMar w:top="1440" w:right="1440" w:bottom="1440" w:left="1621"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AF91E" w14:textId="77777777" w:rsidR="00AC65B3" w:rsidRDefault="00AC65B3">
      <w:pPr>
        <w:spacing w:after="0" w:line="240" w:lineRule="auto"/>
      </w:pPr>
      <w:r>
        <w:separator/>
      </w:r>
    </w:p>
  </w:endnote>
  <w:endnote w:type="continuationSeparator" w:id="0">
    <w:p w14:paraId="799B4D70" w14:textId="77777777" w:rsidR="00AC65B3" w:rsidRDefault="00AC6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D8BD" w14:textId="77777777" w:rsidR="00E825F8" w:rsidRDefault="00000000">
    <w:pPr>
      <w:pStyle w:val="Footer"/>
      <w:jc w:val="center"/>
    </w:pPr>
    <w:r>
      <w:fldChar w:fldCharType="begin"/>
    </w:r>
    <w:r>
      <w:instrText>PAGE</w:instrText>
    </w:r>
    <w:r>
      <w:fldChar w:fldCharType="separate"/>
    </w:r>
    <w:r w:rsidR="00DD05BB">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74F7" w14:textId="77777777" w:rsidR="00E825F8" w:rsidRDefault="00000000">
    <w:pPr>
      <w:pStyle w:val="Footer"/>
      <w:jc w:val="center"/>
    </w:pPr>
    <w:r>
      <w:fldChar w:fldCharType="begin"/>
    </w:r>
    <w:r>
      <w:instrText>PAGE</w:instrText>
    </w:r>
    <w:r>
      <w:fldChar w:fldCharType="separate"/>
    </w:r>
    <w:r w:rsidR="00DD05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41AB" w14:textId="77777777" w:rsidR="00AC65B3" w:rsidRDefault="00AC65B3">
      <w:pPr>
        <w:spacing w:after="0" w:line="240" w:lineRule="auto"/>
      </w:pPr>
      <w:r>
        <w:separator/>
      </w:r>
    </w:p>
  </w:footnote>
  <w:footnote w:type="continuationSeparator" w:id="0">
    <w:p w14:paraId="12D7DA9F" w14:textId="77777777" w:rsidR="00AC65B3" w:rsidRDefault="00AC6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346416">
    <w:abstractNumId w:val="8"/>
  </w:num>
  <w:num w:numId="2" w16cid:durableId="1804544168">
    <w:abstractNumId w:val="6"/>
  </w:num>
  <w:num w:numId="3" w16cid:durableId="1716806640">
    <w:abstractNumId w:val="5"/>
  </w:num>
  <w:num w:numId="4" w16cid:durableId="892042057">
    <w:abstractNumId w:val="4"/>
  </w:num>
  <w:num w:numId="5" w16cid:durableId="57942449">
    <w:abstractNumId w:val="7"/>
  </w:num>
  <w:num w:numId="6" w16cid:durableId="1357461087">
    <w:abstractNumId w:val="3"/>
  </w:num>
  <w:num w:numId="7" w16cid:durableId="183324389">
    <w:abstractNumId w:val="2"/>
  </w:num>
  <w:num w:numId="8" w16cid:durableId="1551262462">
    <w:abstractNumId w:val="1"/>
  </w:num>
  <w:num w:numId="9" w16cid:durableId="199186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A9E"/>
    <w:rsid w:val="00034616"/>
    <w:rsid w:val="00057D30"/>
    <w:rsid w:val="0006063C"/>
    <w:rsid w:val="000A322B"/>
    <w:rsid w:val="001111C0"/>
    <w:rsid w:val="0015074B"/>
    <w:rsid w:val="0026346B"/>
    <w:rsid w:val="0029639D"/>
    <w:rsid w:val="00314E76"/>
    <w:rsid w:val="00326F90"/>
    <w:rsid w:val="0039541D"/>
    <w:rsid w:val="00465835"/>
    <w:rsid w:val="00497BC2"/>
    <w:rsid w:val="004C39C6"/>
    <w:rsid w:val="004E32AC"/>
    <w:rsid w:val="00513451"/>
    <w:rsid w:val="006056DE"/>
    <w:rsid w:val="00682BE4"/>
    <w:rsid w:val="006A48A2"/>
    <w:rsid w:val="00797BE3"/>
    <w:rsid w:val="007A3957"/>
    <w:rsid w:val="00803A4F"/>
    <w:rsid w:val="009B702C"/>
    <w:rsid w:val="00A429AF"/>
    <w:rsid w:val="00A76FDE"/>
    <w:rsid w:val="00AA1D8D"/>
    <w:rsid w:val="00AC65B3"/>
    <w:rsid w:val="00B47730"/>
    <w:rsid w:val="00BB5F30"/>
    <w:rsid w:val="00CB0664"/>
    <w:rsid w:val="00DD05BB"/>
    <w:rsid w:val="00E42D42"/>
    <w:rsid w:val="00E825F8"/>
    <w:rsid w:val="00EB022D"/>
    <w:rsid w:val="00ED17E0"/>
    <w:rsid w:val="00FC693F"/>
    <w:rsid w:val="00FC71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84F88"/>
  <w14:defaultImageDpi w14:val="300"/>
  <w15:docId w15:val="{A9DE4237-2489-4B06-A951-536DF4C61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9C6"/>
    <w:pPr>
      <w:spacing w:after="8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120" w:line="240" w:lineRule="auto"/>
      <w:outlineLvl w:val="0"/>
    </w:pPr>
    <w:rPr>
      <w:rFonts w:asciiTheme="majorHAnsi" w:eastAsiaTheme="majorEastAsia" w:hAnsiTheme="majorHAnsi" w:cstheme="majorBidi"/>
      <w:b/>
      <w:bCs/>
      <w:color w:val="1B2A4A"/>
      <w:sz w:val="38"/>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60</Pages>
  <Words>14078</Words>
  <Characters>80246</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M</cp:lastModifiedBy>
  <cp:revision>13</cp:revision>
  <dcterms:created xsi:type="dcterms:W3CDTF">2013-12-23T23:15:00Z</dcterms:created>
  <dcterms:modified xsi:type="dcterms:W3CDTF">2026-07-21T16:00:00Z</dcterms:modified>
  <cp:category/>
</cp:coreProperties>
</file>