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CE218" w14:textId="77777777" w:rsidR="00B56C30" w:rsidRPr="00B56C30" w:rsidRDefault="00B56C30" w:rsidP="00B56C30">
      <w:pPr>
        <w:shd w:val="clear" w:color="auto" w:fill="FFFFFF"/>
        <w:spacing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b/>
          <w:bCs/>
          <w:color w:val="424242"/>
          <w:sz w:val="24"/>
          <w:szCs w:val="24"/>
          <w:lang w:eastAsia="en-IN"/>
        </w:rPr>
        <w:t>Lambda expressions</w:t>
      </w:r>
      <w:r w:rsidRPr="00B56C30">
        <w:rPr>
          <w:rFonts w:ascii="Verdana" w:eastAsia="Times New Roman" w:hAnsi="Verdana" w:cs="Times New Roman"/>
          <w:color w:val="424242"/>
          <w:sz w:val="24"/>
          <w:szCs w:val="24"/>
          <w:lang w:eastAsia="en-IN"/>
        </w:rPr>
        <w:t xml:space="preserve"> use the operator symbol =, which reads as "goes to." Input parameters are specified on the operator's left side, and statement/expressions are specified on the right. Generally, lambda expressions are not directly used in query syntax but are often used in method calls. Query expressions may contain method calls.</w:t>
      </w:r>
      <w:r w:rsidRPr="00B56C30">
        <w:rPr>
          <w:rFonts w:ascii="Verdana" w:eastAsia="Times New Roman" w:hAnsi="Verdana" w:cs="Times New Roman"/>
          <w:color w:val="424242"/>
          <w:sz w:val="24"/>
          <w:szCs w:val="24"/>
          <w:lang w:eastAsia="en-IN"/>
        </w:rPr>
        <w:br/>
      </w:r>
      <w:r w:rsidRPr="00B56C30">
        <w:rPr>
          <w:rFonts w:ascii="Verdana" w:eastAsia="Times New Roman" w:hAnsi="Verdana" w:cs="Times New Roman"/>
          <w:color w:val="424242"/>
          <w:sz w:val="24"/>
          <w:szCs w:val="24"/>
          <w:lang w:eastAsia="en-IN"/>
        </w:rPr>
        <w:br/>
        <w:t>Lambda expression syntax features are as follows:</w:t>
      </w:r>
    </w:p>
    <w:p w14:paraId="2BBA8956"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It is a function without a name.</w:t>
      </w:r>
    </w:p>
    <w:p w14:paraId="2E33812F"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There are no modifiers, such as overloads and overrides.</w:t>
      </w:r>
    </w:p>
    <w:p w14:paraId="08EFB2DB"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The body of the function should contain an expression, rather than a statement.</w:t>
      </w:r>
    </w:p>
    <w:p w14:paraId="6EAD39AC"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 xml:space="preserve">May contain a call to a function procedure but cannot contain a call to a </w:t>
      </w:r>
      <w:proofErr w:type="spellStart"/>
      <w:r w:rsidRPr="00B56C30">
        <w:rPr>
          <w:rFonts w:ascii="Verdana" w:eastAsia="Times New Roman" w:hAnsi="Verdana" w:cs="Times New Roman"/>
          <w:color w:val="424242"/>
          <w:sz w:val="24"/>
          <w:szCs w:val="24"/>
          <w:lang w:eastAsia="en-IN"/>
        </w:rPr>
        <w:t>subprocedure</w:t>
      </w:r>
      <w:proofErr w:type="spellEnd"/>
      <w:r w:rsidRPr="00B56C30">
        <w:rPr>
          <w:rFonts w:ascii="Verdana" w:eastAsia="Times New Roman" w:hAnsi="Verdana" w:cs="Times New Roman"/>
          <w:color w:val="424242"/>
          <w:sz w:val="24"/>
          <w:szCs w:val="24"/>
          <w:lang w:eastAsia="en-IN"/>
        </w:rPr>
        <w:t>.</w:t>
      </w:r>
    </w:p>
    <w:p w14:paraId="068A6B95"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The return statement does not exist.</w:t>
      </w:r>
    </w:p>
    <w:p w14:paraId="074DDC6B"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The value returned by the function is only the value of the expression contained in the function body.</w:t>
      </w:r>
    </w:p>
    <w:p w14:paraId="510DAB91"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The End function statement does not exist.</w:t>
      </w:r>
    </w:p>
    <w:p w14:paraId="147BCA72"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The parameters must have specified data types or be inferred.</w:t>
      </w:r>
    </w:p>
    <w:p w14:paraId="6C12390D" w14:textId="77777777" w:rsidR="00B56C30" w:rsidRPr="00B56C30" w:rsidRDefault="00B56C30" w:rsidP="00B56C30">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Does not allow generic parameters.</w:t>
      </w:r>
    </w:p>
    <w:p w14:paraId="676A2809" w14:textId="2B021091" w:rsidR="00D52F5E" w:rsidRDefault="00B56C30" w:rsidP="00D52F5E">
      <w:pPr>
        <w:numPr>
          <w:ilvl w:val="0"/>
          <w:numId w:val="1"/>
        </w:num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r w:rsidRPr="00B56C30">
        <w:rPr>
          <w:rFonts w:ascii="Verdana" w:eastAsia="Times New Roman" w:hAnsi="Verdana" w:cs="Times New Roman"/>
          <w:color w:val="424242"/>
          <w:sz w:val="24"/>
          <w:szCs w:val="24"/>
          <w:lang w:eastAsia="en-IN"/>
        </w:rPr>
        <w:t xml:space="preserve">Does not allow optional and </w:t>
      </w:r>
      <w:proofErr w:type="spellStart"/>
      <w:r w:rsidRPr="00B56C30">
        <w:rPr>
          <w:rFonts w:ascii="Verdana" w:eastAsia="Times New Roman" w:hAnsi="Verdana" w:cs="Times New Roman"/>
          <w:color w:val="424242"/>
          <w:sz w:val="24"/>
          <w:szCs w:val="24"/>
          <w:lang w:eastAsia="en-IN"/>
        </w:rPr>
        <w:t>ParamArray</w:t>
      </w:r>
      <w:proofErr w:type="spellEnd"/>
      <w:r w:rsidRPr="00B56C30">
        <w:rPr>
          <w:rFonts w:ascii="Verdana" w:eastAsia="Times New Roman" w:hAnsi="Verdana" w:cs="Times New Roman"/>
          <w:color w:val="424242"/>
          <w:sz w:val="24"/>
          <w:szCs w:val="24"/>
          <w:lang w:eastAsia="en-IN"/>
        </w:rPr>
        <w:t xml:space="preserve"> parameters.</w:t>
      </w:r>
    </w:p>
    <w:p w14:paraId="09426604" w14:textId="77777777" w:rsidR="00D52F5E" w:rsidRPr="00D52F5E" w:rsidRDefault="00D52F5E" w:rsidP="00D52F5E">
      <w:pPr>
        <w:shd w:val="clear" w:color="auto" w:fill="FFFFFF"/>
        <w:spacing w:before="100" w:beforeAutospacing="1" w:after="100" w:afterAutospacing="1" w:line="240" w:lineRule="auto"/>
        <w:ind w:left="720"/>
        <w:rPr>
          <w:rFonts w:ascii="Verdana" w:eastAsia="Times New Roman" w:hAnsi="Verdana" w:cs="Times New Roman"/>
          <w:color w:val="424242"/>
          <w:sz w:val="24"/>
          <w:szCs w:val="24"/>
          <w:lang w:eastAsia="en-IN"/>
        </w:rPr>
      </w:pPr>
    </w:p>
    <w:p w14:paraId="33F75B3C" w14:textId="7847A954" w:rsidR="00D52F5E" w:rsidRPr="00D52F5E" w:rsidRDefault="00D52F5E" w:rsidP="00D52F5E">
      <w:pPr>
        <w:shd w:val="clear" w:color="auto" w:fill="FFFFFF"/>
        <w:spacing w:before="100" w:beforeAutospacing="1" w:after="100" w:afterAutospacing="1" w:line="240" w:lineRule="auto"/>
        <w:rPr>
          <w:rFonts w:ascii="Verdana" w:eastAsia="Times New Roman" w:hAnsi="Verdana" w:cs="Times New Roman"/>
          <w:b/>
          <w:bCs/>
          <w:color w:val="424242"/>
          <w:sz w:val="24"/>
          <w:szCs w:val="24"/>
          <w:lang w:eastAsia="en-IN"/>
        </w:rPr>
      </w:pPr>
      <w:r w:rsidRPr="00D52F5E">
        <w:rPr>
          <w:rFonts w:ascii="Verdana" w:eastAsia="Times New Roman" w:hAnsi="Verdana" w:cs="Times New Roman"/>
          <w:b/>
          <w:bCs/>
          <w:color w:val="424242"/>
          <w:sz w:val="24"/>
          <w:szCs w:val="24"/>
          <w:lang w:eastAsia="en-IN"/>
        </w:rPr>
        <w:t>Q) Why do we need functional interfaces?</w:t>
      </w:r>
    </w:p>
    <w:p w14:paraId="7C29D599" w14:textId="2EC6AAC5" w:rsidR="00B56C30" w:rsidRDefault="00B56C30" w:rsidP="00B56C30">
      <w:pPr>
        <w:shd w:val="clear" w:color="auto" w:fill="FFFFFF"/>
        <w:spacing w:before="100" w:beforeAutospacing="1" w:after="100" w:afterAutospacing="1" w:line="240" w:lineRule="auto"/>
        <w:rPr>
          <w:rFonts w:ascii="Roboto" w:hAnsi="Roboto"/>
          <w:color w:val="111111"/>
          <w:sz w:val="27"/>
          <w:szCs w:val="27"/>
          <w:shd w:val="clear" w:color="auto" w:fill="FFFFFF"/>
        </w:rPr>
      </w:pPr>
      <w:r>
        <w:rPr>
          <w:rFonts w:ascii="Roboto" w:hAnsi="Roboto"/>
          <w:color w:val="111111"/>
          <w:sz w:val="27"/>
          <w:szCs w:val="27"/>
          <w:shd w:val="clear" w:color="auto" w:fill="FFFFFF"/>
        </w:rPr>
        <w:t>The main reason why we need functional interfaces is that</w:t>
      </w:r>
      <w:r>
        <w:rPr>
          <w:rStyle w:val="Strong"/>
          <w:rFonts w:ascii="Roboto" w:hAnsi="Roboto"/>
          <w:color w:val="111111"/>
          <w:sz w:val="27"/>
          <w:szCs w:val="27"/>
          <w:shd w:val="clear" w:color="auto" w:fill="FFFFFF"/>
        </w:rPr>
        <w:t> we can use them in a lambda expression and method references</w:t>
      </w:r>
      <w:r>
        <w:rPr>
          <w:rFonts w:ascii="Roboto" w:hAnsi="Roboto"/>
          <w:color w:val="111111"/>
          <w:sz w:val="27"/>
          <w:szCs w:val="27"/>
          <w:shd w:val="clear" w:color="auto" w:fill="FFFFFF"/>
        </w:rPr>
        <w:t>. This way we reduce boilerplate code. You don’t have to include the abstract keyword, because by default a method declared inside a functional interface is abstract.</w:t>
      </w:r>
    </w:p>
    <w:p w14:paraId="16920815" w14:textId="050FC2A4" w:rsidR="00B56C30" w:rsidRPr="00B56C30" w:rsidRDefault="00B56C30" w:rsidP="00B56C30">
      <w:pPr>
        <w:shd w:val="clear" w:color="auto" w:fill="FFFFFF"/>
        <w:spacing w:before="100" w:beforeAutospacing="1" w:after="100" w:afterAutospacing="1" w:line="240" w:lineRule="auto"/>
        <w:rPr>
          <w:rFonts w:ascii="Roboto" w:hAnsi="Roboto"/>
          <w:b/>
          <w:bCs/>
          <w:color w:val="111111"/>
          <w:sz w:val="28"/>
          <w:szCs w:val="28"/>
          <w:shd w:val="clear" w:color="auto" w:fill="FFFFFF"/>
        </w:rPr>
      </w:pPr>
      <w:r w:rsidRPr="00B56C30">
        <w:rPr>
          <w:rFonts w:ascii="Roboto" w:hAnsi="Roboto"/>
          <w:b/>
          <w:bCs/>
          <w:color w:val="111111"/>
          <w:sz w:val="28"/>
          <w:szCs w:val="28"/>
          <w:shd w:val="clear" w:color="auto" w:fill="FFFFFF"/>
        </w:rPr>
        <w:t>Q)</w:t>
      </w:r>
      <w:r w:rsidR="00D52F5E">
        <w:rPr>
          <w:rFonts w:ascii="Roboto" w:hAnsi="Roboto"/>
          <w:b/>
          <w:bCs/>
          <w:color w:val="111111"/>
          <w:sz w:val="28"/>
          <w:szCs w:val="28"/>
          <w:shd w:val="clear" w:color="auto" w:fill="FFFFFF"/>
        </w:rPr>
        <w:t xml:space="preserve"> </w:t>
      </w:r>
      <w:r w:rsidRPr="00B56C30">
        <w:rPr>
          <w:rFonts w:ascii="Roboto" w:hAnsi="Roboto"/>
          <w:b/>
          <w:bCs/>
          <w:color w:val="111111"/>
          <w:sz w:val="28"/>
          <w:szCs w:val="28"/>
          <w:shd w:val="clear" w:color="auto" w:fill="FFFFFF"/>
        </w:rPr>
        <w:t>Difference between lambda expression and method reference</w:t>
      </w:r>
    </w:p>
    <w:p w14:paraId="701B2CBA" w14:textId="748D8505" w:rsidR="00B56C30" w:rsidRPr="00B56C30" w:rsidRDefault="00B56C30" w:rsidP="00B56C30">
      <w:pPr>
        <w:spacing w:before="30" w:after="150" w:line="240" w:lineRule="auto"/>
        <w:ind w:left="30" w:right="30"/>
        <w:jc w:val="both"/>
        <w:rPr>
          <w:rFonts w:ascii="Nunito" w:eastAsia="Times New Roman" w:hAnsi="Nunito" w:cs="Times New Roman"/>
          <w:color w:val="000000"/>
          <w:sz w:val="24"/>
          <w:szCs w:val="24"/>
          <w:lang w:eastAsia="en-IN"/>
        </w:rPr>
      </w:pPr>
      <w:r w:rsidRPr="00B56C30">
        <w:rPr>
          <w:rFonts w:ascii="Nunito" w:eastAsia="Times New Roman" w:hAnsi="Nunito" w:cs="Times New Roman"/>
          <w:b/>
          <w:bCs/>
          <w:color w:val="000000"/>
          <w:sz w:val="24"/>
          <w:szCs w:val="24"/>
          <w:lang w:eastAsia="en-IN"/>
        </w:rPr>
        <w:sym w:font="Wingdings" w:char="F0E0"/>
      </w:r>
      <w:r>
        <w:rPr>
          <w:rFonts w:ascii="Nunito" w:eastAsia="Times New Roman" w:hAnsi="Nunito" w:cs="Times New Roman"/>
          <w:b/>
          <w:bCs/>
          <w:color w:val="000000"/>
          <w:sz w:val="24"/>
          <w:szCs w:val="24"/>
          <w:lang w:eastAsia="en-IN"/>
        </w:rPr>
        <w:t xml:space="preserve"> </w:t>
      </w:r>
      <w:r w:rsidRPr="00B56C30">
        <w:rPr>
          <w:rFonts w:ascii="Nunito" w:eastAsia="Times New Roman" w:hAnsi="Nunito" w:cs="Times New Roman"/>
          <w:b/>
          <w:bCs/>
          <w:color w:val="000000"/>
          <w:sz w:val="24"/>
          <w:szCs w:val="24"/>
          <w:lang w:eastAsia="en-IN"/>
        </w:rPr>
        <w:t>Lambda expression</w:t>
      </w:r>
      <w:r w:rsidRPr="00B56C30">
        <w:rPr>
          <w:rFonts w:ascii="Nunito" w:eastAsia="Times New Roman" w:hAnsi="Nunito" w:cs="Times New Roman"/>
          <w:color w:val="000000"/>
          <w:sz w:val="24"/>
          <w:szCs w:val="24"/>
          <w:lang w:eastAsia="en-IN"/>
        </w:rPr>
        <w:t> is an anonymous method (method without a name) that has used to provide the </w:t>
      </w:r>
      <w:r w:rsidRPr="00B56C30">
        <w:rPr>
          <w:rFonts w:ascii="Nunito" w:eastAsia="Times New Roman" w:hAnsi="Nunito" w:cs="Times New Roman"/>
          <w:b/>
          <w:bCs/>
          <w:color w:val="000000"/>
          <w:sz w:val="24"/>
          <w:szCs w:val="24"/>
          <w:lang w:eastAsia="en-IN"/>
        </w:rPr>
        <w:t>inline implementation </w:t>
      </w:r>
      <w:r w:rsidRPr="00B56C30">
        <w:rPr>
          <w:rFonts w:ascii="Nunito" w:eastAsia="Times New Roman" w:hAnsi="Nunito" w:cs="Times New Roman"/>
          <w:color w:val="000000"/>
          <w:sz w:val="24"/>
          <w:szCs w:val="24"/>
          <w:lang w:eastAsia="en-IN"/>
        </w:rPr>
        <w:t>of a method defined by the</w:t>
      </w:r>
      <w:r w:rsidRPr="00B56C30">
        <w:rPr>
          <w:rFonts w:ascii="Nunito" w:eastAsia="Times New Roman" w:hAnsi="Nunito" w:cs="Times New Roman"/>
          <w:b/>
          <w:bCs/>
          <w:color w:val="000000"/>
          <w:sz w:val="24"/>
          <w:szCs w:val="24"/>
          <w:lang w:eastAsia="en-IN"/>
        </w:rPr>
        <w:t> functional interface</w:t>
      </w:r>
      <w:r w:rsidRPr="00B56C30">
        <w:rPr>
          <w:rFonts w:ascii="Nunito" w:eastAsia="Times New Roman" w:hAnsi="Nunito" w:cs="Times New Roman"/>
          <w:color w:val="000000"/>
          <w:sz w:val="24"/>
          <w:szCs w:val="24"/>
          <w:lang w:eastAsia="en-IN"/>
        </w:rPr>
        <w:t> while a</w:t>
      </w:r>
      <w:r w:rsidRPr="00B56C30">
        <w:rPr>
          <w:rFonts w:ascii="Nunito" w:eastAsia="Times New Roman" w:hAnsi="Nunito" w:cs="Times New Roman"/>
          <w:b/>
          <w:bCs/>
          <w:color w:val="000000"/>
          <w:sz w:val="24"/>
          <w:szCs w:val="24"/>
          <w:lang w:eastAsia="en-IN"/>
        </w:rPr>
        <w:t> method reference </w:t>
      </w:r>
      <w:r w:rsidRPr="00B56C30">
        <w:rPr>
          <w:rFonts w:ascii="Nunito" w:eastAsia="Times New Roman" w:hAnsi="Nunito" w:cs="Times New Roman"/>
          <w:color w:val="000000"/>
          <w:sz w:val="24"/>
          <w:szCs w:val="24"/>
          <w:lang w:eastAsia="en-IN"/>
        </w:rPr>
        <w:t xml:space="preserve">is </w:t>
      </w:r>
      <w:proofErr w:type="gramStart"/>
      <w:r w:rsidRPr="00B56C30">
        <w:rPr>
          <w:rFonts w:ascii="Nunito" w:eastAsia="Times New Roman" w:hAnsi="Nunito" w:cs="Times New Roman"/>
          <w:color w:val="000000"/>
          <w:sz w:val="24"/>
          <w:szCs w:val="24"/>
          <w:lang w:eastAsia="en-IN"/>
        </w:rPr>
        <w:t>similar to</w:t>
      </w:r>
      <w:proofErr w:type="gramEnd"/>
      <w:r w:rsidRPr="00B56C30">
        <w:rPr>
          <w:rFonts w:ascii="Nunito" w:eastAsia="Times New Roman" w:hAnsi="Nunito" w:cs="Times New Roman"/>
          <w:color w:val="000000"/>
          <w:sz w:val="24"/>
          <w:szCs w:val="24"/>
          <w:lang w:eastAsia="en-IN"/>
        </w:rPr>
        <w:t xml:space="preserve"> a </w:t>
      </w:r>
      <w:r w:rsidRPr="00B56C30">
        <w:rPr>
          <w:rFonts w:ascii="Nunito" w:eastAsia="Times New Roman" w:hAnsi="Nunito" w:cs="Times New Roman"/>
          <w:b/>
          <w:bCs/>
          <w:color w:val="000000"/>
          <w:sz w:val="24"/>
          <w:szCs w:val="24"/>
          <w:lang w:eastAsia="en-IN"/>
        </w:rPr>
        <w:t>lambda expression</w:t>
      </w:r>
      <w:r w:rsidRPr="00B56C30">
        <w:rPr>
          <w:rFonts w:ascii="Nunito" w:eastAsia="Times New Roman" w:hAnsi="Nunito" w:cs="Times New Roman"/>
          <w:color w:val="000000"/>
          <w:sz w:val="24"/>
          <w:szCs w:val="24"/>
          <w:lang w:eastAsia="en-IN"/>
        </w:rPr>
        <w:t> that refers a method without executing it. The arrow </w:t>
      </w:r>
      <w:r w:rsidRPr="00B56C30">
        <w:rPr>
          <w:rFonts w:ascii="Nunito" w:eastAsia="Times New Roman" w:hAnsi="Nunito" w:cs="Times New Roman"/>
          <w:b/>
          <w:bCs/>
          <w:color w:val="000000"/>
          <w:sz w:val="24"/>
          <w:szCs w:val="24"/>
          <w:lang w:eastAsia="en-IN"/>
        </w:rPr>
        <w:t>(-&gt;)</w:t>
      </w:r>
      <w:r w:rsidRPr="00B56C30">
        <w:rPr>
          <w:rFonts w:ascii="Nunito" w:eastAsia="Times New Roman" w:hAnsi="Nunito" w:cs="Times New Roman"/>
          <w:color w:val="000000"/>
          <w:sz w:val="24"/>
          <w:szCs w:val="24"/>
          <w:lang w:eastAsia="en-IN"/>
        </w:rPr>
        <w:t> operator can be used to connect the argument and functionality in a lambda expression while the </w:t>
      </w:r>
      <w:proofErr w:type="gramStart"/>
      <w:r w:rsidRPr="00B56C30">
        <w:rPr>
          <w:rFonts w:ascii="Nunito" w:eastAsia="Times New Roman" w:hAnsi="Nunito" w:cs="Times New Roman"/>
          <w:b/>
          <w:bCs/>
          <w:color w:val="000000"/>
          <w:sz w:val="24"/>
          <w:szCs w:val="24"/>
          <w:lang w:eastAsia="en-IN"/>
        </w:rPr>
        <w:t>(::)</w:t>
      </w:r>
      <w:proofErr w:type="gramEnd"/>
      <w:r w:rsidRPr="00B56C30">
        <w:rPr>
          <w:rFonts w:ascii="Nunito" w:eastAsia="Times New Roman" w:hAnsi="Nunito" w:cs="Times New Roman"/>
          <w:color w:val="000000"/>
          <w:sz w:val="24"/>
          <w:szCs w:val="24"/>
          <w:lang w:eastAsia="en-IN"/>
        </w:rPr>
        <w:t> operator separates the method name from the name of an object or class in a method reference.</w:t>
      </w:r>
    </w:p>
    <w:p w14:paraId="5D8FD075" w14:textId="77777777" w:rsidR="00B56C30" w:rsidRPr="00B56C30" w:rsidRDefault="00B56C30" w:rsidP="00B56C30">
      <w:pPr>
        <w:spacing w:before="100" w:beforeAutospacing="1" w:after="100" w:afterAutospacing="1" w:line="240" w:lineRule="auto"/>
        <w:outlineLvl w:val="1"/>
        <w:rPr>
          <w:rFonts w:ascii="Heebo" w:eastAsia="Times New Roman" w:hAnsi="Heebo" w:cs="Heebo"/>
          <w:color w:val="000000"/>
          <w:sz w:val="35"/>
          <w:szCs w:val="35"/>
          <w:lang w:eastAsia="en-IN"/>
        </w:rPr>
      </w:pPr>
      <w:r w:rsidRPr="00B56C30">
        <w:rPr>
          <w:rFonts w:ascii="Heebo" w:eastAsia="Times New Roman" w:hAnsi="Heebo" w:cs="Heebo" w:hint="cs"/>
          <w:color w:val="000000"/>
          <w:sz w:val="35"/>
          <w:szCs w:val="35"/>
          <w:lang w:eastAsia="en-IN"/>
        </w:rPr>
        <w:t>Syntax for Lambda Expression</w:t>
      </w:r>
    </w:p>
    <w:p w14:paraId="713D0021"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eastAsia="en-IN"/>
        </w:rPr>
      </w:pP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comma </w:t>
      </w:r>
      <w:proofErr w:type="spellStart"/>
      <w:r w:rsidRPr="00B56C30">
        <w:rPr>
          <w:rFonts w:ascii="var(--bs-font-monospace)" w:eastAsia="Times New Roman" w:hAnsi="var(--bs-font-monospace)" w:cs="Courier New"/>
          <w:color w:val="000000"/>
          <w:sz w:val="23"/>
          <w:szCs w:val="23"/>
          <w:lang w:eastAsia="en-IN"/>
        </w:rPr>
        <w:t>seperated</w:t>
      </w:r>
      <w:proofErr w:type="spellEnd"/>
      <w:r w:rsidRPr="00B56C30">
        <w:rPr>
          <w:rFonts w:ascii="var(--bs-font-monospace)" w:eastAsia="Times New Roman" w:hAnsi="var(--bs-font-monospace)" w:cs="Courier New"/>
          <w:color w:val="000000"/>
          <w:sz w:val="23"/>
          <w:szCs w:val="23"/>
          <w:lang w:eastAsia="en-IN"/>
        </w:rPr>
        <w:t xml:space="preserve"> argument</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list</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6600"/>
          <w:sz w:val="23"/>
          <w:szCs w:val="23"/>
          <w:lang w:eastAsia="en-IN"/>
        </w:rPr>
        <w:t>-&gt;</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body</w:t>
      </w:r>
      <w:r w:rsidRPr="00B56C30">
        <w:rPr>
          <w:rFonts w:ascii="var(--bs-font-monospace)" w:eastAsia="Times New Roman" w:hAnsi="var(--bs-font-monospace)" w:cs="Courier New"/>
          <w:color w:val="666600"/>
          <w:sz w:val="23"/>
          <w:szCs w:val="23"/>
          <w:lang w:eastAsia="en-IN"/>
        </w:rPr>
        <w:t>}</w:t>
      </w:r>
    </w:p>
    <w:p w14:paraId="4C3AD3D8" w14:textId="77777777" w:rsidR="00B56C30" w:rsidRPr="00B56C30" w:rsidRDefault="00B56C30" w:rsidP="00B56C30">
      <w:pPr>
        <w:spacing w:before="100" w:beforeAutospacing="1" w:after="100" w:afterAutospacing="1" w:line="240" w:lineRule="auto"/>
        <w:outlineLvl w:val="1"/>
        <w:rPr>
          <w:rFonts w:ascii="Heebo" w:eastAsia="Times New Roman" w:hAnsi="Heebo" w:cs="Heebo"/>
          <w:color w:val="000000"/>
          <w:sz w:val="35"/>
          <w:szCs w:val="35"/>
          <w:lang w:eastAsia="en-IN"/>
        </w:rPr>
      </w:pPr>
      <w:r w:rsidRPr="00B56C30">
        <w:rPr>
          <w:rFonts w:ascii="Heebo" w:eastAsia="Times New Roman" w:hAnsi="Heebo" w:cs="Heebo" w:hint="cs"/>
          <w:color w:val="000000"/>
          <w:sz w:val="35"/>
          <w:szCs w:val="35"/>
          <w:lang w:eastAsia="en-IN"/>
        </w:rPr>
        <w:t>Syntax for Method Reference</w:t>
      </w:r>
    </w:p>
    <w:p w14:paraId="07DDE801"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eastAsia="en-IN"/>
        </w:rPr>
      </w:pPr>
      <w:r w:rsidRPr="00B56C30">
        <w:rPr>
          <w:rFonts w:ascii="var(--bs-font-monospace)" w:eastAsia="Times New Roman" w:hAnsi="var(--bs-font-monospace)" w:cs="Courier New"/>
          <w:color w:val="000088"/>
          <w:sz w:val="23"/>
          <w:szCs w:val="23"/>
          <w:lang w:eastAsia="en-IN"/>
        </w:rPr>
        <w:lastRenderedPageBreak/>
        <w:t>&lt;</w:t>
      </w:r>
      <w:proofErr w:type="spellStart"/>
      <w:r w:rsidRPr="00B56C30">
        <w:rPr>
          <w:rFonts w:ascii="var(--bs-font-monospace)" w:eastAsia="Times New Roman" w:hAnsi="var(--bs-font-monospace)" w:cs="Courier New"/>
          <w:color w:val="000088"/>
          <w:sz w:val="23"/>
          <w:szCs w:val="23"/>
          <w:lang w:eastAsia="en-IN"/>
        </w:rPr>
        <w:t>classname</w:t>
      </w:r>
      <w:proofErr w:type="spellEnd"/>
      <w:proofErr w:type="gramStart"/>
      <w:r w:rsidRPr="00B56C30">
        <w:rPr>
          <w:rFonts w:ascii="var(--bs-font-monospace)" w:eastAsia="Times New Roman" w:hAnsi="var(--bs-font-monospace)" w:cs="Courier New"/>
          <w:color w:val="000088"/>
          <w:sz w:val="23"/>
          <w:szCs w:val="23"/>
          <w:lang w:eastAsia="en-IN"/>
        </w:rPr>
        <w:t>&gt;</w:t>
      </w:r>
      <w:r w:rsidRPr="00B56C30">
        <w:rPr>
          <w:rFonts w:ascii="var(--bs-font-monospace)" w:eastAsia="Times New Roman" w:hAnsi="var(--bs-font-monospace)" w:cs="Courier New"/>
          <w:color w:val="000000"/>
          <w:sz w:val="23"/>
          <w:szCs w:val="23"/>
          <w:lang w:eastAsia="en-IN"/>
        </w:rPr>
        <w:t xml:space="preserve"> :</w:t>
      </w:r>
      <w:proofErr w:type="gramEnd"/>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0088"/>
          <w:sz w:val="23"/>
          <w:szCs w:val="23"/>
          <w:lang w:eastAsia="en-IN"/>
        </w:rPr>
        <w:t>&lt;</w:t>
      </w:r>
      <w:proofErr w:type="spellStart"/>
      <w:r w:rsidRPr="00B56C30">
        <w:rPr>
          <w:rFonts w:ascii="var(--bs-font-monospace)" w:eastAsia="Times New Roman" w:hAnsi="var(--bs-font-monospace)" w:cs="Courier New"/>
          <w:color w:val="000088"/>
          <w:sz w:val="23"/>
          <w:szCs w:val="23"/>
          <w:lang w:eastAsia="en-IN"/>
        </w:rPr>
        <w:t>methodname</w:t>
      </w:r>
      <w:proofErr w:type="spellEnd"/>
      <w:r w:rsidRPr="00B56C30">
        <w:rPr>
          <w:rFonts w:ascii="var(--bs-font-monospace)" w:eastAsia="Times New Roman" w:hAnsi="var(--bs-font-monospace)" w:cs="Courier New"/>
          <w:color w:val="000088"/>
          <w:sz w:val="23"/>
          <w:szCs w:val="23"/>
          <w:lang w:eastAsia="en-IN"/>
        </w:rPr>
        <w:t>&gt;</w:t>
      </w:r>
    </w:p>
    <w:p w14:paraId="671A1C5E" w14:textId="77777777" w:rsidR="00B56C30" w:rsidRPr="00B56C30" w:rsidRDefault="00B56C30" w:rsidP="00B56C30">
      <w:pPr>
        <w:spacing w:before="100" w:beforeAutospacing="1" w:after="100" w:afterAutospacing="1" w:line="240" w:lineRule="auto"/>
        <w:outlineLvl w:val="1"/>
        <w:rPr>
          <w:rFonts w:ascii="Heebo" w:eastAsia="Times New Roman" w:hAnsi="Heebo" w:cs="Heebo"/>
          <w:color w:val="000000"/>
          <w:sz w:val="35"/>
          <w:szCs w:val="35"/>
          <w:lang w:eastAsia="en-IN"/>
        </w:rPr>
      </w:pPr>
      <w:r w:rsidRPr="00B56C30">
        <w:rPr>
          <w:rFonts w:ascii="Heebo" w:eastAsia="Times New Roman" w:hAnsi="Heebo" w:cs="Heebo" w:hint="cs"/>
          <w:color w:val="000000"/>
          <w:sz w:val="35"/>
          <w:szCs w:val="35"/>
          <w:lang w:eastAsia="en-IN"/>
        </w:rPr>
        <w:t>Example</w:t>
      </w:r>
    </w:p>
    <w:p w14:paraId="6FBF3037"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88"/>
          <w:sz w:val="23"/>
          <w:szCs w:val="23"/>
          <w:lang w:eastAsia="en-IN"/>
        </w:rPr>
        <w:t>import</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000000"/>
          <w:sz w:val="23"/>
          <w:szCs w:val="23"/>
          <w:lang w:eastAsia="en-IN"/>
        </w:rPr>
        <w:t>java</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util</w:t>
      </w:r>
      <w:proofErr w:type="spellEnd"/>
      <w:r w:rsidRPr="00B56C30">
        <w:rPr>
          <w:rFonts w:ascii="var(--bs-font-monospace)" w:eastAsia="Times New Roman" w:hAnsi="var(--bs-font-monospace)" w:cs="Courier New"/>
          <w:color w:val="666600"/>
          <w:sz w:val="23"/>
          <w:szCs w:val="23"/>
          <w:lang w:eastAsia="en-IN"/>
        </w:rPr>
        <w:t>.</w:t>
      </w:r>
      <w:proofErr w:type="gramStart"/>
      <w:r w:rsidRPr="00B56C30">
        <w:rPr>
          <w:rFonts w:ascii="var(--bs-font-monospace)" w:eastAsia="Times New Roman" w:hAnsi="var(--bs-font-monospace)" w:cs="Courier New"/>
          <w:color w:val="666600"/>
          <w:sz w:val="23"/>
          <w:szCs w:val="23"/>
          <w:lang w:eastAsia="en-IN"/>
        </w:rPr>
        <w:t>*;</w:t>
      </w:r>
      <w:proofErr w:type="gramEnd"/>
    </w:p>
    <w:p w14:paraId="14A9A7AB"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4B91FDFF"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88"/>
          <w:sz w:val="23"/>
          <w:szCs w:val="23"/>
          <w:lang w:eastAsia="en-IN"/>
        </w:rPr>
        <w:t>public</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0088"/>
          <w:sz w:val="23"/>
          <w:szCs w:val="23"/>
          <w:lang w:eastAsia="en-IN"/>
        </w:rPr>
        <w:t>class</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660066"/>
          <w:sz w:val="23"/>
          <w:szCs w:val="23"/>
          <w:lang w:eastAsia="en-IN"/>
        </w:rPr>
        <w:t>LambdaMethodReferenceTest</w:t>
      </w:r>
      <w:proofErr w:type="spellEnd"/>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6600"/>
          <w:sz w:val="23"/>
          <w:szCs w:val="23"/>
          <w:lang w:eastAsia="en-IN"/>
        </w:rPr>
        <w:t>{</w:t>
      </w:r>
    </w:p>
    <w:p w14:paraId="3ACA064A"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w:t>
      </w:r>
      <w:r w:rsidRPr="00B56C30">
        <w:rPr>
          <w:rFonts w:ascii="var(--bs-font-monospace)" w:eastAsia="Times New Roman" w:hAnsi="var(--bs-font-monospace)" w:cs="Courier New"/>
          <w:color w:val="000088"/>
          <w:sz w:val="23"/>
          <w:szCs w:val="23"/>
          <w:lang w:eastAsia="en-IN"/>
        </w:rPr>
        <w:t>public</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0088"/>
          <w:sz w:val="23"/>
          <w:szCs w:val="23"/>
          <w:lang w:eastAsia="en-IN"/>
        </w:rPr>
        <w:t>static</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0088"/>
          <w:sz w:val="23"/>
          <w:szCs w:val="23"/>
          <w:lang w:eastAsia="en-IN"/>
        </w:rPr>
        <w:t>void</w:t>
      </w:r>
      <w:r w:rsidRPr="00B56C30">
        <w:rPr>
          <w:rFonts w:ascii="var(--bs-font-monospace)" w:eastAsia="Times New Roman" w:hAnsi="var(--bs-font-monospace)" w:cs="Courier New"/>
          <w:color w:val="000000"/>
          <w:sz w:val="23"/>
          <w:szCs w:val="23"/>
          <w:lang w:eastAsia="en-IN"/>
        </w:rPr>
        <w:t xml:space="preserve"> </w:t>
      </w:r>
      <w:proofErr w:type="gramStart"/>
      <w:r w:rsidRPr="00B56C30">
        <w:rPr>
          <w:rFonts w:ascii="var(--bs-font-monospace)" w:eastAsia="Times New Roman" w:hAnsi="var(--bs-font-monospace)" w:cs="Courier New"/>
          <w:color w:val="000000"/>
          <w:sz w:val="23"/>
          <w:szCs w:val="23"/>
          <w:lang w:eastAsia="en-IN"/>
        </w:rPr>
        <w:t>main</w:t>
      </w:r>
      <w:r w:rsidRPr="00B56C30">
        <w:rPr>
          <w:rFonts w:ascii="var(--bs-font-monospace)" w:eastAsia="Times New Roman" w:hAnsi="var(--bs-font-monospace)" w:cs="Courier New"/>
          <w:color w:val="666600"/>
          <w:sz w:val="23"/>
          <w:szCs w:val="23"/>
          <w:lang w:eastAsia="en-IN"/>
        </w:rPr>
        <w:t>(</w:t>
      </w:r>
      <w:proofErr w:type="gramEnd"/>
      <w:r w:rsidRPr="00B56C30">
        <w:rPr>
          <w:rFonts w:ascii="var(--bs-font-monospace)" w:eastAsia="Times New Roman" w:hAnsi="var(--bs-font-monospace)" w:cs="Courier New"/>
          <w:color w:val="660066"/>
          <w:sz w:val="23"/>
          <w:szCs w:val="23"/>
          <w:lang w:eastAsia="en-IN"/>
        </w:rPr>
        <w:t>String</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000000"/>
          <w:sz w:val="23"/>
          <w:szCs w:val="23"/>
          <w:lang w:eastAsia="en-IN"/>
        </w:rPr>
        <w:t>args</w:t>
      </w:r>
      <w:proofErr w:type="spell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6600"/>
          <w:sz w:val="23"/>
          <w:szCs w:val="23"/>
          <w:lang w:eastAsia="en-IN"/>
        </w:rPr>
        <w:t>{</w:t>
      </w:r>
    </w:p>
    <w:p w14:paraId="736018E0"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0066"/>
          <w:sz w:val="23"/>
          <w:szCs w:val="23"/>
          <w:lang w:eastAsia="en-IN"/>
        </w:rPr>
        <w:t>List</w:t>
      </w:r>
      <w:r w:rsidRPr="00B56C30">
        <w:rPr>
          <w:rFonts w:ascii="var(--bs-font-monospace)" w:eastAsia="Times New Roman" w:hAnsi="var(--bs-font-monospace)" w:cs="Courier New"/>
          <w:color w:val="666600"/>
          <w:sz w:val="23"/>
          <w:szCs w:val="23"/>
          <w:lang w:eastAsia="en-IN"/>
        </w:rPr>
        <w:t>&lt;</w:t>
      </w:r>
      <w:r w:rsidRPr="00B56C30">
        <w:rPr>
          <w:rFonts w:ascii="var(--bs-font-monospace)" w:eastAsia="Times New Roman" w:hAnsi="var(--bs-font-monospace)" w:cs="Courier New"/>
          <w:color w:val="660066"/>
          <w:sz w:val="23"/>
          <w:szCs w:val="23"/>
          <w:lang w:eastAsia="en-IN"/>
        </w:rPr>
        <w:t>String</w:t>
      </w:r>
      <w:r w:rsidRPr="00B56C30">
        <w:rPr>
          <w:rFonts w:ascii="var(--bs-font-monospace)" w:eastAsia="Times New Roman" w:hAnsi="var(--bs-font-monospace)" w:cs="Courier New"/>
          <w:color w:val="666600"/>
          <w:sz w:val="23"/>
          <w:szCs w:val="23"/>
          <w:lang w:eastAsia="en-IN"/>
        </w:rPr>
        <w:t>&gt;</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000000"/>
          <w:sz w:val="23"/>
          <w:szCs w:val="23"/>
          <w:lang w:eastAsia="en-IN"/>
        </w:rPr>
        <w:t>myList</w:t>
      </w:r>
      <w:proofErr w:type="spellEnd"/>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660066"/>
          <w:sz w:val="23"/>
          <w:szCs w:val="23"/>
          <w:lang w:eastAsia="en-IN"/>
        </w:rPr>
        <w:t>Arrays</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asList</w:t>
      </w:r>
      <w:proofErr w:type="spell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8800"/>
          <w:sz w:val="23"/>
          <w:szCs w:val="23"/>
          <w:lang w:eastAsia="en-IN"/>
        </w:rPr>
        <w:t>"INDIA"</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8800"/>
          <w:sz w:val="23"/>
          <w:szCs w:val="23"/>
          <w:lang w:eastAsia="en-IN"/>
        </w:rPr>
        <w:t>"AUSTRALIA"</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8800"/>
          <w:sz w:val="23"/>
          <w:szCs w:val="23"/>
          <w:lang w:eastAsia="en-IN"/>
        </w:rPr>
        <w:t>"ENGLAND"</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8800"/>
          <w:sz w:val="23"/>
          <w:szCs w:val="23"/>
          <w:lang w:eastAsia="en-IN"/>
        </w:rPr>
        <w:t>"NEWZEALAND"</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008800"/>
          <w:sz w:val="23"/>
          <w:szCs w:val="23"/>
          <w:lang w:eastAsia="en-IN"/>
        </w:rPr>
        <w:t>"SCOTLAND"</w:t>
      </w:r>
      <w:proofErr w:type="gramStart"/>
      <w:r w:rsidRPr="00B56C30">
        <w:rPr>
          <w:rFonts w:ascii="var(--bs-font-monospace)" w:eastAsia="Times New Roman" w:hAnsi="var(--bs-font-monospace)" w:cs="Courier New"/>
          <w:color w:val="666600"/>
          <w:sz w:val="23"/>
          <w:szCs w:val="23"/>
          <w:lang w:eastAsia="en-IN"/>
        </w:rPr>
        <w:t>);</w:t>
      </w:r>
      <w:proofErr w:type="gramEnd"/>
    </w:p>
    <w:p w14:paraId="48A73AF7"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660066"/>
          <w:sz w:val="23"/>
          <w:szCs w:val="23"/>
          <w:lang w:eastAsia="en-IN"/>
        </w:rPr>
        <w:t>System</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88"/>
          <w:sz w:val="23"/>
          <w:szCs w:val="23"/>
          <w:lang w:eastAsia="en-IN"/>
        </w:rPr>
        <w:t>out</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println</w:t>
      </w:r>
      <w:proofErr w:type="spell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8800"/>
          <w:sz w:val="23"/>
          <w:szCs w:val="23"/>
          <w:lang w:eastAsia="en-IN"/>
        </w:rPr>
        <w:t>"------- Lambda Expression --------"</w:t>
      </w:r>
      <w:proofErr w:type="gramStart"/>
      <w:r w:rsidRPr="00B56C30">
        <w:rPr>
          <w:rFonts w:ascii="var(--bs-font-monospace)" w:eastAsia="Times New Roman" w:hAnsi="var(--bs-font-monospace)" w:cs="Courier New"/>
          <w:color w:val="666600"/>
          <w:sz w:val="23"/>
          <w:szCs w:val="23"/>
          <w:lang w:eastAsia="en-IN"/>
        </w:rPr>
        <w:t>);</w:t>
      </w:r>
      <w:proofErr w:type="gramEnd"/>
    </w:p>
    <w:p w14:paraId="528DFDA8"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2C48ED66"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880000"/>
          <w:sz w:val="23"/>
          <w:szCs w:val="23"/>
          <w:lang w:eastAsia="en-IN"/>
        </w:rPr>
        <w:t xml:space="preserve">// Using Lambda function to call </w:t>
      </w:r>
      <w:proofErr w:type="spellStart"/>
      <w:proofErr w:type="gramStart"/>
      <w:r w:rsidRPr="00B56C30">
        <w:rPr>
          <w:rFonts w:ascii="var(--bs-font-monospace)" w:eastAsia="Times New Roman" w:hAnsi="var(--bs-font-monospace)" w:cs="Courier New"/>
          <w:color w:val="880000"/>
          <w:sz w:val="23"/>
          <w:szCs w:val="23"/>
          <w:lang w:eastAsia="en-IN"/>
        </w:rPr>
        <w:t>system.out.println</w:t>
      </w:r>
      <w:proofErr w:type="spellEnd"/>
      <w:proofErr w:type="gramEnd"/>
      <w:r w:rsidRPr="00B56C30">
        <w:rPr>
          <w:rFonts w:ascii="var(--bs-font-monospace)" w:eastAsia="Times New Roman" w:hAnsi="var(--bs-font-monospace)" w:cs="Courier New"/>
          <w:color w:val="880000"/>
          <w:sz w:val="23"/>
          <w:szCs w:val="23"/>
          <w:lang w:eastAsia="en-IN"/>
        </w:rPr>
        <w:t>()</w:t>
      </w:r>
    </w:p>
    <w:p w14:paraId="04C833F5"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000000"/>
          <w:sz w:val="23"/>
          <w:szCs w:val="23"/>
          <w:lang w:eastAsia="en-IN"/>
        </w:rPr>
        <w:t>myList</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stream</w:t>
      </w:r>
      <w:proofErr w:type="spellEnd"/>
      <w:r w:rsidRPr="00B56C30">
        <w:rPr>
          <w:rFonts w:ascii="var(--bs-font-monospace)" w:eastAsia="Times New Roman" w:hAnsi="var(--bs-font-monospace)" w:cs="Courier New"/>
          <w:color w:val="666600"/>
          <w:sz w:val="23"/>
          <w:szCs w:val="23"/>
          <w:lang w:eastAsia="en-IN"/>
        </w:rPr>
        <w:t>(</w:t>
      </w:r>
      <w:proofErr w:type="gramStart"/>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map</w:t>
      </w:r>
      <w:proofErr w:type="gram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s </w:t>
      </w:r>
      <w:r w:rsidRPr="00B56C30">
        <w:rPr>
          <w:rFonts w:ascii="var(--bs-font-monospace)" w:eastAsia="Times New Roman" w:hAnsi="var(--bs-font-monospace)" w:cs="Courier New"/>
          <w:color w:val="666600"/>
          <w:sz w:val="23"/>
          <w:szCs w:val="23"/>
          <w:lang w:eastAsia="en-IN"/>
        </w:rPr>
        <w:t>-&gt;</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000000"/>
          <w:sz w:val="23"/>
          <w:szCs w:val="23"/>
          <w:lang w:eastAsia="en-IN"/>
        </w:rPr>
        <w:t>s</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toUpperCase</w:t>
      </w:r>
      <w:proofErr w:type="spellEnd"/>
      <w:r w:rsidRPr="00B56C30">
        <w:rPr>
          <w:rFonts w:ascii="var(--bs-font-monospace)" w:eastAsia="Times New Roman" w:hAnsi="var(--bs-font-monospace)" w:cs="Courier New"/>
          <w:color w:val="666600"/>
          <w:sz w:val="23"/>
          <w:szCs w:val="23"/>
          <w:lang w:eastAsia="en-IN"/>
        </w:rPr>
        <w:t>())</w:t>
      </w:r>
    </w:p>
    <w:p w14:paraId="0F7DDF93"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w:t>
      </w:r>
      <w:proofErr w:type="gramStart"/>
      <w:r w:rsidRPr="00B56C30">
        <w:rPr>
          <w:rFonts w:ascii="var(--bs-font-monospace)" w:eastAsia="Times New Roman" w:hAnsi="var(--bs-font-monospace)" w:cs="Courier New"/>
          <w:color w:val="666600"/>
          <w:sz w:val="23"/>
          <w:szCs w:val="23"/>
          <w:lang w:eastAsia="en-IN"/>
        </w:rPr>
        <w:t>.</w:t>
      </w:r>
      <w:proofErr w:type="spellStart"/>
      <w:r w:rsidRPr="00B56C30">
        <w:rPr>
          <w:rFonts w:ascii="var(--bs-font-monospace)" w:eastAsia="Times New Roman" w:hAnsi="var(--bs-font-monospace)" w:cs="Courier New"/>
          <w:color w:val="000000"/>
          <w:sz w:val="23"/>
          <w:szCs w:val="23"/>
          <w:lang w:eastAsia="en-IN"/>
        </w:rPr>
        <w:t>forEach</w:t>
      </w:r>
      <w:proofErr w:type="spellEnd"/>
      <w:proofErr w:type="gram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s </w:t>
      </w:r>
      <w:r w:rsidRPr="00B56C30">
        <w:rPr>
          <w:rFonts w:ascii="var(--bs-font-monospace)" w:eastAsia="Times New Roman" w:hAnsi="var(--bs-font-monospace)" w:cs="Courier New"/>
          <w:color w:val="666600"/>
          <w:sz w:val="23"/>
          <w:szCs w:val="23"/>
          <w:lang w:eastAsia="en-IN"/>
        </w:rPr>
        <w:t>-&gt;</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660066"/>
          <w:sz w:val="23"/>
          <w:szCs w:val="23"/>
          <w:lang w:eastAsia="en-IN"/>
        </w:rPr>
        <w:t>System</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88"/>
          <w:sz w:val="23"/>
          <w:szCs w:val="23"/>
          <w:lang w:eastAsia="en-IN"/>
        </w:rPr>
        <w:t>out</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println</w:t>
      </w:r>
      <w:proofErr w:type="spell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s</w:t>
      </w:r>
      <w:r w:rsidRPr="00B56C30">
        <w:rPr>
          <w:rFonts w:ascii="var(--bs-font-monospace)" w:eastAsia="Times New Roman" w:hAnsi="var(--bs-font-monospace)" w:cs="Courier New"/>
          <w:color w:val="666600"/>
          <w:sz w:val="23"/>
          <w:szCs w:val="23"/>
          <w:lang w:eastAsia="en-IN"/>
        </w:rPr>
        <w:t>));</w:t>
      </w:r>
    </w:p>
    <w:p w14:paraId="6AF6CC43"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19071995"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660066"/>
          <w:sz w:val="23"/>
          <w:szCs w:val="23"/>
          <w:lang w:eastAsia="en-IN"/>
        </w:rPr>
        <w:t>System</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88"/>
          <w:sz w:val="23"/>
          <w:szCs w:val="23"/>
          <w:lang w:eastAsia="en-IN"/>
        </w:rPr>
        <w:t>out</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println</w:t>
      </w:r>
      <w:proofErr w:type="spell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8800"/>
          <w:sz w:val="23"/>
          <w:szCs w:val="23"/>
          <w:lang w:eastAsia="en-IN"/>
        </w:rPr>
        <w:t>"------- Method Reference ---------"</w:t>
      </w:r>
      <w:proofErr w:type="gramStart"/>
      <w:r w:rsidRPr="00B56C30">
        <w:rPr>
          <w:rFonts w:ascii="var(--bs-font-monospace)" w:eastAsia="Times New Roman" w:hAnsi="var(--bs-font-monospace)" w:cs="Courier New"/>
          <w:color w:val="666600"/>
          <w:sz w:val="23"/>
          <w:szCs w:val="23"/>
          <w:lang w:eastAsia="en-IN"/>
        </w:rPr>
        <w:t>);</w:t>
      </w:r>
      <w:proofErr w:type="gramEnd"/>
    </w:p>
    <w:p w14:paraId="406D2AB1"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p>
    <w:p w14:paraId="370B9FAB"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880000"/>
          <w:sz w:val="23"/>
          <w:szCs w:val="23"/>
          <w:lang w:eastAsia="en-IN"/>
        </w:rPr>
        <w:t xml:space="preserve">// Using Method reference to call </w:t>
      </w:r>
      <w:proofErr w:type="spellStart"/>
      <w:proofErr w:type="gramStart"/>
      <w:r w:rsidRPr="00B56C30">
        <w:rPr>
          <w:rFonts w:ascii="var(--bs-font-monospace)" w:eastAsia="Times New Roman" w:hAnsi="var(--bs-font-monospace)" w:cs="Courier New"/>
          <w:color w:val="880000"/>
          <w:sz w:val="23"/>
          <w:szCs w:val="23"/>
          <w:lang w:eastAsia="en-IN"/>
        </w:rPr>
        <w:t>system.out.println</w:t>
      </w:r>
      <w:proofErr w:type="spellEnd"/>
      <w:proofErr w:type="gramEnd"/>
      <w:r w:rsidRPr="00B56C30">
        <w:rPr>
          <w:rFonts w:ascii="var(--bs-font-monospace)" w:eastAsia="Times New Roman" w:hAnsi="var(--bs-font-monospace)" w:cs="Courier New"/>
          <w:color w:val="880000"/>
          <w:sz w:val="23"/>
          <w:szCs w:val="23"/>
          <w:lang w:eastAsia="en-IN"/>
        </w:rPr>
        <w:t>()</w:t>
      </w:r>
    </w:p>
    <w:p w14:paraId="53F93504"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000000"/>
          <w:sz w:val="23"/>
          <w:szCs w:val="23"/>
          <w:lang w:eastAsia="en-IN"/>
        </w:rPr>
        <w:t>myList</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stream</w:t>
      </w:r>
      <w:proofErr w:type="spellEnd"/>
      <w:r w:rsidRPr="00B56C30">
        <w:rPr>
          <w:rFonts w:ascii="var(--bs-font-monospace)" w:eastAsia="Times New Roman" w:hAnsi="var(--bs-font-monospace)" w:cs="Courier New"/>
          <w:color w:val="666600"/>
          <w:sz w:val="23"/>
          <w:szCs w:val="23"/>
          <w:lang w:eastAsia="en-IN"/>
        </w:rPr>
        <w:t>(</w:t>
      </w:r>
      <w:proofErr w:type="gramStart"/>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map</w:t>
      </w:r>
      <w:proofErr w:type="gram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660066"/>
          <w:sz w:val="23"/>
          <w:szCs w:val="23"/>
          <w:lang w:eastAsia="en-IN"/>
        </w:rPr>
        <w:t>String</w:t>
      </w:r>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w:t>
      </w:r>
      <w:proofErr w:type="spellStart"/>
      <w:r w:rsidRPr="00B56C30">
        <w:rPr>
          <w:rFonts w:ascii="var(--bs-font-monospace)" w:eastAsia="Times New Roman" w:hAnsi="var(--bs-font-monospace)" w:cs="Courier New"/>
          <w:color w:val="000000"/>
          <w:sz w:val="23"/>
          <w:szCs w:val="23"/>
          <w:lang w:eastAsia="en-IN"/>
        </w:rPr>
        <w:t>toUpperCase</w:t>
      </w:r>
      <w:proofErr w:type="spellEnd"/>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sorted</w:t>
      </w:r>
      <w:r w:rsidRPr="00B56C30">
        <w:rPr>
          <w:rFonts w:ascii="var(--bs-font-monospace)" w:eastAsia="Times New Roman" w:hAnsi="var(--bs-font-monospace)" w:cs="Courier New"/>
          <w:color w:val="666600"/>
          <w:sz w:val="23"/>
          <w:szCs w:val="23"/>
          <w:lang w:eastAsia="en-IN"/>
        </w:rPr>
        <w:t>()</w:t>
      </w:r>
    </w:p>
    <w:p w14:paraId="1A73C8C0"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w:t>
      </w:r>
      <w:proofErr w:type="gramStart"/>
      <w:r w:rsidRPr="00B56C30">
        <w:rPr>
          <w:rFonts w:ascii="var(--bs-font-monospace)" w:eastAsia="Times New Roman" w:hAnsi="var(--bs-font-monospace)" w:cs="Courier New"/>
          <w:color w:val="666600"/>
          <w:sz w:val="23"/>
          <w:szCs w:val="23"/>
          <w:lang w:eastAsia="en-IN"/>
        </w:rPr>
        <w:t>.</w:t>
      </w:r>
      <w:proofErr w:type="spellStart"/>
      <w:r w:rsidRPr="00B56C30">
        <w:rPr>
          <w:rFonts w:ascii="var(--bs-font-monospace)" w:eastAsia="Times New Roman" w:hAnsi="var(--bs-font-monospace)" w:cs="Courier New"/>
          <w:color w:val="000000"/>
          <w:sz w:val="23"/>
          <w:szCs w:val="23"/>
          <w:lang w:eastAsia="en-IN"/>
        </w:rPr>
        <w:t>forEach</w:t>
      </w:r>
      <w:proofErr w:type="spellEnd"/>
      <w:proofErr w:type="gramEnd"/>
      <w:r w:rsidRPr="00B56C30">
        <w:rPr>
          <w:rFonts w:ascii="var(--bs-font-monospace)" w:eastAsia="Times New Roman" w:hAnsi="var(--bs-font-monospace)" w:cs="Courier New"/>
          <w:color w:val="666600"/>
          <w:sz w:val="23"/>
          <w:szCs w:val="23"/>
          <w:lang w:eastAsia="en-IN"/>
        </w:rPr>
        <w:t>(</w:t>
      </w:r>
      <w:proofErr w:type="spellStart"/>
      <w:r w:rsidRPr="00B56C30">
        <w:rPr>
          <w:rFonts w:ascii="var(--bs-font-monospace)" w:eastAsia="Times New Roman" w:hAnsi="var(--bs-font-monospace)" w:cs="Courier New"/>
          <w:color w:val="660066"/>
          <w:sz w:val="23"/>
          <w:szCs w:val="23"/>
          <w:lang w:eastAsia="en-IN"/>
        </w:rPr>
        <w:t>System</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88"/>
          <w:sz w:val="23"/>
          <w:szCs w:val="23"/>
          <w:lang w:eastAsia="en-IN"/>
        </w:rPr>
        <w:t>out</w:t>
      </w:r>
      <w:proofErr w:type="spellEnd"/>
      <w:r w:rsidRPr="00B56C30">
        <w:rPr>
          <w:rFonts w:ascii="var(--bs-font-monospace)" w:eastAsia="Times New Roman" w:hAnsi="var(--bs-font-monospace)" w:cs="Courier New"/>
          <w:color w:val="000000"/>
          <w:sz w:val="23"/>
          <w:szCs w:val="23"/>
          <w:lang w:eastAsia="en-IN"/>
        </w:rPr>
        <w:t xml:space="preserve"> </w:t>
      </w:r>
      <w:r w:rsidRPr="00B56C30">
        <w:rPr>
          <w:rFonts w:ascii="var(--bs-font-monospace)" w:eastAsia="Times New Roman" w:hAnsi="var(--bs-font-monospace)" w:cs="Courier New"/>
          <w:color w:val="666600"/>
          <w:sz w:val="23"/>
          <w:szCs w:val="23"/>
          <w:lang w:eastAsia="en-IN"/>
        </w:rPr>
        <w:t>::</w:t>
      </w:r>
      <w:r w:rsidRPr="00B56C30">
        <w:rPr>
          <w:rFonts w:ascii="var(--bs-font-monospace)" w:eastAsia="Times New Roman" w:hAnsi="var(--bs-font-monospace)" w:cs="Courier New"/>
          <w:color w:val="000000"/>
          <w:sz w:val="23"/>
          <w:szCs w:val="23"/>
          <w:lang w:eastAsia="en-IN"/>
        </w:rPr>
        <w:t xml:space="preserve"> </w:t>
      </w:r>
      <w:proofErr w:type="spellStart"/>
      <w:r w:rsidRPr="00B56C30">
        <w:rPr>
          <w:rFonts w:ascii="var(--bs-font-monospace)" w:eastAsia="Times New Roman" w:hAnsi="var(--bs-font-monospace)" w:cs="Courier New"/>
          <w:color w:val="000000"/>
          <w:sz w:val="23"/>
          <w:szCs w:val="23"/>
          <w:lang w:eastAsia="en-IN"/>
        </w:rPr>
        <w:t>println</w:t>
      </w:r>
      <w:proofErr w:type="spellEnd"/>
      <w:r w:rsidRPr="00B56C30">
        <w:rPr>
          <w:rFonts w:ascii="var(--bs-font-monospace)" w:eastAsia="Times New Roman" w:hAnsi="var(--bs-font-monospace)" w:cs="Courier New"/>
          <w:color w:val="666600"/>
          <w:sz w:val="23"/>
          <w:szCs w:val="23"/>
          <w:lang w:eastAsia="en-IN"/>
        </w:rPr>
        <w:t>);</w:t>
      </w:r>
    </w:p>
    <w:p w14:paraId="66E92F9C"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eastAsia="en-IN"/>
        </w:rPr>
      </w:pPr>
      <w:r w:rsidRPr="00B56C30">
        <w:rPr>
          <w:rFonts w:ascii="var(--bs-font-monospace)" w:eastAsia="Times New Roman" w:hAnsi="var(--bs-font-monospace)" w:cs="Courier New"/>
          <w:color w:val="000000"/>
          <w:sz w:val="23"/>
          <w:szCs w:val="23"/>
          <w:lang w:eastAsia="en-IN"/>
        </w:rPr>
        <w:t>   </w:t>
      </w:r>
      <w:r w:rsidRPr="00B56C30">
        <w:rPr>
          <w:rFonts w:ascii="var(--bs-font-monospace)" w:eastAsia="Times New Roman" w:hAnsi="var(--bs-font-monospace)" w:cs="Courier New"/>
          <w:color w:val="666600"/>
          <w:sz w:val="23"/>
          <w:szCs w:val="23"/>
          <w:lang w:eastAsia="en-IN"/>
        </w:rPr>
        <w:t>}</w:t>
      </w:r>
    </w:p>
    <w:p w14:paraId="1AD466EA" w14:textId="77777777" w:rsidR="00B56C30" w:rsidRPr="00B56C30" w:rsidRDefault="00B56C30" w:rsidP="00B56C30">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eastAsia="en-IN"/>
        </w:rPr>
      </w:pPr>
      <w:r w:rsidRPr="00B56C30">
        <w:rPr>
          <w:rFonts w:ascii="var(--bs-font-monospace)" w:eastAsia="Times New Roman" w:hAnsi="var(--bs-font-monospace)" w:cs="Courier New"/>
          <w:color w:val="666600"/>
          <w:sz w:val="23"/>
          <w:szCs w:val="23"/>
          <w:lang w:eastAsia="en-IN"/>
        </w:rPr>
        <w:t>}</w:t>
      </w:r>
    </w:p>
    <w:p w14:paraId="0D7EE60C" w14:textId="74350866" w:rsidR="00B56C30" w:rsidRDefault="00B56C30" w:rsidP="00B56C30">
      <w:p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p>
    <w:p w14:paraId="31902D5D" w14:textId="15FC7676" w:rsidR="00B56C30" w:rsidRDefault="000833C7" w:rsidP="00B56C30">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Java provides a new feature called </w:t>
      </w:r>
      <w:r w:rsidRPr="000833C7">
        <w:rPr>
          <w:rFonts w:ascii="Segoe UI" w:hAnsi="Segoe UI" w:cs="Segoe UI"/>
          <w:b/>
          <w:bCs/>
          <w:color w:val="333333"/>
          <w:shd w:val="clear" w:color="auto" w:fill="FFFFFF"/>
        </w:rPr>
        <w:t>method reference</w:t>
      </w:r>
      <w:r>
        <w:rPr>
          <w:rFonts w:ascii="Segoe UI" w:hAnsi="Segoe UI" w:cs="Segoe UI"/>
          <w:color w:val="333333"/>
          <w:shd w:val="clear" w:color="auto" w:fill="FFFFFF"/>
        </w:rPr>
        <w:t xml:space="preserve"> in Java 8. Method reference is used to refer method of functional interface. It is compact and easy form of lambda expression. Each time when you are using lambda expression to just </w:t>
      </w:r>
      <w:proofErr w:type="gramStart"/>
      <w:r>
        <w:rPr>
          <w:rFonts w:ascii="Segoe UI" w:hAnsi="Segoe UI" w:cs="Segoe UI"/>
          <w:color w:val="333333"/>
          <w:shd w:val="clear" w:color="auto" w:fill="FFFFFF"/>
        </w:rPr>
        <w:t>referring</w:t>
      </w:r>
      <w:proofErr w:type="gramEnd"/>
      <w:r>
        <w:rPr>
          <w:rFonts w:ascii="Segoe UI" w:hAnsi="Segoe UI" w:cs="Segoe UI"/>
          <w:color w:val="333333"/>
          <w:shd w:val="clear" w:color="auto" w:fill="FFFFFF"/>
        </w:rPr>
        <w:t xml:space="preserve"> a method, you can replace your lambda expression with method reference</w:t>
      </w:r>
    </w:p>
    <w:p w14:paraId="792CA94E" w14:textId="51D364C0" w:rsidR="000833C7" w:rsidRPr="000833C7" w:rsidRDefault="000833C7" w:rsidP="000833C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w:t>
      </w:r>
      <w:r w:rsidRPr="000833C7">
        <w:rPr>
          <w:rFonts w:ascii="Segoe UI" w:eastAsia="Times New Roman" w:hAnsi="Segoe UI" w:cs="Segoe UI"/>
          <w:color w:val="333333"/>
          <w:sz w:val="24"/>
          <w:szCs w:val="24"/>
          <w:lang w:eastAsia="en-IN"/>
        </w:rPr>
        <w:t>ypes of method references in java:</w:t>
      </w:r>
    </w:p>
    <w:p w14:paraId="4167FB77" w14:textId="77777777" w:rsidR="000833C7" w:rsidRPr="000833C7" w:rsidRDefault="000833C7" w:rsidP="000833C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33C7">
        <w:rPr>
          <w:rFonts w:ascii="Segoe UI" w:eastAsia="Times New Roman" w:hAnsi="Segoe UI" w:cs="Segoe UI"/>
          <w:color w:val="000000"/>
          <w:sz w:val="24"/>
          <w:szCs w:val="24"/>
          <w:lang w:eastAsia="en-IN"/>
        </w:rPr>
        <w:t>Reference to a static method.</w:t>
      </w:r>
    </w:p>
    <w:p w14:paraId="4D26CDE2" w14:textId="77777777" w:rsidR="000833C7" w:rsidRPr="000833C7" w:rsidRDefault="000833C7" w:rsidP="000833C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33C7">
        <w:rPr>
          <w:rFonts w:ascii="Segoe UI" w:eastAsia="Times New Roman" w:hAnsi="Segoe UI" w:cs="Segoe UI"/>
          <w:color w:val="000000"/>
          <w:sz w:val="24"/>
          <w:szCs w:val="24"/>
          <w:lang w:eastAsia="en-IN"/>
        </w:rPr>
        <w:t>Reference to an instance method.</w:t>
      </w:r>
    </w:p>
    <w:p w14:paraId="64B54625" w14:textId="77777777" w:rsidR="000833C7" w:rsidRPr="000833C7" w:rsidRDefault="000833C7" w:rsidP="000833C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833C7">
        <w:rPr>
          <w:rFonts w:ascii="Segoe UI" w:eastAsia="Times New Roman" w:hAnsi="Segoe UI" w:cs="Segoe UI"/>
          <w:color w:val="000000"/>
          <w:sz w:val="24"/>
          <w:szCs w:val="24"/>
          <w:lang w:eastAsia="en-IN"/>
        </w:rPr>
        <w:t>Reference to a constructor.</w:t>
      </w:r>
    </w:p>
    <w:p w14:paraId="11593734" w14:textId="77777777" w:rsidR="000833C7" w:rsidRPr="00B56C30" w:rsidRDefault="000833C7" w:rsidP="00B56C30">
      <w:pPr>
        <w:shd w:val="clear" w:color="auto" w:fill="FFFFFF"/>
        <w:spacing w:before="100" w:beforeAutospacing="1" w:after="100" w:afterAutospacing="1" w:line="240" w:lineRule="auto"/>
        <w:rPr>
          <w:rFonts w:ascii="Verdana" w:eastAsia="Times New Roman" w:hAnsi="Verdana" w:cs="Times New Roman"/>
          <w:color w:val="424242"/>
          <w:sz w:val="24"/>
          <w:szCs w:val="24"/>
          <w:lang w:eastAsia="en-IN"/>
        </w:rPr>
      </w:pPr>
    </w:p>
    <w:sectPr w:rsidR="000833C7" w:rsidRPr="00B56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E00EE"/>
    <w:multiLevelType w:val="multilevel"/>
    <w:tmpl w:val="BB4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9016E"/>
    <w:multiLevelType w:val="multilevel"/>
    <w:tmpl w:val="16A2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717520">
    <w:abstractNumId w:val="0"/>
  </w:num>
  <w:num w:numId="2" w16cid:durableId="196891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30"/>
    <w:rsid w:val="00001BD3"/>
    <w:rsid w:val="000833C7"/>
    <w:rsid w:val="000C0918"/>
    <w:rsid w:val="00146AA7"/>
    <w:rsid w:val="0016249E"/>
    <w:rsid w:val="001A1FDA"/>
    <w:rsid w:val="00331A78"/>
    <w:rsid w:val="00644A0B"/>
    <w:rsid w:val="00864235"/>
    <w:rsid w:val="008C29A9"/>
    <w:rsid w:val="00961483"/>
    <w:rsid w:val="00A22A1B"/>
    <w:rsid w:val="00A9674F"/>
    <w:rsid w:val="00B56C30"/>
    <w:rsid w:val="00C97160"/>
    <w:rsid w:val="00D52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30E7"/>
  <w15:chartTrackingRefBased/>
  <w15:docId w15:val="{40E03F66-CAE9-4B6D-8668-7439EBE1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C30"/>
    <w:rPr>
      <w:b/>
      <w:bCs/>
    </w:rPr>
  </w:style>
  <w:style w:type="character" w:customStyle="1" w:styleId="Heading2Char">
    <w:name w:val="Heading 2 Char"/>
    <w:basedOn w:val="DefaultParagraphFont"/>
    <w:link w:val="Heading2"/>
    <w:uiPriority w:val="9"/>
    <w:rsid w:val="00B56C30"/>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5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6C30"/>
    <w:rPr>
      <w:rFonts w:ascii="Courier New" w:eastAsia="Times New Roman" w:hAnsi="Courier New" w:cs="Courier New"/>
      <w:sz w:val="20"/>
      <w:szCs w:val="20"/>
      <w:lang w:eastAsia="en-IN"/>
    </w:rPr>
  </w:style>
  <w:style w:type="character" w:customStyle="1" w:styleId="pun">
    <w:name w:val="pun"/>
    <w:basedOn w:val="DefaultParagraphFont"/>
    <w:rsid w:val="00B56C30"/>
  </w:style>
  <w:style w:type="character" w:customStyle="1" w:styleId="pln">
    <w:name w:val="pln"/>
    <w:basedOn w:val="DefaultParagraphFont"/>
    <w:rsid w:val="00B56C30"/>
  </w:style>
  <w:style w:type="character" w:customStyle="1" w:styleId="tag">
    <w:name w:val="tag"/>
    <w:basedOn w:val="DefaultParagraphFont"/>
    <w:rsid w:val="00B56C30"/>
  </w:style>
  <w:style w:type="character" w:customStyle="1" w:styleId="kwd">
    <w:name w:val="kwd"/>
    <w:basedOn w:val="DefaultParagraphFont"/>
    <w:rsid w:val="00B56C30"/>
  </w:style>
  <w:style w:type="character" w:customStyle="1" w:styleId="typ">
    <w:name w:val="typ"/>
    <w:basedOn w:val="DefaultParagraphFont"/>
    <w:rsid w:val="00B56C30"/>
  </w:style>
  <w:style w:type="character" w:customStyle="1" w:styleId="str">
    <w:name w:val="str"/>
    <w:basedOn w:val="DefaultParagraphFont"/>
    <w:rsid w:val="00B56C30"/>
  </w:style>
  <w:style w:type="character" w:customStyle="1" w:styleId="com">
    <w:name w:val="com"/>
    <w:basedOn w:val="DefaultParagraphFont"/>
    <w:rsid w:val="00B56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2920">
      <w:bodyDiv w:val="1"/>
      <w:marLeft w:val="0"/>
      <w:marRight w:val="0"/>
      <w:marTop w:val="0"/>
      <w:marBottom w:val="0"/>
      <w:divBdr>
        <w:top w:val="none" w:sz="0" w:space="0" w:color="auto"/>
        <w:left w:val="none" w:sz="0" w:space="0" w:color="auto"/>
        <w:bottom w:val="none" w:sz="0" w:space="0" w:color="auto"/>
        <w:right w:val="none" w:sz="0" w:space="0" w:color="auto"/>
      </w:divBdr>
    </w:div>
    <w:div w:id="688675165">
      <w:bodyDiv w:val="1"/>
      <w:marLeft w:val="0"/>
      <w:marRight w:val="0"/>
      <w:marTop w:val="0"/>
      <w:marBottom w:val="0"/>
      <w:divBdr>
        <w:top w:val="none" w:sz="0" w:space="0" w:color="auto"/>
        <w:left w:val="none" w:sz="0" w:space="0" w:color="auto"/>
        <w:bottom w:val="none" w:sz="0" w:space="0" w:color="auto"/>
        <w:right w:val="none" w:sz="0" w:space="0" w:color="auto"/>
      </w:divBdr>
    </w:div>
    <w:div w:id="137215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Samleti</dc:creator>
  <cp:keywords/>
  <dc:description/>
  <cp:lastModifiedBy>Akshay Samleti</cp:lastModifiedBy>
  <cp:revision>2</cp:revision>
  <dcterms:created xsi:type="dcterms:W3CDTF">2022-09-20T05:42:00Z</dcterms:created>
  <dcterms:modified xsi:type="dcterms:W3CDTF">2022-09-26T09:30:00Z</dcterms:modified>
</cp:coreProperties>
</file>