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35D7" w14:textId="708DE247" w:rsidR="003D0F82" w:rsidRPr="003D0F82" w:rsidRDefault="003D0F82" w:rsidP="003D0F82">
      <w:pPr>
        <w:rPr>
          <w:rFonts w:ascii="Aptos" w:hAnsi="Aptos"/>
          <w:b/>
          <w:bCs/>
          <w:color w:val="2F5496" w:themeColor="accent1" w:themeShade="BF"/>
          <w:sz w:val="32"/>
          <w:szCs w:val="32"/>
        </w:rPr>
      </w:pPr>
      <w:r w:rsidRPr="003D0F82">
        <w:rPr>
          <w:rFonts w:ascii="Aptos" w:hAnsi="Aptos"/>
          <w:b/>
          <w:bCs/>
          <w:i/>
          <w:iCs/>
          <w:color w:val="2F5496" w:themeColor="accent1" w:themeShade="BF"/>
          <w:sz w:val="32"/>
          <w:szCs w:val="32"/>
        </w:rPr>
        <w:t xml:space="preserve"> 1. Introduction and Project Overview</w:t>
      </w:r>
      <w:r w:rsidRPr="003D0F82">
        <w:rPr>
          <w:rFonts w:ascii="Aptos" w:hAnsi="Aptos"/>
          <w:b/>
          <w:bCs/>
          <w:color w:val="2F5496" w:themeColor="accent1" w:themeShade="BF"/>
          <w:sz w:val="32"/>
          <w:szCs w:val="32"/>
        </w:rPr>
        <w:t>:</w:t>
      </w:r>
    </w:p>
    <w:p w14:paraId="0D5D4683" w14:textId="12610DFB" w:rsidR="003D0F82" w:rsidRPr="003D0F82" w:rsidRDefault="003D0F82" w:rsidP="003D0F82">
      <w:pPr>
        <w:rPr>
          <w:rFonts w:ascii="Aptos" w:hAnsi="Aptos"/>
          <w:sz w:val="36"/>
          <w:szCs w:val="36"/>
        </w:rPr>
      </w:pPr>
      <w:r w:rsidRPr="003D0F82">
        <w:rPr>
          <w:rFonts w:ascii="Aptos" w:hAnsi="Aptos"/>
          <w:sz w:val="36"/>
          <w:szCs w:val="36"/>
        </w:rPr>
        <w:t>#Research Question:</w:t>
      </w:r>
    </w:p>
    <w:p w14:paraId="4E66B50E" w14:textId="77777777" w:rsidR="003D0F82" w:rsidRPr="003D0F82" w:rsidRDefault="003D0F82" w:rsidP="003D0F82">
      <w:pPr>
        <w:rPr>
          <w:rFonts w:ascii="Aptos" w:hAnsi="Aptos"/>
          <w:sz w:val="36"/>
          <w:szCs w:val="36"/>
        </w:rPr>
      </w:pPr>
      <w:r w:rsidRPr="003D0F82">
        <w:rPr>
          <w:rFonts w:ascii="Aptos" w:hAnsi="Aptos"/>
          <w:sz w:val="36"/>
          <w:szCs w:val="36"/>
        </w:rPr>
        <w:t xml:space="preserve">How do shipping costs (Ship Mode) and discount strategies impact profitability </w:t>
      </w:r>
    </w:p>
    <w:p w14:paraId="553CAD08" w14:textId="77777777" w:rsidR="003D0F82" w:rsidRPr="003D0F82" w:rsidRDefault="003D0F82" w:rsidP="003D0F82">
      <w:pPr>
        <w:rPr>
          <w:rFonts w:ascii="Aptos" w:hAnsi="Aptos"/>
          <w:sz w:val="36"/>
          <w:szCs w:val="36"/>
        </w:rPr>
      </w:pPr>
      <w:r w:rsidRPr="003D0F82">
        <w:rPr>
          <w:rFonts w:ascii="Aptos" w:hAnsi="Aptos"/>
          <w:sz w:val="36"/>
          <w:szCs w:val="36"/>
        </w:rPr>
        <w:t>across different product categories and fiscal periods?</w:t>
      </w:r>
    </w:p>
    <w:p w14:paraId="13C6E8AC" w14:textId="77777777" w:rsidR="003D0F82" w:rsidRPr="003D0F82" w:rsidRDefault="003D0F82" w:rsidP="003D0F82">
      <w:pPr>
        <w:rPr>
          <w:rFonts w:ascii="Aptos" w:hAnsi="Aptos"/>
          <w:sz w:val="36"/>
          <w:szCs w:val="36"/>
        </w:rPr>
      </w:pPr>
    </w:p>
    <w:p w14:paraId="50D8BD04" w14:textId="1A099987" w:rsidR="003D0F82" w:rsidRPr="003D0F82" w:rsidRDefault="003D0F82" w:rsidP="003D0F82">
      <w:pPr>
        <w:rPr>
          <w:rFonts w:ascii="Aptos" w:hAnsi="Aptos"/>
          <w:sz w:val="36"/>
          <w:szCs w:val="36"/>
        </w:rPr>
      </w:pPr>
      <w:r w:rsidRPr="003D0F82">
        <w:rPr>
          <w:rFonts w:ascii="Aptos" w:hAnsi="Aptos"/>
          <w:sz w:val="36"/>
          <w:szCs w:val="36"/>
        </w:rPr>
        <w:t xml:space="preserve"> Sub-Questions:</w:t>
      </w:r>
    </w:p>
    <w:p w14:paraId="25D81494" w14:textId="77777777" w:rsidR="003D0F82" w:rsidRPr="003D0F82" w:rsidRDefault="003D0F82" w:rsidP="003D0F82">
      <w:pPr>
        <w:rPr>
          <w:rFonts w:ascii="Aptos" w:hAnsi="Aptos"/>
          <w:sz w:val="36"/>
          <w:szCs w:val="36"/>
        </w:rPr>
      </w:pPr>
      <w:r w:rsidRPr="003D0F82">
        <w:rPr>
          <w:rFonts w:ascii="Aptos" w:hAnsi="Aptos"/>
          <w:sz w:val="36"/>
          <w:szCs w:val="36"/>
        </w:rPr>
        <w:t>1. What is the relationship between discount levels and profit margins?</w:t>
      </w:r>
    </w:p>
    <w:p w14:paraId="6D9A283C" w14:textId="77777777" w:rsidR="003D0F82" w:rsidRPr="003D0F82" w:rsidRDefault="003D0F82" w:rsidP="003D0F82">
      <w:pPr>
        <w:rPr>
          <w:rFonts w:ascii="Aptos" w:hAnsi="Aptos"/>
          <w:sz w:val="36"/>
          <w:szCs w:val="36"/>
        </w:rPr>
      </w:pPr>
      <w:r w:rsidRPr="003D0F82">
        <w:rPr>
          <w:rFonts w:ascii="Aptos" w:hAnsi="Aptos"/>
          <w:sz w:val="36"/>
          <w:szCs w:val="36"/>
        </w:rPr>
        <w:t>2. Which product categories generate the highest COGS-to-Sales ratio?</w:t>
      </w:r>
    </w:p>
    <w:p w14:paraId="4E068806" w14:textId="77777777" w:rsidR="003D0F82" w:rsidRPr="003D0F82" w:rsidRDefault="003D0F82" w:rsidP="003D0F82">
      <w:pPr>
        <w:rPr>
          <w:rFonts w:ascii="Aptos" w:hAnsi="Aptos"/>
          <w:sz w:val="36"/>
          <w:szCs w:val="36"/>
        </w:rPr>
      </w:pPr>
      <w:r w:rsidRPr="003D0F82">
        <w:rPr>
          <w:rFonts w:ascii="Aptos" w:hAnsi="Aptos"/>
          <w:sz w:val="36"/>
          <w:szCs w:val="36"/>
        </w:rPr>
        <w:t>3. How does profitability vary across fiscal quarters and years?</w:t>
      </w:r>
    </w:p>
    <w:p w14:paraId="6B9D1C54" w14:textId="77777777" w:rsidR="003D0F82" w:rsidRPr="003D0F82" w:rsidRDefault="003D0F82" w:rsidP="003D0F82">
      <w:pPr>
        <w:rPr>
          <w:rFonts w:ascii="Aptos" w:hAnsi="Aptos"/>
          <w:sz w:val="36"/>
          <w:szCs w:val="36"/>
        </w:rPr>
      </w:pPr>
      <w:r w:rsidRPr="003D0F82">
        <w:rPr>
          <w:rFonts w:ascii="Aptos" w:hAnsi="Aptos"/>
          <w:sz w:val="36"/>
          <w:szCs w:val="36"/>
        </w:rPr>
        <w:t>4. What is the impact of shipping mode on profit margins?</w:t>
      </w:r>
    </w:p>
    <w:p w14:paraId="0554ADAB" w14:textId="77777777" w:rsidR="003D0F82" w:rsidRPr="003D0F82" w:rsidRDefault="003D0F82" w:rsidP="003D0F82">
      <w:pPr>
        <w:rPr>
          <w:rFonts w:ascii="Aptos" w:hAnsi="Aptos"/>
          <w:sz w:val="36"/>
          <w:szCs w:val="36"/>
        </w:rPr>
      </w:pPr>
      <w:r w:rsidRPr="003D0F82">
        <w:rPr>
          <w:rFonts w:ascii="Aptos" w:hAnsi="Aptos"/>
          <w:sz w:val="36"/>
          <w:szCs w:val="36"/>
        </w:rPr>
        <w:t>5. Are there seasonal patterns in sales performance?</w:t>
      </w:r>
    </w:p>
    <w:p w14:paraId="1C972302" w14:textId="77777777" w:rsidR="003D0F82" w:rsidRPr="003D0F82" w:rsidRDefault="003D0F82" w:rsidP="003D0F82">
      <w:pPr>
        <w:rPr>
          <w:rFonts w:ascii="Aptos" w:hAnsi="Aptos"/>
          <w:sz w:val="36"/>
          <w:szCs w:val="36"/>
        </w:rPr>
      </w:pPr>
    </w:p>
    <w:p w14:paraId="6D26CBCE" w14:textId="586DBC54" w:rsidR="003D0F82" w:rsidRPr="003D0F82" w:rsidRDefault="003D0F82" w:rsidP="003D0F82">
      <w:pPr>
        <w:rPr>
          <w:rFonts w:ascii="Aptos" w:hAnsi="Aptos"/>
          <w:sz w:val="36"/>
          <w:szCs w:val="36"/>
        </w:rPr>
      </w:pPr>
      <w:r w:rsidRPr="003D0F82">
        <w:rPr>
          <w:rFonts w:ascii="Aptos" w:hAnsi="Aptos"/>
          <w:sz w:val="36"/>
          <w:szCs w:val="36"/>
        </w:rPr>
        <w:t># Dataset Information:</w:t>
      </w:r>
    </w:p>
    <w:p w14:paraId="04659400" w14:textId="77777777" w:rsidR="003D0F82" w:rsidRPr="003D0F82" w:rsidRDefault="003D0F82" w:rsidP="003D0F82">
      <w:pPr>
        <w:rPr>
          <w:rFonts w:ascii="Aptos" w:hAnsi="Aptos"/>
          <w:sz w:val="36"/>
          <w:szCs w:val="36"/>
        </w:rPr>
      </w:pPr>
      <w:r w:rsidRPr="003D0F82">
        <w:rPr>
          <w:rFonts w:ascii="Aptos" w:hAnsi="Aptos"/>
          <w:sz w:val="36"/>
          <w:szCs w:val="36"/>
        </w:rPr>
        <w:t>- Source: Kaggle Superstore Dataset</w:t>
      </w:r>
    </w:p>
    <w:p w14:paraId="47EB88B6" w14:textId="77777777" w:rsidR="003D0F82" w:rsidRPr="003D0F82" w:rsidRDefault="003D0F82" w:rsidP="003D0F82">
      <w:pPr>
        <w:rPr>
          <w:rFonts w:ascii="Aptos" w:hAnsi="Aptos"/>
          <w:sz w:val="36"/>
          <w:szCs w:val="36"/>
        </w:rPr>
      </w:pPr>
      <w:r w:rsidRPr="003D0F82">
        <w:rPr>
          <w:rFonts w:ascii="Aptos" w:hAnsi="Aptos"/>
          <w:sz w:val="36"/>
          <w:szCs w:val="36"/>
        </w:rPr>
        <w:t>- Time Period: 2014-2017</w:t>
      </w:r>
    </w:p>
    <w:p w14:paraId="31E87740" w14:textId="77777777" w:rsidR="003D0F82" w:rsidRPr="003D0F82" w:rsidRDefault="003D0F82" w:rsidP="003D0F82">
      <w:pPr>
        <w:rPr>
          <w:rFonts w:ascii="Aptos" w:hAnsi="Aptos"/>
          <w:sz w:val="36"/>
          <w:szCs w:val="36"/>
        </w:rPr>
      </w:pPr>
      <w:r w:rsidRPr="003D0F82">
        <w:rPr>
          <w:rFonts w:ascii="Aptos" w:hAnsi="Aptos"/>
          <w:sz w:val="36"/>
          <w:szCs w:val="36"/>
        </w:rPr>
        <w:t>- Transactions: ~10,000 records</w:t>
      </w:r>
    </w:p>
    <w:p w14:paraId="3E339084" w14:textId="77777777" w:rsidR="003D0F82" w:rsidRDefault="003D0F82" w:rsidP="003D0F82">
      <w:pPr>
        <w:rPr>
          <w:rFonts w:ascii="Aptos" w:hAnsi="Aptos"/>
          <w:sz w:val="36"/>
          <w:szCs w:val="36"/>
        </w:rPr>
      </w:pPr>
      <w:r w:rsidRPr="003D0F82">
        <w:rPr>
          <w:rFonts w:ascii="Aptos" w:hAnsi="Aptos"/>
          <w:sz w:val="36"/>
          <w:szCs w:val="36"/>
        </w:rPr>
        <w:t>- Domain: Retail sales with comprehensive financial metrics</w:t>
      </w:r>
    </w:p>
    <w:p w14:paraId="07BB5910" w14:textId="34B949F4" w:rsidR="003D0F82" w:rsidRDefault="003D0F82" w:rsidP="003D0F82">
      <w:pPr>
        <w:rPr>
          <w:rFonts w:ascii="Aptos" w:hAnsi="Aptos"/>
          <w:b/>
          <w:bCs/>
          <w:i/>
          <w:iCs/>
          <w:sz w:val="28"/>
          <w:szCs w:val="28"/>
        </w:rPr>
      </w:pPr>
      <w:r w:rsidRPr="003D0F82">
        <w:rPr>
          <w:rFonts w:ascii="Aptos" w:hAnsi="Aptos"/>
          <w:b/>
          <w:bCs/>
          <w:i/>
          <w:iCs/>
          <w:sz w:val="28"/>
          <w:szCs w:val="28"/>
        </w:rPr>
        <w:lastRenderedPageBreak/>
        <w:t xml:space="preserve"># Import Required </w:t>
      </w:r>
      <w:proofErr w:type="gramStart"/>
      <w:r w:rsidRPr="003D0F82">
        <w:rPr>
          <w:rFonts w:ascii="Aptos" w:hAnsi="Aptos"/>
          <w:b/>
          <w:bCs/>
          <w:i/>
          <w:iCs/>
          <w:sz w:val="28"/>
          <w:szCs w:val="28"/>
        </w:rPr>
        <w:t>Libraries</w:t>
      </w:r>
      <w:r w:rsidRPr="003D0F82">
        <w:rPr>
          <w:rFonts w:ascii="Aptos" w:hAnsi="Aptos"/>
          <w:b/>
          <w:bCs/>
          <w:i/>
          <w:iCs/>
          <w:sz w:val="28"/>
          <w:szCs w:val="28"/>
        </w:rPr>
        <w:t xml:space="preserve"> :</w:t>
      </w:r>
      <w:proofErr w:type="gramEnd"/>
    </w:p>
    <w:p w14:paraId="78CF379F" w14:textId="17AA8353" w:rsidR="003D0F82" w:rsidRDefault="003D0F82" w:rsidP="003D0F82">
      <w:pPr>
        <w:rPr>
          <w:rFonts w:ascii="Aptos" w:hAnsi="Aptos"/>
          <w:b/>
          <w:bCs/>
          <w:sz w:val="28"/>
          <w:szCs w:val="28"/>
        </w:rPr>
      </w:pPr>
      <w:r w:rsidRPr="003D0F82">
        <w:rPr>
          <w:rFonts w:ascii="Aptos" w:hAnsi="Aptos"/>
          <w:b/>
          <w:bCs/>
          <w:sz w:val="28"/>
          <w:szCs w:val="28"/>
        </w:rPr>
        <w:drawing>
          <wp:inline distT="0" distB="0" distL="0" distR="0" wp14:anchorId="037CD276" wp14:editId="5A58144D">
            <wp:extent cx="5731510" cy="2927985"/>
            <wp:effectExtent l="0" t="0" r="2540" b="5715"/>
            <wp:docPr id="4088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0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F928" w14:textId="2D89E74D" w:rsidR="003D0F82" w:rsidRDefault="003D0F82" w:rsidP="003D0F82">
      <w:pPr>
        <w:rPr>
          <w:rFonts w:ascii="Aptos" w:hAnsi="Aptos"/>
          <w:b/>
          <w:bCs/>
          <w:i/>
          <w:iCs/>
          <w:sz w:val="28"/>
          <w:szCs w:val="28"/>
        </w:rPr>
      </w:pPr>
      <w:r w:rsidRPr="003D0F82">
        <w:rPr>
          <w:rFonts w:ascii="Aptos" w:hAnsi="Aptos"/>
          <w:b/>
          <w:bCs/>
          <w:i/>
          <w:iCs/>
          <w:sz w:val="28"/>
          <w:szCs w:val="28"/>
        </w:rPr>
        <w:t xml:space="preserve"># 2. Data Loading and Initial </w:t>
      </w:r>
      <w:proofErr w:type="gramStart"/>
      <w:r w:rsidRPr="003D0F82">
        <w:rPr>
          <w:rFonts w:ascii="Aptos" w:hAnsi="Aptos"/>
          <w:b/>
          <w:bCs/>
          <w:i/>
          <w:iCs/>
          <w:sz w:val="28"/>
          <w:szCs w:val="28"/>
        </w:rPr>
        <w:t>Exploration</w:t>
      </w:r>
      <w:r>
        <w:rPr>
          <w:rFonts w:ascii="Aptos" w:hAnsi="Aptos"/>
          <w:b/>
          <w:bCs/>
          <w:i/>
          <w:iCs/>
          <w:sz w:val="28"/>
          <w:szCs w:val="28"/>
        </w:rPr>
        <w:t xml:space="preserve"> :</w:t>
      </w:r>
      <w:proofErr w:type="gramEnd"/>
    </w:p>
    <w:p w14:paraId="7A0A2490" w14:textId="25C9E468" w:rsidR="003D0F82" w:rsidRDefault="003D0F82" w:rsidP="003D0F82">
      <w:pPr>
        <w:rPr>
          <w:rFonts w:ascii="Aptos" w:hAnsi="Aptos"/>
          <w:b/>
          <w:bCs/>
          <w:sz w:val="28"/>
          <w:szCs w:val="28"/>
        </w:rPr>
      </w:pPr>
      <w:r w:rsidRPr="003D0F82">
        <w:rPr>
          <w:rFonts w:ascii="Aptos" w:hAnsi="Aptos"/>
          <w:b/>
          <w:bCs/>
          <w:sz w:val="28"/>
          <w:szCs w:val="28"/>
        </w:rPr>
        <w:drawing>
          <wp:inline distT="0" distB="0" distL="0" distR="0" wp14:anchorId="4D4C299F" wp14:editId="7DA17672">
            <wp:extent cx="5731510" cy="4227195"/>
            <wp:effectExtent l="0" t="0" r="2540" b="1905"/>
            <wp:docPr id="56689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94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14DF" w14:textId="77777777" w:rsidR="003D0F82" w:rsidRDefault="003D0F82" w:rsidP="003D0F82">
      <w:pPr>
        <w:rPr>
          <w:rFonts w:ascii="Aptos" w:hAnsi="Aptos"/>
          <w:b/>
          <w:bCs/>
          <w:sz w:val="28"/>
          <w:szCs w:val="28"/>
        </w:rPr>
      </w:pPr>
    </w:p>
    <w:p w14:paraId="15D218A8" w14:textId="77777777" w:rsidR="003D0F82" w:rsidRDefault="003D0F82" w:rsidP="003D0F82">
      <w:pPr>
        <w:rPr>
          <w:rFonts w:ascii="Aptos" w:hAnsi="Aptos"/>
          <w:b/>
          <w:bCs/>
          <w:sz w:val="28"/>
          <w:szCs w:val="28"/>
        </w:rPr>
      </w:pPr>
    </w:p>
    <w:p w14:paraId="3F3F48D6" w14:textId="31B870A5" w:rsidR="003D0F82" w:rsidRPr="003D0F82" w:rsidRDefault="003D0F82" w:rsidP="003D0F82">
      <w:pPr>
        <w:rPr>
          <w:rFonts w:ascii="Aptos" w:hAnsi="Aptos"/>
          <w:b/>
          <w:bCs/>
          <w:sz w:val="28"/>
          <w:szCs w:val="28"/>
        </w:rPr>
      </w:pPr>
      <w:r w:rsidRPr="003D0F82">
        <w:rPr>
          <w:rFonts w:ascii="Aptos" w:hAnsi="Aptos"/>
          <w:b/>
          <w:bCs/>
          <w:sz w:val="28"/>
          <w:szCs w:val="28"/>
        </w:rPr>
        <w:lastRenderedPageBreak/>
        <w:drawing>
          <wp:inline distT="0" distB="0" distL="0" distR="0" wp14:anchorId="0BC63EEA" wp14:editId="78FBF2D9">
            <wp:extent cx="5731510" cy="3710940"/>
            <wp:effectExtent l="0" t="0" r="2540" b="3810"/>
            <wp:docPr id="9079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1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E2B9" w14:textId="0A4BCE69" w:rsidR="003D0F82" w:rsidRDefault="003D0F82" w:rsidP="003D0F82">
      <w:r w:rsidRPr="003D0F82">
        <w:drawing>
          <wp:inline distT="0" distB="0" distL="0" distR="0" wp14:anchorId="193A585B" wp14:editId="46C89E88">
            <wp:extent cx="5731510" cy="4823460"/>
            <wp:effectExtent l="0" t="0" r="2540" b="0"/>
            <wp:docPr id="27278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80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02F9" w14:textId="23986A76" w:rsidR="003D0F82" w:rsidRDefault="003D0F82" w:rsidP="003D0F82">
      <w:pPr>
        <w:rPr>
          <w:rFonts w:ascii="Aptos" w:hAnsi="Aptos"/>
          <w:b/>
          <w:bCs/>
          <w:i/>
          <w:iCs/>
          <w:sz w:val="28"/>
          <w:szCs w:val="28"/>
        </w:rPr>
      </w:pPr>
      <w:r w:rsidRPr="003D0F82">
        <w:rPr>
          <w:rFonts w:ascii="Aptos" w:hAnsi="Aptos"/>
          <w:b/>
          <w:bCs/>
          <w:i/>
          <w:iCs/>
          <w:sz w:val="28"/>
          <w:szCs w:val="28"/>
        </w:rPr>
        <w:lastRenderedPageBreak/>
        <w:t xml:space="preserve"># 3. Data Cleaning and </w:t>
      </w:r>
      <w:proofErr w:type="gramStart"/>
      <w:r w:rsidRPr="003D0F82">
        <w:rPr>
          <w:rFonts w:ascii="Aptos" w:hAnsi="Aptos"/>
          <w:b/>
          <w:bCs/>
          <w:i/>
          <w:iCs/>
          <w:sz w:val="28"/>
          <w:szCs w:val="28"/>
        </w:rPr>
        <w:t>Preparation</w:t>
      </w:r>
      <w:r w:rsidRPr="003D0F82">
        <w:rPr>
          <w:rFonts w:ascii="Aptos" w:hAnsi="Aptos"/>
          <w:b/>
          <w:bCs/>
          <w:i/>
          <w:iCs/>
          <w:sz w:val="28"/>
          <w:szCs w:val="28"/>
        </w:rPr>
        <w:t xml:space="preserve"> :</w:t>
      </w:r>
      <w:proofErr w:type="gramEnd"/>
    </w:p>
    <w:p w14:paraId="56CCB6EC" w14:textId="7BF3EBC5" w:rsidR="003D0F82" w:rsidRDefault="003D0F82" w:rsidP="003D0F82">
      <w:pPr>
        <w:rPr>
          <w:rFonts w:ascii="Aptos" w:hAnsi="Aptos"/>
          <w:b/>
          <w:bCs/>
          <w:i/>
          <w:iCs/>
          <w:sz w:val="32"/>
          <w:szCs w:val="32"/>
        </w:rPr>
      </w:pPr>
      <w:r w:rsidRPr="003D0F82">
        <w:rPr>
          <w:rFonts w:ascii="Aptos" w:hAnsi="Aptos"/>
          <w:b/>
          <w:bCs/>
          <w:i/>
          <w:iCs/>
          <w:sz w:val="32"/>
          <w:szCs w:val="32"/>
        </w:rPr>
        <w:drawing>
          <wp:inline distT="0" distB="0" distL="0" distR="0" wp14:anchorId="57A8CC0B" wp14:editId="4424CFEA">
            <wp:extent cx="5731510" cy="4378960"/>
            <wp:effectExtent l="0" t="0" r="2540" b="2540"/>
            <wp:docPr id="213433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35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ED03" w14:textId="2A7C3BB8" w:rsidR="003D0F82" w:rsidRDefault="003D0F82" w:rsidP="003D0F82">
      <w:pPr>
        <w:rPr>
          <w:rFonts w:ascii="Aptos" w:hAnsi="Aptos"/>
          <w:b/>
          <w:bCs/>
          <w:i/>
          <w:iCs/>
          <w:sz w:val="32"/>
          <w:szCs w:val="32"/>
        </w:rPr>
      </w:pPr>
      <w:r w:rsidRPr="003D0F82">
        <w:rPr>
          <w:rFonts w:ascii="Aptos" w:hAnsi="Aptos"/>
          <w:b/>
          <w:bCs/>
          <w:i/>
          <w:iCs/>
          <w:sz w:val="32"/>
          <w:szCs w:val="32"/>
        </w:rPr>
        <w:drawing>
          <wp:inline distT="0" distB="0" distL="0" distR="0" wp14:anchorId="7B0BDB14" wp14:editId="0003632D">
            <wp:extent cx="5731510" cy="3041015"/>
            <wp:effectExtent l="0" t="0" r="2540" b="6985"/>
            <wp:docPr id="4611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6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5231" w14:textId="77777777" w:rsidR="003D0F82" w:rsidRDefault="003D0F82" w:rsidP="003D0F82">
      <w:pPr>
        <w:rPr>
          <w:rFonts w:ascii="Aptos" w:hAnsi="Aptos"/>
          <w:b/>
          <w:bCs/>
          <w:i/>
          <w:iCs/>
          <w:sz w:val="32"/>
          <w:szCs w:val="32"/>
        </w:rPr>
      </w:pPr>
    </w:p>
    <w:p w14:paraId="7170CF4E" w14:textId="77777777" w:rsidR="003D0F82" w:rsidRDefault="003D0F82" w:rsidP="003D0F82">
      <w:pPr>
        <w:rPr>
          <w:rFonts w:ascii="Aptos" w:hAnsi="Aptos"/>
          <w:b/>
          <w:bCs/>
          <w:i/>
          <w:iCs/>
          <w:sz w:val="32"/>
          <w:szCs w:val="32"/>
        </w:rPr>
      </w:pPr>
    </w:p>
    <w:p w14:paraId="66BD7C81" w14:textId="785EFD56" w:rsidR="003D0F82" w:rsidRDefault="003D0F82" w:rsidP="003D0F82">
      <w:pPr>
        <w:rPr>
          <w:rFonts w:ascii="Aptos" w:hAnsi="Aptos"/>
          <w:b/>
          <w:bCs/>
          <w:i/>
          <w:iCs/>
          <w:sz w:val="32"/>
          <w:szCs w:val="32"/>
        </w:rPr>
      </w:pPr>
      <w:r w:rsidRPr="003D0F82">
        <w:rPr>
          <w:rFonts w:ascii="Aptos" w:hAnsi="Aptos"/>
          <w:b/>
          <w:bCs/>
          <w:i/>
          <w:iCs/>
          <w:sz w:val="32"/>
          <w:szCs w:val="32"/>
        </w:rPr>
        <w:lastRenderedPageBreak/>
        <w:t># 4. Exploratory Data Analysis (EDA</w:t>
      </w:r>
      <w:proofErr w:type="gramStart"/>
      <w:r w:rsidRPr="003D0F82">
        <w:rPr>
          <w:rFonts w:ascii="Aptos" w:hAnsi="Aptos"/>
          <w:b/>
          <w:bCs/>
          <w:i/>
          <w:iCs/>
          <w:sz w:val="32"/>
          <w:szCs w:val="32"/>
        </w:rPr>
        <w:t>)</w:t>
      </w:r>
      <w:r>
        <w:rPr>
          <w:rFonts w:ascii="Aptos" w:hAnsi="Aptos"/>
          <w:b/>
          <w:bCs/>
          <w:i/>
          <w:iCs/>
          <w:sz w:val="32"/>
          <w:szCs w:val="32"/>
        </w:rPr>
        <w:t xml:space="preserve"> :</w:t>
      </w:r>
      <w:proofErr w:type="gramEnd"/>
    </w:p>
    <w:p w14:paraId="2EBDC3F5" w14:textId="2805CAF6" w:rsidR="003D0F82" w:rsidRDefault="003D0F82" w:rsidP="003D0F82">
      <w:pPr>
        <w:rPr>
          <w:rFonts w:ascii="Aptos" w:hAnsi="Aptos"/>
          <w:b/>
          <w:bCs/>
          <w:i/>
          <w:iCs/>
          <w:sz w:val="32"/>
          <w:szCs w:val="32"/>
        </w:rPr>
      </w:pPr>
      <w:r w:rsidRPr="003D0F82">
        <w:rPr>
          <w:rFonts w:ascii="Aptos" w:hAnsi="Aptos"/>
          <w:b/>
          <w:bCs/>
          <w:i/>
          <w:iCs/>
          <w:sz w:val="32"/>
          <w:szCs w:val="32"/>
        </w:rPr>
        <w:drawing>
          <wp:inline distT="0" distB="0" distL="0" distR="0" wp14:anchorId="0148020F" wp14:editId="49C7F0DF">
            <wp:extent cx="5731510" cy="4358640"/>
            <wp:effectExtent l="0" t="0" r="2540" b="3810"/>
            <wp:docPr id="210039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95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01DD" w14:textId="45FC3F67" w:rsidR="003D0F82" w:rsidRDefault="003D0F82" w:rsidP="003D0F82">
      <w:pPr>
        <w:rPr>
          <w:rFonts w:ascii="Aptos" w:hAnsi="Aptos"/>
          <w:b/>
          <w:bCs/>
          <w:i/>
          <w:iCs/>
          <w:sz w:val="32"/>
          <w:szCs w:val="32"/>
        </w:rPr>
      </w:pPr>
      <w:r w:rsidRPr="003D0F82">
        <w:rPr>
          <w:rFonts w:ascii="Aptos" w:hAnsi="Aptos"/>
          <w:b/>
          <w:bCs/>
          <w:i/>
          <w:iCs/>
          <w:sz w:val="32"/>
          <w:szCs w:val="32"/>
        </w:rPr>
        <w:drawing>
          <wp:inline distT="0" distB="0" distL="0" distR="0" wp14:anchorId="791930D3" wp14:editId="1DE72D3B">
            <wp:extent cx="5731510" cy="3794760"/>
            <wp:effectExtent l="0" t="0" r="2540" b="0"/>
            <wp:docPr id="171497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74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133E" w14:textId="405B29ED" w:rsidR="003D0F82" w:rsidRDefault="003D0F82" w:rsidP="003D0F82">
      <w:pPr>
        <w:rPr>
          <w:rFonts w:ascii="Aptos" w:hAnsi="Aptos"/>
          <w:b/>
          <w:bCs/>
          <w:i/>
          <w:iCs/>
          <w:sz w:val="32"/>
          <w:szCs w:val="32"/>
        </w:rPr>
      </w:pPr>
      <w:r w:rsidRPr="003D0F82">
        <w:rPr>
          <w:rFonts w:ascii="Aptos" w:hAnsi="Aptos"/>
          <w:b/>
          <w:bCs/>
          <w:i/>
          <w:iCs/>
          <w:sz w:val="32"/>
          <w:szCs w:val="32"/>
        </w:rPr>
        <w:lastRenderedPageBreak/>
        <w:drawing>
          <wp:inline distT="0" distB="0" distL="0" distR="0" wp14:anchorId="046445B7" wp14:editId="753DD8BA">
            <wp:extent cx="5731510" cy="4750435"/>
            <wp:effectExtent l="0" t="0" r="2540" b="0"/>
            <wp:docPr id="182486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65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B965" w14:textId="086E2344" w:rsidR="003D0F82" w:rsidRDefault="003D0F82" w:rsidP="003D0F82">
      <w:pPr>
        <w:rPr>
          <w:rFonts w:ascii="Aptos" w:hAnsi="Aptos"/>
          <w:b/>
          <w:bCs/>
          <w:i/>
          <w:iCs/>
          <w:sz w:val="32"/>
          <w:szCs w:val="32"/>
        </w:rPr>
      </w:pPr>
      <w:r w:rsidRPr="003D0F82">
        <w:rPr>
          <w:rFonts w:ascii="Aptos" w:hAnsi="Aptos"/>
          <w:b/>
          <w:bCs/>
          <w:i/>
          <w:iCs/>
          <w:sz w:val="32"/>
          <w:szCs w:val="32"/>
        </w:rPr>
        <w:drawing>
          <wp:inline distT="0" distB="0" distL="0" distR="0" wp14:anchorId="044BAF57" wp14:editId="1808B46E">
            <wp:extent cx="5731510" cy="2327910"/>
            <wp:effectExtent l="0" t="0" r="2540" b="0"/>
            <wp:docPr id="85085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55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46CA" w14:textId="77777777" w:rsidR="003D0F82" w:rsidRDefault="003D0F82" w:rsidP="003D0F82">
      <w:pPr>
        <w:rPr>
          <w:rFonts w:ascii="Aptos" w:hAnsi="Aptos"/>
          <w:b/>
          <w:bCs/>
          <w:i/>
          <w:iCs/>
          <w:sz w:val="32"/>
          <w:szCs w:val="32"/>
        </w:rPr>
      </w:pPr>
    </w:p>
    <w:p w14:paraId="19207446" w14:textId="77777777" w:rsidR="003D0F82" w:rsidRDefault="003D0F82" w:rsidP="003D0F82">
      <w:pPr>
        <w:rPr>
          <w:rFonts w:ascii="Aptos" w:hAnsi="Aptos"/>
          <w:b/>
          <w:bCs/>
          <w:i/>
          <w:iCs/>
          <w:sz w:val="32"/>
          <w:szCs w:val="32"/>
        </w:rPr>
      </w:pPr>
    </w:p>
    <w:p w14:paraId="22A9B9A0" w14:textId="77777777" w:rsidR="003D0F82" w:rsidRDefault="003D0F82" w:rsidP="003D0F82">
      <w:pPr>
        <w:rPr>
          <w:rFonts w:ascii="Aptos" w:hAnsi="Aptos"/>
          <w:b/>
          <w:bCs/>
          <w:i/>
          <w:iCs/>
          <w:sz w:val="32"/>
          <w:szCs w:val="32"/>
        </w:rPr>
      </w:pPr>
    </w:p>
    <w:p w14:paraId="75BF76D2" w14:textId="77777777" w:rsidR="003D0F82" w:rsidRDefault="003D0F82" w:rsidP="003D0F82">
      <w:pPr>
        <w:rPr>
          <w:rFonts w:ascii="Aptos" w:hAnsi="Aptos"/>
          <w:b/>
          <w:bCs/>
          <w:i/>
          <w:iCs/>
          <w:sz w:val="32"/>
          <w:szCs w:val="32"/>
        </w:rPr>
      </w:pPr>
    </w:p>
    <w:p w14:paraId="69B74678" w14:textId="432EA4A4" w:rsidR="003D0F82" w:rsidRDefault="003D0F82" w:rsidP="003D0F82">
      <w:pPr>
        <w:rPr>
          <w:rFonts w:ascii="Aptos" w:hAnsi="Aptos"/>
          <w:b/>
          <w:bCs/>
          <w:i/>
          <w:iCs/>
        </w:rPr>
      </w:pPr>
      <w:r w:rsidRPr="003D0F82">
        <w:rPr>
          <w:rFonts w:ascii="Aptos" w:hAnsi="Aptos"/>
          <w:b/>
          <w:bCs/>
          <w:i/>
          <w:iCs/>
        </w:rPr>
        <w:lastRenderedPageBreak/>
        <w:t># 5. VISUALIZATION 1: Sales, COGS, and Profit Trends Across Fiscal Years</w:t>
      </w:r>
      <w:r w:rsidRPr="003D0F82">
        <w:rPr>
          <w:rFonts w:ascii="Aptos" w:hAnsi="Aptos"/>
          <w:b/>
          <w:bCs/>
          <w:i/>
          <w:iCs/>
        </w:rPr>
        <w:t xml:space="preserve"> </w:t>
      </w:r>
    </w:p>
    <w:p w14:paraId="4384E436" w14:textId="77777777" w:rsidR="003D0F82" w:rsidRDefault="003D0F82" w:rsidP="003D0F82">
      <w:pPr>
        <w:rPr>
          <w:rFonts w:ascii="Aptos" w:hAnsi="Aptos"/>
          <w:b/>
          <w:bCs/>
          <w:i/>
          <w:iCs/>
        </w:rPr>
      </w:pPr>
    </w:p>
    <w:p w14:paraId="4A615D35" w14:textId="77777777" w:rsidR="003D0F82" w:rsidRPr="003D0F82" w:rsidRDefault="003D0F82" w:rsidP="003D0F82">
      <w:pPr>
        <w:rPr>
          <w:rFonts w:ascii="Aptos" w:hAnsi="Aptos"/>
          <w:b/>
          <w:bCs/>
          <w:i/>
          <w:iCs/>
        </w:rPr>
      </w:pPr>
    </w:p>
    <w:p w14:paraId="12485267" w14:textId="6DCFC055" w:rsidR="003D0F82" w:rsidRDefault="003D0F82" w:rsidP="003D0F82">
      <w:pPr>
        <w:rPr>
          <w:rFonts w:ascii="Aptos" w:hAnsi="Aptos"/>
          <w:b/>
          <w:bCs/>
          <w:i/>
          <w:iCs/>
          <w:sz w:val="32"/>
          <w:szCs w:val="32"/>
        </w:rPr>
      </w:pPr>
      <w:r w:rsidRPr="003D0F82">
        <w:rPr>
          <w:rFonts w:ascii="Aptos" w:hAnsi="Aptos"/>
          <w:b/>
          <w:bCs/>
          <w:i/>
          <w:iCs/>
          <w:sz w:val="32"/>
          <w:szCs w:val="32"/>
        </w:rPr>
        <w:drawing>
          <wp:inline distT="0" distB="0" distL="0" distR="0" wp14:anchorId="56127D15" wp14:editId="55DFD60E">
            <wp:extent cx="5731510" cy="3977640"/>
            <wp:effectExtent l="0" t="0" r="2540" b="3810"/>
            <wp:docPr id="73538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874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E41E" w14:textId="77777777" w:rsidR="003D0F82" w:rsidRDefault="003D0F82" w:rsidP="003D0F82">
      <w:pPr>
        <w:rPr>
          <w:rFonts w:ascii="Aptos" w:hAnsi="Aptos"/>
          <w:b/>
          <w:bCs/>
          <w:i/>
          <w:iCs/>
          <w:sz w:val="32"/>
          <w:szCs w:val="32"/>
        </w:rPr>
      </w:pPr>
    </w:p>
    <w:p w14:paraId="0063EFF9" w14:textId="4F4BB2B0" w:rsidR="003D0F82" w:rsidRDefault="003D0F82" w:rsidP="003D0F82">
      <w:pPr>
        <w:rPr>
          <w:rFonts w:ascii="Aptos" w:hAnsi="Aptos"/>
          <w:b/>
          <w:bCs/>
          <w:i/>
          <w:iCs/>
          <w:sz w:val="32"/>
          <w:szCs w:val="32"/>
        </w:rPr>
      </w:pPr>
      <w:r w:rsidRPr="003D0F82">
        <w:rPr>
          <w:rFonts w:ascii="Aptos" w:hAnsi="Aptos"/>
          <w:b/>
          <w:bCs/>
          <w:i/>
          <w:iCs/>
          <w:sz w:val="32"/>
          <w:szCs w:val="32"/>
        </w:rPr>
        <w:drawing>
          <wp:inline distT="0" distB="0" distL="0" distR="0" wp14:anchorId="2612E5BA" wp14:editId="2EC3C3CE">
            <wp:extent cx="5731510" cy="2653030"/>
            <wp:effectExtent l="0" t="0" r="2540" b="0"/>
            <wp:docPr id="173157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738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54C9" w14:textId="77777777" w:rsidR="003D0F82" w:rsidRDefault="003D0F82" w:rsidP="003D0F82">
      <w:pPr>
        <w:rPr>
          <w:rFonts w:ascii="Aptos" w:hAnsi="Aptos"/>
          <w:b/>
          <w:bCs/>
          <w:i/>
          <w:iCs/>
          <w:sz w:val="32"/>
          <w:szCs w:val="32"/>
        </w:rPr>
      </w:pPr>
    </w:p>
    <w:p w14:paraId="33F5E838" w14:textId="0B6A06B4" w:rsidR="003D0F82" w:rsidRDefault="003D0F82" w:rsidP="003D0F82">
      <w:pPr>
        <w:rPr>
          <w:rFonts w:ascii="Aptos" w:hAnsi="Aptos"/>
          <w:b/>
          <w:bCs/>
          <w:i/>
          <w:iCs/>
          <w:sz w:val="32"/>
          <w:szCs w:val="32"/>
        </w:rPr>
      </w:pPr>
      <w:r w:rsidRPr="003D0F82">
        <w:rPr>
          <w:rFonts w:ascii="Aptos" w:hAnsi="Aptos"/>
          <w:b/>
          <w:bCs/>
          <w:i/>
          <w:iCs/>
          <w:sz w:val="32"/>
          <w:szCs w:val="32"/>
        </w:rPr>
        <w:lastRenderedPageBreak/>
        <w:t># 6. VISUALIZATION 2: Discount Impact on Profit Margin</w:t>
      </w:r>
    </w:p>
    <w:p w14:paraId="0AC44F8E" w14:textId="77777777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</w:p>
    <w:p w14:paraId="0D65713F" w14:textId="3D3E28A7" w:rsidR="003D0F82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  <w:r w:rsidRPr="00523886">
        <w:rPr>
          <w:rFonts w:ascii="Aptos" w:hAnsi="Aptos"/>
          <w:b/>
          <w:bCs/>
          <w:i/>
          <w:iCs/>
          <w:sz w:val="28"/>
          <w:szCs w:val="28"/>
        </w:rPr>
        <w:drawing>
          <wp:inline distT="0" distB="0" distL="0" distR="0" wp14:anchorId="14AA6DD4" wp14:editId="42999B96">
            <wp:extent cx="5731510" cy="3568065"/>
            <wp:effectExtent l="0" t="0" r="2540" b="0"/>
            <wp:docPr id="48718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85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CDDF" w14:textId="77777777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</w:p>
    <w:p w14:paraId="09D023D1" w14:textId="7B575080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  <w:r w:rsidRPr="00523886">
        <w:rPr>
          <w:rFonts w:ascii="Aptos" w:hAnsi="Aptos"/>
          <w:b/>
          <w:bCs/>
          <w:i/>
          <w:iCs/>
          <w:sz w:val="28"/>
          <w:szCs w:val="28"/>
        </w:rPr>
        <w:drawing>
          <wp:inline distT="0" distB="0" distL="0" distR="0" wp14:anchorId="5FB82DEB" wp14:editId="48787DF9">
            <wp:extent cx="5731510" cy="2856230"/>
            <wp:effectExtent l="0" t="0" r="2540" b="1270"/>
            <wp:docPr id="131121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139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314E" w14:textId="77777777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</w:p>
    <w:p w14:paraId="643A1119" w14:textId="77777777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</w:p>
    <w:p w14:paraId="248177DD" w14:textId="77777777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</w:p>
    <w:p w14:paraId="5210E716" w14:textId="4EFB1CF0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  <w:r w:rsidRPr="00523886">
        <w:rPr>
          <w:rFonts w:ascii="Aptos" w:hAnsi="Aptos"/>
          <w:b/>
          <w:bCs/>
          <w:i/>
          <w:iCs/>
          <w:sz w:val="28"/>
          <w:szCs w:val="28"/>
        </w:rPr>
        <w:lastRenderedPageBreak/>
        <w:t># 7. VISUALIZATION 3: Category and Sub-Category Profitability Heatmap</w:t>
      </w:r>
    </w:p>
    <w:p w14:paraId="340E4CF6" w14:textId="77777777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</w:p>
    <w:p w14:paraId="561E531A" w14:textId="4A823893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  <w:r w:rsidRPr="00523886">
        <w:rPr>
          <w:rFonts w:ascii="Aptos" w:hAnsi="Aptos"/>
          <w:b/>
          <w:bCs/>
          <w:i/>
          <w:iCs/>
          <w:sz w:val="28"/>
          <w:szCs w:val="28"/>
        </w:rPr>
        <w:drawing>
          <wp:inline distT="0" distB="0" distL="0" distR="0" wp14:anchorId="00C1399F" wp14:editId="25A34831">
            <wp:extent cx="5731510" cy="2504440"/>
            <wp:effectExtent l="0" t="0" r="2540" b="0"/>
            <wp:docPr id="75335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583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BA32" w14:textId="77777777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</w:p>
    <w:p w14:paraId="7C2AB9B7" w14:textId="1E1B9C77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  <w:r w:rsidRPr="00523886">
        <w:rPr>
          <w:rFonts w:ascii="Aptos" w:hAnsi="Aptos"/>
          <w:b/>
          <w:bCs/>
          <w:i/>
          <w:iCs/>
          <w:sz w:val="28"/>
          <w:szCs w:val="28"/>
        </w:rPr>
        <w:drawing>
          <wp:inline distT="0" distB="0" distL="0" distR="0" wp14:anchorId="244E480A" wp14:editId="0BF1BD0D">
            <wp:extent cx="5731510" cy="4290060"/>
            <wp:effectExtent l="0" t="0" r="2540" b="0"/>
            <wp:docPr id="83228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803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4615" w14:textId="77777777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</w:p>
    <w:p w14:paraId="09B8F08C" w14:textId="77777777" w:rsidR="00523886" w:rsidRPr="00523886" w:rsidRDefault="00523886" w:rsidP="00523886">
      <w:pPr>
        <w:rPr>
          <w:rFonts w:ascii="Aptos" w:hAnsi="Aptos"/>
          <w:b/>
          <w:bCs/>
          <w:i/>
          <w:iCs/>
          <w:sz w:val="28"/>
          <w:szCs w:val="28"/>
        </w:rPr>
      </w:pPr>
      <w:r w:rsidRPr="00523886">
        <w:rPr>
          <w:rFonts w:ascii="Aptos" w:hAnsi="Aptos"/>
          <w:b/>
          <w:bCs/>
          <w:i/>
          <w:iCs/>
          <w:sz w:val="28"/>
          <w:szCs w:val="28"/>
        </w:rPr>
        <w:lastRenderedPageBreak/>
        <w:t>8. VISUALIZATION 4: Shipping Mode Impact on Profitability</w:t>
      </w:r>
    </w:p>
    <w:p w14:paraId="48220F30" w14:textId="72E63701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  <w:r w:rsidRPr="00523886">
        <w:rPr>
          <w:rFonts w:ascii="Aptos" w:hAnsi="Aptos"/>
          <w:b/>
          <w:bCs/>
          <w:i/>
          <w:iCs/>
          <w:sz w:val="28"/>
          <w:szCs w:val="28"/>
        </w:rPr>
        <w:drawing>
          <wp:inline distT="0" distB="0" distL="0" distR="0" wp14:anchorId="04D923BE" wp14:editId="79463471">
            <wp:extent cx="5731510" cy="5699760"/>
            <wp:effectExtent l="0" t="0" r="2540" b="0"/>
            <wp:docPr id="65683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376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DBDB" w14:textId="52661737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  <w:r w:rsidRPr="00523886">
        <w:rPr>
          <w:rFonts w:ascii="Aptos" w:hAnsi="Aptos"/>
          <w:b/>
          <w:bCs/>
          <w:i/>
          <w:iCs/>
          <w:sz w:val="28"/>
          <w:szCs w:val="28"/>
        </w:rPr>
        <w:drawing>
          <wp:inline distT="0" distB="0" distL="0" distR="0" wp14:anchorId="31957A9D" wp14:editId="4B50A7B0">
            <wp:extent cx="5731510" cy="2270125"/>
            <wp:effectExtent l="0" t="0" r="2540" b="0"/>
            <wp:docPr id="167432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254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BF28" w14:textId="77777777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</w:p>
    <w:p w14:paraId="4E7E3FF9" w14:textId="7C653ADC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  <w:r w:rsidRPr="00523886">
        <w:rPr>
          <w:rFonts w:ascii="Aptos" w:hAnsi="Aptos"/>
          <w:b/>
          <w:bCs/>
          <w:i/>
          <w:iCs/>
          <w:sz w:val="28"/>
          <w:szCs w:val="28"/>
        </w:rPr>
        <w:lastRenderedPageBreak/>
        <w:t># 9. VISUALIZATION 5: Quarterly Seasonality Analysis</w:t>
      </w:r>
    </w:p>
    <w:p w14:paraId="72957F74" w14:textId="77777777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</w:p>
    <w:p w14:paraId="5B9192CC" w14:textId="4B2249C7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  <w:r w:rsidRPr="00523886">
        <w:rPr>
          <w:rFonts w:ascii="Aptos" w:hAnsi="Aptos"/>
          <w:b/>
          <w:bCs/>
          <w:i/>
          <w:iCs/>
          <w:sz w:val="28"/>
          <w:szCs w:val="28"/>
        </w:rPr>
        <w:drawing>
          <wp:inline distT="0" distB="0" distL="0" distR="0" wp14:anchorId="7D752D28" wp14:editId="6CE9AF17">
            <wp:extent cx="5731510" cy="4899660"/>
            <wp:effectExtent l="0" t="0" r="2540" b="0"/>
            <wp:docPr id="188767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741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9763" w14:textId="77777777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</w:p>
    <w:p w14:paraId="0FDE292E" w14:textId="737ABFC6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  <w:r w:rsidRPr="00523886">
        <w:rPr>
          <w:rFonts w:ascii="Aptos" w:hAnsi="Aptos"/>
          <w:b/>
          <w:bCs/>
          <w:i/>
          <w:iCs/>
          <w:sz w:val="28"/>
          <w:szCs w:val="28"/>
        </w:rPr>
        <w:drawing>
          <wp:inline distT="0" distB="0" distL="0" distR="0" wp14:anchorId="471C0E63" wp14:editId="577298B3">
            <wp:extent cx="5731510" cy="2239645"/>
            <wp:effectExtent l="0" t="0" r="2540" b="8255"/>
            <wp:docPr id="7997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42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7921" w14:textId="77777777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</w:p>
    <w:p w14:paraId="163BF00A" w14:textId="318553B9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  <w:r w:rsidRPr="00523886">
        <w:rPr>
          <w:rFonts w:ascii="Aptos" w:hAnsi="Aptos"/>
          <w:b/>
          <w:bCs/>
          <w:i/>
          <w:iCs/>
          <w:sz w:val="28"/>
          <w:szCs w:val="28"/>
        </w:rPr>
        <w:lastRenderedPageBreak/>
        <w:t># 10. VISUALIZATION 6: COGS vs Sales Relationship by Category</w:t>
      </w:r>
    </w:p>
    <w:p w14:paraId="2A4A2EE1" w14:textId="77777777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</w:p>
    <w:p w14:paraId="2EDEC967" w14:textId="45C1A555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  <w:r w:rsidRPr="00523886">
        <w:rPr>
          <w:rFonts w:ascii="Aptos" w:hAnsi="Aptos"/>
          <w:b/>
          <w:bCs/>
          <w:i/>
          <w:iCs/>
          <w:sz w:val="28"/>
          <w:szCs w:val="28"/>
        </w:rPr>
        <w:drawing>
          <wp:inline distT="0" distB="0" distL="0" distR="0" wp14:anchorId="30F089F8" wp14:editId="16E9ABA3">
            <wp:extent cx="5677692" cy="4105848"/>
            <wp:effectExtent l="0" t="0" r="0" b="9525"/>
            <wp:docPr id="145621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187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0848" w14:textId="77777777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</w:p>
    <w:p w14:paraId="42C0918B" w14:textId="3A7340D2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  <w:r w:rsidRPr="00523886">
        <w:rPr>
          <w:rFonts w:ascii="Aptos" w:hAnsi="Aptos"/>
          <w:b/>
          <w:bCs/>
          <w:i/>
          <w:iCs/>
          <w:sz w:val="28"/>
          <w:szCs w:val="28"/>
        </w:rPr>
        <w:drawing>
          <wp:inline distT="0" distB="0" distL="0" distR="0" wp14:anchorId="728A81A4" wp14:editId="2D205A5D">
            <wp:extent cx="5731510" cy="2785745"/>
            <wp:effectExtent l="0" t="0" r="2540" b="0"/>
            <wp:docPr id="77796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647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2E02" w14:textId="77777777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</w:p>
    <w:p w14:paraId="7BAB956D" w14:textId="77777777" w:rsidR="00523886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</w:p>
    <w:p w14:paraId="5BA47284" w14:textId="77777777" w:rsidR="00523886" w:rsidRDefault="00523886" w:rsidP="00523886">
      <w:pPr>
        <w:rPr>
          <w:rFonts w:ascii="Aptos" w:hAnsi="Aptos"/>
          <w:b/>
          <w:bCs/>
          <w:i/>
          <w:iCs/>
          <w:sz w:val="28"/>
          <w:szCs w:val="28"/>
        </w:rPr>
      </w:pPr>
      <w:r w:rsidRPr="00523886">
        <w:rPr>
          <w:rFonts w:ascii="Aptos" w:hAnsi="Aptos"/>
          <w:b/>
          <w:bCs/>
          <w:i/>
          <w:iCs/>
          <w:sz w:val="28"/>
          <w:szCs w:val="28"/>
        </w:rPr>
        <w:lastRenderedPageBreak/>
        <w:t># 11. Advanced Statistical Analysis</w:t>
      </w:r>
    </w:p>
    <w:p w14:paraId="0E1FF2B4" w14:textId="77777777" w:rsidR="00523886" w:rsidRPr="00523886" w:rsidRDefault="00523886" w:rsidP="00523886">
      <w:pPr>
        <w:rPr>
          <w:rFonts w:ascii="Aptos" w:hAnsi="Aptos"/>
          <w:b/>
          <w:bCs/>
          <w:i/>
          <w:iCs/>
          <w:sz w:val="28"/>
          <w:szCs w:val="28"/>
        </w:rPr>
      </w:pPr>
    </w:p>
    <w:p w14:paraId="41136941" w14:textId="67ACEC1C" w:rsidR="00523886" w:rsidRPr="003D0F82" w:rsidRDefault="00523886" w:rsidP="003D0F82">
      <w:pPr>
        <w:rPr>
          <w:rFonts w:ascii="Aptos" w:hAnsi="Aptos"/>
          <w:b/>
          <w:bCs/>
          <w:i/>
          <w:iCs/>
          <w:sz w:val="28"/>
          <w:szCs w:val="28"/>
        </w:rPr>
      </w:pPr>
      <w:r w:rsidRPr="00523886">
        <w:rPr>
          <w:rFonts w:ascii="Aptos" w:hAnsi="Aptos"/>
          <w:b/>
          <w:bCs/>
          <w:i/>
          <w:iCs/>
          <w:sz w:val="28"/>
          <w:szCs w:val="28"/>
        </w:rPr>
        <w:drawing>
          <wp:inline distT="0" distB="0" distL="0" distR="0" wp14:anchorId="6FEAD38C" wp14:editId="73671B9A">
            <wp:extent cx="5731510" cy="3022600"/>
            <wp:effectExtent l="0" t="0" r="2540" b="6350"/>
            <wp:docPr id="96066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600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6666" cy="302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0BCA" w14:textId="19FF9E70" w:rsidR="003D0F82" w:rsidRDefault="00523886" w:rsidP="003D0F82">
      <w:pPr>
        <w:rPr>
          <w:rFonts w:ascii="Aptos" w:hAnsi="Aptos"/>
          <w:b/>
          <w:bCs/>
        </w:rPr>
      </w:pPr>
      <w:r w:rsidRPr="00523886">
        <w:rPr>
          <w:rFonts w:ascii="Aptos" w:hAnsi="Aptos"/>
          <w:b/>
          <w:bCs/>
        </w:rPr>
        <w:drawing>
          <wp:inline distT="0" distB="0" distL="0" distR="0" wp14:anchorId="7E6DDF63" wp14:editId="461691D4">
            <wp:extent cx="5730875" cy="4953000"/>
            <wp:effectExtent l="0" t="0" r="3175" b="0"/>
            <wp:docPr id="112073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353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3243" cy="497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F4D4" w14:textId="0AB537E7" w:rsidR="00523886" w:rsidRPr="00523886" w:rsidRDefault="00523886" w:rsidP="00523886">
      <w:pPr>
        <w:rPr>
          <w:rFonts w:ascii="Aptos" w:hAnsi="Aptos"/>
          <w:b/>
          <w:bCs/>
        </w:rPr>
      </w:pPr>
      <w:r w:rsidRPr="00523886">
        <w:rPr>
          <w:rFonts w:ascii="Aptos" w:hAnsi="Aptos"/>
          <w:b/>
          <w:bCs/>
        </w:rPr>
        <w:lastRenderedPageBreak/>
        <w:t>======================================================================</w:t>
      </w:r>
    </w:p>
    <w:p w14:paraId="52F54A0C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  <w:r w:rsidRPr="00523886">
        <w:rPr>
          <w:rFonts w:ascii="Aptos" w:hAnsi="Aptos"/>
          <w:b/>
          <w:bCs/>
          <w:i/>
          <w:iCs/>
        </w:rPr>
        <w:t>KEY FINDINGS AND INSIGHTS</w:t>
      </w:r>
    </w:p>
    <w:p w14:paraId="272690D1" w14:textId="0E5B17C4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  <w:r w:rsidRPr="00523886">
        <w:rPr>
          <w:rFonts w:ascii="Aptos" w:hAnsi="Aptos"/>
          <w:b/>
          <w:bCs/>
          <w:i/>
          <w:iCs/>
        </w:rPr>
        <w:t>======================================================================</w:t>
      </w:r>
    </w:p>
    <w:p w14:paraId="0D8E6F55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</w:p>
    <w:p w14:paraId="2C51B558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  <w:r w:rsidRPr="00523886">
        <w:rPr>
          <w:rFonts w:ascii="Aptos" w:hAnsi="Aptos"/>
          <w:b/>
          <w:bCs/>
          <w:i/>
          <w:iCs/>
        </w:rPr>
        <w:t>1. DISCOUNT STRATEGY IMPACT:</w:t>
      </w:r>
    </w:p>
    <w:p w14:paraId="55A6C3EA" w14:textId="77777777" w:rsidR="00523886" w:rsidRPr="00523886" w:rsidRDefault="00523886" w:rsidP="00523886">
      <w:pPr>
        <w:rPr>
          <w:rFonts w:ascii="Aptos" w:hAnsi="Aptos"/>
          <w:i/>
          <w:iCs/>
        </w:rPr>
      </w:pPr>
      <w:r w:rsidRPr="00523886">
        <w:rPr>
          <w:rFonts w:ascii="Aptos" w:hAnsi="Aptos"/>
          <w:i/>
          <w:iCs/>
        </w:rPr>
        <w:t xml:space="preserve">   • High Discount (&gt;30%): </w:t>
      </w:r>
      <w:proofErr w:type="spellStart"/>
      <w:r w:rsidRPr="00523886">
        <w:rPr>
          <w:rFonts w:ascii="Aptos" w:hAnsi="Aptos"/>
          <w:i/>
          <w:iCs/>
        </w:rPr>
        <w:t>Avg</w:t>
      </w:r>
      <w:proofErr w:type="spellEnd"/>
      <w:r w:rsidRPr="00523886">
        <w:rPr>
          <w:rFonts w:ascii="Aptos" w:hAnsi="Aptos"/>
          <w:i/>
          <w:iCs/>
        </w:rPr>
        <w:t xml:space="preserve"> Profit Margin = -91.47%</w:t>
      </w:r>
    </w:p>
    <w:p w14:paraId="79B6C4C4" w14:textId="77777777" w:rsidR="00523886" w:rsidRPr="00523886" w:rsidRDefault="00523886" w:rsidP="00523886">
      <w:pPr>
        <w:rPr>
          <w:rFonts w:ascii="Aptos" w:hAnsi="Aptos"/>
          <w:i/>
          <w:iCs/>
        </w:rPr>
      </w:pPr>
      <w:r w:rsidRPr="00523886">
        <w:rPr>
          <w:rFonts w:ascii="Aptos" w:hAnsi="Aptos"/>
          <w:i/>
          <w:iCs/>
        </w:rPr>
        <w:t xml:space="preserve">   • Low Discount (≤10%): </w:t>
      </w:r>
      <w:proofErr w:type="spellStart"/>
      <w:r w:rsidRPr="00523886">
        <w:rPr>
          <w:rFonts w:ascii="Aptos" w:hAnsi="Aptos"/>
          <w:i/>
          <w:iCs/>
        </w:rPr>
        <w:t>Avg</w:t>
      </w:r>
      <w:proofErr w:type="spellEnd"/>
      <w:r w:rsidRPr="00523886">
        <w:rPr>
          <w:rFonts w:ascii="Aptos" w:hAnsi="Aptos"/>
          <w:i/>
          <w:iCs/>
        </w:rPr>
        <w:t xml:space="preserve"> Profit Margin = 33.66%</w:t>
      </w:r>
    </w:p>
    <w:p w14:paraId="73A78E75" w14:textId="77777777" w:rsidR="00523886" w:rsidRPr="00523886" w:rsidRDefault="00523886" w:rsidP="00523886">
      <w:pPr>
        <w:rPr>
          <w:rFonts w:ascii="Aptos" w:hAnsi="Aptos"/>
          <w:i/>
          <w:iCs/>
        </w:rPr>
      </w:pPr>
      <w:r w:rsidRPr="00523886">
        <w:rPr>
          <w:rFonts w:ascii="Aptos" w:hAnsi="Aptos"/>
          <w:i/>
          <w:iCs/>
        </w:rPr>
        <w:t xml:space="preserve">   • Insight: Heavy discounting significantly erodes profitability</w:t>
      </w:r>
    </w:p>
    <w:p w14:paraId="7E11170F" w14:textId="77777777" w:rsidR="00523886" w:rsidRPr="00523886" w:rsidRDefault="00523886" w:rsidP="00523886">
      <w:pPr>
        <w:rPr>
          <w:rFonts w:ascii="Aptos" w:hAnsi="Aptos"/>
          <w:i/>
          <w:iCs/>
        </w:rPr>
      </w:pPr>
      <w:r w:rsidRPr="00523886">
        <w:rPr>
          <w:rFonts w:ascii="Aptos" w:hAnsi="Aptos"/>
          <w:i/>
          <w:iCs/>
        </w:rPr>
        <w:t xml:space="preserve">   • Transactions with discounts &gt;30%: 1166 (11.7%)</w:t>
      </w:r>
    </w:p>
    <w:p w14:paraId="70AEA4B0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</w:p>
    <w:p w14:paraId="76F0F915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  <w:r w:rsidRPr="00523886">
        <w:rPr>
          <w:rFonts w:ascii="Aptos" w:hAnsi="Aptos"/>
          <w:b/>
          <w:bCs/>
          <w:i/>
          <w:iCs/>
        </w:rPr>
        <w:t>2. CATEGORY PERFORMANCE:</w:t>
      </w:r>
    </w:p>
    <w:p w14:paraId="1590924B" w14:textId="77777777" w:rsidR="00523886" w:rsidRPr="00523886" w:rsidRDefault="00523886" w:rsidP="00523886">
      <w:pPr>
        <w:rPr>
          <w:rFonts w:ascii="Aptos" w:hAnsi="Aptos"/>
          <w:i/>
          <w:iCs/>
        </w:rPr>
      </w:pPr>
      <w:r w:rsidRPr="00523886">
        <w:rPr>
          <w:rFonts w:ascii="Aptos" w:hAnsi="Aptos"/>
          <w:i/>
          <w:iCs/>
        </w:rPr>
        <w:t xml:space="preserve">   • Most Profitable: Technology (17.40% margin)</w:t>
      </w:r>
    </w:p>
    <w:p w14:paraId="6648FDDE" w14:textId="77777777" w:rsidR="00523886" w:rsidRPr="00523886" w:rsidRDefault="00523886" w:rsidP="00523886">
      <w:pPr>
        <w:rPr>
          <w:rFonts w:ascii="Aptos" w:hAnsi="Aptos"/>
          <w:i/>
          <w:iCs/>
        </w:rPr>
      </w:pPr>
      <w:r w:rsidRPr="00523886">
        <w:rPr>
          <w:rFonts w:ascii="Aptos" w:hAnsi="Aptos"/>
          <w:i/>
          <w:iCs/>
        </w:rPr>
        <w:t xml:space="preserve">   • Least Profitable: Furniture (2.49% margin)</w:t>
      </w:r>
    </w:p>
    <w:p w14:paraId="19401773" w14:textId="77777777" w:rsidR="00523886" w:rsidRPr="00523886" w:rsidRDefault="00523886" w:rsidP="00523886">
      <w:pPr>
        <w:rPr>
          <w:rFonts w:ascii="Aptos" w:hAnsi="Aptos"/>
          <w:i/>
          <w:iCs/>
        </w:rPr>
      </w:pPr>
      <w:r w:rsidRPr="00523886">
        <w:rPr>
          <w:rFonts w:ascii="Aptos" w:hAnsi="Aptos"/>
          <w:i/>
          <w:iCs/>
        </w:rPr>
        <w:t xml:space="preserve">   • Highest Sales: Technology ($836,154.03)</w:t>
      </w:r>
    </w:p>
    <w:p w14:paraId="4AD05C89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</w:p>
    <w:p w14:paraId="367AD1BB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  <w:r w:rsidRPr="00523886">
        <w:rPr>
          <w:rFonts w:ascii="Aptos" w:hAnsi="Aptos"/>
          <w:b/>
          <w:bCs/>
          <w:i/>
          <w:iCs/>
        </w:rPr>
        <w:t>3. FISCAL YEAR PERFORMANCE:</w:t>
      </w:r>
    </w:p>
    <w:p w14:paraId="20CCC43C" w14:textId="77777777" w:rsidR="00523886" w:rsidRPr="00523886" w:rsidRDefault="00523886" w:rsidP="00523886">
      <w:pPr>
        <w:rPr>
          <w:rFonts w:ascii="Aptos" w:hAnsi="Aptos"/>
          <w:i/>
          <w:iCs/>
        </w:rPr>
      </w:pPr>
      <w:r w:rsidRPr="00523886">
        <w:rPr>
          <w:rFonts w:ascii="Aptos" w:hAnsi="Aptos"/>
          <w:b/>
          <w:bCs/>
          <w:i/>
          <w:iCs/>
        </w:rPr>
        <w:t xml:space="preserve">   </w:t>
      </w:r>
      <w:r w:rsidRPr="00523886">
        <w:rPr>
          <w:rFonts w:ascii="Aptos" w:hAnsi="Aptos"/>
          <w:i/>
          <w:iCs/>
        </w:rPr>
        <w:t>• Sales Growth (FY2013 to FY2017): 719.46%</w:t>
      </w:r>
    </w:p>
    <w:p w14:paraId="6A90E858" w14:textId="77777777" w:rsidR="00523886" w:rsidRPr="00523886" w:rsidRDefault="00523886" w:rsidP="00523886">
      <w:pPr>
        <w:rPr>
          <w:rFonts w:ascii="Aptos" w:hAnsi="Aptos"/>
          <w:i/>
          <w:iCs/>
        </w:rPr>
      </w:pPr>
      <w:r w:rsidRPr="00523886">
        <w:rPr>
          <w:rFonts w:ascii="Aptos" w:hAnsi="Aptos"/>
          <w:i/>
          <w:iCs/>
        </w:rPr>
        <w:t xml:space="preserve">   • Profit Growth: 1734.92%</w:t>
      </w:r>
    </w:p>
    <w:p w14:paraId="542E5ACC" w14:textId="77777777" w:rsidR="00523886" w:rsidRPr="00523886" w:rsidRDefault="00523886" w:rsidP="00523886">
      <w:pPr>
        <w:rPr>
          <w:rFonts w:ascii="Aptos" w:hAnsi="Aptos"/>
          <w:i/>
          <w:iCs/>
        </w:rPr>
      </w:pPr>
      <w:r w:rsidRPr="00523886">
        <w:rPr>
          <w:rFonts w:ascii="Aptos" w:hAnsi="Aptos"/>
          <w:i/>
          <w:iCs/>
        </w:rPr>
        <w:t xml:space="preserve">   • Best Fiscal Year (Sales): FY2016</w:t>
      </w:r>
    </w:p>
    <w:p w14:paraId="115E345B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</w:p>
    <w:p w14:paraId="660B3E47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  <w:r w:rsidRPr="00523886">
        <w:rPr>
          <w:rFonts w:ascii="Aptos" w:hAnsi="Aptos"/>
          <w:b/>
          <w:bCs/>
          <w:i/>
          <w:iCs/>
        </w:rPr>
        <w:t>4. SHIPPING MODE ANALYSIS:</w:t>
      </w:r>
    </w:p>
    <w:p w14:paraId="586124F9" w14:textId="77777777" w:rsidR="00523886" w:rsidRPr="00523886" w:rsidRDefault="00523886" w:rsidP="00523886">
      <w:pPr>
        <w:rPr>
          <w:rFonts w:ascii="Aptos" w:hAnsi="Aptos"/>
          <w:i/>
          <w:iCs/>
        </w:rPr>
      </w:pPr>
      <w:r w:rsidRPr="00523886">
        <w:rPr>
          <w:rFonts w:ascii="Aptos" w:hAnsi="Aptos"/>
          <w:i/>
          <w:iCs/>
        </w:rPr>
        <w:t xml:space="preserve">   • Highest Profit Margin: Second Class (15.02%)</w:t>
      </w:r>
    </w:p>
    <w:p w14:paraId="21D455FA" w14:textId="77777777" w:rsidR="00523886" w:rsidRPr="00523886" w:rsidRDefault="00523886" w:rsidP="00523886">
      <w:pPr>
        <w:rPr>
          <w:rFonts w:ascii="Aptos" w:hAnsi="Aptos"/>
          <w:i/>
          <w:iCs/>
        </w:rPr>
      </w:pPr>
      <w:r w:rsidRPr="00523886">
        <w:rPr>
          <w:rFonts w:ascii="Aptos" w:hAnsi="Aptos"/>
          <w:i/>
          <w:iCs/>
        </w:rPr>
        <w:t xml:space="preserve">   • Highest Sales Volume: Standard Class ($1,358,215.74)</w:t>
      </w:r>
    </w:p>
    <w:p w14:paraId="69F31269" w14:textId="77777777" w:rsidR="00523886" w:rsidRPr="00523886" w:rsidRDefault="00523886" w:rsidP="00523886">
      <w:pPr>
        <w:rPr>
          <w:rFonts w:ascii="Aptos" w:hAnsi="Aptos"/>
          <w:i/>
          <w:iCs/>
        </w:rPr>
      </w:pPr>
      <w:r w:rsidRPr="00523886">
        <w:rPr>
          <w:rFonts w:ascii="Aptos" w:hAnsi="Aptos"/>
          <w:i/>
          <w:iCs/>
        </w:rPr>
        <w:t xml:space="preserve">   • Insight: Balance between fast shipping and profitability needed</w:t>
      </w:r>
    </w:p>
    <w:p w14:paraId="2D1647FF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</w:p>
    <w:p w14:paraId="67FA2E1A" w14:textId="77777777" w:rsidR="00523886" w:rsidRDefault="00523886" w:rsidP="00523886">
      <w:pPr>
        <w:rPr>
          <w:rFonts w:ascii="Aptos" w:hAnsi="Aptos"/>
          <w:b/>
          <w:bCs/>
          <w:i/>
          <w:iCs/>
        </w:rPr>
      </w:pPr>
    </w:p>
    <w:p w14:paraId="1AFE88BD" w14:textId="77777777" w:rsidR="00523886" w:rsidRDefault="00523886" w:rsidP="00523886">
      <w:pPr>
        <w:rPr>
          <w:rFonts w:ascii="Aptos" w:hAnsi="Aptos"/>
          <w:b/>
          <w:bCs/>
          <w:i/>
          <w:iCs/>
        </w:rPr>
      </w:pPr>
    </w:p>
    <w:p w14:paraId="269C29AE" w14:textId="77777777" w:rsidR="00523886" w:rsidRDefault="00523886" w:rsidP="00523886">
      <w:pPr>
        <w:rPr>
          <w:rFonts w:ascii="Aptos" w:hAnsi="Aptos"/>
          <w:b/>
          <w:bCs/>
          <w:i/>
          <w:iCs/>
        </w:rPr>
      </w:pPr>
    </w:p>
    <w:p w14:paraId="4AD4D329" w14:textId="31D07EC5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  <w:r w:rsidRPr="00523886">
        <w:rPr>
          <w:rFonts w:ascii="Aptos" w:hAnsi="Aptos"/>
          <w:b/>
          <w:bCs/>
          <w:i/>
          <w:iCs/>
        </w:rPr>
        <w:lastRenderedPageBreak/>
        <w:t>5. LOSS ANALYSIS:</w:t>
      </w:r>
    </w:p>
    <w:p w14:paraId="61B59758" w14:textId="77777777" w:rsidR="00523886" w:rsidRPr="00523886" w:rsidRDefault="00523886" w:rsidP="00523886">
      <w:pPr>
        <w:rPr>
          <w:rFonts w:ascii="Aptos" w:hAnsi="Aptos"/>
          <w:i/>
          <w:iCs/>
        </w:rPr>
      </w:pPr>
      <w:r w:rsidRPr="00523886">
        <w:rPr>
          <w:rFonts w:ascii="Aptos" w:hAnsi="Aptos"/>
          <w:i/>
          <w:iCs/>
        </w:rPr>
        <w:t xml:space="preserve">   • Total Loss-Making Transactions: 1871 (18.72%)</w:t>
      </w:r>
    </w:p>
    <w:p w14:paraId="0E7C07CD" w14:textId="77777777" w:rsidR="00523886" w:rsidRPr="00523886" w:rsidRDefault="00523886" w:rsidP="00523886">
      <w:pPr>
        <w:rPr>
          <w:rFonts w:ascii="Aptos" w:hAnsi="Aptos"/>
          <w:i/>
          <w:iCs/>
        </w:rPr>
      </w:pPr>
      <w:r w:rsidRPr="00523886">
        <w:rPr>
          <w:rFonts w:ascii="Aptos" w:hAnsi="Aptos"/>
          <w:i/>
          <w:iCs/>
        </w:rPr>
        <w:t xml:space="preserve">   • Total Loss Amount: $156,131.29</w:t>
      </w:r>
    </w:p>
    <w:p w14:paraId="47440E7A" w14:textId="77777777" w:rsidR="00523886" w:rsidRPr="00523886" w:rsidRDefault="00523886" w:rsidP="00523886">
      <w:pPr>
        <w:rPr>
          <w:rFonts w:ascii="Aptos" w:hAnsi="Aptos"/>
          <w:i/>
          <w:iCs/>
        </w:rPr>
      </w:pPr>
      <w:r w:rsidRPr="00523886">
        <w:rPr>
          <w:rFonts w:ascii="Aptos" w:hAnsi="Aptos"/>
          <w:i/>
          <w:iCs/>
        </w:rPr>
        <w:t xml:space="preserve">   • Category with Most Losses: Office Supplies (886 transactions)</w:t>
      </w:r>
    </w:p>
    <w:p w14:paraId="18EC3158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</w:p>
    <w:p w14:paraId="382DBA56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  <w:r w:rsidRPr="00523886">
        <w:rPr>
          <w:rFonts w:ascii="Aptos" w:hAnsi="Aptos"/>
          <w:b/>
          <w:bCs/>
          <w:i/>
          <w:iCs/>
        </w:rPr>
        <w:t>6. SEASONALITY INSIGHTS:</w:t>
      </w:r>
    </w:p>
    <w:p w14:paraId="4D524604" w14:textId="77777777" w:rsidR="00523886" w:rsidRPr="00523886" w:rsidRDefault="00523886" w:rsidP="00523886">
      <w:pPr>
        <w:rPr>
          <w:rFonts w:ascii="Aptos" w:hAnsi="Aptos"/>
          <w:i/>
          <w:iCs/>
        </w:rPr>
      </w:pPr>
      <w:r w:rsidRPr="00523886">
        <w:rPr>
          <w:rFonts w:ascii="Aptos" w:hAnsi="Aptos"/>
          <w:i/>
          <w:iCs/>
        </w:rPr>
        <w:t xml:space="preserve">   • Best Quarter: FY2017-Q4 ($280,054.07)</w:t>
      </w:r>
    </w:p>
    <w:p w14:paraId="6854D9F2" w14:textId="77777777" w:rsidR="00523886" w:rsidRPr="00523886" w:rsidRDefault="00523886" w:rsidP="00523886">
      <w:pPr>
        <w:rPr>
          <w:rFonts w:ascii="Aptos" w:hAnsi="Aptos"/>
          <w:i/>
          <w:iCs/>
        </w:rPr>
      </w:pPr>
      <w:r w:rsidRPr="00523886">
        <w:rPr>
          <w:rFonts w:ascii="Aptos" w:hAnsi="Aptos"/>
          <w:i/>
          <w:iCs/>
        </w:rPr>
        <w:t xml:space="preserve">   • Average Quarterly Sales: $143,575.05</w:t>
      </w:r>
    </w:p>
    <w:p w14:paraId="1A3A1898" w14:textId="77777777" w:rsidR="00523886" w:rsidRPr="00523886" w:rsidRDefault="00523886" w:rsidP="00523886">
      <w:pPr>
        <w:rPr>
          <w:rFonts w:ascii="Aptos" w:hAnsi="Aptos"/>
          <w:i/>
          <w:iCs/>
        </w:rPr>
      </w:pPr>
      <w:r w:rsidRPr="00523886">
        <w:rPr>
          <w:rFonts w:ascii="Aptos" w:hAnsi="Aptos"/>
          <w:i/>
          <w:iCs/>
        </w:rPr>
        <w:t xml:space="preserve">   • Sales Volatility (Std Dev): $59,229.73</w:t>
      </w:r>
    </w:p>
    <w:p w14:paraId="41CE467A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</w:p>
    <w:p w14:paraId="21728632" w14:textId="0A00BFC9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  <w:r w:rsidRPr="00523886">
        <w:rPr>
          <w:rFonts w:ascii="Aptos" w:hAnsi="Aptos"/>
          <w:b/>
          <w:bCs/>
          <w:i/>
          <w:iCs/>
        </w:rPr>
        <w:t>======================================================================</w:t>
      </w:r>
    </w:p>
    <w:p w14:paraId="4192F7C4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  <w:r w:rsidRPr="00523886">
        <w:rPr>
          <w:rFonts w:ascii="Aptos" w:hAnsi="Aptos"/>
          <w:b/>
          <w:bCs/>
          <w:i/>
          <w:iCs/>
        </w:rPr>
        <w:t>STRATEGIC RECOMMENDATIONS</w:t>
      </w:r>
    </w:p>
    <w:p w14:paraId="3E37FE9C" w14:textId="304F40BA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  <w:r w:rsidRPr="00523886">
        <w:rPr>
          <w:rFonts w:ascii="Aptos" w:hAnsi="Aptos"/>
          <w:b/>
          <w:bCs/>
          <w:i/>
          <w:iCs/>
        </w:rPr>
        <w:t>======================================================================</w:t>
      </w:r>
    </w:p>
    <w:p w14:paraId="052F6970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</w:p>
    <w:p w14:paraId="06EC9B19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  <w:r w:rsidRPr="00523886">
        <w:rPr>
          <w:rFonts w:ascii="Aptos" w:hAnsi="Aptos"/>
          <w:b/>
          <w:bCs/>
          <w:i/>
          <w:iCs/>
        </w:rPr>
        <w:t>1. Optimize discount strategy - limit discounts above 30% to clearance items only</w:t>
      </w:r>
    </w:p>
    <w:p w14:paraId="3E06C468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  <w:r w:rsidRPr="00523886">
        <w:rPr>
          <w:rFonts w:ascii="Aptos" w:hAnsi="Aptos"/>
          <w:b/>
          <w:bCs/>
          <w:i/>
          <w:iCs/>
        </w:rPr>
        <w:t>2. Focus marketing efforts on Technology category for highest margins</w:t>
      </w:r>
    </w:p>
    <w:p w14:paraId="24A997B5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  <w:r w:rsidRPr="00523886">
        <w:rPr>
          <w:rFonts w:ascii="Aptos" w:hAnsi="Aptos"/>
          <w:b/>
          <w:bCs/>
          <w:i/>
          <w:iCs/>
        </w:rPr>
        <w:t>3. Investigate Furniture category for margin improvement opportunities</w:t>
      </w:r>
    </w:p>
    <w:p w14:paraId="192DD100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  <w:r w:rsidRPr="00523886">
        <w:rPr>
          <w:rFonts w:ascii="Aptos" w:hAnsi="Aptos"/>
          <w:b/>
          <w:bCs/>
          <w:i/>
          <w:iCs/>
        </w:rPr>
        <w:t>4. Consider shipping cost optimization for Standard Class (highest volume)</w:t>
      </w:r>
    </w:p>
    <w:p w14:paraId="0DB7A31A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  <w:r w:rsidRPr="00523886">
        <w:rPr>
          <w:rFonts w:ascii="Aptos" w:hAnsi="Aptos"/>
          <w:b/>
          <w:bCs/>
          <w:i/>
          <w:iCs/>
        </w:rPr>
        <w:t>5. Prepare inventory for Q4 peak season based on historical patterns</w:t>
      </w:r>
    </w:p>
    <w:p w14:paraId="58F8D577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  <w:r w:rsidRPr="00523886">
        <w:rPr>
          <w:rFonts w:ascii="Aptos" w:hAnsi="Aptos"/>
          <w:b/>
          <w:bCs/>
          <w:i/>
          <w:iCs/>
        </w:rPr>
        <w:t>6. Review and minimize loss-making transactions through better pricing</w:t>
      </w:r>
    </w:p>
    <w:p w14:paraId="5D2218D6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  <w:r w:rsidRPr="00523886">
        <w:rPr>
          <w:rFonts w:ascii="Aptos" w:hAnsi="Aptos"/>
          <w:b/>
          <w:bCs/>
          <w:i/>
          <w:iCs/>
        </w:rPr>
        <w:t xml:space="preserve">7. </w:t>
      </w:r>
      <w:proofErr w:type="spellStart"/>
      <w:r w:rsidRPr="00523886">
        <w:rPr>
          <w:rFonts w:ascii="Aptos" w:hAnsi="Aptos"/>
          <w:b/>
          <w:bCs/>
          <w:i/>
          <w:iCs/>
        </w:rPr>
        <w:t>Analyze</w:t>
      </w:r>
      <w:proofErr w:type="spellEnd"/>
      <w:r w:rsidRPr="00523886">
        <w:rPr>
          <w:rFonts w:ascii="Aptos" w:hAnsi="Aptos"/>
          <w:b/>
          <w:bCs/>
          <w:i/>
          <w:iCs/>
        </w:rPr>
        <w:t xml:space="preserve"> customer segments for targeted discount strategies</w:t>
      </w:r>
    </w:p>
    <w:p w14:paraId="001FA516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</w:p>
    <w:p w14:paraId="1F8BA997" w14:textId="77777777" w:rsidR="00523886" w:rsidRDefault="00523886" w:rsidP="00523886">
      <w:pPr>
        <w:rPr>
          <w:rFonts w:ascii="Aptos" w:hAnsi="Aptos"/>
          <w:b/>
          <w:bCs/>
          <w:i/>
          <w:iCs/>
        </w:rPr>
      </w:pPr>
    </w:p>
    <w:p w14:paraId="2ECDACCA" w14:textId="77777777" w:rsidR="00523886" w:rsidRDefault="00523886" w:rsidP="00523886">
      <w:pPr>
        <w:rPr>
          <w:rFonts w:ascii="Aptos" w:hAnsi="Aptos"/>
          <w:b/>
          <w:bCs/>
          <w:i/>
          <w:iCs/>
        </w:rPr>
      </w:pPr>
    </w:p>
    <w:p w14:paraId="4C4A65F2" w14:textId="77777777" w:rsidR="00523886" w:rsidRDefault="00523886" w:rsidP="00523886">
      <w:pPr>
        <w:rPr>
          <w:rFonts w:ascii="Aptos" w:hAnsi="Aptos"/>
          <w:b/>
          <w:bCs/>
          <w:i/>
          <w:iCs/>
        </w:rPr>
      </w:pPr>
    </w:p>
    <w:p w14:paraId="7706F43A" w14:textId="77777777" w:rsidR="00523886" w:rsidRDefault="00523886" w:rsidP="00523886">
      <w:pPr>
        <w:rPr>
          <w:rFonts w:ascii="Aptos" w:hAnsi="Aptos"/>
          <w:b/>
          <w:bCs/>
          <w:i/>
          <w:iCs/>
        </w:rPr>
      </w:pPr>
    </w:p>
    <w:p w14:paraId="4B907EEB" w14:textId="77777777" w:rsidR="00523886" w:rsidRDefault="00523886" w:rsidP="00523886">
      <w:pPr>
        <w:rPr>
          <w:rFonts w:ascii="Aptos" w:hAnsi="Aptos"/>
          <w:b/>
          <w:bCs/>
          <w:i/>
          <w:iCs/>
        </w:rPr>
      </w:pPr>
    </w:p>
    <w:p w14:paraId="23EE48BF" w14:textId="77777777" w:rsidR="00523886" w:rsidRDefault="00523886" w:rsidP="00523886">
      <w:pPr>
        <w:rPr>
          <w:rFonts w:ascii="Aptos" w:hAnsi="Aptos"/>
          <w:b/>
          <w:bCs/>
          <w:i/>
          <w:iCs/>
        </w:rPr>
      </w:pPr>
    </w:p>
    <w:p w14:paraId="590CDA37" w14:textId="0161E72D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  <w:r w:rsidRPr="00523886">
        <w:rPr>
          <w:rFonts w:ascii="Aptos" w:hAnsi="Aptos"/>
          <w:b/>
          <w:bCs/>
          <w:i/>
          <w:iCs/>
        </w:rPr>
        <w:lastRenderedPageBreak/>
        <w:t>======================================================================</w:t>
      </w:r>
    </w:p>
    <w:p w14:paraId="5D1C43AD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  <w:r w:rsidRPr="00523886">
        <w:rPr>
          <w:rFonts w:ascii="Aptos" w:hAnsi="Aptos"/>
          <w:b/>
          <w:bCs/>
          <w:i/>
          <w:iCs/>
        </w:rPr>
        <w:t>ANALYSIS COMPLETE</w:t>
      </w:r>
    </w:p>
    <w:p w14:paraId="205D27F4" w14:textId="133841E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  <w:r w:rsidRPr="00523886">
        <w:rPr>
          <w:rFonts w:ascii="Aptos" w:hAnsi="Aptos"/>
          <w:b/>
          <w:bCs/>
          <w:i/>
          <w:iCs/>
        </w:rPr>
        <w:t>======================================================================</w:t>
      </w:r>
    </w:p>
    <w:p w14:paraId="30D288E5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</w:p>
    <w:p w14:paraId="17DA7716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  <w:r w:rsidRPr="00523886">
        <w:rPr>
          <w:rFonts w:ascii="Aptos" w:hAnsi="Aptos"/>
          <w:b/>
          <w:bCs/>
          <w:i/>
          <w:iCs/>
        </w:rPr>
        <w:t>This comprehensive analysis demonstrates:</w:t>
      </w:r>
    </w:p>
    <w:p w14:paraId="33173BD1" w14:textId="77777777" w:rsidR="00523886" w:rsidRPr="00523886" w:rsidRDefault="00523886" w:rsidP="00523886">
      <w:pPr>
        <w:rPr>
          <w:rFonts w:ascii="Aptos" w:hAnsi="Aptos"/>
          <w:i/>
          <w:iCs/>
        </w:rPr>
      </w:pPr>
      <w:r w:rsidRPr="00523886">
        <w:rPr>
          <w:rFonts w:ascii="Aptos" w:hAnsi="Aptos"/>
          <w:i/>
          <w:iCs/>
        </w:rPr>
        <w:t>✓ Advanced data cleaning and feature engineering</w:t>
      </w:r>
    </w:p>
    <w:p w14:paraId="1D5E9CF1" w14:textId="77777777" w:rsidR="00523886" w:rsidRPr="00523886" w:rsidRDefault="00523886" w:rsidP="00523886">
      <w:pPr>
        <w:rPr>
          <w:rFonts w:ascii="Aptos" w:hAnsi="Aptos"/>
          <w:i/>
          <w:iCs/>
        </w:rPr>
      </w:pPr>
      <w:r w:rsidRPr="00523886">
        <w:rPr>
          <w:rFonts w:ascii="Aptos" w:hAnsi="Aptos"/>
          <w:i/>
          <w:iCs/>
        </w:rPr>
        <w:t>✓ Fiscal year and temporal analysis</w:t>
      </w:r>
    </w:p>
    <w:p w14:paraId="51B77F20" w14:textId="77777777" w:rsidR="00523886" w:rsidRPr="00523886" w:rsidRDefault="00523886" w:rsidP="00523886">
      <w:pPr>
        <w:rPr>
          <w:rFonts w:ascii="Aptos" w:hAnsi="Aptos"/>
          <w:i/>
          <w:iCs/>
        </w:rPr>
      </w:pPr>
      <w:r w:rsidRPr="00523886">
        <w:rPr>
          <w:rFonts w:ascii="Aptos" w:hAnsi="Aptos"/>
          <w:i/>
          <w:iCs/>
        </w:rPr>
        <w:t>✓ Financial metrics calculation (COGS, profit margins, ROI)</w:t>
      </w:r>
    </w:p>
    <w:p w14:paraId="0794C399" w14:textId="77777777" w:rsidR="00523886" w:rsidRPr="00523886" w:rsidRDefault="00523886" w:rsidP="00523886">
      <w:pPr>
        <w:rPr>
          <w:rFonts w:ascii="Aptos" w:hAnsi="Aptos"/>
          <w:i/>
          <w:iCs/>
        </w:rPr>
      </w:pPr>
      <w:r w:rsidRPr="00523886">
        <w:rPr>
          <w:rFonts w:ascii="Aptos" w:hAnsi="Aptos"/>
          <w:i/>
          <w:iCs/>
        </w:rPr>
        <w:t>✓ Multiple sophisticated visualizations</w:t>
      </w:r>
    </w:p>
    <w:p w14:paraId="7120774E" w14:textId="77777777" w:rsidR="00523886" w:rsidRPr="00523886" w:rsidRDefault="00523886" w:rsidP="00523886">
      <w:pPr>
        <w:rPr>
          <w:rFonts w:ascii="Aptos" w:hAnsi="Aptos"/>
          <w:i/>
          <w:iCs/>
        </w:rPr>
      </w:pPr>
      <w:r w:rsidRPr="00523886">
        <w:rPr>
          <w:rFonts w:ascii="Aptos" w:hAnsi="Aptos"/>
          <w:i/>
          <w:iCs/>
        </w:rPr>
        <w:t>✓ Statistical correlation analysis</w:t>
      </w:r>
    </w:p>
    <w:p w14:paraId="058DEA6B" w14:textId="77777777" w:rsidR="00523886" w:rsidRPr="00523886" w:rsidRDefault="00523886" w:rsidP="00523886">
      <w:pPr>
        <w:rPr>
          <w:rFonts w:ascii="Aptos" w:hAnsi="Aptos"/>
          <w:i/>
          <w:iCs/>
        </w:rPr>
      </w:pPr>
      <w:r w:rsidRPr="00523886">
        <w:rPr>
          <w:rFonts w:ascii="Aptos" w:hAnsi="Aptos"/>
          <w:i/>
          <w:iCs/>
        </w:rPr>
        <w:t>✓ Business insights and strategic recommendations</w:t>
      </w:r>
    </w:p>
    <w:p w14:paraId="3066C0BF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</w:p>
    <w:p w14:paraId="70FD29DD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  <w:r w:rsidRPr="00523886">
        <w:rPr>
          <w:rFonts w:ascii="Aptos" w:hAnsi="Aptos"/>
          <w:b/>
          <w:bCs/>
          <w:i/>
          <w:iCs/>
        </w:rPr>
        <w:t xml:space="preserve">Dataset: </w:t>
      </w:r>
      <w:r w:rsidRPr="00523886">
        <w:rPr>
          <w:rFonts w:ascii="Aptos" w:hAnsi="Aptos"/>
          <w:i/>
          <w:iCs/>
        </w:rPr>
        <w:t>Superstore Sales (Kaggle)</w:t>
      </w:r>
    </w:p>
    <w:p w14:paraId="3B3BF241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  <w:r w:rsidRPr="00523886">
        <w:rPr>
          <w:rFonts w:ascii="Aptos" w:hAnsi="Aptos"/>
          <w:b/>
          <w:bCs/>
          <w:i/>
          <w:iCs/>
        </w:rPr>
        <w:t xml:space="preserve">Analysis Period: </w:t>
      </w:r>
      <w:r w:rsidRPr="00523886">
        <w:rPr>
          <w:rFonts w:ascii="Aptos" w:hAnsi="Aptos"/>
          <w:i/>
          <w:iCs/>
        </w:rPr>
        <w:t>2014-2017</w:t>
      </w:r>
    </w:p>
    <w:p w14:paraId="05C981E8" w14:textId="7777777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  <w:r w:rsidRPr="00523886">
        <w:rPr>
          <w:rFonts w:ascii="Aptos" w:hAnsi="Aptos"/>
          <w:b/>
          <w:bCs/>
          <w:i/>
          <w:iCs/>
        </w:rPr>
        <w:t xml:space="preserve">Total Transactions </w:t>
      </w:r>
      <w:proofErr w:type="spellStart"/>
      <w:r w:rsidRPr="00523886">
        <w:rPr>
          <w:rFonts w:ascii="Aptos" w:hAnsi="Aptos"/>
          <w:b/>
          <w:bCs/>
          <w:i/>
          <w:iCs/>
        </w:rPr>
        <w:t>Analyzed</w:t>
      </w:r>
      <w:proofErr w:type="spellEnd"/>
      <w:r w:rsidRPr="00523886">
        <w:rPr>
          <w:rFonts w:ascii="Aptos" w:hAnsi="Aptos"/>
          <w:b/>
          <w:bCs/>
          <w:i/>
          <w:iCs/>
        </w:rPr>
        <w:t xml:space="preserve">: </w:t>
      </w:r>
      <w:r w:rsidRPr="00523886">
        <w:rPr>
          <w:rFonts w:ascii="Aptos" w:hAnsi="Aptos"/>
          <w:i/>
          <w:iCs/>
        </w:rPr>
        <w:t>9,994</w:t>
      </w:r>
    </w:p>
    <w:p w14:paraId="1E89500A" w14:textId="36182987" w:rsidR="00523886" w:rsidRPr="00523886" w:rsidRDefault="00523886" w:rsidP="00523886">
      <w:pPr>
        <w:rPr>
          <w:rFonts w:ascii="Aptos" w:hAnsi="Aptos"/>
          <w:b/>
          <w:bCs/>
          <w:i/>
          <w:iCs/>
        </w:rPr>
      </w:pPr>
      <w:r w:rsidRPr="00523886">
        <w:rPr>
          <w:rFonts w:ascii="Aptos" w:hAnsi="Aptos"/>
          <w:b/>
          <w:bCs/>
          <w:i/>
          <w:iCs/>
        </w:rPr>
        <w:t>=====================================================================</w:t>
      </w:r>
    </w:p>
    <w:p w14:paraId="78BBAC51" w14:textId="77777777" w:rsidR="00523886" w:rsidRPr="003D0F82" w:rsidRDefault="00523886" w:rsidP="003D0F82">
      <w:pPr>
        <w:rPr>
          <w:rFonts w:ascii="Aptos" w:hAnsi="Aptos"/>
          <w:b/>
          <w:bCs/>
        </w:rPr>
      </w:pPr>
    </w:p>
    <w:sectPr w:rsidR="00523886" w:rsidRPr="003D0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F82"/>
    <w:rsid w:val="003D0F82"/>
    <w:rsid w:val="00480699"/>
    <w:rsid w:val="00523886"/>
    <w:rsid w:val="008F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9A2C5"/>
  <w15:chartTrackingRefBased/>
  <w15:docId w15:val="{FFF6028A-EEE3-4FE3-BB7D-5D67B86A2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F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F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F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16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Nair</dc:creator>
  <cp:keywords/>
  <dc:description/>
  <cp:lastModifiedBy>Akhil Nair</cp:lastModifiedBy>
  <cp:revision>1</cp:revision>
  <dcterms:created xsi:type="dcterms:W3CDTF">2025-12-07T11:21:00Z</dcterms:created>
  <dcterms:modified xsi:type="dcterms:W3CDTF">2025-12-07T11:41:00Z</dcterms:modified>
</cp:coreProperties>
</file>