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47E6" w14:textId="55031682" w:rsidR="000A352A" w:rsidRPr="00683819" w:rsidRDefault="001E2FB3" w:rsidP="00683819">
      <w:pPr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Dear Data Science Team Leader,</w:t>
      </w:r>
    </w:p>
    <w:p w14:paraId="6C440F05" w14:textId="77777777" w:rsidR="001E2FB3" w:rsidRPr="00683819" w:rsidRDefault="001E2FB3" w:rsidP="00683819">
      <w:pPr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 xml:space="preserve">As per the task given to me to explore the data given by Gala Groceries to find out answer to the question – “How to better stock the items that they sell?”, I have performed following steps: </w:t>
      </w:r>
    </w:p>
    <w:p w14:paraId="36F9181A" w14:textId="2B1F72BF" w:rsidR="001E2FB3" w:rsidRPr="00683819" w:rsidRDefault="001E2FB3" w:rsidP="0068381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A complete data analysis where first I checked for any null or duplicates that are present in the data.</w:t>
      </w:r>
    </w:p>
    <w:p w14:paraId="4047CD24" w14:textId="6ECC06B4" w:rsidR="001E2FB3" w:rsidRPr="00683819" w:rsidRDefault="001E2FB3" w:rsidP="0068381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Transformed columns to get more deep insights into data</w:t>
      </w:r>
    </w:p>
    <w:p w14:paraId="7BB47836" w14:textId="03E5E842" w:rsidR="001E2FB3" w:rsidRPr="00683819" w:rsidRDefault="001E2FB3" w:rsidP="0068381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Data visualization Univariate as well as Bivariate to gain a deeper insight from data.</w:t>
      </w:r>
    </w:p>
    <w:p w14:paraId="2F7A02F8" w14:textId="42747EED" w:rsidR="001E2FB3" w:rsidRPr="00683819" w:rsidRDefault="001E2FB3" w:rsidP="00683819">
      <w:pPr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Below are my findings:</w:t>
      </w:r>
    </w:p>
    <w:p w14:paraId="6C9AB685" w14:textId="66267632" w:rsidR="001E2FB3" w:rsidRPr="00683819" w:rsidRDefault="001E2FB3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Top 3 product category sold are - fruit, vegetables, packaged foods.</w:t>
      </w:r>
    </w:p>
    <w:p w14:paraId="0659045B" w14:textId="6D2E0933" w:rsidR="001E2FB3" w:rsidRPr="00683819" w:rsidRDefault="001E2FB3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Bottom 3 product category sold are - spices and herbs, pets, personal care.</w:t>
      </w:r>
    </w:p>
    <w:p w14:paraId="2008CA3D" w14:textId="0D2C07A5" w:rsidR="001E2FB3" w:rsidRPr="00683819" w:rsidRDefault="001E2FB3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Maximum number of transactions are observed on Tuesday and Wednesday.</w:t>
      </w:r>
    </w:p>
    <w:p w14:paraId="0C433BF6" w14:textId="181C350E" w:rsidR="001E2FB3" w:rsidRPr="00683819" w:rsidRDefault="001E2FB3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Lowest number of transactions are observed on Thursday and Saturday.</w:t>
      </w:r>
    </w:p>
    <w:p w14:paraId="0A600FE2" w14:textId="3CD024AF" w:rsidR="001E2FB3" w:rsidRPr="00683819" w:rsidRDefault="001E2FB3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The maximum number transactions are done by customer type - non-member followed by standard, premium, basic, gold.</w:t>
      </w:r>
    </w:p>
    <w:p w14:paraId="224DF778" w14:textId="3007F85F" w:rsidR="001E2FB3" w:rsidRPr="00683819" w:rsidRDefault="001E2FB3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 xml:space="preserve">The maximum number of transactions are carried out by payment type - cash followed by credit card, e-wallet, debit card. </w:t>
      </w:r>
    </w:p>
    <w:p w14:paraId="3625B6E2" w14:textId="77777777" w:rsidR="00683819" w:rsidRPr="00683819" w:rsidRDefault="00683819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Unit Price is positively skewed that means products with lower unit price are sold more as compared to products with a higher unit price.</w:t>
      </w:r>
    </w:p>
    <w:p w14:paraId="5FE5D2F1" w14:textId="2C9691EF" w:rsidR="00683819" w:rsidRPr="00683819" w:rsidRDefault="00683819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Total price is also positively skewed as it is the product of unit price and quantity which means customers are making more transactions of products with a lower unit price than the higher unit price.</w:t>
      </w:r>
    </w:p>
    <w:p w14:paraId="0EDA5566" w14:textId="27694109" w:rsidR="00683819" w:rsidRPr="00683819" w:rsidRDefault="00683819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There is no significant difference between the quantity of products that customers are buying as it shows nearly same number of transactions.</w:t>
      </w:r>
    </w:p>
    <w:p w14:paraId="57CBB9DA" w14:textId="0BF0CD7D" w:rsidR="001E2FB3" w:rsidRPr="00683819" w:rsidRDefault="00683819" w:rsidP="00683819">
      <w:pPr>
        <w:pStyle w:val="ListParagraph"/>
        <w:numPr>
          <w:ilvl w:val="0"/>
          <w:numId w:val="2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The maximum number of transactions are observed at 11 a.m., 4 p.m. and 6 p.m. and lowest number of transactions are observed at 3 p.m., 1 p.m., 5 p.m.</w:t>
      </w:r>
    </w:p>
    <w:p w14:paraId="6BC53F8B" w14:textId="77777777" w:rsidR="00683819" w:rsidRPr="00683819" w:rsidRDefault="00683819" w:rsidP="00683819">
      <w:pPr>
        <w:spacing w:after="0" w:line="285" w:lineRule="atLeast"/>
        <w:rPr>
          <w:rFonts w:cstheme="minorHAnsi"/>
          <w:color w:val="000000" w:themeColor="text1"/>
        </w:rPr>
      </w:pPr>
    </w:p>
    <w:p w14:paraId="2027F313" w14:textId="381C0D40" w:rsidR="00683819" w:rsidRPr="00683819" w:rsidRDefault="00683819" w:rsidP="00683819">
      <w:p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cstheme="minorHAnsi"/>
          <w:color w:val="000000" w:themeColor="text1"/>
        </w:rPr>
        <w:t>Although initial analysis provides some insight into data, however I cannot provide a suitable answer to the question that Gala Groceries is asking. Below are some of my recommendations about the same:</w:t>
      </w:r>
    </w:p>
    <w:p w14:paraId="7062E195" w14:textId="77777777" w:rsidR="00683819" w:rsidRPr="00683819" w:rsidRDefault="00683819" w:rsidP="00683819">
      <w:pPr>
        <w:spacing w:after="0" w:line="285" w:lineRule="atLeast"/>
        <w:rPr>
          <w:rFonts w:cstheme="minorHAnsi"/>
          <w:color w:val="000000" w:themeColor="text1"/>
        </w:rPr>
      </w:pPr>
    </w:p>
    <w:p w14:paraId="669A0DB4" w14:textId="77777777" w:rsidR="00683819" w:rsidRPr="00683819" w:rsidRDefault="00683819" w:rsidP="00683819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color w:val="000000" w:themeColor="text1"/>
          <w:kern w:val="0"/>
          <w14:ligatures w14:val="none"/>
        </w:rPr>
      </w:pPr>
      <w:r w:rsidRPr="00683819">
        <w:rPr>
          <w:rFonts w:eastAsia="Times New Roman" w:cstheme="minorHAnsi"/>
          <w:color w:val="000000" w:themeColor="text1"/>
          <w:kern w:val="0"/>
          <w14:ligatures w14:val="none"/>
        </w:rPr>
        <w:t>We need more rows of data. The current sample is only from 1 store and 1 week worth of data.</w:t>
      </w:r>
    </w:p>
    <w:p w14:paraId="3F0CA81B" w14:textId="6B20E75F" w:rsidR="00683819" w:rsidRPr="00683819" w:rsidRDefault="00683819" w:rsidP="00683819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color w:val="000000" w:themeColor="text1"/>
          <w:kern w:val="0"/>
          <w14:ligatures w14:val="none"/>
        </w:rPr>
      </w:pPr>
      <w:r w:rsidRPr="00683819">
        <w:rPr>
          <w:rFonts w:eastAsia="Times New Roman" w:cstheme="minorHAnsi"/>
          <w:color w:val="000000" w:themeColor="text1"/>
          <w:kern w:val="0"/>
          <w14:ligatures w14:val="none"/>
        </w:rPr>
        <w:t>We need data for at</w:t>
      </w:r>
      <w:r w:rsidRPr="00683819">
        <w:rPr>
          <w:rFonts w:eastAsia="Times New Roman" w:cstheme="minorHAnsi"/>
          <w:color w:val="000000" w:themeColor="text1"/>
          <w:kern w:val="0"/>
          <w14:ligatures w14:val="none"/>
        </w:rPr>
        <w:t>-</w:t>
      </w:r>
      <w:r w:rsidRPr="00683819">
        <w:rPr>
          <w:rFonts w:eastAsia="Times New Roman" w:cstheme="minorHAnsi"/>
          <w:color w:val="000000" w:themeColor="text1"/>
          <w:kern w:val="0"/>
          <w14:ligatures w14:val="none"/>
        </w:rPr>
        <w:t>least 2-3 years so that we can also compare transactions during holidays and in different weather type, location etc.</w:t>
      </w:r>
    </w:p>
    <w:p w14:paraId="6399EBFF" w14:textId="3A6A61DF" w:rsidR="00683819" w:rsidRPr="00683819" w:rsidRDefault="00683819" w:rsidP="00683819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color w:val="000000" w:themeColor="text1"/>
          <w:kern w:val="0"/>
          <w14:ligatures w14:val="none"/>
        </w:rPr>
      </w:pPr>
      <w:r w:rsidRPr="00683819">
        <w:rPr>
          <w:rFonts w:eastAsia="Times New Roman" w:cstheme="minorHAnsi"/>
          <w:color w:val="000000" w:themeColor="text1"/>
          <w:kern w:val="0"/>
          <w14:ligatures w14:val="none"/>
        </w:rPr>
        <w:t>We need to frame the specific problem statement that we want to solve. The current business problem is too broad, we should narrow down the focus in order to deliver a valuable end product.</w:t>
      </w:r>
    </w:p>
    <w:p w14:paraId="22FF8DD3" w14:textId="207C2B41" w:rsidR="00683819" w:rsidRPr="00683819" w:rsidRDefault="00683819" w:rsidP="00683819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color w:val="000000" w:themeColor="text1"/>
          <w:kern w:val="0"/>
          <w14:ligatures w14:val="none"/>
        </w:rPr>
      </w:pPr>
      <w:r w:rsidRPr="00683819">
        <w:rPr>
          <w:rFonts w:eastAsia="Times New Roman" w:cstheme="minorHAnsi"/>
          <w:color w:val="000000" w:themeColor="text1"/>
          <w:kern w:val="0"/>
          <w14:ligatures w14:val="none"/>
        </w:rPr>
        <w:t>We need more features. Based on the problem statement that we move forward with, we need more columns (features) that may help us to understand the outcome that we're solving for.</w:t>
      </w:r>
    </w:p>
    <w:p w14:paraId="6154DD98" w14:textId="2544CC41" w:rsidR="001E2FB3" w:rsidRPr="003E0E97" w:rsidRDefault="00683819" w:rsidP="00503D1B">
      <w:pPr>
        <w:pStyle w:val="ListParagraph"/>
        <w:numPr>
          <w:ilvl w:val="0"/>
          <w:numId w:val="3"/>
        </w:numPr>
        <w:spacing w:after="0" w:line="285" w:lineRule="atLeast"/>
        <w:rPr>
          <w:rFonts w:cstheme="minorHAnsi"/>
          <w:color w:val="000000" w:themeColor="text1"/>
        </w:rPr>
      </w:pPr>
      <w:r w:rsidRPr="00683819">
        <w:rPr>
          <w:rFonts w:eastAsia="Times New Roman" w:cstheme="minorHAnsi"/>
          <w:color w:val="000000" w:themeColor="text1"/>
          <w:kern w:val="0"/>
          <w14:ligatures w14:val="none"/>
        </w:rPr>
        <w:t>We need features like age, gender so that we can classify transactions accordingly to find out what products and their type should we stock and how much.</w:t>
      </w:r>
    </w:p>
    <w:p w14:paraId="1BF4DB71" w14:textId="77777777" w:rsidR="003E0E97" w:rsidRPr="003E0E97" w:rsidRDefault="003E0E97" w:rsidP="003E0E97">
      <w:pPr>
        <w:spacing w:after="0" w:line="285" w:lineRule="atLeast"/>
        <w:rPr>
          <w:rFonts w:cstheme="minorHAnsi"/>
          <w:color w:val="000000" w:themeColor="text1"/>
        </w:rPr>
      </w:pPr>
    </w:p>
    <w:p w14:paraId="1BA79746" w14:textId="77777777" w:rsidR="003E0E97" w:rsidRDefault="003E0E97" w:rsidP="003E0E97">
      <w:r>
        <w:t xml:space="preserve">Best regards, </w:t>
      </w:r>
    </w:p>
    <w:p w14:paraId="4CA3C400" w14:textId="057EB5B9" w:rsidR="003E0E97" w:rsidRPr="003E0E97" w:rsidRDefault="003E0E97" w:rsidP="00027EFA">
      <w:pPr>
        <w:rPr>
          <w:rFonts w:cstheme="minorHAnsi"/>
          <w:color w:val="000000" w:themeColor="text1"/>
        </w:rPr>
      </w:pPr>
      <w:r>
        <w:t>Akshay Pandurang Paunikar</w:t>
      </w:r>
    </w:p>
    <w:sectPr w:rsidR="003E0E97" w:rsidRPr="003E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34739"/>
    <w:multiLevelType w:val="hybridMultilevel"/>
    <w:tmpl w:val="2B1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357AD"/>
    <w:multiLevelType w:val="hybridMultilevel"/>
    <w:tmpl w:val="B2D4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35E28"/>
    <w:multiLevelType w:val="hybridMultilevel"/>
    <w:tmpl w:val="EF42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398410">
    <w:abstractNumId w:val="1"/>
  </w:num>
  <w:num w:numId="2" w16cid:durableId="11802804">
    <w:abstractNumId w:val="2"/>
  </w:num>
  <w:num w:numId="3" w16cid:durableId="69916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2D"/>
    <w:rsid w:val="00027EFA"/>
    <w:rsid w:val="000A352A"/>
    <w:rsid w:val="001E2FB3"/>
    <w:rsid w:val="003E0E97"/>
    <w:rsid w:val="0060539F"/>
    <w:rsid w:val="00683819"/>
    <w:rsid w:val="00A0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E0DE"/>
  <w15:chartTrackingRefBased/>
  <w15:docId w15:val="{D5106C0F-AAAA-49C3-80E2-AD674684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Paunikar</dc:creator>
  <cp:keywords/>
  <dc:description/>
  <cp:lastModifiedBy>Akshay Paunikar</cp:lastModifiedBy>
  <cp:revision>10</cp:revision>
  <dcterms:created xsi:type="dcterms:W3CDTF">2023-07-19T12:47:00Z</dcterms:created>
  <dcterms:modified xsi:type="dcterms:W3CDTF">2023-07-19T13:05:00Z</dcterms:modified>
</cp:coreProperties>
</file>