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2B84" w:rsidRPr="006706F7" w:rsidRDefault="00762B84" w:rsidP="007629E9">
      <w:pPr>
        <w:pStyle w:val="Title"/>
        <w:spacing w:line="360" w:lineRule="auto"/>
        <w:ind w:left="0"/>
        <w:jc w:val="center"/>
        <w:rPr>
          <w:sz w:val="48"/>
          <w:szCs w:val="60"/>
        </w:rPr>
      </w:pPr>
      <w:bookmarkStart w:id="0" w:name="EmotionGAN"/>
      <w:bookmarkEnd w:id="0"/>
      <w:proofErr w:type="spellStart"/>
      <w:r w:rsidRPr="006706F7">
        <w:rPr>
          <w:sz w:val="48"/>
          <w:szCs w:val="60"/>
        </w:rPr>
        <w:t>EcoSort</w:t>
      </w:r>
      <w:proofErr w:type="spellEnd"/>
      <w:r w:rsidRPr="006706F7">
        <w:rPr>
          <w:sz w:val="48"/>
          <w:szCs w:val="60"/>
        </w:rPr>
        <w:t xml:space="preserve"> Intelligence: Smart E-Waste Classification &amp; Profit Engine</w:t>
      </w:r>
    </w:p>
    <w:p w:rsidR="00D83E7E" w:rsidRPr="006706F7" w:rsidRDefault="00D83E7E" w:rsidP="006706F7">
      <w:pPr>
        <w:pStyle w:val="Title"/>
        <w:spacing w:line="360" w:lineRule="auto"/>
        <w:ind w:left="0"/>
        <w:jc w:val="center"/>
        <w:rPr>
          <w:sz w:val="32"/>
          <w:szCs w:val="22"/>
        </w:rPr>
      </w:pPr>
    </w:p>
    <w:p w:rsidR="00D83E7E" w:rsidRPr="006706F7" w:rsidRDefault="00D83E7E" w:rsidP="006706F7">
      <w:pPr>
        <w:pStyle w:val="BodyText"/>
        <w:spacing w:line="360" w:lineRule="auto"/>
        <w:rPr>
          <w:rFonts w:ascii="Arial" w:hAnsi="Arial" w:cs="Arial"/>
          <w:b/>
          <w:sz w:val="22"/>
          <w:szCs w:val="22"/>
        </w:rPr>
      </w:pPr>
    </w:p>
    <w:p w:rsidR="00D83E7E" w:rsidRPr="006706F7" w:rsidRDefault="00D83E7E" w:rsidP="006706F7">
      <w:pPr>
        <w:pStyle w:val="BodyText"/>
        <w:spacing w:line="360" w:lineRule="auto"/>
        <w:rPr>
          <w:rFonts w:ascii="Arial" w:hAnsi="Arial" w:cs="Arial"/>
          <w:b/>
          <w:sz w:val="22"/>
          <w:szCs w:val="22"/>
        </w:rPr>
      </w:pPr>
    </w:p>
    <w:p w:rsidR="00EC0009" w:rsidRPr="006706F7" w:rsidRDefault="00EC0009" w:rsidP="006706F7">
      <w:pPr>
        <w:pStyle w:val="Heading1"/>
        <w:spacing w:line="360" w:lineRule="auto"/>
        <w:ind w:left="0"/>
        <w:rPr>
          <w:sz w:val="22"/>
          <w:szCs w:val="22"/>
        </w:rPr>
      </w:pPr>
    </w:p>
    <w:p w:rsidR="00EC0009" w:rsidRPr="006706F7" w:rsidRDefault="00EC0009" w:rsidP="006706F7">
      <w:pPr>
        <w:pStyle w:val="Heading1"/>
        <w:spacing w:line="360" w:lineRule="auto"/>
        <w:ind w:left="0"/>
        <w:jc w:val="center"/>
        <w:rPr>
          <w:sz w:val="22"/>
          <w:szCs w:val="22"/>
        </w:rPr>
      </w:pPr>
    </w:p>
    <w:p w:rsidR="00762B84" w:rsidRPr="006706F7" w:rsidRDefault="00762B84" w:rsidP="006706F7">
      <w:pPr>
        <w:spacing w:line="360" w:lineRule="auto"/>
        <w:jc w:val="center"/>
        <w:rPr>
          <w:rFonts w:ascii="Arial" w:hAnsi="Arial" w:cs="Arial"/>
          <w:b/>
          <w:sz w:val="32"/>
          <w:szCs w:val="32"/>
        </w:rPr>
      </w:pPr>
      <w:r w:rsidRPr="006706F7">
        <w:rPr>
          <w:rFonts w:ascii="Arial" w:hAnsi="Arial" w:cs="Arial"/>
          <w:b/>
          <w:sz w:val="32"/>
          <w:szCs w:val="32"/>
        </w:rPr>
        <w:t>Name of Students:</w:t>
      </w:r>
    </w:p>
    <w:p w:rsidR="00762B84" w:rsidRPr="006706F7" w:rsidRDefault="00762B84" w:rsidP="006706F7">
      <w:pPr>
        <w:spacing w:line="360" w:lineRule="auto"/>
        <w:jc w:val="center"/>
        <w:rPr>
          <w:rFonts w:ascii="Arial" w:hAnsi="Arial" w:cs="Arial"/>
          <w:sz w:val="28"/>
          <w:szCs w:val="28"/>
        </w:rPr>
      </w:pPr>
      <w:r w:rsidRPr="006706F7">
        <w:rPr>
          <w:rFonts w:ascii="Arial" w:hAnsi="Arial" w:cs="Arial"/>
          <w:sz w:val="28"/>
          <w:szCs w:val="28"/>
        </w:rPr>
        <w:t xml:space="preserve">Akshay </w:t>
      </w:r>
      <w:proofErr w:type="spellStart"/>
      <w:r w:rsidRPr="006706F7">
        <w:rPr>
          <w:rFonts w:ascii="Arial" w:hAnsi="Arial" w:cs="Arial"/>
          <w:sz w:val="28"/>
          <w:szCs w:val="28"/>
        </w:rPr>
        <w:t>Prashad</w:t>
      </w:r>
      <w:proofErr w:type="spellEnd"/>
      <w:r w:rsidRPr="006706F7">
        <w:rPr>
          <w:rFonts w:ascii="Arial" w:hAnsi="Arial" w:cs="Arial"/>
          <w:sz w:val="28"/>
          <w:szCs w:val="28"/>
        </w:rPr>
        <w:t xml:space="preserve"> | 210171601007</w:t>
      </w:r>
    </w:p>
    <w:p w:rsidR="00762B84" w:rsidRPr="006706F7" w:rsidRDefault="00762B84" w:rsidP="006706F7">
      <w:pPr>
        <w:spacing w:line="360" w:lineRule="auto"/>
        <w:jc w:val="center"/>
        <w:rPr>
          <w:rFonts w:ascii="Arial" w:hAnsi="Arial" w:cs="Arial"/>
          <w:sz w:val="28"/>
          <w:szCs w:val="28"/>
        </w:rPr>
      </w:pPr>
      <w:r w:rsidRPr="006706F7">
        <w:rPr>
          <w:rFonts w:ascii="Arial" w:hAnsi="Arial" w:cs="Arial"/>
          <w:sz w:val="28"/>
          <w:szCs w:val="28"/>
        </w:rPr>
        <w:t>Kamal V             | 210171601021</w:t>
      </w:r>
    </w:p>
    <w:p w:rsidR="00D83E7E" w:rsidRDefault="00D83E7E" w:rsidP="006706F7">
      <w:pPr>
        <w:pStyle w:val="BodyText"/>
        <w:spacing w:before="233" w:line="360" w:lineRule="auto"/>
        <w:jc w:val="center"/>
        <w:rPr>
          <w:rFonts w:ascii="Arial" w:hAnsi="Arial" w:cs="Arial"/>
          <w:sz w:val="22"/>
          <w:szCs w:val="22"/>
        </w:rPr>
      </w:pPr>
    </w:p>
    <w:p w:rsidR="007629E9" w:rsidRDefault="007629E9" w:rsidP="006706F7">
      <w:pPr>
        <w:pStyle w:val="BodyText"/>
        <w:spacing w:before="233" w:line="360" w:lineRule="auto"/>
        <w:jc w:val="center"/>
        <w:rPr>
          <w:rFonts w:ascii="Arial" w:hAnsi="Arial" w:cs="Arial"/>
          <w:sz w:val="22"/>
          <w:szCs w:val="22"/>
        </w:rPr>
      </w:pPr>
    </w:p>
    <w:p w:rsidR="007629E9" w:rsidRPr="006706F7" w:rsidRDefault="007629E9" w:rsidP="006706F7">
      <w:pPr>
        <w:pStyle w:val="BodyText"/>
        <w:spacing w:before="233" w:line="360" w:lineRule="auto"/>
        <w:jc w:val="center"/>
        <w:rPr>
          <w:rFonts w:ascii="Arial" w:hAnsi="Arial" w:cs="Arial"/>
          <w:sz w:val="22"/>
          <w:szCs w:val="22"/>
        </w:rPr>
      </w:pPr>
    </w:p>
    <w:p w:rsidR="00D83E7E" w:rsidRPr="006706F7" w:rsidRDefault="00CD7C2D" w:rsidP="006706F7">
      <w:pPr>
        <w:pStyle w:val="Heading1"/>
        <w:spacing w:before="1" w:line="360" w:lineRule="auto"/>
        <w:ind w:left="0" w:right="2890"/>
        <w:jc w:val="center"/>
        <w:rPr>
          <w:sz w:val="32"/>
          <w:szCs w:val="22"/>
        </w:rPr>
      </w:pPr>
      <w:bookmarkStart w:id="1" w:name="Supervisor:"/>
      <w:bookmarkEnd w:id="1"/>
      <w:r w:rsidRPr="006706F7">
        <w:rPr>
          <w:spacing w:val="-2"/>
          <w:sz w:val="22"/>
          <w:szCs w:val="22"/>
        </w:rPr>
        <w:t xml:space="preserve">                                 </w:t>
      </w:r>
      <w:r w:rsidRPr="006706F7">
        <w:rPr>
          <w:spacing w:val="-2"/>
          <w:sz w:val="32"/>
          <w:szCs w:val="22"/>
        </w:rPr>
        <w:t xml:space="preserve">        </w:t>
      </w:r>
      <w:r w:rsidR="00D83E7E" w:rsidRPr="006706F7">
        <w:rPr>
          <w:spacing w:val="-2"/>
          <w:sz w:val="32"/>
          <w:szCs w:val="22"/>
        </w:rPr>
        <w:t>Supervisor:</w:t>
      </w:r>
    </w:p>
    <w:p w:rsidR="00D83E7E" w:rsidRPr="006706F7" w:rsidRDefault="00CD7C2D" w:rsidP="006706F7">
      <w:pPr>
        <w:spacing w:before="280" w:line="360" w:lineRule="auto"/>
        <w:ind w:right="2890"/>
        <w:jc w:val="center"/>
        <w:rPr>
          <w:rFonts w:ascii="Arial" w:hAnsi="Arial" w:cs="Arial"/>
        </w:rPr>
      </w:pPr>
      <w:bookmarkStart w:id="2" w:name="Dr._Akila__AP"/>
      <w:bookmarkEnd w:id="2"/>
      <w:r w:rsidRPr="006706F7">
        <w:rPr>
          <w:rFonts w:ascii="Arial" w:hAnsi="Arial" w:cs="Arial"/>
        </w:rPr>
        <w:t xml:space="preserve">                                         </w:t>
      </w:r>
      <w:r w:rsidRPr="006706F7">
        <w:rPr>
          <w:rFonts w:ascii="Arial" w:hAnsi="Arial" w:cs="Arial"/>
          <w:sz w:val="28"/>
        </w:rPr>
        <w:t xml:space="preserve"> </w:t>
      </w:r>
      <w:proofErr w:type="spellStart"/>
      <w:r w:rsidR="00D83E7E" w:rsidRPr="006706F7">
        <w:rPr>
          <w:rFonts w:ascii="Arial" w:hAnsi="Arial" w:cs="Arial"/>
          <w:sz w:val="28"/>
        </w:rPr>
        <w:t>Dr.</w:t>
      </w:r>
      <w:r w:rsidR="00762B84" w:rsidRPr="006706F7">
        <w:rPr>
          <w:rFonts w:ascii="Arial" w:hAnsi="Arial" w:cs="Arial"/>
          <w:spacing w:val="-5"/>
          <w:sz w:val="28"/>
        </w:rPr>
        <w:t>S.P.Valli</w:t>
      </w:r>
      <w:proofErr w:type="spellEnd"/>
      <w:r w:rsidR="00D83E7E" w:rsidRPr="006706F7">
        <w:rPr>
          <w:rFonts w:ascii="Arial" w:hAnsi="Arial" w:cs="Arial"/>
          <w:spacing w:val="73"/>
          <w:sz w:val="28"/>
        </w:rPr>
        <w:t xml:space="preserve"> </w:t>
      </w:r>
      <w:r w:rsidR="00D83E7E" w:rsidRPr="006706F7">
        <w:rPr>
          <w:rFonts w:ascii="Arial" w:hAnsi="Arial" w:cs="Arial"/>
          <w:spacing w:val="-5"/>
          <w:sz w:val="28"/>
        </w:rPr>
        <w:t>Associate Professor</w:t>
      </w:r>
    </w:p>
    <w:p w:rsidR="00D83E7E" w:rsidRPr="006706F7" w:rsidRDefault="00D83E7E" w:rsidP="006706F7">
      <w:pPr>
        <w:pStyle w:val="BodyText"/>
        <w:spacing w:line="360" w:lineRule="auto"/>
        <w:jc w:val="center"/>
        <w:rPr>
          <w:rFonts w:ascii="Arial" w:hAnsi="Arial" w:cs="Arial"/>
          <w:sz w:val="22"/>
          <w:szCs w:val="22"/>
        </w:rPr>
      </w:pPr>
    </w:p>
    <w:p w:rsidR="00D83E7E" w:rsidRPr="006706F7" w:rsidRDefault="00D83E7E" w:rsidP="006706F7">
      <w:pPr>
        <w:pStyle w:val="BodyText"/>
        <w:spacing w:line="360" w:lineRule="auto"/>
        <w:jc w:val="center"/>
        <w:rPr>
          <w:rFonts w:ascii="Arial" w:hAnsi="Arial" w:cs="Arial"/>
          <w:sz w:val="22"/>
          <w:szCs w:val="22"/>
        </w:rPr>
      </w:pPr>
    </w:p>
    <w:p w:rsidR="00D83E7E" w:rsidRPr="006706F7" w:rsidRDefault="00D83E7E" w:rsidP="006706F7">
      <w:pPr>
        <w:pStyle w:val="BodyText"/>
        <w:spacing w:line="360" w:lineRule="auto"/>
        <w:jc w:val="center"/>
        <w:rPr>
          <w:rFonts w:ascii="Arial" w:hAnsi="Arial" w:cs="Arial"/>
          <w:sz w:val="22"/>
          <w:szCs w:val="22"/>
        </w:rPr>
      </w:pPr>
    </w:p>
    <w:p w:rsidR="00D83E7E" w:rsidRDefault="00D83E7E" w:rsidP="006706F7">
      <w:pPr>
        <w:pStyle w:val="BodyText"/>
        <w:spacing w:before="17" w:line="360" w:lineRule="auto"/>
        <w:rPr>
          <w:rFonts w:ascii="Arial" w:hAnsi="Arial" w:cs="Arial"/>
          <w:sz w:val="22"/>
          <w:szCs w:val="22"/>
        </w:rPr>
      </w:pPr>
    </w:p>
    <w:p w:rsidR="007629E9" w:rsidRDefault="007629E9" w:rsidP="006706F7">
      <w:pPr>
        <w:pStyle w:val="BodyText"/>
        <w:spacing w:before="17" w:line="360" w:lineRule="auto"/>
        <w:rPr>
          <w:rFonts w:ascii="Arial" w:hAnsi="Arial" w:cs="Arial"/>
          <w:sz w:val="22"/>
          <w:szCs w:val="22"/>
        </w:rPr>
      </w:pPr>
    </w:p>
    <w:p w:rsidR="007629E9" w:rsidRPr="006706F7" w:rsidRDefault="007629E9" w:rsidP="006706F7">
      <w:pPr>
        <w:pStyle w:val="BodyText"/>
        <w:spacing w:before="17" w:line="360" w:lineRule="auto"/>
        <w:rPr>
          <w:rFonts w:ascii="Arial" w:hAnsi="Arial" w:cs="Arial"/>
          <w:sz w:val="22"/>
          <w:szCs w:val="22"/>
        </w:rPr>
      </w:pPr>
    </w:p>
    <w:p w:rsidR="00CD7C2D" w:rsidRPr="006706F7" w:rsidRDefault="00CD7C2D" w:rsidP="006706F7">
      <w:pPr>
        <w:pStyle w:val="BodyText"/>
        <w:spacing w:line="360" w:lineRule="auto"/>
        <w:jc w:val="center"/>
        <w:rPr>
          <w:rFonts w:ascii="Arial" w:hAnsi="Arial" w:cs="Arial"/>
          <w:sz w:val="22"/>
          <w:szCs w:val="22"/>
        </w:rPr>
      </w:pPr>
      <w:bookmarkStart w:id="3" w:name="Domain_of_project_:_Computer_Vision,_NLP"/>
      <w:bookmarkEnd w:id="3"/>
    </w:p>
    <w:p w:rsidR="00CD7C2D" w:rsidRPr="006706F7" w:rsidRDefault="00CD7C2D" w:rsidP="006706F7">
      <w:pPr>
        <w:pStyle w:val="BodyText"/>
        <w:spacing w:line="360" w:lineRule="auto"/>
        <w:jc w:val="center"/>
        <w:rPr>
          <w:rFonts w:ascii="Arial" w:hAnsi="Arial" w:cs="Arial"/>
          <w:sz w:val="22"/>
          <w:szCs w:val="22"/>
        </w:rPr>
      </w:pPr>
    </w:p>
    <w:p w:rsidR="00CD7C2D" w:rsidRPr="006706F7" w:rsidRDefault="00CD7C2D" w:rsidP="006706F7">
      <w:pPr>
        <w:pStyle w:val="BodyText"/>
        <w:spacing w:line="360" w:lineRule="auto"/>
        <w:jc w:val="center"/>
        <w:rPr>
          <w:rFonts w:ascii="Arial" w:hAnsi="Arial" w:cs="Arial"/>
          <w:sz w:val="22"/>
          <w:szCs w:val="22"/>
        </w:rPr>
      </w:pPr>
    </w:p>
    <w:p w:rsidR="00D83E7E" w:rsidRPr="006706F7" w:rsidRDefault="00D83E7E" w:rsidP="006706F7">
      <w:pPr>
        <w:pStyle w:val="BodyText"/>
        <w:spacing w:line="360" w:lineRule="auto"/>
        <w:jc w:val="center"/>
        <w:rPr>
          <w:rFonts w:ascii="Arial" w:hAnsi="Arial" w:cs="Arial"/>
          <w:sz w:val="28"/>
          <w:szCs w:val="22"/>
        </w:rPr>
        <w:sectPr w:rsidR="00D83E7E" w:rsidRPr="006706F7" w:rsidSect="00D83E7E">
          <w:headerReference w:type="default" r:id="rId7"/>
          <w:footerReference w:type="default" r:id="rId8"/>
          <w:pgSz w:w="11910" w:h="16840"/>
          <w:pgMar w:top="1920" w:right="992" w:bottom="280" w:left="1133" w:header="720" w:footer="720" w:gutter="0"/>
          <w:cols w:space="720"/>
        </w:sectPr>
      </w:pPr>
      <w:r w:rsidRPr="006706F7">
        <w:rPr>
          <w:rFonts w:ascii="Arial" w:hAnsi="Arial" w:cs="Arial"/>
          <w:sz w:val="28"/>
          <w:szCs w:val="22"/>
        </w:rPr>
        <w:t>Domain</w:t>
      </w:r>
      <w:r w:rsidRPr="006706F7">
        <w:rPr>
          <w:rFonts w:ascii="Arial" w:hAnsi="Arial" w:cs="Arial"/>
          <w:spacing w:val="-6"/>
          <w:sz w:val="28"/>
          <w:szCs w:val="22"/>
        </w:rPr>
        <w:t xml:space="preserve"> </w:t>
      </w:r>
      <w:r w:rsidRPr="006706F7">
        <w:rPr>
          <w:rFonts w:ascii="Arial" w:hAnsi="Arial" w:cs="Arial"/>
          <w:sz w:val="28"/>
          <w:szCs w:val="22"/>
        </w:rPr>
        <w:t>of</w:t>
      </w:r>
      <w:r w:rsidRPr="006706F7">
        <w:rPr>
          <w:rFonts w:ascii="Arial" w:hAnsi="Arial" w:cs="Arial"/>
          <w:spacing w:val="-1"/>
          <w:sz w:val="28"/>
          <w:szCs w:val="22"/>
        </w:rPr>
        <w:t xml:space="preserve"> </w:t>
      </w:r>
      <w:r w:rsidR="006706F7">
        <w:rPr>
          <w:rFonts w:ascii="Arial" w:hAnsi="Arial" w:cs="Arial"/>
          <w:sz w:val="28"/>
          <w:szCs w:val="22"/>
        </w:rPr>
        <w:t>P</w:t>
      </w:r>
      <w:r w:rsidRPr="006706F7">
        <w:rPr>
          <w:rFonts w:ascii="Arial" w:hAnsi="Arial" w:cs="Arial"/>
          <w:sz w:val="28"/>
          <w:szCs w:val="22"/>
        </w:rPr>
        <w:t>roject:</w:t>
      </w:r>
      <w:r w:rsidR="006706F7">
        <w:rPr>
          <w:rFonts w:ascii="Arial" w:hAnsi="Arial" w:cs="Arial"/>
          <w:sz w:val="28"/>
          <w:szCs w:val="22"/>
        </w:rPr>
        <w:t xml:space="preserve"> </w:t>
      </w:r>
      <w:r w:rsidR="006706F7">
        <w:rPr>
          <w:rFonts w:ascii="Arial" w:hAnsi="Arial" w:cs="Arial"/>
          <w:spacing w:val="-2"/>
          <w:sz w:val="28"/>
          <w:szCs w:val="22"/>
        </w:rPr>
        <w:t>Artificial Intelligence</w:t>
      </w:r>
      <w:r w:rsidR="00762B84" w:rsidRPr="006706F7">
        <w:rPr>
          <w:rFonts w:ascii="Arial" w:hAnsi="Arial" w:cs="Arial"/>
          <w:spacing w:val="-2"/>
          <w:sz w:val="28"/>
          <w:szCs w:val="22"/>
        </w:rPr>
        <w:t xml:space="preserve"> </w:t>
      </w:r>
    </w:p>
    <w:p w:rsidR="00564527" w:rsidRPr="000D5BC6" w:rsidRDefault="00564527" w:rsidP="00564527">
      <w:pPr>
        <w:tabs>
          <w:tab w:val="left" w:pos="2293"/>
        </w:tabs>
        <w:spacing w:before="120" w:after="120" w:line="360" w:lineRule="auto"/>
        <w:jc w:val="center"/>
        <w:rPr>
          <w:rFonts w:ascii="Arial" w:hAnsi="Arial" w:cs="Arial"/>
          <w:b/>
          <w:bCs/>
        </w:rPr>
      </w:pPr>
      <w:bookmarkStart w:id="4" w:name="Real-Time_Facial_and_Text_Emotion_Fusion"/>
      <w:bookmarkStart w:id="5" w:name="Abstract"/>
      <w:bookmarkEnd w:id="4"/>
      <w:bookmarkEnd w:id="5"/>
      <w:r w:rsidRPr="000D5BC6">
        <w:rPr>
          <w:rFonts w:ascii="Arial" w:hAnsi="Arial" w:cs="Arial"/>
          <w:b/>
          <w:bCs/>
        </w:rPr>
        <w:lastRenderedPageBreak/>
        <w:t>TABLE OF CONTENTS</w:t>
      </w:r>
    </w:p>
    <w:p w:rsidR="00564527" w:rsidRPr="000D5BC6" w:rsidRDefault="00564527" w:rsidP="00564527">
      <w:pPr>
        <w:tabs>
          <w:tab w:val="left" w:pos="2293"/>
        </w:tabs>
        <w:spacing w:before="120" w:after="120" w:line="360" w:lineRule="auto"/>
        <w:rPr>
          <w:rFonts w:ascii="Arial" w:hAnsi="Arial" w:cs="Arial"/>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536"/>
        <w:gridCol w:w="1701"/>
      </w:tblGrid>
      <w:tr w:rsidR="00564527" w:rsidRPr="000D5BC6" w:rsidTr="00513B21">
        <w:tc>
          <w:tcPr>
            <w:tcW w:w="2122" w:type="dxa"/>
          </w:tcPr>
          <w:p w:rsidR="00564527" w:rsidRPr="000D5BC6" w:rsidRDefault="00564527" w:rsidP="00513B21">
            <w:pPr>
              <w:tabs>
                <w:tab w:val="left" w:pos="2293"/>
              </w:tabs>
              <w:spacing w:line="360" w:lineRule="auto"/>
              <w:rPr>
                <w:rFonts w:ascii="Arial" w:hAnsi="Arial" w:cs="Arial"/>
                <w:b/>
              </w:rPr>
            </w:pPr>
            <w:r w:rsidRPr="000D5BC6">
              <w:rPr>
                <w:rFonts w:ascii="Arial" w:hAnsi="Arial" w:cs="Arial"/>
                <w:b/>
              </w:rPr>
              <w:t>CHAPTER NO.</w:t>
            </w:r>
          </w:p>
        </w:tc>
        <w:tc>
          <w:tcPr>
            <w:tcW w:w="4536" w:type="dxa"/>
          </w:tcPr>
          <w:p w:rsidR="00564527" w:rsidRPr="000D5BC6" w:rsidRDefault="00564527" w:rsidP="00513B21">
            <w:pPr>
              <w:tabs>
                <w:tab w:val="left" w:pos="2293"/>
              </w:tabs>
              <w:spacing w:line="360" w:lineRule="auto"/>
              <w:rPr>
                <w:rFonts w:ascii="Arial" w:hAnsi="Arial" w:cs="Arial"/>
                <w:b/>
              </w:rPr>
            </w:pPr>
            <w:r w:rsidRPr="000D5BC6">
              <w:rPr>
                <w:rFonts w:ascii="Arial" w:hAnsi="Arial" w:cs="Arial"/>
                <w:b/>
              </w:rPr>
              <w:t xml:space="preserve">               TITLE</w:t>
            </w:r>
          </w:p>
        </w:tc>
        <w:tc>
          <w:tcPr>
            <w:tcW w:w="1701" w:type="dxa"/>
          </w:tcPr>
          <w:p w:rsidR="00564527" w:rsidRPr="000D5BC6" w:rsidRDefault="00564527" w:rsidP="00513B21">
            <w:pPr>
              <w:tabs>
                <w:tab w:val="left" w:pos="2293"/>
              </w:tabs>
              <w:spacing w:line="360" w:lineRule="auto"/>
              <w:rPr>
                <w:rFonts w:ascii="Arial" w:hAnsi="Arial" w:cs="Arial"/>
                <w:b/>
              </w:rPr>
            </w:pPr>
            <w:r w:rsidRPr="000D5BC6">
              <w:rPr>
                <w:rFonts w:ascii="Arial" w:hAnsi="Arial" w:cs="Arial"/>
                <w:b/>
              </w:rPr>
              <w:t>PAGE NO.</w:t>
            </w:r>
          </w:p>
        </w:tc>
      </w:tr>
      <w:tr w:rsidR="00564527" w:rsidRPr="000D5BC6" w:rsidTr="00513B21">
        <w:tc>
          <w:tcPr>
            <w:tcW w:w="2122" w:type="dxa"/>
          </w:tcPr>
          <w:p w:rsidR="00564527" w:rsidRPr="000D5BC6" w:rsidRDefault="00564527" w:rsidP="00513B21">
            <w:pPr>
              <w:tabs>
                <w:tab w:val="left" w:pos="2293"/>
              </w:tabs>
              <w:spacing w:line="360" w:lineRule="auto"/>
              <w:rPr>
                <w:rFonts w:ascii="Arial" w:hAnsi="Arial" w:cs="Arial"/>
                <w:b/>
              </w:rPr>
            </w:pPr>
          </w:p>
        </w:tc>
        <w:tc>
          <w:tcPr>
            <w:tcW w:w="4536" w:type="dxa"/>
          </w:tcPr>
          <w:p w:rsidR="00564527" w:rsidRPr="000D5BC6" w:rsidRDefault="00564527" w:rsidP="00513B21">
            <w:pPr>
              <w:tabs>
                <w:tab w:val="left" w:pos="2293"/>
              </w:tabs>
              <w:spacing w:line="360" w:lineRule="auto"/>
              <w:rPr>
                <w:rFonts w:ascii="Arial" w:hAnsi="Arial" w:cs="Arial"/>
                <w:b/>
              </w:rPr>
            </w:pPr>
          </w:p>
        </w:tc>
        <w:tc>
          <w:tcPr>
            <w:tcW w:w="1701" w:type="dxa"/>
          </w:tcPr>
          <w:p w:rsidR="00564527" w:rsidRPr="000D5BC6" w:rsidRDefault="00564527" w:rsidP="00513B21">
            <w:pPr>
              <w:tabs>
                <w:tab w:val="left" w:pos="2293"/>
              </w:tabs>
              <w:spacing w:line="360" w:lineRule="auto"/>
              <w:rPr>
                <w:rFonts w:ascii="Arial" w:hAnsi="Arial" w:cs="Arial"/>
                <w:b/>
              </w:rPr>
            </w:pPr>
          </w:p>
        </w:tc>
      </w:tr>
      <w:tr w:rsidR="00564527" w:rsidRPr="000D5BC6" w:rsidTr="00513B21">
        <w:tc>
          <w:tcPr>
            <w:tcW w:w="2122" w:type="dxa"/>
          </w:tcPr>
          <w:p w:rsidR="00564527" w:rsidRPr="000D5BC6" w:rsidRDefault="00564527" w:rsidP="00513B21">
            <w:pPr>
              <w:tabs>
                <w:tab w:val="left" w:pos="2293"/>
              </w:tabs>
              <w:spacing w:line="360" w:lineRule="auto"/>
              <w:rPr>
                <w:rFonts w:ascii="Arial" w:hAnsi="Arial" w:cs="Arial"/>
                <w:b/>
              </w:rPr>
            </w:pPr>
          </w:p>
        </w:tc>
        <w:tc>
          <w:tcPr>
            <w:tcW w:w="4536" w:type="dxa"/>
          </w:tcPr>
          <w:p w:rsidR="00564527" w:rsidRPr="000D5BC6" w:rsidRDefault="00564527" w:rsidP="00513B21">
            <w:pPr>
              <w:tabs>
                <w:tab w:val="left" w:pos="2293"/>
              </w:tabs>
              <w:spacing w:line="360" w:lineRule="auto"/>
              <w:rPr>
                <w:rFonts w:ascii="Arial" w:hAnsi="Arial" w:cs="Arial"/>
                <w:b/>
                <w:bCs/>
              </w:rPr>
            </w:pPr>
            <w:r>
              <w:rPr>
                <w:rFonts w:ascii="Arial" w:hAnsi="Arial" w:cs="Arial"/>
                <w:b/>
                <w:bCs/>
              </w:rPr>
              <w:t>ABSTRACT</w:t>
            </w:r>
          </w:p>
        </w:tc>
        <w:tc>
          <w:tcPr>
            <w:tcW w:w="1701" w:type="dxa"/>
          </w:tcPr>
          <w:p w:rsidR="00564527" w:rsidRPr="000D5BC6" w:rsidRDefault="00564527" w:rsidP="00564527">
            <w:pPr>
              <w:tabs>
                <w:tab w:val="left" w:pos="2293"/>
              </w:tabs>
              <w:spacing w:line="360" w:lineRule="auto"/>
              <w:jc w:val="center"/>
              <w:rPr>
                <w:rFonts w:ascii="Arial" w:hAnsi="Arial" w:cs="Arial"/>
                <w:b/>
              </w:rPr>
            </w:pPr>
            <w:r>
              <w:rPr>
                <w:rFonts w:ascii="Arial" w:hAnsi="Arial" w:cs="Arial"/>
                <w:b/>
              </w:rPr>
              <w:t>1</w:t>
            </w:r>
          </w:p>
        </w:tc>
      </w:tr>
      <w:tr w:rsidR="00564527" w:rsidRPr="000D5BC6" w:rsidTr="00513B21">
        <w:trPr>
          <w:trHeight w:val="73"/>
        </w:trPr>
        <w:tc>
          <w:tcPr>
            <w:tcW w:w="2122" w:type="dxa"/>
          </w:tcPr>
          <w:p w:rsidR="00564527" w:rsidRPr="000D5BC6" w:rsidRDefault="00564527" w:rsidP="00513B21">
            <w:pPr>
              <w:tabs>
                <w:tab w:val="left" w:pos="2293"/>
              </w:tabs>
              <w:spacing w:line="360" w:lineRule="auto"/>
              <w:jc w:val="center"/>
              <w:rPr>
                <w:rFonts w:ascii="Arial" w:hAnsi="Arial" w:cs="Arial"/>
                <w:b/>
              </w:rPr>
            </w:pPr>
            <w:r w:rsidRPr="000D5BC6">
              <w:rPr>
                <w:rFonts w:ascii="Arial" w:hAnsi="Arial" w:cs="Arial"/>
                <w:b/>
              </w:rPr>
              <w:t>1</w:t>
            </w:r>
          </w:p>
        </w:tc>
        <w:tc>
          <w:tcPr>
            <w:tcW w:w="4536" w:type="dxa"/>
          </w:tcPr>
          <w:p w:rsidR="00564527" w:rsidRPr="000D5BC6" w:rsidRDefault="00564527" w:rsidP="00513B21">
            <w:pPr>
              <w:tabs>
                <w:tab w:val="left" w:pos="2293"/>
              </w:tabs>
              <w:spacing w:line="360" w:lineRule="auto"/>
              <w:rPr>
                <w:rFonts w:ascii="Arial" w:hAnsi="Arial" w:cs="Arial"/>
                <w:b/>
              </w:rPr>
            </w:pPr>
            <w:r>
              <w:rPr>
                <w:rFonts w:ascii="Arial" w:hAnsi="Arial" w:cs="Arial"/>
                <w:b/>
              </w:rPr>
              <w:t>INTRODUCTION</w:t>
            </w:r>
          </w:p>
        </w:tc>
        <w:tc>
          <w:tcPr>
            <w:tcW w:w="1701" w:type="dxa"/>
          </w:tcPr>
          <w:p w:rsidR="00564527" w:rsidRPr="000D5BC6" w:rsidRDefault="00564527" w:rsidP="00564527">
            <w:pPr>
              <w:tabs>
                <w:tab w:val="left" w:pos="2293"/>
              </w:tabs>
              <w:spacing w:line="360" w:lineRule="auto"/>
              <w:jc w:val="center"/>
              <w:rPr>
                <w:rFonts w:ascii="Arial" w:hAnsi="Arial" w:cs="Arial"/>
                <w:b/>
              </w:rPr>
            </w:pPr>
          </w:p>
        </w:tc>
      </w:tr>
      <w:tr w:rsidR="001C3B83" w:rsidRPr="000D5BC6" w:rsidTr="00513B21">
        <w:tc>
          <w:tcPr>
            <w:tcW w:w="2122" w:type="dxa"/>
          </w:tcPr>
          <w:p w:rsidR="001C3B83" w:rsidRPr="001C3B83" w:rsidRDefault="001C3B83" w:rsidP="00513B21">
            <w:pPr>
              <w:tabs>
                <w:tab w:val="left" w:pos="2293"/>
              </w:tabs>
              <w:spacing w:line="360" w:lineRule="auto"/>
              <w:jc w:val="center"/>
              <w:rPr>
                <w:rFonts w:ascii="Arial" w:hAnsi="Arial" w:cs="Arial"/>
              </w:rPr>
            </w:pPr>
            <w:r w:rsidRPr="001C3B83">
              <w:rPr>
                <w:rFonts w:ascii="Arial" w:hAnsi="Arial" w:cs="Arial"/>
              </w:rPr>
              <w:t>1.1</w:t>
            </w:r>
          </w:p>
        </w:tc>
        <w:tc>
          <w:tcPr>
            <w:tcW w:w="4536" w:type="dxa"/>
          </w:tcPr>
          <w:p w:rsidR="001C3B83" w:rsidRPr="001C3B83" w:rsidRDefault="001C3B83" w:rsidP="00513B21">
            <w:pPr>
              <w:tabs>
                <w:tab w:val="left" w:pos="2293"/>
              </w:tabs>
              <w:spacing w:line="360" w:lineRule="auto"/>
              <w:rPr>
                <w:rFonts w:ascii="Arial" w:hAnsi="Arial" w:cs="Arial"/>
              </w:rPr>
            </w:pPr>
            <w:r>
              <w:rPr>
                <w:rFonts w:ascii="Arial" w:hAnsi="Arial" w:cs="Arial"/>
              </w:rPr>
              <w:t>Overview</w:t>
            </w:r>
          </w:p>
        </w:tc>
        <w:tc>
          <w:tcPr>
            <w:tcW w:w="1701" w:type="dxa"/>
          </w:tcPr>
          <w:p w:rsidR="001C3B83" w:rsidRPr="001C3B83" w:rsidRDefault="001C3B83" w:rsidP="00513B21">
            <w:pPr>
              <w:tabs>
                <w:tab w:val="left" w:pos="2293"/>
              </w:tabs>
              <w:spacing w:line="360" w:lineRule="auto"/>
              <w:jc w:val="center"/>
              <w:rPr>
                <w:rFonts w:ascii="Arial" w:hAnsi="Arial" w:cs="Arial"/>
                <w:b/>
              </w:rPr>
            </w:pPr>
            <w:r>
              <w:rPr>
                <w:rFonts w:ascii="Arial" w:hAnsi="Arial" w:cs="Arial"/>
                <w:b/>
              </w:rPr>
              <w:t>3</w:t>
            </w:r>
          </w:p>
        </w:tc>
      </w:tr>
      <w:tr w:rsidR="001C3B83" w:rsidRPr="000D5BC6" w:rsidTr="00513B21">
        <w:tc>
          <w:tcPr>
            <w:tcW w:w="2122" w:type="dxa"/>
          </w:tcPr>
          <w:p w:rsidR="001C3B83" w:rsidRPr="001C3B83" w:rsidRDefault="001C3B83" w:rsidP="00513B21">
            <w:pPr>
              <w:tabs>
                <w:tab w:val="left" w:pos="2293"/>
              </w:tabs>
              <w:spacing w:line="360" w:lineRule="auto"/>
              <w:jc w:val="center"/>
              <w:rPr>
                <w:rFonts w:ascii="Arial" w:hAnsi="Arial" w:cs="Arial"/>
              </w:rPr>
            </w:pPr>
            <w:r w:rsidRPr="001C3B83">
              <w:rPr>
                <w:rFonts w:ascii="Arial" w:hAnsi="Arial" w:cs="Arial"/>
              </w:rPr>
              <w:t>1.2</w:t>
            </w:r>
          </w:p>
        </w:tc>
        <w:tc>
          <w:tcPr>
            <w:tcW w:w="4536" w:type="dxa"/>
          </w:tcPr>
          <w:p w:rsidR="001C3B83" w:rsidRPr="001C3B83" w:rsidRDefault="001C3B83" w:rsidP="00513B21">
            <w:pPr>
              <w:tabs>
                <w:tab w:val="left" w:pos="2293"/>
              </w:tabs>
              <w:spacing w:line="360" w:lineRule="auto"/>
              <w:rPr>
                <w:rFonts w:ascii="Arial" w:hAnsi="Arial" w:cs="Arial"/>
              </w:rPr>
            </w:pPr>
            <w:r>
              <w:rPr>
                <w:rFonts w:ascii="Arial" w:hAnsi="Arial" w:cs="Arial"/>
              </w:rPr>
              <w:t>Description</w:t>
            </w:r>
          </w:p>
        </w:tc>
        <w:tc>
          <w:tcPr>
            <w:tcW w:w="1701" w:type="dxa"/>
          </w:tcPr>
          <w:p w:rsidR="001C3B83" w:rsidRPr="001C3B83" w:rsidRDefault="001C3B83" w:rsidP="00513B21">
            <w:pPr>
              <w:tabs>
                <w:tab w:val="left" w:pos="2293"/>
              </w:tabs>
              <w:spacing w:line="360" w:lineRule="auto"/>
              <w:jc w:val="center"/>
              <w:rPr>
                <w:rFonts w:ascii="Arial" w:hAnsi="Arial" w:cs="Arial"/>
                <w:b/>
              </w:rPr>
            </w:pPr>
            <w:r>
              <w:rPr>
                <w:rFonts w:ascii="Arial" w:hAnsi="Arial" w:cs="Arial"/>
                <w:b/>
              </w:rPr>
              <w:t>3</w:t>
            </w:r>
          </w:p>
        </w:tc>
      </w:tr>
      <w:tr w:rsidR="001C3B83" w:rsidRPr="000D5BC6" w:rsidTr="00513B21">
        <w:tc>
          <w:tcPr>
            <w:tcW w:w="2122" w:type="dxa"/>
          </w:tcPr>
          <w:p w:rsidR="001C3B83" w:rsidRPr="001C3B83" w:rsidRDefault="001C3B83" w:rsidP="00513B21">
            <w:pPr>
              <w:tabs>
                <w:tab w:val="left" w:pos="2293"/>
              </w:tabs>
              <w:spacing w:line="360" w:lineRule="auto"/>
              <w:jc w:val="center"/>
              <w:rPr>
                <w:rFonts w:ascii="Arial" w:hAnsi="Arial" w:cs="Arial"/>
              </w:rPr>
            </w:pPr>
            <w:r w:rsidRPr="001C3B83">
              <w:rPr>
                <w:rFonts w:ascii="Arial" w:hAnsi="Arial" w:cs="Arial"/>
              </w:rPr>
              <w:t>1.3</w:t>
            </w:r>
          </w:p>
        </w:tc>
        <w:tc>
          <w:tcPr>
            <w:tcW w:w="4536" w:type="dxa"/>
          </w:tcPr>
          <w:p w:rsidR="001C3B83" w:rsidRPr="001C3B83" w:rsidRDefault="001C3B83" w:rsidP="00513B21">
            <w:pPr>
              <w:tabs>
                <w:tab w:val="left" w:pos="2293"/>
              </w:tabs>
              <w:spacing w:line="360" w:lineRule="auto"/>
              <w:rPr>
                <w:rFonts w:ascii="Arial" w:hAnsi="Arial" w:cs="Arial"/>
              </w:rPr>
            </w:pPr>
            <w:r w:rsidRPr="001C3B83">
              <w:rPr>
                <w:rFonts w:ascii="Arial" w:hAnsi="Arial" w:cs="Arial"/>
              </w:rPr>
              <w:t>Objective</w:t>
            </w:r>
          </w:p>
        </w:tc>
        <w:tc>
          <w:tcPr>
            <w:tcW w:w="1701" w:type="dxa"/>
          </w:tcPr>
          <w:p w:rsidR="001C3B83" w:rsidRPr="001C3B83" w:rsidRDefault="001C3B83" w:rsidP="00513B21">
            <w:pPr>
              <w:tabs>
                <w:tab w:val="left" w:pos="2293"/>
              </w:tabs>
              <w:spacing w:line="360" w:lineRule="auto"/>
              <w:jc w:val="center"/>
              <w:rPr>
                <w:rFonts w:ascii="Arial" w:hAnsi="Arial" w:cs="Arial"/>
                <w:b/>
              </w:rPr>
            </w:pPr>
            <w:r>
              <w:rPr>
                <w:rFonts w:ascii="Arial" w:hAnsi="Arial" w:cs="Arial"/>
                <w:b/>
              </w:rPr>
              <w:t>4</w:t>
            </w:r>
          </w:p>
        </w:tc>
      </w:tr>
      <w:tr w:rsidR="001C3B83" w:rsidRPr="000D5BC6" w:rsidTr="00513B21">
        <w:tc>
          <w:tcPr>
            <w:tcW w:w="2122" w:type="dxa"/>
          </w:tcPr>
          <w:p w:rsidR="001C3B83" w:rsidRPr="001C3B83" w:rsidRDefault="001C3B83" w:rsidP="00513B21">
            <w:pPr>
              <w:tabs>
                <w:tab w:val="left" w:pos="2293"/>
              </w:tabs>
              <w:spacing w:line="360" w:lineRule="auto"/>
              <w:jc w:val="center"/>
              <w:rPr>
                <w:rFonts w:ascii="Arial" w:hAnsi="Arial" w:cs="Arial"/>
              </w:rPr>
            </w:pPr>
            <w:r w:rsidRPr="001C3B83">
              <w:rPr>
                <w:rFonts w:ascii="Arial" w:hAnsi="Arial" w:cs="Arial"/>
              </w:rPr>
              <w:t>1.4</w:t>
            </w:r>
          </w:p>
        </w:tc>
        <w:tc>
          <w:tcPr>
            <w:tcW w:w="4536" w:type="dxa"/>
          </w:tcPr>
          <w:p w:rsidR="001C3B83" w:rsidRPr="001C3B83" w:rsidRDefault="001C3B83" w:rsidP="00513B21">
            <w:pPr>
              <w:tabs>
                <w:tab w:val="left" w:pos="2293"/>
              </w:tabs>
              <w:spacing w:line="360" w:lineRule="auto"/>
              <w:rPr>
                <w:rFonts w:ascii="Arial" w:hAnsi="Arial" w:cs="Arial"/>
              </w:rPr>
            </w:pPr>
            <w:r>
              <w:rPr>
                <w:rFonts w:ascii="Arial" w:hAnsi="Arial" w:cs="Arial"/>
              </w:rPr>
              <w:t>About the Project</w:t>
            </w:r>
          </w:p>
        </w:tc>
        <w:tc>
          <w:tcPr>
            <w:tcW w:w="1701" w:type="dxa"/>
          </w:tcPr>
          <w:p w:rsidR="001C3B83" w:rsidRPr="001C3B83" w:rsidRDefault="001C3B83" w:rsidP="00513B21">
            <w:pPr>
              <w:tabs>
                <w:tab w:val="left" w:pos="2293"/>
              </w:tabs>
              <w:spacing w:line="360" w:lineRule="auto"/>
              <w:jc w:val="center"/>
              <w:rPr>
                <w:rFonts w:ascii="Arial" w:hAnsi="Arial" w:cs="Arial"/>
                <w:b/>
              </w:rPr>
            </w:pPr>
            <w:r>
              <w:rPr>
                <w:rFonts w:ascii="Arial" w:hAnsi="Arial" w:cs="Arial"/>
                <w:b/>
              </w:rPr>
              <w:t>4</w:t>
            </w:r>
          </w:p>
        </w:tc>
      </w:tr>
      <w:tr w:rsidR="001C3B83" w:rsidRPr="000D5BC6" w:rsidTr="00513B21">
        <w:tc>
          <w:tcPr>
            <w:tcW w:w="2122" w:type="dxa"/>
          </w:tcPr>
          <w:p w:rsidR="001C3B83" w:rsidRPr="001C3B83" w:rsidRDefault="001C3B83" w:rsidP="00513B21">
            <w:pPr>
              <w:tabs>
                <w:tab w:val="left" w:pos="2293"/>
              </w:tabs>
              <w:spacing w:line="360" w:lineRule="auto"/>
              <w:jc w:val="center"/>
              <w:rPr>
                <w:rFonts w:ascii="Arial" w:hAnsi="Arial" w:cs="Arial"/>
              </w:rPr>
            </w:pPr>
            <w:r w:rsidRPr="001C3B83">
              <w:rPr>
                <w:rFonts w:ascii="Arial" w:hAnsi="Arial" w:cs="Arial"/>
              </w:rPr>
              <w:t>1.5</w:t>
            </w:r>
          </w:p>
        </w:tc>
        <w:tc>
          <w:tcPr>
            <w:tcW w:w="4536" w:type="dxa"/>
          </w:tcPr>
          <w:p w:rsidR="001C3B83" w:rsidRPr="001C3B83" w:rsidRDefault="001C3B83" w:rsidP="00513B21">
            <w:pPr>
              <w:tabs>
                <w:tab w:val="left" w:pos="2293"/>
              </w:tabs>
              <w:spacing w:line="360" w:lineRule="auto"/>
              <w:rPr>
                <w:rFonts w:ascii="Arial" w:hAnsi="Arial" w:cs="Arial"/>
              </w:rPr>
            </w:pPr>
            <w:r>
              <w:rPr>
                <w:rFonts w:ascii="Arial" w:hAnsi="Arial" w:cs="Arial"/>
              </w:rPr>
              <w:t>Organization of the Project Report</w:t>
            </w:r>
          </w:p>
        </w:tc>
        <w:tc>
          <w:tcPr>
            <w:tcW w:w="1701" w:type="dxa"/>
          </w:tcPr>
          <w:p w:rsidR="001C3B83" w:rsidRPr="001C3B83" w:rsidRDefault="001C3B83" w:rsidP="00513B21">
            <w:pPr>
              <w:tabs>
                <w:tab w:val="left" w:pos="2293"/>
              </w:tabs>
              <w:spacing w:line="360" w:lineRule="auto"/>
              <w:jc w:val="center"/>
              <w:rPr>
                <w:rFonts w:ascii="Arial" w:hAnsi="Arial" w:cs="Arial"/>
                <w:b/>
              </w:rPr>
            </w:pPr>
            <w:r>
              <w:rPr>
                <w:rFonts w:ascii="Arial" w:hAnsi="Arial" w:cs="Arial"/>
                <w:b/>
              </w:rPr>
              <w:t>5</w:t>
            </w:r>
          </w:p>
        </w:tc>
      </w:tr>
      <w:tr w:rsidR="00564527" w:rsidRPr="000D5BC6" w:rsidTr="00513B21">
        <w:tc>
          <w:tcPr>
            <w:tcW w:w="2122" w:type="dxa"/>
          </w:tcPr>
          <w:p w:rsidR="00564527" w:rsidRPr="000D5BC6" w:rsidRDefault="00564527" w:rsidP="00513B21">
            <w:pPr>
              <w:tabs>
                <w:tab w:val="left" w:pos="2293"/>
              </w:tabs>
              <w:spacing w:line="360" w:lineRule="auto"/>
              <w:jc w:val="center"/>
              <w:rPr>
                <w:rFonts w:ascii="Arial" w:hAnsi="Arial" w:cs="Arial"/>
                <w:b/>
              </w:rPr>
            </w:pPr>
            <w:bookmarkStart w:id="6" w:name="_Hlk121677785"/>
            <w:r w:rsidRPr="000D5BC6">
              <w:rPr>
                <w:rFonts w:ascii="Arial" w:hAnsi="Arial" w:cs="Arial"/>
                <w:b/>
              </w:rPr>
              <w:t>2</w:t>
            </w:r>
          </w:p>
        </w:tc>
        <w:tc>
          <w:tcPr>
            <w:tcW w:w="4536" w:type="dxa"/>
          </w:tcPr>
          <w:p w:rsidR="00564527" w:rsidRPr="000D5BC6" w:rsidRDefault="00564527" w:rsidP="00513B21">
            <w:pPr>
              <w:tabs>
                <w:tab w:val="left" w:pos="2293"/>
              </w:tabs>
              <w:spacing w:line="360" w:lineRule="auto"/>
              <w:rPr>
                <w:rFonts w:ascii="Arial" w:hAnsi="Arial" w:cs="Arial"/>
                <w:b/>
              </w:rPr>
            </w:pPr>
            <w:r>
              <w:rPr>
                <w:rFonts w:ascii="Arial" w:hAnsi="Arial" w:cs="Arial"/>
                <w:b/>
              </w:rPr>
              <w:t>LITERATURE SURVEY</w:t>
            </w:r>
          </w:p>
        </w:tc>
        <w:tc>
          <w:tcPr>
            <w:tcW w:w="1701" w:type="dxa"/>
          </w:tcPr>
          <w:p w:rsidR="00564527" w:rsidRPr="000D5BC6" w:rsidRDefault="001C3B83" w:rsidP="00513B21">
            <w:pPr>
              <w:tabs>
                <w:tab w:val="left" w:pos="2293"/>
              </w:tabs>
              <w:spacing w:line="360" w:lineRule="auto"/>
              <w:jc w:val="center"/>
              <w:rPr>
                <w:rFonts w:ascii="Arial" w:hAnsi="Arial" w:cs="Arial"/>
                <w:b/>
              </w:rPr>
            </w:pPr>
            <w:r>
              <w:rPr>
                <w:rFonts w:ascii="Arial" w:hAnsi="Arial" w:cs="Arial"/>
                <w:b/>
              </w:rPr>
              <w:t>7</w:t>
            </w:r>
          </w:p>
        </w:tc>
      </w:tr>
      <w:tr w:rsidR="00564527" w:rsidRPr="000D5BC6" w:rsidTr="00513B21">
        <w:trPr>
          <w:trHeight w:val="449"/>
        </w:trPr>
        <w:tc>
          <w:tcPr>
            <w:tcW w:w="2122" w:type="dxa"/>
          </w:tcPr>
          <w:p w:rsidR="00564527" w:rsidRPr="000D5BC6" w:rsidRDefault="00564527" w:rsidP="00513B21">
            <w:pPr>
              <w:tabs>
                <w:tab w:val="left" w:pos="2293"/>
              </w:tabs>
              <w:spacing w:line="360" w:lineRule="auto"/>
              <w:jc w:val="center"/>
              <w:rPr>
                <w:rFonts w:ascii="Arial" w:hAnsi="Arial" w:cs="Arial"/>
                <w:b/>
              </w:rPr>
            </w:pPr>
            <w:bookmarkStart w:id="7" w:name="_Hlk121678156"/>
            <w:bookmarkEnd w:id="6"/>
            <w:r w:rsidRPr="000D5BC6">
              <w:rPr>
                <w:rFonts w:ascii="Arial" w:hAnsi="Arial" w:cs="Arial"/>
                <w:b/>
              </w:rPr>
              <w:t>3</w:t>
            </w:r>
          </w:p>
        </w:tc>
        <w:tc>
          <w:tcPr>
            <w:tcW w:w="4536" w:type="dxa"/>
          </w:tcPr>
          <w:p w:rsidR="00564527" w:rsidRPr="000D5BC6" w:rsidRDefault="00564527" w:rsidP="00513B21">
            <w:pPr>
              <w:tabs>
                <w:tab w:val="left" w:pos="2293"/>
              </w:tabs>
              <w:spacing w:line="360" w:lineRule="auto"/>
              <w:rPr>
                <w:rFonts w:ascii="Arial" w:hAnsi="Arial" w:cs="Arial"/>
                <w:b/>
              </w:rPr>
            </w:pPr>
            <w:r w:rsidRPr="000D5BC6">
              <w:rPr>
                <w:rFonts w:ascii="Arial" w:hAnsi="Arial" w:cs="Arial"/>
                <w:b/>
              </w:rPr>
              <w:t xml:space="preserve">SYSTEM </w:t>
            </w:r>
            <w:r>
              <w:rPr>
                <w:rFonts w:ascii="Arial" w:hAnsi="Arial" w:cs="Arial"/>
                <w:b/>
              </w:rPr>
              <w:t>REQUIREMENTS AND DESIGN</w:t>
            </w:r>
          </w:p>
        </w:tc>
        <w:tc>
          <w:tcPr>
            <w:tcW w:w="1701" w:type="dxa"/>
          </w:tcPr>
          <w:p w:rsidR="00564527" w:rsidRPr="000D5BC6" w:rsidRDefault="00564527" w:rsidP="00513B21">
            <w:pPr>
              <w:tabs>
                <w:tab w:val="left" w:pos="2293"/>
              </w:tabs>
              <w:spacing w:line="360" w:lineRule="auto"/>
              <w:jc w:val="center"/>
              <w:rPr>
                <w:rFonts w:ascii="Arial" w:hAnsi="Arial" w:cs="Arial"/>
                <w:b/>
              </w:rPr>
            </w:pPr>
          </w:p>
        </w:tc>
      </w:tr>
      <w:tr w:rsidR="00564527" w:rsidRPr="000D5BC6" w:rsidTr="00513B21">
        <w:tc>
          <w:tcPr>
            <w:tcW w:w="2122" w:type="dxa"/>
          </w:tcPr>
          <w:p w:rsidR="00564527" w:rsidRPr="000D5BC6" w:rsidRDefault="00564527" w:rsidP="00513B21">
            <w:pPr>
              <w:tabs>
                <w:tab w:val="left" w:pos="2293"/>
              </w:tabs>
              <w:spacing w:line="360" w:lineRule="auto"/>
              <w:jc w:val="center"/>
              <w:rPr>
                <w:rFonts w:ascii="Arial" w:hAnsi="Arial" w:cs="Arial"/>
              </w:rPr>
            </w:pPr>
            <w:r w:rsidRPr="000D5BC6">
              <w:rPr>
                <w:rFonts w:ascii="Arial" w:hAnsi="Arial" w:cs="Arial"/>
              </w:rPr>
              <w:t>3.1</w:t>
            </w:r>
          </w:p>
        </w:tc>
        <w:tc>
          <w:tcPr>
            <w:tcW w:w="4536" w:type="dxa"/>
          </w:tcPr>
          <w:p w:rsidR="00564527" w:rsidRPr="000D5BC6" w:rsidRDefault="00564527" w:rsidP="00513B21">
            <w:pPr>
              <w:spacing w:line="360" w:lineRule="auto"/>
              <w:jc w:val="both"/>
              <w:rPr>
                <w:rFonts w:ascii="Arial" w:hAnsi="Arial" w:cs="Arial"/>
                <w:bCs/>
              </w:rPr>
            </w:pPr>
            <w:r>
              <w:rPr>
                <w:rFonts w:ascii="Arial" w:hAnsi="Arial" w:cs="Arial"/>
                <w:bCs/>
              </w:rPr>
              <w:t>Problem Definition</w:t>
            </w:r>
          </w:p>
        </w:tc>
        <w:tc>
          <w:tcPr>
            <w:tcW w:w="1701" w:type="dxa"/>
          </w:tcPr>
          <w:p w:rsidR="00564527" w:rsidRPr="000D5BC6" w:rsidRDefault="001C3B83" w:rsidP="00513B21">
            <w:pPr>
              <w:tabs>
                <w:tab w:val="left" w:pos="2293"/>
              </w:tabs>
              <w:spacing w:line="360" w:lineRule="auto"/>
              <w:jc w:val="center"/>
              <w:rPr>
                <w:rFonts w:ascii="Arial" w:hAnsi="Arial" w:cs="Arial"/>
                <w:b/>
              </w:rPr>
            </w:pPr>
            <w:r>
              <w:rPr>
                <w:rFonts w:ascii="Arial" w:hAnsi="Arial" w:cs="Arial"/>
                <w:b/>
              </w:rPr>
              <w:t>10</w:t>
            </w:r>
          </w:p>
        </w:tc>
      </w:tr>
      <w:tr w:rsidR="00564527" w:rsidRPr="000D5BC6" w:rsidTr="00513B21">
        <w:tc>
          <w:tcPr>
            <w:tcW w:w="2122" w:type="dxa"/>
          </w:tcPr>
          <w:p w:rsidR="00564527" w:rsidRPr="000D5BC6" w:rsidRDefault="00564527" w:rsidP="00513B21">
            <w:pPr>
              <w:tabs>
                <w:tab w:val="left" w:pos="2293"/>
              </w:tabs>
              <w:spacing w:line="360" w:lineRule="auto"/>
              <w:jc w:val="center"/>
              <w:rPr>
                <w:rFonts w:ascii="Arial" w:hAnsi="Arial" w:cs="Arial"/>
              </w:rPr>
            </w:pPr>
            <w:r w:rsidRPr="000D5BC6">
              <w:rPr>
                <w:rFonts w:ascii="Arial" w:hAnsi="Arial" w:cs="Arial"/>
              </w:rPr>
              <w:t>3.2</w:t>
            </w:r>
          </w:p>
        </w:tc>
        <w:tc>
          <w:tcPr>
            <w:tcW w:w="4536" w:type="dxa"/>
          </w:tcPr>
          <w:p w:rsidR="00564527" w:rsidRPr="000D5BC6" w:rsidRDefault="00564527" w:rsidP="00513B21">
            <w:pPr>
              <w:spacing w:line="360" w:lineRule="auto"/>
              <w:jc w:val="both"/>
              <w:rPr>
                <w:rFonts w:ascii="Arial" w:hAnsi="Arial" w:cs="Arial"/>
                <w:bCs/>
              </w:rPr>
            </w:pPr>
            <w:r>
              <w:rPr>
                <w:rFonts w:ascii="Arial" w:hAnsi="Arial" w:cs="Arial"/>
                <w:bCs/>
              </w:rPr>
              <w:t>Existing Systems</w:t>
            </w:r>
          </w:p>
        </w:tc>
        <w:tc>
          <w:tcPr>
            <w:tcW w:w="1701" w:type="dxa"/>
          </w:tcPr>
          <w:p w:rsidR="00564527" w:rsidRPr="000D5BC6" w:rsidRDefault="001C3B83" w:rsidP="00513B21">
            <w:pPr>
              <w:tabs>
                <w:tab w:val="left" w:pos="2293"/>
              </w:tabs>
              <w:spacing w:line="360" w:lineRule="auto"/>
              <w:jc w:val="center"/>
              <w:rPr>
                <w:rFonts w:ascii="Arial" w:hAnsi="Arial" w:cs="Arial"/>
                <w:b/>
              </w:rPr>
            </w:pPr>
            <w:r>
              <w:rPr>
                <w:rFonts w:ascii="Arial" w:hAnsi="Arial" w:cs="Arial"/>
                <w:b/>
              </w:rPr>
              <w:t>10</w:t>
            </w:r>
          </w:p>
        </w:tc>
      </w:tr>
      <w:tr w:rsidR="00564527" w:rsidRPr="000D5BC6" w:rsidTr="00513B21">
        <w:tc>
          <w:tcPr>
            <w:tcW w:w="2122" w:type="dxa"/>
          </w:tcPr>
          <w:p w:rsidR="00564527" w:rsidRPr="000D5BC6" w:rsidRDefault="00564527" w:rsidP="00513B21">
            <w:pPr>
              <w:tabs>
                <w:tab w:val="left" w:pos="2293"/>
              </w:tabs>
              <w:spacing w:line="360" w:lineRule="auto"/>
              <w:jc w:val="center"/>
              <w:rPr>
                <w:rFonts w:ascii="Arial" w:hAnsi="Arial" w:cs="Arial"/>
              </w:rPr>
            </w:pPr>
            <w:r>
              <w:rPr>
                <w:rFonts w:ascii="Arial" w:hAnsi="Arial" w:cs="Arial"/>
              </w:rPr>
              <w:t>3.3</w:t>
            </w:r>
          </w:p>
        </w:tc>
        <w:tc>
          <w:tcPr>
            <w:tcW w:w="4536" w:type="dxa"/>
          </w:tcPr>
          <w:p w:rsidR="00564527" w:rsidRDefault="00564527" w:rsidP="00513B21">
            <w:pPr>
              <w:spacing w:line="360" w:lineRule="auto"/>
              <w:jc w:val="both"/>
              <w:rPr>
                <w:rFonts w:ascii="Arial" w:hAnsi="Arial" w:cs="Arial"/>
                <w:bCs/>
              </w:rPr>
            </w:pPr>
            <w:r>
              <w:rPr>
                <w:rFonts w:ascii="Arial" w:hAnsi="Arial" w:cs="Arial"/>
                <w:bCs/>
              </w:rPr>
              <w:t>Proposed Systems</w:t>
            </w:r>
          </w:p>
        </w:tc>
        <w:tc>
          <w:tcPr>
            <w:tcW w:w="1701" w:type="dxa"/>
          </w:tcPr>
          <w:p w:rsidR="00564527" w:rsidRPr="000D5BC6" w:rsidRDefault="001C3B83" w:rsidP="00513B21">
            <w:pPr>
              <w:tabs>
                <w:tab w:val="left" w:pos="2293"/>
              </w:tabs>
              <w:spacing w:line="360" w:lineRule="auto"/>
              <w:jc w:val="center"/>
              <w:rPr>
                <w:rFonts w:ascii="Arial" w:hAnsi="Arial" w:cs="Arial"/>
                <w:b/>
              </w:rPr>
            </w:pPr>
            <w:r>
              <w:rPr>
                <w:rFonts w:ascii="Arial" w:hAnsi="Arial" w:cs="Arial"/>
                <w:b/>
              </w:rPr>
              <w:t>10</w:t>
            </w:r>
          </w:p>
        </w:tc>
      </w:tr>
      <w:tr w:rsidR="00564527" w:rsidRPr="000D5BC6" w:rsidTr="00513B21">
        <w:tc>
          <w:tcPr>
            <w:tcW w:w="2122" w:type="dxa"/>
          </w:tcPr>
          <w:p w:rsidR="00564527" w:rsidRPr="000D5BC6" w:rsidRDefault="00564527" w:rsidP="00513B21">
            <w:pPr>
              <w:tabs>
                <w:tab w:val="left" w:pos="2293"/>
              </w:tabs>
              <w:spacing w:line="360" w:lineRule="auto"/>
              <w:jc w:val="center"/>
              <w:rPr>
                <w:rFonts w:ascii="Arial" w:hAnsi="Arial" w:cs="Arial"/>
              </w:rPr>
            </w:pPr>
            <w:r>
              <w:rPr>
                <w:rFonts w:ascii="Arial" w:hAnsi="Arial" w:cs="Arial"/>
              </w:rPr>
              <w:t>3.4</w:t>
            </w:r>
          </w:p>
        </w:tc>
        <w:tc>
          <w:tcPr>
            <w:tcW w:w="4536" w:type="dxa"/>
          </w:tcPr>
          <w:p w:rsidR="00564527" w:rsidRDefault="00564527" w:rsidP="00513B21">
            <w:pPr>
              <w:spacing w:line="360" w:lineRule="auto"/>
              <w:jc w:val="both"/>
              <w:rPr>
                <w:rFonts w:ascii="Arial" w:hAnsi="Arial" w:cs="Arial"/>
                <w:bCs/>
              </w:rPr>
            </w:pPr>
            <w:r>
              <w:rPr>
                <w:rFonts w:ascii="Arial" w:hAnsi="Arial" w:cs="Arial"/>
                <w:bCs/>
              </w:rPr>
              <w:t>Module Identification</w:t>
            </w:r>
          </w:p>
        </w:tc>
        <w:tc>
          <w:tcPr>
            <w:tcW w:w="1701" w:type="dxa"/>
          </w:tcPr>
          <w:p w:rsidR="00564527" w:rsidRPr="000D5BC6" w:rsidRDefault="001C3B83" w:rsidP="00513B21">
            <w:pPr>
              <w:tabs>
                <w:tab w:val="left" w:pos="2293"/>
              </w:tabs>
              <w:spacing w:line="360" w:lineRule="auto"/>
              <w:jc w:val="center"/>
              <w:rPr>
                <w:rFonts w:ascii="Arial" w:hAnsi="Arial" w:cs="Arial"/>
                <w:b/>
              </w:rPr>
            </w:pPr>
            <w:r>
              <w:rPr>
                <w:rFonts w:ascii="Arial" w:hAnsi="Arial" w:cs="Arial"/>
                <w:b/>
              </w:rPr>
              <w:t>11</w:t>
            </w:r>
          </w:p>
        </w:tc>
      </w:tr>
      <w:tr w:rsidR="00564527" w:rsidRPr="000D5BC6" w:rsidTr="00513B21">
        <w:tc>
          <w:tcPr>
            <w:tcW w:w="2122" w:type="dxa"/>
          </w:tcPr>
          <w:p w:rsidR="00564527" w:rsidRPr="000D5BC6" w:rsidRDefault="00564527" w:rsidP="00513B21">
            <w:pPr>
              <w:tabs>
                <w:tab w:val="left" w:pos="2293"/>
              </w:tabs>
              <w:spacing w:line="360" w:lineRule="auto"/>
              <w:jc w:val="center"/>
              <w:rPr>
                <w:rFonts w:ascii="Arial" w:hAnsi="Arial" w:cs="Arial"/>
              </w:rPr>
            </w:pPr>
            <w:r>
              <w:rPr>
                <w:rFonts w:ascii="Arial" w:hAnsi="Arial" w:cs="Arial"/>
              </w:rPr>
              <w:t>3.5</w:t>
            </w:r>
          </w:p>
        </w:tc>
        <w:tc>
          <w:tcPr>
            <w:tcW w:w="4536" w:type="dxa"/>
          </w:tcPr>
          <w:p w:rsidR="00564527" w:rsidRDefault="00564527" w:rsidP="00513B21">
            <w:pPr>
              <w:spacing w:line="360" w:lineRule="auto"/>
              <w:jc w:val="both"/>
              <w:rPr>
                <w:rFonts w:ascii="Arial" w:hAnsi="Arial" w:cs="Arial"/>
                <w:bCs/>
              </w:rPr>
            </w:pPr>
            <w:r>
              <w:rPr>
                <w:rFonts w:ascii="Arial" w:hAnsi="Arial" w:cs="Arial"/>
                <w:bCs/>
              </w:rPr>
              <w:t>Systems Requirements</w:t>
            </w:r>
          </w:p>
        </w:tc>
        <w:tc>
          <w:tcPr>
            <w:tcW w:w="1701" w:type="dxa"/>
          </w:tcPr>
          <w:p w:rsidR="00564527" w:rsidRPr="000D5BC6" w:rsidRDefault="001C3B83" w:rsidP="00513B21">
            <w:pPr>
              <w:tabs>
                <w:tab w:val="left" w:pos="2293"/>
              </w:tabs>
              <w:spacing w:line="360" w:lineRule="auto"/>
              <w:jc w:val="center"/>
              <w:rPr>
                <w:rFonts w:ascii="Arial" w:hAnsi="Arial" w:cs="Arial"/>
                <w:b/>
              </w:rPr>
            </w:pPr>
            <w:r>
              <w:rPr>
                <w:rFonts w:ascii="Arial" w:hAnsi="Arial" w:cs="Arial"/>
                <w:b/>
              </w:rPr>
              <w:t>11</w:t>
            </w:r>
          </w:p>
        </w:tc>
      </w:tr>
      <w:tr w:rsidR="00564527" w:rsidRPr="000D5BC6" w:rsidTr="00513B21">
        <w:tc>
          <w:tcPr>
            <w:tcW w:w="2122" w:type="dxa"/>
          </w:tcPr>
          <w:p w:rsidR="00564527" w:rsidRDefault="00564527" w:rsidP="00513B21">
            <w:pPr>
              <w:tabs>
                <w:tab w:val="left" w:pos="2293"/>
              </w:tabs>
              <w:spacing w:line="360" w:lineRule="auto"/>
              <w:jc w:val="center"/>
              <w:rPr>
                <w:rFonts w:ascii="Arial" w:hAnsi="Arial" w:cs="Arial"/>
              </w:rPr>
            </w:pPr>
            <w:r>
              <w:rPr>
                <w:rFonts w:ascii="Arial" w:hAnsi="Arial" w:cs="Arial"/>
              </w:rPr>
              <w:t>3.6</w:t>
            </w:r>
          </w:p>
        </w:tc>
        <w:tc>
          <w:tcPr>
            <w:tcW w:w="4536" w:type="dxa"/>
          </w:tcPr>
          <w:p w:rsidR="00564527" w:rsidRDefault="00564527" w:rsidP="00513B21">
            <w:pPr>
              <w:spacing w:line="360" w:lineRule="auto"/>
              <w:jc w:val="both"/>
              <w:rPr>
                <w:rFonts w:ascii="Arial" w:hAnsi="Arial" w:cs="Arial"/>
                <w:bCs/>
              </w:rPr>
            </w:pPr>
            <w:r>
              <w:rPr>
                <w:rFonts w:ascii="Arial" w:hAnsi="Arial" w:cs="Arial"/>
                <w:bCs/>
              </w:rPr>
              <w:t>Design Process And Explanation</w:t>
            </w:r>
          </w:p>
        </w:tc>
        <w:tc>
          <w:tcPr>
            <w:tcW w:w="1701" w:type="dxa"/>
          </w:tcPr>
          <w:p w:rsidR="00564527" w:rsidRPr="000D5BC6" w:rsidRDefault="001C3B83" w:rsidP="00513B21">
            <w:pPr>
              <w:tabs>
                <w:tab w:val="left" w:pos="2293"/>
              </w:tabs>
              <w:spacing w:line="360" w:lineRule="auto"/>
              <w:jc w:val="center"/>
              <w:rPr>
                <w:rFonts w:ascii="Arial" w:hAnsi="Arial" w:cs="Arial"/>
                <w:b/>
              </w:rPr>
            </w:pPr>
            <w:r>
              <w:rPr>
                <w:rFonts w:ascii="Arial" w:hAnsi="Arial" w:cs="Arial"/>
                <w:b/>
              </w:rPr>
              <w:t>11</w:t>
            </w:r>
          </w:p>
        </w:tc>
      </w:tr>
      <w:tr w:rsidR="00564527" w:rsidRPr="000D5BC6" w:rsidTr="00513B21">
        <w:tc>
          <w:tcPr>
            <w:tcW w:w="2122" w:type="dxa"/>
          </w:tcPr>
          <w:p w:rsidR="00564527" w:rsidRPr="000D5BC6" w:rsidRDefault="00564527" w:rsidP="00513B21">
            <w:pPr>
              <w:tabs>
                <w:tab w:val="left" w:pos="2293"/>
              </w:tabs>
              <w:spacing w:line="360" w:lineRule="auto"/>
              <w:jc w:val="center"/>
              <w:rPr>
                <w:rFonts w:ascii="Arial" w:hAnsi="Arial" w:cs="Arial"/>
                <w:b/>
              </w:rPr>
            </w:pPr>
            <w:bookmarkStart w:id="8" w:name="_Hlk121678183"/>
            <w:bookmarkEnd w:id="7"/>
            <w:r w:rsidRPr="000D5BC6">
              <w:rPr>
                <w:rFonts w:ascii="Arial" w:hAnsi="Arial" w:cs="Arial"/>
                <w:b/>
              </w:rPr>
              <w:t>4</w:t>
            </w:r>
          </w:p>
        </w:tc>
        <w:tc>
          <w:tcPr>
            <w:tcW w:w="4536" w:type="dxa"/>
          </w:tcPr>
          <w:p w:rsidR="00564527" w:rsidRPr="000D5BC6" w:rsidRDefault="00564527" w:rsidP="00513B21">
            <w:pPr>
              <w:tabs>
                <w:tab w:val="left" w:pos="2293"/>
              </w:tabs>
              <w:spacing w:line="360" w:lineRule="auto"/>
              <w:rPr>
                <w:rFonts w:ascii="Arial" w:hAnsi="Arial" w:cs="Arial"/>
                <w:b/>
              </w:rPr>
            </w:pPr>
            <w:r>
              <w:rPr>
                <w:rFonts w:ascii="Arial" w:hAnsi="Arial" w:cs="Arial"/>
                <w:b/>
              </w:rPr>
              <w:t>SYSTEM METHODOLIGIES</w:t>
            </w:r>
          </w:p>
        </w:tc>
        <w:tc>
          <w:tcPr>
            <w:tcW w:w="1701" w:type="dxa"/>
          </w:tcPr>
          <w:p w:rsidR="00564527" w:rsidRPr="000D5BC6" w:rsidRDefault="00564527" w:rsidP="00513B21">
            <w:pPr>
              <w:tabs>
                <w:tab w:val="left" w:pos="2293"/>
              </w:tabs>
              <w:spacing w:line="360" w:lineRule="auto"/>
              <w:jc w:val="center"/>
              <w:rPr>
                <w:rFonts w:ascii="Arial" w:hAnsi="Arial" w:cs="Arial"/>
                <w:b/>
              </w:rPr>
            </w:pPr>
          </w:p>
        </w:tc>
      </w:tr>
      <w:tr w:rsidR="00564527" w:rsidRPr="000D5BC6" w:rsidTr="00513B21">
        <w:tc>
          <w:tcPr>
            <w:tcW w:w="2122" w:type="dxa"/>
          </w:tcPr>
          <w:p w:rsidR="00564527" w:rsidRPr="000D5BC6" w:rsidRDefault="00564527" w:rsidP="00513B21">
            <w:pPr>
              <w:tabs>
                <w:tab w:val="left" w:pos="2293"/>
              </w:tabs>
              <w:spacing w:line="360" w:lineRule="auto"/>
              <w:jc w:val="center"/>
              <w:rPr>
                <w:rFonts w:ascii="Arial" w:hAnsi="Arial" w:cs="Arial"/>
                <w:bCs/>
              </w:rPr>
            </w:pPr>
            <w:r w:rsidRPr="000D5BC6">
              <w:rPr>
                <w:rFonts w:ascii="Arial" w:hAnsi="Arial" w:cs="Arial"/>
                <w:bCs/>
              </w:rPr>
              <w:t>4.1</w:t>
            </w:r>
          </w:p>
        </w:tc>
        <w:tc>
          <w:tcPr>
            <w:tcW w:w="4536" w:type="dxa"/>
          </w:tcPr>
          <w:p w:rsidR="00564527" w:rsidRPr="000D5BC6" w:rsidRDefault="00564527" w:rsidP="00513B21">
            <w:pPr>
              <w:tabs>
                <w:tab w:val="left" w:pos="2293"/>
              </w:tabs>
              <w:spacing w:line="360" w:lineRule="auto"/>
              <w:rPr>
                <w:rFonts w:ascii="Arial" w:hAnsi="Arial" w:cs="Arial"/>
                <w:bCs/>
              </w:rPr>
            </w:pPr>
            <w:r>
              <w:rPr>
                <w:rFonts w:ascii="Arial" w:hAnsi="Arial" w:cs="Arial"/>
                <w:bCs/>
              </w:rPr>
              <w:t>Module Description</w:t>
            </w:r>
          </w:p>
        </w:tc>
        <w:tc>
          <w:tcPr>
            <w:tcW w:w="1701" w:type="dxa"/>
          </w:tcPr>
          <w:p w:rsidR="00564527" w:rsidRPr="000D5BC6" w:rsidRDefault="001C3B83" w:rsidP="00513B21">
            <w:pPr>
              <w:tabs>
                <w:tab w:val="left" w:pos="2293"/>
              </w:tabs>
              <w:spacing w:line="360" w:lineRule="auto"/>
              <w:jc w:val="center"/>
              <w:rPr>
                <w:rFonts w:ascii="Arial" w:hAnsi="Arial" w:cs="Arial"/>
                <w:b/>
              </w:rPr>
            </w:pPr>
            <w:r>
              <w:rPr>
                <w:rFonts w:ascii="Arial" w:hAnsi="Arial" w:cs="Arial"/>
                <w:b/>
              </w:rPr>
              <w:t>13</w:t>
            </w:r>
          </w:p>
        </w:tc>
      </w:tr>
      <w:bookmarkEnd w:id="8"/>
      <w:tr w:rsidR="00564527" w:rsidRPr="000D5BC6" w:rsidTr="00513B21">
        <w:tc>
          <w:tcPr>
            <w:tcW w:w="2122" w:type="dxa"/>
          </w:tcPr>
          <w:p w:rsidR="00564527" w:rsidRPr="000D5BC6" w:rsidRDefault="00564527" w:rsidP="00513B21">
            <w:pPr>
              <w:tabs>
                <w:tab w:val="left" w:pos="2293"/>
              </w:tabs>
              <w:spacing w:line="360" w:lineRule="auto"/>
              <w:jc w:val="center"/>
              <w:rPr>
                <w:rFonts w:ascii="Arial" w:hAnsi="Arial" w:cs="Arial"/>
                <w:b/>
              </w:rPr>
            </w:pPr>
            <w:r>
              <w:rPr>
                <w:rFonts w:ascii="Arial" w:hAnsi="Arial" w:cs="Arial"/>
                <w:b/>
              </w:rPr>
              <w:t>5</w:t>
            </w:r>
          </w:p>
        </w:tc>
        <w:tc>
          <w:tcPr>
            <w:tcW w:w="4536" w:type="dxa"/>
          </w:tcPr>
          <w:p w:rsidR="00564527" w:rsidRPr="000D5BC6" w:rsidRDefault="00564527" w:rsidP="00513B21">
            <w:pPr>
              <w:tabs>
                <w:tab w:val="left" w:pos="2293"/>
              </w:tabs>
              <w:spacing w:line="360" w:lineRule="auto"/>
              <w:rPr>
                <w:rFonts w:ascii="Arial" w:hAnsi="Arial" w:cs="Arial"/>
                <w:b/>
              </w:rPr>
            </w:pPr>
            <w:r w:rsidRPr="000D5BC6">
              <w:rPr>
                <w:rFonts w:ascii="Arial" w:hAnsi="Arial" w:cs="Arial"/>
                <w:b/>
              </w:rPr>
              <w:t>REFERENCE</w:t>
            </w:r>
          </w:p>
        </w:tc>
        <w:tc>
          <w:tcPr>
            <w:tcW w:w="1701" w:type="dxa"/>
          </w:tcPr>
          <w:p w:rsidR="00564527" w:rsidRPr="000D5BC6" w:rsidRDefault="001C3B83" w:rsidP="00513B21">
            <w:pPr>
              <w:tabs>
                <w:tab w:val="left" w:pos="2293"/>
              </w:tabs>
              <w:spacing w:line="360" w:lineRule="auto"/>
              <w:jc w:val="center"/>
              <w:rPr>
                <w:rFonts w:ascii="Arial" w:hAnsi="Arial" w:cs="Arial"/>
                <w:b/>
              </w:rPr>
            </w:pPr>
            <w:r>
              <w:rPr>
                <w:rFonts w:ascii="Arial" w:hAnsi="Arial" w:cs="Arial"/>
                <w:b/>
              </w:rPr>
              <w:t>15</w:t>
            </w:r>
            <w:bookmarkStart w:id="9" w:name="_GoBack"/>
            <w:bookmarkEnd w:id="9"/>
          </w:p>
        </w:tc>
      </w:tr>
    </w:tbl>
    <w:p w:rsidR="00564527" w:rsidRDefault="00564527" w:rsidP="006706F7">
      <w:pPr>
        <w:pStyle w:val="Heading2"/>
        <w:spacing w:before="279" w:line="360" w:lineRule="auto"/>
        <w:ind w:left="0"/>
        <w:jc w:val="both"/>
        <w:rPr>
          <w:spacing w:val="-2"/>
          <w:sz w:val="28"/>
          <w:szCs w:val="28"/>
        </w:rPr>
      </w:pPr>
    </w:p>
    <w:p w:rsidR="00564527" w:rsidRDefault="00564527" w:rsidP="006706F7">
      <w:pPr>
        <w:pStyle w:val="Heading2"/>
        <w:spacing w:before="279" w:line="360" w:lineRule="auto"/>
        <w:ind w:left="0"/>
        <w:jc w:val="both"/>
        <w:rPr>
          <w:spacing w:val="-2"/>
          <w:sz w:val="28"/>
          <w:szCs w:val="28"/>
        </w:rPr>
      </w:pPr>
    </w:p>
    <w:p w:rsidR="00564527" w:rsidRDefault="00564527" w:rsidP="006706F7">
      <w:pPr>
        <w:pStyle w:val="Heading2"/>
        <w:spacing w:before="279" w:line="360" w:lineRule="auto"/>
        <w:ind w:left="0"/>
        <w:jc w:val="both"/>
        <w:rPr>
          <w:spacing w:val="-2"/>
          <w:sz w:val="28"/>
          <w:szCs w:val="28"/>
        </w:rPr>
      </w:pPr>
    </w:p>
    <w:p w:rsidR="00564527" w:rsidRDefault="00564527" w:rsidP="006706F7">
      <w:pPr>
        <w:pStyle w:val="Heading2"/>
        <w:spacing w:before="279" w:line="360" w:lineRule="auto"/>
        <w:ind w:left="0"/>
        <w:jc w:val="both"/>
        <w:rPr>
          <w:spacing w:val="-2"/>
          <w:sz w:val="28"/>
          <w:szCs w:val="28"/>
        </w:rPr>
      </w:pPr>
    </w:p>
    <w:p w:rsidR="00564527" w:rsidRDefault="00564527" w:rsidP="006706F7">
      <w:pPr>
        <w:pStyle w:val="Heading2"/>
        <w:spacing w:before="279" w:line="360" w:lineRule="auto"/>
        <w:ind w:left="0"/>
        <w:jc w:val="both"/>
        <w:rPr>
          <w:spacing w:val="-2"/>
          <w:sz w:val="28"/>
          <w:szCs w:val="28"/>
        </w:rPr>
      </w:pPr>
    </w:p>
    <w:p w:rsidR="00564527" w:rsidRDefault="00564527" w:rsidP="006706F7">
      <w:pPr>
        <w:pStyle w:val="Heading2"/>
        <w:spacing w:before="279" w:line="360" w:lineRule="auto"/>
        <w:ind w:left="0"/>
        <w:jc w:val="both"/>
        <w:rPr>
          <w:spacing w:val="-2"/>
          <w:sz w:val="28"/>
          <w:szCs w:val="28"/>
        </w:rPr>
      </w:pPr>
    </w:p>
    <w:p w:rsidR="00564527" w:rsidRDefault="00564527" w:rsidP="006706F7">
      <w:pPr>
        <w:pStyle w:val="Heading2"/>
        <w:spacing w:before="279" w:line="360" w:lineRule="auto"/>
        <w:ind w:left="0"/>
        <w:jc w:val="both"/>
        <w:rPr>
          <w:spacing w:val="-2"/>
          <w:sz w:val="28"/>
          <w:szCs w:val="28"/>
        </w:rPr>
      </w:pPr>
    </w:p>
    <w:p w:rsidR="00D83E7E" w:rsidRPr="006706F7" w:rsidRDefault="00D83E7E" w:rsidP="001C3B83">
      <w:pPr>
        <w:pStyle w:val="Heading2"/>
        <w:spacing w:before="279" w:line="360" w:lineRule="auto"/>
        <w:ind w:left="0"/>
        <w:jc w:val="both"/>
        <w:rPr>
          <w:sz w:val="28"/>
          <w:szCs w:val="28"/>
        </w:rPr>
      </w:pPr>
      <w:r w:rsidRPr="006706F7">
        <w:rPr>
          <w:spacing w:val="-2"/>
          <w:sz w:val="28"/>
          <w:szCs w:val="28"/>
        </w:rPr>
        <w:lastRenderedPageBreak/>
        <w:t>Abstract</w:t>
      </w:r>
    </w:p>
    <w:p w:rsidR="00762B84" w:rsidRPr="006706F7" w:rsidRDefault="00762B84" w:rsidP="001C3B83">
      <w:pPr>
        <w:pStyle w:val="NormalWeb"/>
        <w:spacing w:line="360" w:lineRule="auto"/>
        <w:jc w:val="both"/>
        <w:rPr>
          <w:rFonts w:ascii="Arial" w:hAnsi="Arial" w:cs="Arial"/>
          <w:sz w:val="22"/>
          <w:szCs w:val="22"/>
        </w:rPr>
      </w:pPr>
      <w:r w:rsidRPr="006706F7">
        <w:rPr>
          <w:rFonts w:ascii="Arial" w:hAnsi="Arial" w:cs="Arial"/>
          <w:sz w:val="22"/>
          <w:szCs w:val="22"/>
        </w:rPr>
        <w:t>The rapid proliferation of electronic waste (e-waste) from outdated laptops has spurred a critical need for innovative and sustainable management strategies. This system introduces a comprehensive computer science framework that integrates advanced deep learning models with market basket analysis (MBA) to automate the classification and counting of laptop electronic components and to predict whether recycling or reusing these components yields greater profit. By combining precise component identification with predictive economic analytics, the proposed system promotes a circular economy and contributes to sustainable e-waste management practices.</w:t>
      </w:r>
    </w:p>
    <w:p w:rsidR="00762B84" w:rsidRPr="006706F7" w:rsidRDefault="00762B84" w:rsidP="001C3B83">
      <w:pPr>
        <w:pStyle w:val="NormalWeb"/>
        <w:spacing w:line="360" w:lineRule="auto"/>
        <w:jc w:val="both"/>
        <w:rPr>
          <w:rFonts w:ascii="Arial" w:hAnsi="Arial" w:cs="Arial"/>
          <w:sz w:val="22"/>
          <w:szCs w:val="22"/>
        </w:rPr>
      </w:pPr>
      <w:r w:rsidRPr="006706F7">
        <w:rPr>
          <w:rFonts w:ascii="Arial" w:hAnsi="Arial" w:cs="Arial"/>
          <w:sz w:val="22"/>
          <w:szCs w:val="22"/>
        </w:rPr>
        <w:t>At the core of our methodology lies the deployment of two state-of-the-art convolutional neural network (CNN) architectures—</w:t>
      </w:r>
      <w:proofErr w:type="spellStart"/>
      <w:r w:rsidRPr="006706F7">
        <w:rPr>
          <w:rFonts w:ascii="Arial" w:hAnsi="Arial" w:cs="Arial"/>
          <w:sz w:val="22"/>
          <w:szCs w:val="22"/>
        </w:rPr>
        <w:t>ResNet</w:t>
      </w:r>
      <w:proofErr w:type="spellEnd"/>
      <w:r w:rsidRPr="006706F7">
        <w:rPr>
          <w:rFonts w:ascii="Arial" w:hAnsi="Arial" w:cs="Arial"/>
          <w:sz w:val="22"/>
          <w:szCs w:val="22"/>
        </w:rPr>
        <w:t xml:space="preserve"> and </w:t>
      </w:r>
      <w:proofErr w:type="spellStart"/>
      <w:r w:rsidRPr="006706F7">
        <w:rPr>
          <w:rFonts w:ascii="Arial" w:hAnsi="Arial" w:cs="Arial"/>
          <w:sz w:val="22"/>
          <w:szCs w:val="22"/>
        </w:rPr>
        <w:t>EfficientNet</w:t>
      </w:r>
      <w:proofErr w:type="spellEnd"/>
      <w:r w:rsidRPr="006706F7">
        <w:rPr>
          <w:rFonts w:ascii="Arial" w:hAnsi="Arial" w:cs="Arial"/>
          <w:sz w:val="22"/>
          <w:szCs w:val="22"/>
        </w:rPr>
        <w:t xml:space="preserve">—for the accurate classification and enumeration of various laptop parts. </w:t>
      </w:r>
      <w:proofErr w:type="spellStart"/>
      <w:r w:rsidRPr="006706F7">
        <w:rPr>
          <w:rFonts w:ascii="Arial" w:hAnsi="Arial" w:cs="Arial"/>
          <w:sz w:val="22"/>
          <w:szCs w:val="22"/>
        </w:rPr>
        <w:t>ResNet</w:t>
      </w:r>
      <w:proofErr w:type="spellEnd"/>
      <w:r w:rsidRPr="006706F7">
        <w:rPr>
          <w:rFonts w:ascii="Arial" w:hAnsi="Arial" w:cs="Arial"/>
          <w:sz w:val="22"/>
          <w:szCs w:val="22"/>
        </w:rPr>
        <w:t xml:space="preserve">, known for its residual learning framework, effectively extracts complex features from disassembled laptop components such as circuit boards, memory chips, batteries, keyboards, and connectors. Complementarily, </w:t>
      </w:r>
      <w:proofErr w:type="spellStart"/>
      <w:r w:rsidRPr="006706F7">
        <w:rPr>
          <w:rFonts w:ascii="Arial" w:hAnsi="Arial" w:cs="Arial"/>
          <w:sz w:val="22"/>
          <w:szCs w:val="22"/>
        </w:rPr>
        <w:t>EfficientNet</w:t>
      </w:r>
      <w:proofErr w:type="spellEnd"/>
      <w:r w:rsidRPr="006706F7">
        <w:rPr>
          <w:rFonts w:ascii="Arial" w:hAnsi="Arial" w:cs="Arial"/>
          <w:sz w:val="22"/>
          <w:szCs w:val="22"/>
        </w:rPr>
        <w:t xml:space="preserve"> employs a compound scaling strategy that balances depth, width, and resolution, achieving high accuracy with minimal computational cost. The combined strengths of these models facilitate robust segmentation and classification, yielding a precise inventory of electronic components critical for downstream recycling or reuse operations.</w:t>
      </w:r>
    </w:p>
    <w:p w:rsidR="00762B84" w:rsidRPr="006706F7" w:rsidRDefault="00762B84" w:rsidP="001C3B83">
      <w:pPr>
        <w:pStyle w:val="NormalWeb"/>
        <w:spacing w:line="360" w:lineRule="auto"/>
        <w:jc w:val="both"/>
        <w:rPr>
          <w:rFonts w:ascii="Arial" w:hAnsi="Arial" w:cs="Arial"/>
          <w:sz w:val="22"/>
          <w:szCs w:val="22"/>
        </w:rPr>
      </w:pPr>
      <w:r w:rsidRPr="006706F7">
        <w:rPr>
          <w:rFonts w:ascii="Arial" w:hAnsi="Arial" w:cs="Arial"/>
          <w:sz w:val="22"/>
          <w:szCs w:val="22"/>
        </w:rPr>
        <w:t xml:space="preserve">In parallel with image classification, the framework leverages market basket analysis to uncover co-occurrence patterns among the identified components. Traditionally used in retail analytics to find associations among purchased items, MBA </w:t>
      </w:r>
      <w:proofErr w:type="gramStart"/>
      <w:r w:rsidRPr="006706F7">
        <w:rPr>
          <w:rFonts w:ascii="Arial" w:hAnsi="Arial" w:cs="Arial"/>
          <w:sz w:val="22"/>
          <w:szCs w:val="22"/>
        </w:rPr>
        <w:t>is repurposed</w:t>
      </w:r>
      <w:proofErr w:type="gramEnd"/>
      <w:r w:rsidRPr="006706F7">
        <w:rPr>
          <w:rFonts w:ascii="Arial" w:hAnsi="Arial" w:cs="Arial"/>
          <w:sz w:val="22"/>
          <w:szCs w:val="22"/>
        </w:rPr>
        <w:t xml:space="preserve"> in this study to </w:t>
      </w:r>
      <w:proofErr w:type="spellStart"/>
      <w:r w:rsidRPr="006706F7">
        <w:rPr>
          <w:rFonts w:ascii="Arial" w:hAnsi="Arial" w:cs="Arial"/>
          <w:sz w:val="22"/>
          <w:szCs w:val="22"/>
        </w:rPr>
        <w:t>analyze</w:t>
      </w:r>
      <w:proofErr w:type="spellEnd"/>
      <w:r w:rsidRPr="006706F7">
        <w:rPr>
          <w:rFonts w:ascii="Arial" w:hAnsi="Arial" w:cs="Arial"/>
          <w:sz w:val="22"/>
          <w:szCs w:val="22"/>
        </w:rPr>
        <w:t xml:space="preserve"> historical e-waste processing data. This analysis not only identifies synergistic clusters of components that tend to </w:t>
      </w:r>
      <w:proofErr w:type="gramStart"/>
      <w:r w:rsidRPr="006706F7">
        <w:rPr>
          <w:rFonts w:ascii="Arial" w:hAnsi="Arial" w:cs="Arial"/>
          <w:sz w:val="22"/>
          <w:szCs w:val="22"/>
        </w:rPr>
        <w:t>be recovered</w:t>
      </w:r>
      <w:proofErr w:type="gramEnd"/>
      <w:r w:rsidRPr="006706F7">
        <w:rPr>
          <w:rFonts w:ascii="Arial" w:hAnsi="Arial" w:cs="Arial"/>
          <w:sz w:val="22"/>
          <w:szCs w:val="22"/>
        </w:rPr>
        <w:t xml:space="preserve"> together but also serves as a basis for predicting the economic outcomes of recycling versus reusing specific component groups. Through statistical </w:t>
      </w:r>
      <w:proofErr w:type="spellStart"/>
      <w:r w:rsidRPr="006706F7">
        <w:rPr>
          <w:rFonts w:ascii="Arial" w:hAnsi="Arial" w:cs="Arial"/>
          <w:sz w:val="22"/>
          <w:szCs w:val="22"/>
        </w:rPr>
        <w:t>modeling</w:t>
      </w:r>
      <w:proofErr w:type="spellEnd"/>
      <w:r w:rsidRPr="006706F7">
        <w:rPr>
          <w:rFonts w:ascii="Arial" w:hAnsi="Arial" w:cs="Arial"/>
          <w:sz w:val="22"/>
          <w:szCs w:val="22"/>
        </w:rPr>
        <w:t xml:space="preserve"> and predictive analytics, our system evaluates the profitability of different processing strategies by comparing the market value of recovered parts against the costs associated with recycling and refurbishment.</w:t>
      </w:r>
    </w:p>
    <w:p w:rsidR="00762B84" w:rsidRPr="006706F7" w:rsidRDefault="00762B84" w:rsidP="001C3B83">
      <w:pPr>
        <w:pStyle w:val="NormalWeb"/>
        <w:spacing w:line="360" w:lineRule="auto"/>
        <w:jc w:val="both"/>
        <w:rPr>
          <w:rFonts w:ascii="Arial" w:hAnsi="Arial" w:cs="Arial"/>
          <w:sz w:val="22"/>
          <w:szCs w:val="22"/>
        </w:rPr>
      </w:pPr>
      <w:r w:rsidRPr="006706F7">
        <w:rPr>
          <w:rFonts w:ascii="Arial" w:hAnsi="Arial" w:cs="Arial"/>
          <w:sz w:val="22"/>
          <w:szCs w:val="22"/>
        </w:rPr>
        <w:t xml:space="preserve">The integrated approach offers a dual advantage. First, the automated classification system minimizes human error and accelerates the sorting process, enabling efficient large-scale processing of e-waste. Second, the MBA-driven predictive module provides actionable insights into the economic viability of recycling versus </w:t>
      </w:r>
      <w:proofErr w:type="spellStart"/>
      <w:r w:rsidRPr="006706F7">
        <w:rPr>
          <w:rFonts w:ascii="Arial" w:hAnsi="Arial" w:cs="Arial"/>
          <w:sz w:val="22"/>
          <w:szCs w:val="22"/>
        </w:rPr>
        <w:t>reuse.The</w:t>
      </w:r>
      <w:proofErr w:type="spellEnd"/>
      <w:r w:rsidRPr="006706F7">
        <w:rPr>
          <w:rFonts w:ascii="Arial" w:hAnsi="Arial" w:cs="Arial"/>
          <w:sz w:val="22"/>
          <w:szCs w:val="22"/>
        </w:rPr>
        <w:t xml:space="preserve"> experimental results demonstrate that our approach not only achieves high accuracy in component classification but also reliably forecasts the economic benefits of recycling versus reuse.</w:t>
      </w:r>
    </w:p>
    <w:p w:rsidR="00762B84" w:rsidRPr="00E54160" w:rsidRDefault="00762B84" w:rsidP="001C3B83">
      <w:pPr>
        <w:pStyle w:val="NormalWeb"/>
        <w:spacing w:line="360" w:lineRule="auto"/>
        <w:jc w:val="both"/>
        <w:rPr>
          <w:rFonts w:ascii="Arial" w:hAnsi="Arial" w:cs="Arial"/>
          <w:sz w:val="22"/>
          <w:szCs w:val="22"/>
        </w:rPr>
      </w:pPr>
      <w:r w:rsidRPr="006706F7">
        <w:rPr>
          <w:rFonts w:ascii="Arial" w:hAnsi="Arial" w:cs="Arial"/>
          <w:sz w:val="22"/>
          <w:szCs w:val="22"/>
        </w:rPr>
        <w:lastRenderedPageBreak/>
        <w:t>In conclusion, this system presents a novel, data-driven framework that synergizes deep learning and market basket analysis to enhance the sustainability and profitability of e-waste management. By automating component classification and accurately predicting the financial outcomes of recycling versus reuse, our approach lays the groundwork for future research.</w:t>
      </w:r>
    </w:p>
    <w:p w:rsidR="005E322B" w:rsidRDefault="005E322B" w:rsidP="001C3B83">
      <w:pPr>
        <w:pStyle w:val="NormalWeb"/>
        <w:spacing w:line="360" w:lineRule="auto"/>
        <w:jc w:val="both"/>
        <w:rPr>
          <w:rFonts w:ascii="Arial" w:hAnsi="Arial" w:cs="Arial"/>
          <w:b/>
          <w:sz w:val="28"/>
          <w:szCs w:val="28"/>
        </w:rPr>
      </w:pPr>
    </w:p>
    <w:p w:rsidR="005E322B" w:rsidRDefault="005E322B" w:rsidP="001C3B83">
      <w:pPr>
        <w:pStyle w:val="NormalWeb"/>
        <w:spacing w:line="360" w:lineRule="auto"/>
        <w:jc w:val="both"/>
        <w:rPr>
          <w:rFonts w:ascii="Arial" w:hAnsi="Arial" w:cs="Arial"/>
          <w:b/>
          <w:sz w:val="28"/>
          <w:szCs w:val="28"/>
        </w:rPr>
      </w:pPr>
    </w:p>
    <w:p w:rsidR="005E322B" w:rsidRDefault="005E322B" w:rsidP="001C3B83">
      <w:pPr>
        <w:pStyle w:val="NormalWeb"/>
        <w:spacing w:line="360" w:lineRule="auto"/>
        <w:jc w:val="both"/>
        <w:rPr>
          <w:rFonts w:ascii="Arial" w:hAnsi="Arial" w:cs="Arial"/>
          <w:b/>
          <w:sz w:val="28"/>
          <w:szCs w:val="28"/>
        </w:rPr>
      </w:pPr>
    </w:p>
    <w:p w:rsidR="005E322B" w:rsidRDefault="005E322B" w:rsidP="001C3B83">
      <w:pPr>
        <w:pStyle w:val="NormalWeb"/>
        <w:spacing w:line="360" w:lineRule="auto"/>
        <w:jc w:val="both"/>
        <w:rPr>
          <w:rFonts w:ascii="Arial" w:hAnsi="Arial" w:cs="Arial"/>
          <w:b/>
          <w:sz w:val="28"/>
          <w:szCs w:val="28"/>
        </w:rPr>
      </w:pPr>
    </w:p>
    <w:p w:rsidR="005E322B" w:rsidRDefault="005E322B" w:rsidP="001C3B83">
      <w:pPr>
        <w:pStyle w:val="NormalWeb"/>
        <w:spacing w:line="360" w:lineRule="auto"/>
        <w:jc w:val="both"/>
        <w:rPr>
          <w:rFonts w:ascii="Arial" w:hAnsi="Arial" w:cs="Arial"/>
          <w:b/>
          <w:sz w:val="28"/>
          <w:szCs w:val="28"/>
        </w:rPr>
      </w:pPr>
    </w:p>
    <w:p w:rsidR="005E322B" w:rsidRDefault="005E322B" w:rsidP="001C3B83">
      <w:pPr>
        <w:pStyle w:val="NormalWeb"/>
        <w:spacing w:line="360" w:lineRule="auto"/>
        <w:jc w:val="both"/>
        <w:rPr>
          <w:rFonts w:ascii="Arial" w:hAnsi="Arial" w:cs="Arial"/>
          <w:b/>
          <w:sz w:val="28"/>
          <w:szCs w:val="28"/>
        </w:rPr>
      </w:pPr>
    </w:p>
    <w:p w:rsidR="005E322B" w:rsidRDefault="005E322B" w:rsidP="001C3B83">
      <w:pPr>
        <w:pStyle w:val="NormalWeb"/>
        <w:spacing w:line="360" w:lineRule="auto"/>
        <w:jc w:val="both"/>
        <w:rPr>
          <w:rFonts w:ascii="Arial" w:hAnsi="Arial" w:cs="Arial"/>
          <w:b/>
          <w:sz w:val="28"/>
          <w:szCs w:val="28"/>
        </w:rPr>
      </w:pPr>
    </w:p>
    <w:p w:rsidR="005E322B" w:rsidRDefault="005E322B" w:rsidP="001C3B83">
      <w:pPr>
        <w:pStyle w:val="NormalWeb"/>
        <w:spacing w:line="360" w:lineRule="auto"/>
        <w:jc w:val="both"/>
        <w:rPr>
          <w:rFonts w:ascii="Arial" w:hAnsi="Arial" w:cs="Arial"/>
          <w:b/>
          <w:sz w:val="28"/>
          <w:szCs w:val="28"/>
        </w:rPr>
      </w:pPr>
    </w:p>
    <w:p w:rsidR="005E322B" w:rsidRDefault="005E322B" w:rsidP="001C3B83">
      <w:pPr>
        <w:pStyle w:val="NormalWeb"/>
        <w:spacing w:line="360" w:lineRule="auto"/>
        <w:jc w:val="both"/>
        <w:rPr>
          <w:rFonts w:ascii="Arial" w:hAnsi="Arial" w:cs="Arial"/>
          <w:b/>
          <w:sz w:val="28"/>
          <w:szCs w:val="28"/>
        </w:rPr>
      </w:pPr>
    </w:p>
    <w:p w:rsidR="005E322B" w:rsidRDefault="005E322B" w:rsidP="001C3B83">
      <w:pPr>
        <w:pStyle w:val="NormalWeb"/>
        <w:spacing w:line="360" w:lineRule="auto"/>
        <w:jc w:val="both"/>
        <w:rPr>
          <w:rFonts w:ascii="Arial" w:hAnsi="Arial" w:cs="Arial"/>
          <w:b/>
          <w:sz w:val="28"/>
          <w:szCs w:val="28"/>
        </w:rPr>
      </w:pPr>
    </w:p>
    <w:p w:rsidR="005E322B" w:rsidRDefault="005E322B" w:rsidP="001C3B83">
      <w:pPr>
        <w:pStyle w:val="NormalWeb"/>
        <w:spacing w:line="360" w:lineRule="auto"/>
        <w:jc w:val="both"/>
        <w:rPr>
          <w:rFonts w:ascii="Arial" w:hAnsi="Arial" w:cs="Arial"/>
          <w:b/>
          <w:sz w:val="28"/>
          <w:szCs w:val="28"/>
        </w:rPr>
      </w:pPr>
    </w:p>
    <w:p w:rsidR="005E322B" w:rsidRDefault="005E322B" w:rsidP="001C3B83">
      <w:pPr>
        <w:pStyle w:val="NormalWeb"/>
        <w:spacing w:line="360" w:lineRule="auto"/>
        <w:jc w:val="both"/>
        <w:rPr>
          <w:rFonts w:ascii="Arial" w:hAnsi="Arial" w:cs="Arial"/>
          <w:b/>
          <w:sz w:val="28"/>
          <w:szCs w:val="28"/>
        </w:rPr>
      </w:pPr>
    </w:p>
    <w:p w:rsidR="005E322B" w:rsidRDefault="005E322B" w:rsidP="001C3B83">
      <w:pPr>
        <w:pStyle w:val="NormalWeb"/>
        <w:spacing w:line="360" w:lineRule="auto"/>
        <w:jc w:val="both"/>
        <w:rPr>
          <w:rFonts w:ascii="Arial" w:hAnsi="Arial" w:cs="Arial"/>
          <w:b/>
          <w:sz w:val="28"/>
          <w:szCs w:val="28"/>
        </w:rPr>
      </w:pPr>
    </w:p>
    <w:p w:rsidR="001C3B83" w:rsidRDefault="001C3B83" w:rsidP="001C3B83">
      <w:pPr>
        <w:pStyle w:val="NormalWeb"/>
        <w:spacing w:line="360" w:lineRule="auto"/>
        <w:jc w:val="both"/>
        <w:rPr>
          <w:rFonts w:ascii="Arial" w:hAnsi="Arial" w:cs="Arial"/>
          <w:b/>
          <w:sz w:val="28"/>
          <w:szCs w:val="28"/>
        </w:rPr>
      </w:pPr>
    </w:p>
    <w:p w:rsidR="001C3B83" w:rsidRDefault="001C3B83" w:rsidP="001C3B83">
      <w:pPr>
        <w:pStyle w:val="NormalWeb"/>
        <w:spacing w:line="360" w:lineRule="auto"/>
        <w:jc w:val="both"/>
        <w:rPr>
          <w:rFonts w:ascii="Arial" w:hAnsi="Arial" w:cs="Arial"/>
          <w:b/>
          <w:sz w:val="28"/>
          <w:szCs w:val="28"/>
        </w:rPr>
      </w:pPr>
    </w:p>
    <w:p w:rsidR="001C3B83" w:rsidRDefault="001C3B83" w:rsidP="001C3B83">
      <w:pPr>
        <w:pStyle w:val="NormalWeb"/>
        <w:spacing w:line="360" w:lineRule="auto"/>
        <w:jc w:val="both"/>
        <w:rPr>
          <w:rFonts w:ascii="Arial" w:hAnsi="Arial" w:cs="Arial"/>
          <w:b/>
          <w:sz w:val="28"/>
          <w:szCs w:val="28"/>
        </w:rPr>
      </w:pPr>
    </w:p>
    <w:p w:rsidR="00D83E7E" w:rsidRPr="006706F7" w:rsidRDefault="00D83E7E" w:rsidP="001C3B83">
      <w:pPr>
        <w:pStyle w:val="NormalWeb"/>
        <w:spacing w:line="360" w:lineRule="auto"/>
        <w:jc w:val="both"/>
        <w:rPr>
          <w:rFonts w:ascii="Arial" w:hAnsi="Arial" w:cs="Arial"/>
          <w:b/>
          <w:sz w:val="28"/>
          <w:szCs w:val="28"/>
        </w:rPr>
      </w:pPr>
      <w:r w:rsidRPr="006706F7">
        <w:rPr>
          <w:rFonts w:ascii="Arial" w:hAnsi="Arial" w:cs="Arial"/>
          <w:b/>
          <w:sz w:val="28"/>
          <w:szCs w:val="28"/>
        </w:rPr>
        <w:lastRenderedPageBreak/>
        <w:t>1. Introduction</w:t>
      </w:r>
    </w:p>
    <w:p w:rsidR="006706F7" w:rsidRDefault="00762B84" w:rsidP="001C3B83">
      <w:pPr>
        <w:pStyle w:val="Heading2"/>
        <w:spacing w:line="360" w:lineRule="auto"/>
        <w:ind w:left="0"/>
        <w:jc w:val="both"/>
        <w:rPr>
          <w:b w:val="0"/>
          <w:sz w:val="22"/>
          <w:szCs w:val="22"/>
        </w:rPr>
      </w:pPr>
      <w:r w:rsidRPr="006706F7">
        <w:rPr>
          <w:b w:val="0"/>
          <w:sz w:val="22"/>
          <w:szCs w:val="22"/>
        </w:rPr>
        <w:t xml:space="preserve">Electronic waste (e-waste) has emerged as a significant environmental challenge due to the rapid advancement of technology and the increasing disposal of outdated electronic devices. The improper management of e-waste contributes to resource depletion and environmental pollution, necessitating the development of efficient and sustainable recycling systems. </w:t>
      </w:r>
      <w:proofErr w:type="spellStart"/>
      <w:r w:rsidRPr="006706F7">
        <w:rPr>
          <w:b w:val="0"/>
          <w:sz w:val="22"/>
          <w:szCs w:val="22"/>
        </w:rPr>
        <w:t>EcoSort</w:t>
      </w:r>
      <w:proofErr w:type="spellEnd"/>
      <w:r w:rsidRPr="006706F7">
        <w:rPr>
          <w:b w:val="0"/>
          <w:sz w:val="22"/>
          <w:szCs w:val="22"/>
        </w:rPr>
        <w:t xml:space="preserve"> Intelligence is a smart e-waste classification and profit prediction system that leverages deep learning models and Market Basket Analysis (MBA) to automate the classification of laptop components and predict their economic viability for recycling or reuse. The system employs </w:t>
      </w:r>
      <w:proofErr w:type="spellStart"/>
      <w:r w:rsidRPr="006706F7">
        <w:rPr>
          <w:b w:val="0"/>
          <w:sz w:val="22"/>
          <w:szCs w:val="22"/>
        </w:rPr>
        <w:t>ResNet</w:t>
      </w:r>
      <w:proofErr w:type="spellEnd"/>
      <w:r w:rsidRPr="006706F7">
        <w:rPr>
          <w:b w:val="0"/>
          <w:sz w:val="22"/>
          <w:szCs w:val="22"/>
        </w:rPr>
        <w:t xml:space="preserve"> and </w:t>
      </w:r>
      <w:proofErr w:type="spellStart"/>
      <w:r w:rsidRPr="006706F7">
        <w:rPr>
          <w:b w:val="0"/>
          <w:sz w:val="22"/>
          <w:szCs w:val="22"/>
        </w:rPr>
        <w:t>EfficientNet</w:t>
      </w:r>
      <w:proofErr w:type="spellEnd"/>
      <w:r w:rsidRPr="006706F7">
        <w:rPr>
          <w:b w:val="0"/>
          <w:sz w:val="22"/>
          <w:szCs w:val="22"/>
        </w:rPr>
        <w:t xml:space="preserve"> architectures to accurately classify e-waste components, while MBA identifies co-occurrence patterns among components to forecast profitable processing strategies. By automating component segregation and integrating economic analysis, </w:t>
      </w:r>
      <w:proofErr w:type="spellStart"/>
      <w:r w:rsidRPr="006706F7">
        <w:rPr>
          <w:b w:val="0"/>
          <w:sz w:val="22"/>
          <w:szCs w:val="22"/>
        </w:rPr>
        <w:t>EcoSort</w:t>
      </w:r>
      <w:proofErr w:type="spellEnd"/>
      <w:r w:rsidRPr="006706F7">
        <w:rPr>
          <w:b w:val="0"/>
          <w:sz w:val="22"/>
          <w:szCs w:val="22"/>
        </w:rPr>
        <w:t xml:space="preserve"> Intelligence minimizes human error, enhances resource recovery rates, and promotes a circular economy. The system not only streamlines e-waste management but also supports sustainable practices by providing data-driven insights into the profitability of recycling versus reuse, laying the foundation for future advancements in smart waste management systems.</w:t>
      </w:r>
    </w:p>
    <w:p w:rsidR="00122B4F" w:rsidRPr="00042BC0" w:rsidRDefault="00122B4F" w:rsidP="001C3B83">
      <w:pPr>
        <w:pStyle w:val="Heading3"/>
        <w:spacing w:line="360" w:lineRule="auto"/>
        <w:jc w:val="both"/>
        <w:rPr>
          <w:rFonts w:ascii="Arial" w:eastAsia="Times New Roman" w:hAnsi="Arial" w:cs="Arial"/>
          <w:color w:val="000000" w:themeColor="text1"/>
          <w:sz w:val="24"/>
          <w:szCs w:val="24"/>
        </w:rPr>
      </w:pPr>
      <w:r w:rsidRPr="00042BC0">
        <w:rPr>
          <w:rFonts w:ascii="Arial" w:hAnsi="Arial" w:cs="Arial"/>
          <w:color w:val="000000" w:themeColor="text1"/>
          <w:sz w:val="24"/>
          <w:szCs w:val="24"/>
        </w:rPr>
        <w:t>1.1 Overview</w:t>
      </w:r>
    </w:p>
    <w:p w:rsidR="00122B4F" w:rsidRPr="00042BC0" w:rsidRDefault="00122B4F" w:rsidP="001C3B83">
      <w:pPr>
        <w:pStyle w:val="NormalWeb"/>
        <w:spacing w:line="360" w:lineRule="auto"/>
        <w:jc w:val="both"/>
        <w:rPr>
          <w:rFonts w:ascii="Arial" w:hAnsi="Arial" w:cs="Arial"/>
          <w:color w:val="000000" w:themeColor="text1"/>
          <w:sz w:val="22"/>
          <w:szCs w:val="22"/>
        </w:rPr>
      </w:pPr>
      <w:r w:rsidRPr="00042BC0">
        <w:rPr>
          <w:rFonts w:ascii="Arial" w:hAnsi="Arial" w:cs="Arial"/>
          <w:color w:val="000000" w:themeColor="text1"/>
          <w:sz w:val="22"/>
          <w:szCs w:val="22"/>
        </w:rPr>
        <w:t>The rapid proliferation of electronic waste (e-waste) from outdated laptops has created an urgent need for efficient and sustainable management strategies. As technology advances, the lifespan of electronic devices continues to shorten, resulting in an exponential rise in discarded components. Traditional e-waste processing methods, which rely heavily on manual sorting and subjective decision-making, are time-consuming, error-prone, and economically inefficient. To address these challenges, this project introduces a data-driven approach that integrates deep learning and market basket analysis (MBA) to automate the classification and counting of electronic components while optimizing decisions on whether to recycle or reuse them.</w:t>
      </w:r>
    </w:p>
    <w:p w:rsidR="00122B4F" w:rsidRPr="00042BC0" w:rsidRDefault="00122B4F" w:rsidP="001C3B83">
      <w:pPr>
        <w:pStyle w:val="Heading3"/>
        <w:spacing w:line="360" w:lineRule="auto"/>
        <w:jc w:val="both"/>
        <w:rPr>
          <w:rFonts w:ascii="Arial" w:hAnsi="Arial" w:cs="Arial"/>
          <w:color w:val="000000" w:themeColor="text1"/>
          <w:sz w:val="24"/>
          <w:szCs w:val="24"/>
        </w:rPr>
      </w:pPr>
      <w:r w:rsidRPr="00042BC0">
        <w:rPr>
          <w:rFonts w:ascii="Arial" w:hAnsi="Arial" w:cs="Arial"/>
          <w:color w:val="000000" w:themeColor="text1"/>
          <w:sz w:val="24"/>
          <w:szCs w:val="24"/>
        </w:rPr>
        <w:t>1.2 Description</w:t>
      </w:r>
    </w:p>
    <w:p w:rsidR="00122B4F" w:rsidRPr="00042BC0" w:rsidRDefault="00122B4F" w:rsidP="001C3B83">
      <w:pPr>
        <w:pStyle w:val="NormalWeb"/>
        <w:spacing w:line="360" w:lineRule="auto"/>
        <w:jc w:val="both"/>
        <w:rPr>
          <w:rFonts w:ascii="Arial" w:hAnsi="Arial" w:cs="Arial"/>
          <w:color w:val="000000" w:themeColor="text1"/>
          <w:sz w:val="22"/>
          <w:szCs w:val="22"/>
        </w:rPr>
      </w:pPr>
      <w:r w:rsidRPr="00042BC0">
        <w:rPr>
          <w:rFonts w:ascii="Arial" w:hAnsi="Arial" w:cs="Arial"/>
          <w:color w:val="000000" w:themeColor="text1"/>
          <w:sz w:val="22"/>
          <w:szCs w:val="22"/>
        </w:rPr>
        <w:t>This project presents a comprehensive computer science framework that combines image-based classification using convolutional neural networks (CNNs) with data-driven economic analysis to enhance e-waste processing efficiency. The proposed system leverages two advanced deep learning models—</w:t>
      </w:r>
      <w:proofErr w:type="spellStart"/>
      <w:r w:rsidRPr="00042BC0">
        <w:rPr>
          <w:rFonts w:ascii="Arial" w:hAnsi="Arial" w:cs="Arial"/>
          <w:color w:val="000000" w:themeColor="text1"/>
          <w:sz w:val="22"/>
          <w:szCs w:val="22"/>
        </w:rPr>
        <w:t>ResNet</w:t>
      </w:r>
      <w:proofErr w:type="spellEnd"/>
      <w:r w:rsidRPr="00042BC0">
        <w:rPr>
          <w:rFonts w:ascii="Arial" w:hAnsi="Arial" w:cs="Arial"/>
          <w:color w:val="000000" w:themeColor="text1"/>
          <w:sz w:val="22"/>
          <w:szCs w:val="22"/>
        </w:rPr>
        <w:t xml:space="preserve"> and </w:t>
      </w:r>
      <w:proofErr w:type="spellStart"/>
      <w:r w:rsidRPr="00042BC0">
        <w:rPr>
          <w:rFonts w:ascii="Arial" w:hAnsi="Arial" w:cs="Arial"/>
          <w:color w:val="000000" w:themeColor="text1"/>
          <w:sz w:val="22"/>
          <w:szCs w:val="22"/>
        </w:rPr>
        <w:t>EfficientNet</w:t>
      </w:r>
      <w:proofErr w:type="spellEnd"/>
      <w:r w:rsidRPr="00042BC0">
        <w:rPr>
          <w:rFonts w:ascii="Arial" w:hAnsi="Arial" w:cs="Arial"/>
          <w:color w:val="000000" w:themeColor="text1"/>
          <w:sz w:val="22"/>
          <w:szCs w:val="22"/>
        </w:rPr>
        <w:t xml:space="preserve">—to accurately classify and count laptop components, including circuit boards, memory chips, batteries, keyboards, and </w:t>
      </w:r>
      <w:r w:rsidRPr="00042BC0">
        <w:rPr>
          <w:rFonts w:ascii="Arial" w:hAnsi="Arial" w:cs="Arial"/>
          <w:color w:val="000000" w:themeColor="text1"/>
          <w:sz w:val="22"/>
          <w:szCs w:val="22"/>
        </w:rPr>
        <w:lastRenderedPageBreak/>
        <w:t xml:space="preserve">connectors. Additionally, market basket analysis </w:t>
      </w:r>
      <w:proofErr w:type="gramStart"/>
      <w:r w:rsidRPr="00042BC0">
        <w:rPr>
          <w:rFonts w:ascii="Arial" w:hAnsi="Arial" w:cs="Arial"/>
          <w:color w:val="000000" w:themeColor="text1"/>
          <w:sz w:val="22"/>
          <w:szCs w:val="22"/>
        </w:rPr>
        <w:t>is utilized</w:t>
      </w:r>
      <w:proofErr w:type="gramEnd"/>
      <w:r w:rsidRPr="00042BC0">
        <w:rPr>
          <w:rFonts w:ascii="Arial" w:hAnsi="Arial" w:cs="Arial"/>
          <w:color w:val="000000" w:themeColor="text1"/>
          <w:sz w:val="22"/>
          <w:szCs w:val="22"/>
        </w:rPr>
        <w:t xml:space="preserve"> to examine historical e-waste processing data and identify optimal recovery strategies that maximize profitability.</w:t>
      </w:r>
    </w:p>
    <w:p w:rsidR="00122B4F" w:rsidRPr="00042BC0" w:rsidRDefault="00122B4F" w:rsidP="001C3B83">
      <w:pPr>
        <w:pStyle w:val="NormalWeb"/>
        <w:spacing w:line="360" w:lineRule="auto"/>
        <w:jc w:val="both"/>
        <w:rPr>
          <w:rFonts w:ascii="Arial" w:hAnsi="Arial" w:cs="Arial"/>
          <w:color w:val="000000" w:themeColor="text1"/>
          <w:sz w:val="22"/>
          <w:szCs w:val="22"/>
        </w:rPr>
      </w:pPr>
      <w:r w:rsidRPr="00042BC0">
        <w:rPr>
          <w:rFonts w:ascii="Arial" w:hAnsi="Arial" w:cs="Arial"/>
          <w:color w:val="000000" w:themeColor="text1"/>
          <w:sz w:val="22"/>
          <w:szCs w:val="22"/>
        </w:rPr>
        <w:t>The framework consists of the following key modules:</w:t>
      </w:r>
    </w:p>
    <w:p w:rsidR="00122B4F" w:rsidRPr="00042BC0" w:rsidRDefault="00122B4F" w:rsidP="001C3B83">
      <w:pPr>
        <w:pStyle w:val="NormalWeb"/>
        <w:numPr>
          <w:ilvl w:val="0"/>
          <w:numId w:val="36"/>
        </w:numPr>
        <w:spacing w:line="360" w:lineRule="auto"/>
        <w:jc w:val="both"/>
        <w:rPr>
          <w:rFonts w:ascii="Arial" w:hAnsi="Arial" w:cs="Arial"/>
          <w:color w:val="000000" w:themeColor="text1"/>
          <w:sz w:val="22"/>
          <w:szCs w:val="22"/>
        </w:rPr>
      </w:pPr>
      <w:r w:rsidRPr="00042BC0">
        <w:rPr>
          <w:rStyle w:val="Strong"/>
          <w:rFonts w:ascii="Arial" w:eastAsia="Arial MT" w:hAnsi="Arial" w:cs="Arial"/>
          <w:color w:val="000000" w:themeColor="text1"/>
          <w:sz w:val="22"/>
          <w:szCs w:val="22"/>
        </w:rPr>
        <w:t>Image Processing and Classification:</w:t>
      </w:r>
      <w:r w:rsidRPr="00042BC0">
        <w:rPr>
          <w:rFonts w:ascii="Arial" w:hAnsi="Arial" w:cs="Arial"/>
          <w:color w:val="000000" w:themeColor="text1"/>
          <w:sz w:val="22"/>
          <w:szCs w:val="22"/>
        </w:rPr>
        <w:t xml:space="preserve"> Uses </w:t>
      </w:r>
      <w:proofErr w:type="spellStart"/>
      <w:r w:rsidRPr="00042BC0">
        <w:rPr>
          <w:rFonts w:ascii="Arial" w:hAnsi="Arial" w:cs="Arial"/>
          <w:color w:val="000000" w:themeColor="text1"/>
          <w:sz w:val="22"/>
          <w:szCs w:val="22"/>
        </w:rPr>
        <w:t>ResNet</w:t>
      </w:r>
      <w:proofErr w:type="spellEnd"/>
      <w:r w:rsidRPr="00042BC0">
        <w:rPr>
          <w:rFonts w:ascii="Arial" w:hAnsi="Arial" w:cs="Arial"/>
          <w:color w:val="000000" w:themeColor="text1"/>
          <w:sz w:val="22"/>
          <w:szCs w:val="22"/>
        </w:rPr>
        <w:t xml:space="preserve"> and </w:t>
      </w:r>
      <w:proofErr w:type="spellStart"/>
      <w:r w:rsidRPr="00042BC0">
        <w:rPr>
          <w:rFonts w:ascii="Arial" w:hAnsi="Arial" w:cs="Arial"/>
          <w:color w:val="000000" w:themeColor="text1"/>
          <w:sz w:val="22"/>
          <w:szCs w:val="22"/>
        </w:rPr>
        <w:t>EfficientNet</w:t>
      </w:r>
      <w:proofErr w:type="spellEnd"/>
      <w:r w:rsidRPr="00042BC0">
        <w:rPr>
          <w:rFonts w:ascii="Arial" w:hAnsi="Arial" w:cs="Arial"/>
          <w:color w:val="000000" w:themeColor="text1"/>
          <w:sz w:val="22"/>
          <w:szCs w:val="22"/>
        </w:rPr>
        <w:t xml:space="preserve"> to classify and count electronic components from images.</w:t>
      </w:r>
    </w:p>
    <w:p w:rsidR="00122B4F" w:rsidRPr="00042BC0" w:rsidRDefault="00122B4F" w:rsidP="001C3B83">
      <w:pPr>
        <w:pStyle w:val="NormalWeb"/>
        <w:numPr>
          <w:ilvl w:val="0"/>
          <w:numId w:val="36"/>
        </w:numPr>
        <w:spacing w:line="360" w:lineRule="auto"/>
        <w:jc w:val="both"/>
        <w:rPr>
          <w:rFonts w:ascii="Arial" w:hAnsi="Arial" w:cs="Arial"/>
          <w:color w:val="000000" w:themeColor="text1"/>
          <w:sz w:val="22"/>
          <w:szCs w:val="22"/>
        </w:rPr>
      </w:pPr>
      <w:r w:rsidRPr="00042BC0">
        <w:rPr>
          <w:rStyle w:val="Strong"/>
          <w:rFonts w:ascii="Arial" w:eastAsia="Arial MT" w:hAnsi="Arial" w:cs="Arial"/>
          <w:color w:val="000000" w:themeColor="text1"/>
          <w:sz w:val="22"/>
          <w:szCs w:val="22"/>
        </w:rPr>
        <w:t>Market Basket Analysis:</w:t>
      </w:r>
      <w:r w:rsidRPr="00042BC0">
        <w:rPr>
          <w:rFonts w:ascii="Arial" w:hAnsi="Arial" w:cs="Arial"/>
          <w:color w:val="000000" w:themeColor="text1"/>
          <w:sz w:val="22"/>
          <w:szCs w:val="22"/>
        </w:rPr>
        <w:t xml:space="preserve"> Applies association rule mining to identify frequently occurring component clusters and predict their best recovery strategy.</w:t>
      </w:r>
    </w:p>
    <w:p w:rsidR="00122B4F" w:rsidRPr="00042BC0" w:rsidRDefault="00122B4F" w:rsidP="001C3B83">
      <w:pPr>
        <w:pStyle w:val="NormalWeb"/>
        <w:numPr>
          <w:ilvl w:val="0"/>
          <w:numId w:val="36"/>
        </w:numPr>
        <w:spacing w:line="360" w:lineRule="auto"/>
        <w:jc w:val="both"/>
        <w:rPr>
          <w:rFonts w:ascii="Arial" w:hAnsi="Arial" w:cs="Arial"/>
          <w:color w:val="000000" w:themeColor="text1"/>
          <w:sz w:val="22"/>
          <w:szCs w:val="22"/>
        </w:rPr>
      </w:pPr>
      <w:r w:rsidRPr="00042BC0">
        <w:rPr>
          <w:rStyle w:val="Strong"/>
          <w:rFonts w:ascii="Arial" w:eastAsia="Arial MT" w:hAnsi="Arial" w:cs="Arial"/>
          <w:color w:val="000000" w:themeColor="text1"/>
          <w:sz w:val="22"/>
          <w:szCs w:val="22"/>
        </w:rPr>
        <w:t>Profitability Assessment:</w:t>
      </w:r>
      <w:r w:rsidRPr="00042BC0">
        <w:rPr>
          <w:rFonts w:ascii="Arial" w:hAnsi="Arial" w:cs="Arial"/>
          <w:color w:val="000000" w:themeColor="text1"/>
          <w:sz w:val="22"/>
          <w:szCs w:val="22"/>
        </w:rPr>
        <w:t xml:space="preserve"> Evaluates the financial outcomes of recycling versus reuse by comparing market values with processing costs.</w:t>
      </w:r>
    </w:p>
    <w:p w:rsidR="00122B4F" w:rsidRPr="00042BC0" w:rsidRDefault="00122B4F" w:rsidP="001C3B83">
      <w:pPr>
        <w:pStyle w:val="Heading3"/>
        <w:spacing w:line="360" w:lineRule="auto"/>
        <w:jc w:val="both"/>
        <w:rPr>
          <w:rFonts w:ascii="Arial" w:hAnsi="Arial" w:cs="Arial"/>
          <w:color w:val="000000" w:themeColor="text1"/>
          <w:sz w:val="24"/>
          <w:szCs w:val="24"/>
        </w:rPr>
      </w:pPr>
      <w:r w:rsidRPr="00042BC0">
        <w:rPr>
          <w:rFonts w:ascii="Arial" w:hAnsi="Arial" w:cs="Arial"/>
          <w:color w:val="000000" w:themeColor="text1"/>
          <w:sz w:val="24"/>
          <w:szCs w:val="24"/>
        </w:rPr>
        <w:t>1.3 Objective</w:t>
      </w:r>
    </w:p>
    <w:p w:rsidR="00122B4F" w:rsidRPr="00042BC0" w:rsidRDefault="00122B4F" w:rsidP="001C3B83">
      <w:pPr>
        <w:pStyle w:val="NormalWeb"/>
        <w:spacing w:line="360" w:lineRule="auto"/>
        <w:jc w:val="both"/>
        <w:rPr>
          <w:rFonts w:ascii="Arial" w:hAnsi="Arial" w:cs="Arial"/>
          <w:color w:val="000000" w:themeColor="text1"/>
          <w:sz w:val="22"/>
          <w:szCs w:val="22"/>
        </w:rPr>
      </w:pPr>
      <w:r w:rsidRPr="00042BC0">
        <w:rPr>
          <w:rFonts w:ascii="Arial" w:hAnsi="Arial" w:cs="Arial"/>
          <w:color w:val="000000" w:themeColor="text1"/>
          <w:sz w:val="22"/>
          <w:szCs w:val="22"/>
        </w:rPr>
        <w:t>The primary objective of this project is to develop an intelligent system for automating the classification and economic analysis of e-waste components. Specific objectives include:</w:t>
      </w:r>
    </w:p>
    <w:p w:rsidR="00122B4F" w:rsidRPr="00042BC0" w:rsidRDefault="00122B4F" w:rsidP="001C3B83">
      <w:pPr>
        <w:pStyle w:val="NormalWeb"/>
        <w:numPr>
          <w:ilvl w:val="0"/>
          <w:numId w:val="37"/>
        </w:numPr>
        <w:spacing w:line="360" w:lineRule="auto"/>
        <w:jc w:val="both"/>
        <w:rPr>
          <w:rFonts w:ascii="Arial" w:hAnsi="Arial" w:cs="Arial"/>
          <w:color w:val="000000" w:themeColor="text1"/>
          <w:sz w:val="22"/>
          <w:szCs w:val="22"/>
        </w:rPr>
      </w:pPr>
      <w:r w:rsidRPr="00042BC0">
        <w:rPr>
          <w:rStyle w:val="Strong"/>
          <w:rFonts w:ascii="Arial" w:eastAsia="Arial MT" w:hAnsi="Arial" w:cs="Arial"/>
          <w:color w:val="000000" w:themeColor="text1"/>
          <w:sz w:val="22"/>
          <w:szCs w:val="22"/>
        </w:rPr>
        <w:t>Accurate Classification:</w:t>
      </w:r>
      <w:r w:rsidRPr="00042BC0">
        <w:rPr>
          <w:rFonts w:ascii="Arial" w:hAnsi="Arial" w:cs="Arial"/>
          <w:color w:val="000000" w:themeColor="text1"/>
          <w:sz w:val="22"/>
          <w:szCs w:val="22"/>
        </w:rPr>
        <w:t xml:space="preserve"> Implement CNN-based models to identify and count various laptop components with high precision.</w:t>
      </w:r>
    </w:p>
    <w:p w:rsidR="00122B4F" w:rsidRPr="00042BC0" w:rsidRDefault="00122B4F" w:rsidP="001C3B83">
      <w:pPr>
        <w:pStyle w:val="NormalWeb"/>
        <w:numPr>
          <w:ilvl w:val="0"/>
          <w:numId w:val="37"/>
        </w:numPr>
        <w:spacing w:line="360" w:lineRule="auto"/>
        <w:jc w:val="both"/>
        <w:rPr>
          <w:rFonts w:ascii="Arial" w:hAnsi="Arial" w:cs="Arial"/>
          <w:color w:val="000000" w:themeColor="text1"/>
          <w:sz w:val="22"/>
          <w:szCs w:val="22"/>
        </w:rPr>
      </w:pPr>
      <w:r w:rsidRPr="00042BC0">
        <w:rPr>
          <w:rStyle w:val="Strong"/>
          <w:rFonts w:ascii="Arial" w:eastAsia="Arial MT" w:hAnsi="Arial" w:cs="Arial"/>
          <w:color w:val="000000" w:themeColor="text1"/>
          <w:sz w:val="22"/>
          <w:szCs w:val="22"/>
        </w:rPr>
        <w:t>Optimized Decision-Making:</w:t>
      </w:r>
      <w:r w:rsidRPr="00042BC0">
        <w:rPr>
          <w:rFonts w:ascii="Arial" w:hAnsi="Arial" w:cs="Arial"/>
          <w:color w:val="000000" w:themeColor="text1"/>
          <w:sz w:val="22"/>
          <w:szCs w:val="22"/>
        </w:rPr>
        <w:t xml:space="preserve"> Apply market basket analysis to detect valuable component combinations and suggest the best recovery strategy.</w:t>
      </w:r>
    </w:p>
    <w:p w:rsidR="00122B4F" w:rsidRPr="00042BC0" w:rsidRDefault="00122B4F" w:rsidP="001C3B83">
      <w:pPr>
        <w:pStyle w:val="NormalWeb"/>
        <w:numPr>
          <w:ilvl w:val="0"/>
          <w:numId w:val="37"/>
        </w:numPr>
        <w:spacing w:line="360" w:lineRule="auto"/>
        <w:jc w:val="both"/>
        <w:rPr>
          <w:rFonts w:ascii="Arial" w:hAnsi="Arial" w:cs="Arial"/>
          <w:color w:val="000000" w:themeColor="text1"/>
          <w:sz w:val="22"/>
          <w:szCs w:val="22"/>
        </w:rPr>
      </w:pPr>
      <w:r w:rsidRPr="00042BC0">
        <w:rPr>
          <w:rStyle w:val="Strong"/>
          <w:rFonts w:ascii="Arial" w:eastAsia="Arial MT" w:hAnsi="Arial" w:cs="Arial"/>
          <w:color w:val="000000" w:themeColor="text1"/>
          <w:sz w:val="22"/>
          <w:szCs w:val="22"/>
        </w:rPr>
        <w:t>Economic Viability Assessment:</w:t>
      </w:r>
      <w:r w:rsidRPr="00042BC0">
        <w:rPr>
          <w:rFonts w:ascii="Arial" w:hAnsi="Arial" w:cs="Arial"/>
          <w:color w:val="000000" w:themeColor="text1"/>
          <w:sz w:val="22"/>
          <w:szCs w:val="22"/>
        </w:rPr>
        <w:t xml:space="preserve"> Develop predictive models to compare recycling and reuse profitability.</w:t>
      </w:r>
    </w:p>
    <w:p w:rsidR="00122B4F" w:rsidRPr="00042BC0" w:rsidRDefault="00122B4F" w:rsidP="001C3B83">
      <w:pPr>
        <w:pStyle w:val="NormalWeb"/>
        <w:numPr>
          <w:ilvl w:val="0"/>
          <w:numId w:val="37"/>
        </w:numPr>
        <w:spacing w:line="360" w:lineRule="auto"/>
        <w:jc w:val="both"/>
        <w:rPr>
          <w:rFonts w:ascii="Arial" w:hAnsi="Arial" w:cs="Arial"/>
          <w:color w:val="000000" w:themeColor="text1"/>
          <w:sz w:val="22"/>
          <w:szCs w:val="22"/>
        </w:rPr>
      </w:pPr>
      <w:r w:rsidRPr="00042BC0">
        <w:rPr>
          <w:rStyle w:val="Strong"/>
          <w:rFonts w:ascii="Arial" w:eastAsia="Arial MT" w:hAnsi="Arial" w:cs="Arial"/>
          <w:color w:val="000000" w:themeColor="text1"/>
          <w:sz w:val="22"/>
          <w:szCs w:val="22"/>
        </w:rPr>
        <w:t>Enhancement of Sustainability:</w:t>
      </w:r>
      <w:r w:rsidRPr="00042BC0">
        <w:rPr>
          <w:rFonts w:ascii="Arial" w:hAnsi="Arial" w:cs="Arial"/>
          <w:color w:val="000000" w:themeColor="text1"/>
          <w:sz w:val="22"/>
          <w:szCs w:val="22"/>
        </w:rPr>
        <w:t xml:space="preserve"> Promote a circular economy by maximizing resource recovery and minimizing e-waste disposal.</w:t>
      </w:r>
    </w:p>
    <w:p w:rsidR="00122B4F" w:rsidRPr="00042BC0" w:rsidRDefault="00122B4F" w:rsidP="001C3B83">
      <w:pPr>
        <w:pStyle w:val="Heading3"/>
        <w:spacing w:line="360" w:lineRule="auto"/>
        <w:jc w:val="both"/>
        <w:rPr>
          <w:rFonts w:ascii="Arial" w:hAnsi="Arial" w:cs="Arial"/>
          <w:color w:val="000000" w:themeColor="text1"/>
          <w:sz w:val="24"/>
          <w:szCs w:val="24"/>
        </w:rPr>
      </w:pPr>
      <w:r w:rsidRPr="00042BC0">
        <w:rPr>
          <w:rFonts w:ascii="Arial" w:hAnsi="Arial" w:cs="Arial"/>
          <w:color w:val="000000" w:themeColor="text1"/>
          <w:sz w:val="24"/>
          <w:szCs w:val="24"/>
        </w:rPr>
        <w:t>1.4 About the Project</w:t>
      </w:r>
    </w:p>
    <w:p w:rsidR="00122B4F" w:rsidRPr="00042BC0" w:rsidRDefault="00122B4F" w:rsidP="001C3B83">
      <w:pPr>
        <w:pStyle w:val="NormalWeb"/>
        <w:spacing w:line="360" w:lineRule="auto"/>
        <w:jc w:val="both"/>
        <w:rPr>
          <w:rFonts w:ascii="Arial" w:hAnsi="Arial" w:cs="Arial"/>
          <w:color w:val="000000" w:themeColor="text1"/>
          <w:sz w:val="22"/>
          <w:szCs w:val="22"/>
        </w:rPr>
      </w:pPr>
      <w:r w:rsidRPr="00042BC0">
        <w:rPr>
          <w:rFonts w:ascii="Arial" w:hAnsi="Arial" w:cs="Arial"/>
          <w:color w:val="000000" w:themeColor="text1"/>
          <w:sz w:val="22"/>
          <w:szCs w:val="22"/>
        </w:rPr>
        <w:t xml:space="preserve">This project aims to bridge the gap between technological advancements and sustainable e-waste management by integrating computer vision and data analytics. By automating the identification of valuable components and </w:t>
      </w:r>
      <w:proofErr w:type="spellStart"/>
      <w:r w:rsidRPr="00042BC0">
        <w:rPr>
          <w:rFonts w:ascii="Arial" w:hAnsi="Arial" w:cs="Arial"/>
          <w:color w:val="000000" w:themeColor="text1"/>
          <w:sz w:val="22"/>
          <w:szCs w:val="22"/>
        </w:rPr>
        <w:t>analyzing</w:t>
      </w:r>
      <w:proofErr w:type="spellEnd"/>
      <w:r w:rsidRPr="00042BC0">
        <w:rPr>
          <w:rFonts w:ascii="Arial" w:hAnsi="Arial" w:cs="Arial"/>
          <w:color w:val="000000" w:themeColor="text1"/>
          <w:sz w:val="22"/>
          <w:szCs w:val="22"/>
        </w:rPr>
        <w:t xml:space="preserve"> their potential economic impact, the system streamlines the e-waste processing workflow. The approach enhances efficiency, reduces costs, and supports informed decision-making, benefiting both e-waste recycling facilities and policymakers.</w:t>
      </w:r>
    </w:p>
    <w:p w:rsidR="00122B4F" w:rsidRPr="00042BC0" w:rsidRDefault="00122B4F" w:rsidP="001C3B83">
      <w:pPr>
        <w:pStyle w:val="NormalWeb"/>
        <w:spacing w:line="360" w:lineRule="auto"/>
        <w:jc w:val="both"/>
        <w:rPr>
          <w:rFonts w:ascii="Arial" w:hAnsi="Arial" w:cs="Arial"/>
          <w:color w:val="000000" w:themeColor="text1"/>
          <w:sz w:val="22"/>
          <w:szCs w:val="22"/>
        </w:rPr>
      </w:pPr>
      <w:r w:rsidRPr="00042BC0">
        <w:rPr>
          <w:rFonts w:ascii="Arial" w:hAnsi="Arial" w:cs="Arial"/>
          <w:color w:val="000000" w:themeColor="text1"/>
          <w:sz w:val="22"/>
          <w:szCs w:val="22"/>
        </w:rPr>
        <w:t>The system's core functionalities include:</w:t>
      </w:r>
    </w:p>
    <w:p w:rsidR="00122B4F" w:rsidRPr="00042BC0" w:rsidRDefault="00122B4F" w:rsidP="001C3B83">
      <w:pPr>
        <w:pStyle w:val="NormalWeb"/>
        <w:numPr>
          <w:ilvl w:val="0"/>
          <w:numId w:val="38"/>
        </w:numPr>
        <w:spacing w:line="360" w:lineRule="auto"/>
        <w:jc w:val="both"/>
        <w:rPr>
          <w:rFonts w:ascii="Arial" w:hAnsi="Arial" w:cs="Arial"/>
          <w:color w:val="000000" w:themeColor="text1"/>
          <w:sz w:val="22"/>
          <w:szCs w:val="22"/>
        </w:rPr>
      </w:pPr>
      <w:r w:rsidRPr="00042BC0">
        <w:rPr>
          <w:rStyle w:val="Strong"/>
          <w:rFonts w:ascii="Arial" w:eastAsia="Arial MT" w:hAnsi="Arial" w:cs="Arial"/>
          <w:color w:val="000000" w:themeColor="text1"/>
          <w:sz w:val="22"/>
          <w:szCs w:val="22"/>
        </w:rPr>
        <w:t>Deep Learning-Based Classification:</w:t>
      </w:r>
      <w:r w:rsidRPr="00042BC0">
        <w:rPr>
          <w:rFonts w:ascii="Arial" w:hAnsi="Arial" w:cs="Arial"/>
          <w:color w:val="000000" w:themeColor="text1"/>
          <w:sz w:val="22"/>
          <w:szCs w:val="22"/>
        </w:rPr>
        <w:t xml:space="preserve"> Utilizing </w:t>
      </w:r>
      <w:proofErr w:type="spellStart"/>
      <w:r w:rsidRPr="00042BC0">
        <w:rPr>
          <w:rFonts w:ascii="Arial" w:hAnsi="Arial" w:cs="Arial"/>
          <w:color w:val="000000" w:themeColor="text1"/>
          <w:sz w:val="22"/>
          <w:szCs w:val="22"/>
        </w:rPr>
        <w:t>ResNet</w:t>
      </w:r>
      <w:proofErr w:type="spellEnd"/>
      <w:r w:rsidRPr="00042BC0">
        <w:rPr>
          <w:rFonts w:ascii="Arial" w:hAnsi="Arial" w:cs="Arial"/>
          <w:color w:val="000000" w:themeColor="text1"/>
          <w:sz w:val="22"/>
          <w:szCs w:val="22"/>
        </w:rPr>
        <w:t xml:space="preserve"> and </w:t>
      </w:r>
      <w:proofErr w:type="spellStart"/>
      <w:r w:rsidRPr="00042BC0">
        <w:rPr>
          <w:rFonts w:ascii="Arial" w:hAnsi="Arial" w:cs="Arial"/>
          <w:color w:val="000000" w:themeColor="text1"/>
          <w:sz w:val="22"/>
          <w:szCs w:val="22"/>
        </w:rPr>
        <w:t>EfficientNet</w:t>
      </w:r>
      <w:proofErr w:type="spellEnd"/>
      <w:r w:rsidRPr="00042BC0">
        <w:rPr>
          <w:rFonts w:ascii="Arial" w:hAnsi="Arial" w:cs="Arial"/>
          <w:color w:val="000000" w:themeColor="text1"/>
          <w:sz w:val="22"/>
          <w:szCs w:val="22"/>
        </w:rPr>
        <w:t xml:space="preserve"> to achieve high-accuracy identification of laptop components.</w:t>
      </w:r>
    </w:p>
    <w:p w:rsidR="00122B4F" w:rsidRPr="00042BC0" w:rsidRDefault="00122B4F" w:rsidP="001C3B83">
      <w:pPr>
        <w:pStyle w:val="NormalWeb"/>
        <w:numPr>
          <w:ilvl w:val="0"/>
          <w:numId w:val="38"/>
        </w:numPr>
        <w:spacing w:line="360" w:lineRule="auto"/>
        <w:jc w:val="both"/>
        <w:rPr>
          <w:rFonts w:ascii="Arial" w:hAnsi="Arial" w:cs="Arial"/>
          <w:color w:val="000000" w:themeColor="text1"/>
          <w:sz w:val="22"/>
          <w:szCs w:val="22"/>
        </w:rPr>
      </w:pPr>
      <w:r w:rsidRPr="00042BC0">
        <w:rPr>
          <w:rStyle w:val="Strong"/>
          <w:rFonts w:ascii="Arial" w:eastAsia="Arial MT" w:hAnsi="Arial" w:cs="Arial"/>
          <w:color w:val="000000" w:themeColor="text1"/>
          <w:sz w:val="22"/>
          <w:szCs w:val="22"/>
        </w:rPr>
        <w:lastRenderedPageBreak/>
        <w:t>Market Trend Analysis:</w:t>
      </w:r>
      <w:r w:rsidRPr="00042BC0">
        <w:rPr>
          <w:rFonts w:ascii="Arial" w:hAnsi="Arial" w:cs="Arial"/>
          <w:color w:val="000000" w:themeColor="text1"/>
          <w:sz w:val="22"/>
          <w:szCs w:val="22"/>
        </w:rPr>
        <w:t xml:space="preserve"> Implementing MBA to reveal component associations and their recovery patterns.</w:t>
      </w:r>
    </w:p>
    <w:p w:rsidR="00122B4F" w:rsidRPr="00042BC0" w:rsidRDefault="00122B4F" w:rsidP="001C3B83">
      <w:pPr>
        <w:pStyle w:val="NormalWeb"/>
        <w:numPr>
          <w:ilvl w:val="0"/>
          <w:numId w:val="38"/>
        </w:numPr>
        <w:spacing w:line="360" w:lineRule="auto"/>
        <w:jc w:val="both"/>
        <w:rPr>
          <w:rFonts w:ascii="Arial" w:hAnsi="Arial" w:cs="Arial"/>
          <w:color w:val="000000" w:themeColor="text1"/>
          <w:sz w:val="22"/>
          <w:szCs w:val="22"/>
        </w:rPr>
      </w:pPr>
      <w:r w:rsidRPr="00042BC0">
        <w:rPr>
          <w:rStyle w:val="Strong"/>
          <w:rFonts w:ascii="Arial" w:eastAsia="Arial MT" w:hAnsi="Arial" w:cs="Arial"/>
          <w:color w:val="000000" w:themeColor="text1"/>
          <w:sz w:val="22"/>
          <w:szCs w:val="22"/>
        </w:rPr>
        <w:t>Profitability Prediction:</w:t>
      </w:r>
      <w:r w:rsidRPr="00042BC0">
        <w:rPr>
          <w:rFonts w:ascii="Arial" w:hAnsi="Arial" w:cs="Arial"/>
          <w:color w:val="000000" w:themeColor="text1"/>
          <w:sz w:val="22"/>
          <w:szCs w:val="22"/>
        </w:rPr>
        <w:t xml:space="preserve"> Employing statistical </w:t>
      </w:r>
      <w:proofErr w:type="spellStart"/>
      <w:r w:rsidRPr="00042BC0">
        <w:rPr>
          <w:rFonts w:ascii="Arial" w:hAnsi="Arial" w:cs="Arial"/>
          <w:color w:val="000000" w:themeColor="text1"/>
          <w:sz w:val="22"/>
          <w:szCs w:val="22"/>
        </w:rPr>
        <w:t>modeling</w:t>
      </w:r>
      <w:proofErr w:type="spellEnd"/>
      <w:r w:rsidRPr="00042BC0">
        <w:rPr>
          <w:rFonts w:ascii="Arial" w:hAnsi="Arial" w:cs="Arial"/>
          <w:color w:val="000000" w:themeColor="text1"/>
          <w:sz w:val="22"/>
          <w:szCs w:val="22"/>
        </w:rPr>
        <w:t xml:space="preserve"> to determine whether recycling or reuse is the optimal choice.</w:t>
      </w:r>
    </w:p>
    <w:p w:rsidR="00122B4F" w:rsidRDefault="00122B4F" w:rsidP="001C3B83">
      <w:pPr>
        <w:pStyle w:val="NormalWeb"/>
        <w:spacing w:line="360" w:lineRule="auto"/>
        <w:jc w:val="both"/>
        <w:rPr>
          <w:rFonts w:ascii="Arial" w:hAnsi="Arial" w:cs="Arial"/>
          <w:color w:val="000000" w:themeColor="text1"/>
          <w:sz w:val="22"/>
          <w:szCs w:val="22"/>
        </w:rPr>
      </w:pPr>
      <w:r w:rsidRPr="00042BC0">
        <w:rPr>
          <w:rFonts w:ascii="Arial" w:hAnsi="Arial" w:cs="Arial"/>
          <w:color w:val="000000" w:themeColor="text1"/>
          <w:sz w:val="22"/>
          <w:szCs w:val="22"/>
        </w:rPr>
        <w:t>By integrating these components, the project enhances the sustainability and economic viability of e-waste processing.</w:t>
      </w:r>
    </w:p>
    <w:p w:rsidR="00B306C3" w:rsidRPr="001C3B83" w:rsidRDefault="00B306C3" w:rsidP="001C3B83">
      <w:pPr>
        <w:pStyle w:val="Heading3"/>
        <w:spacing w:line="360" w:lineRule="auto"/>
        <w:rPr>
          <w:rFonts w:ascii="Arial" w:eastAsia="Times New Roman" w:hAnsi="Arial" w:cs="Arial"/>
          <w:color w:val="000000" w:themeColor="text1"/>
          <w:sz w:val="24"/>
          <w:szCs w:val="24"/>
        </w:rPr>
      </w:pPr>
      <w:r w:rsidRPr="001C3B83">
        <w:rPr>
          <w:rFonts w:ascii="Arial" w:hAnsi="Arial" w:cs="Arial"/>
          <w:color w:val="000000" w:themeColor="text1"/>
          <w:sz w:val="24"/>
          <w:szCs w:val="24"/>
        </w:rPr>
        <w:t xml:space="preserve">1.5 </w:t>
      </w:r>
      <w:proofErr w:type="spellStart"/>
      <w:r w:rsidRPr="001C3B83">
        <w:rPr>
          <w:rFonts w:ascii="Arial" w:hAnsi="Arial" w:cs="Arial"/>
          <w:color w:val="000000" w:themeColor="text1"/>
          <w:sz w:val="24"/>
          <w:szCs w:val="24"/>
        </w:rPr>
        <w:t>Organisation</w:t>
      </w:r>
      <w:proofErr w:type="spellEnd"/>
      <w:r w:rsidRPr="001C3B83">
        <w:rPr>
          <w:rFonts w:ascii="Arial" w:hAnsi="Arial" w:cs="Arial"/>
          <w:color w:val="000000" w:themeColor="text1"/>
          <w:sz w:val="24"/>
          <w:szCs w:val="24"/>
        </w:rPr>
        <w:t xml:space="preserve"> of the Project Report</w:t>
      </w:r>
    </w:p>
    <w:p w:rsidR="001C3B83" w:rsidRPr="001C3B83" w:rsidRDefault="001C3B83" w:rsidP="001C3B83">
      <w:pPr>
        <w:widowControl/>
        <w:autoSpaceDE/>
        <w:autoSpaceDN/>
        <w:spacing w:before="100" w:beforeAutospacing="1" w:after="100" w:afterAutospacing="1" w:line="360" w:lineRule="auto"/>
        <w:rPr>
          <w:rFonts w:ascii="Arial" w:eastAsia="Times New Roman" w:hAnsi="Arial" w:cs="Arial"/>
        </w:rPr>
      </w:pPr>
      <w:r w:rsidRPr="001C3B83">
        <w:rPr>
          <w:rFonts w:ascii="Arial" w:eastAsia="Times New Roman" w:hAnsi="Arial" w:cs="Arial"/>
        </w:rPr>
        <w:t xml:space="preserve">This report </w:t>
      </w:r>
      <w:proofErr w:type="gramStart"/>
      <w:r w:rsidRPr="001C3B83">
        <w:rPr>
          <w:rFonts w:ascii="Arial" w:eastAsia="Times New Roman" w:hAnsi="Arial" w:cs="Arial"/>
        </w:rPr>
        <w:t>is organized</w:t>
      </w:r>
      <w:proofErr w:type="gramEnd"/>
      <w:r w:rsidRPr="001C3B83">
        <w:rPr>
          <w:rFonts w:ascii="Arial" w:eastAsia="Times New Roman" w:hAnsi="Arial" w:cs="Arial"/>
        </w:rPr>
        <w:t xml:space="preserve"> into several chapters, each addressing a key aspect of the e-waste classification and economic assessment system. Chapter 1 provides an introductory overview, setting the context and outlining the motivation behind the project. Chapter 2 reviews the literature to identify current challenges and existing solutions in e-waste management. Chapter 3 details the system requirements and design, covering both hardware and software specifications alongside the overall architecture. Chapter 4 describes the system methodologies, explaining the deep learning models, market basket analysis techniques, and the predictive analytics that drive the solution. The project report </w:t>
      </w:r>
      <w:proofErr w:type="gramStart"/>
      <w:r w:rsidRPr="001C3B83">
        <w:rPr>
          <w:rFonts w:ascii="Arial" w:eastAsia="Times New Roman" w:hAnsi="Arial" w:cs="Arial"/>
        </w:rPr>
        <w:t>is structured</w:t>
      </w:r>
      <w:proofErr w:type="gramEnd"/>
      <w:r w:rsidRPr="001C3B83">
        <w:rPr>
          <w:rFonts w:ascii="Arial" w:eastAsia="Times New Roman" w:hAnsi="Arial" w:cs="Arial"/>
        </w:rPr>
        <w:t xml:space="preserve"> as follows:</w:t>
      </w:r>
    </w:p>
    <w:p w:rsidR="00B306C3" w:rsidRPr="001C3B83" w:rsidRDefault="00B306C3" w:rsidP="001C3B83">
      <w:pPr>
        <w:pStyle w:val="NormalWeb"/>
        <w:numPr>
          <w:ilvl w:val="0"/>
          <w:numId w:val="39"/>
        </w:numPr>
        <w:spacing w:line="360" w:lineRule="auto"/>
        <w:rPr>
          <w:rFonts w:ascii="Arial" w:hAnsi="Arial" w:cs="Arial"/>
          <w:color w:val="000000" w:themeColor="text1"/>
          <w:sz w:val="22"/>
          <w:szCs w:val="22"/>
        </w:rPr>
      </w:pPr>
      <w:r w:rsidRPr="001C3B83">
        <w:rPr>
          <w:rStyle w:val="Strong"/>
          <w:rFonts w:ascii="Arial" w:eastAsia="Arial MT" w:hAnsi="Arial" w:cs="Arial"/>
          <w:color w:val="000000" w:themeColor="text1"/>
          <w:sz w:val="22"/>
          <w:szCs w:val="22"/>
        </w:rPr>
        <w:t>Chapter 1: Introduction</w:t>
      </w:r>
      <w:r w:rsidRPr="001C3B83">
        <w:rPr>
          <w:rFonts w:ascii="Arial" w:hAnsi="Arial" w:cs="Arial"/>
          <w:color w:val="000000" w:themeColor="text1"/>
          <w:sz w:val="22"/>
          <w:szCs w:val="22"/>
        </w:rPr>
        <w:t xml:space="preserve"> – This chapter provides a general introduction to the project, explaining its background, motivation, and significance. It outlines the problems associated with e-waste and introduces the innovative approach adopted in this research. Additionally, it briefly describes the technologies and methodologies employed in the system.</w:t>
      </w:r>
    </w:p>
    <w:p w:rsidR="00B306C3" w:rsidRPr="001C3B83" w:rsidRDefault="00B306C3" w:rsidP="001C3B83">
      <w:pPr>
        <w:pStyle w:val="NormalWeb"/>
        <w:numPr>
          <w:ilvl w:val="0"/>
          <w:numId w:val="39"/>
        </w:numPr>
        <w:spacing w:line="360" w:lineRule="auto"/>
        <w:rPr>
          <w:rFonts w:ascii="Arial" w:hAnsi="Arial" w:cs="Arial"/>
          <w:color w:val="000000" w:themeColor="text1"/>
          <w:sz w:val="22"/>
          <w:szCs w:val="22"/>
        </w:rPr>
      </w:pPr>
      <w:r w:rsidRPr="001C3B83">
        <w:rPr>
          <w:rStyle w:val="Strong"/>
          <w:rFonts w:ascii="Arial" w:eastAsia="Arial MT" w:hAnsi="Arial" w:cs="Arial"/>
          <w:color w:val="000000" w:themeColor="text1"/>
          <w:sz w:val="22"/>
          <w:szCs w:val="22"/>
        </w:rPr>
        <w:t>Chapter 2: Literature Survey</w:t>
      </w:r>
      <w:r w:rsidRPr="001C3B83">
        <w:rPr>
          <w:rFonts w:ascii="Arial" w:hAnsi="Arial" w:cs="Arial"/>
          <w:color w:val="000000" w:themeColor="text1"/>
          <w:sz w:val="22"/>
          <w:szCs w:val="22"/>
        </w:rPr>
        <w:t xml:space="preserve"> – This chapter reviews existing research related to e-waste classification, deep learning applications, and economic evaluation models. It provides insights into previous methodologies, their limitations, and how this project improves upon them. The discussion includes key findings from scholarly papers and industry reports.</w:t>
      </w:r>
    </w:p>
    <w:p w:rsidR="00B306C3" w:rsidRPr="001C3B83" w:rsidRDefault="00B306C3" w:rsidP="001C3B83">
      <w:pPr>
        <w:pStyle w:val="NormalWeb"/>
        <w:numPr>
          <w:ilvl w:val="0"/>
          <w:numId w:val="39"/>
        </w:numPr>
        <w:spacing w:line="360" w:lineRule="auto"/>
        <w:rPr>
          <w:rFonts w:ascii="Arial" w:hAnsi="Arial" w:cs="Arial"/>
          <w:color w:val="000000" w:themeColor="text1"/>
          <w:sz w:val="22"/>
          <w:szCs w:val="22"/>
        </w:rPr>
      </w:pPr>
      <w:r w:rsidRPr="001C3B83">
        <w:rPr>
          <w:rStyle w:val="Strong"/>
          <w:rFonts w:ascii="Arial" w:eastAsia="Arial MT" w:hAnsi="Arial" w:cs="Arial"/>
          <w:color w:val="000000" w:themeColor="text1"/>
          <w:sz w:val="22"/>
          <w:szCs w:val="22"/>
        </w:rPr>
        <w:t>Chapter 3: System Requirements and Design</w:t>
      </w:r>
      <w:r w:rsidRPr="001C3B83">
        <w:rPr>
          <w:rFonts w:ascii="Arial" w:hAnsi="Arial" w:cs="Arial"/>
          <w:color w:val="000000" w:themeColor="text1"/>
          <w:sz w:val="22"/>
          <w:szCs w:val="22"/>
        </w:rPr>
        <w:t xml:space="preserve"> – This section defines the problem statement, discusses the limitations of existing systems, and introduces the proposed solution. It details the various modules of the system, including hardware and software requirements. The chapter also describes the design process, explaining data collection, </w:t>
      </w:r>
      <w:proofErr w:type="spellStart"/>
      <w:r w:rsidRPr="001C3B83">
        <w:rPr>
          <w:rFonts w:ascii="Arial" w:hAnsi="Arial" w:cs="Arial"/>
          <w:color w:val="000000" w:themeColor="text1"/>
          <w:sz w:val="22"/>
          <w:szCs w:val="22"/>
        </w:rPr>
        <w:t>preprocessing</w:t>
      </w:r>
      <w:proofErr w:type="spellEnd"/>
      <w:r w:rsidRPr="001C3B83">
        <w:rPr>
          <w:rFonts w:ascii="Arial" w:hAnsi="Arial" w:cs="Arial"/>
          <w:color w:val="000000" w:themeColor="text1"/>
          <w:sz w:val="22"/>
          <w:szCs w:val="22"/>
        </w:rPr>
        <w:t>, and architectural choices.</w:t>
      </w:r>
    </w:p>
    <w:p w:rsidR="00B306C3" w:rsidRPr="001C3B83" w:rsidRDefault="00B306C3" w:rsidP="001C3B83">
      <w:pPr>
        <w:pStyle w:val="NormalWeb"/>
        <w:numPr>
          <w:ilvl w:val="0"/>
          <w:numId w:val="39"/>
        </w:numPr>
        <w:spacing w:line="360" w:lineRule="auto"/>
        <w:rPr>
          <w:rFonts w:ascii="Arial" w:hAnsi="Arial" w:cs="Arial"/>
          <w:color w:val="000000" w:themeColor="text1"/>
          <w:sz w:val="22"/>
          <w:szCs w:val="22"/>
        </w:rPr>
      </w:pPr>
      <w:r w:rsidRPr="001C3B83">
        <w:rPr>
          <w:rStyle w:val="Strong"/>
          <w:rFonts w:ascii="Arial" w:eastAsia="Arial MT" w:hAnsi="Arial" w:cs="Arial"/>
          <w:color w:val="000000" w:themeColor="text1"/>
          <w:sz w:val="22"/>
          <w:szCs w:val="22"/>
        </w:rPr>
        <w:t>Chapter 4: System Methodologies</w:t>
      </w:r>
      <w:r w:rsidRPr="001C3B83">
        <w:rPr>
          <w:rFonts w:ascii="Arial" w:hAnsi="Arial" w:cs="Arial"/>
          <w:color w:val="000000" w:themeColor="text1"/>
          <w:sz w:val="22"/>
          <w:szCs w:val="22"/>
        </w:rPr>
        <w:t xml:space="preserve"> – This chapter elaborates on the methodologies used in developing the system, including deep learning models and market basket analysis techniques. It explains the implementation details of the image classification </w:t>
      </w:r>
      <w:r w:rsidRPr="001C3B83">
        <w:rPr>
          <w:rFonts w:ascii="Arial" w:hAnsi="Arial" w:cs="Arial"/>
          <w:color w:val="000000" w:themeColor="text1"/>
          <w:sz w:val="22"/>
          <w:szCs w:val="22"/>
        </w:rPr>
        <w:lastRenderedPageBreak/>
        <w:t xml:space="preserve">module, data analysis module, and economic assessment model. The functionality of each component and the system workflow </w:t>
      </w:r>
      <w:proofErr w:type="gramStart"/>
      <w:r w:rsidRPr="001C3B83">
        <w:rPr>
          <w:rFonts w:ascii="Arial" w:hAnsi="Arial" w:cs="Arial"/>
          <w:color w:val="000000" w:themeColor="text1"/>
          <w:sz w:val="22"/>
          <w:szCs w:val="22"/>
        </w:rPr>
        <w:t>are also outlined</w:t>
      </w:r>
      <w:proofErr w:type="gramEnd"/>
      <w:r w:rsidRPr="001C3B83">
        <w:rPr>
          <w:rFonts w:ascii="Arial" w:hAnsi="Arial" w:cs="Arial"/>
          <w:color w:val="000000" w:themeColor="text1"/>
          <w:sz w:val="22"/>
          <w:szCs w:val="22"/>
        </w:rPr>
        <w:t>.</w:t>
      </w:r>
    </w:p>
    <w:p w:rsidR="00042BC0" w:rsidRPr="00042BC0" w:rsidRDefault="00042BC0" w:rsidP="001C3B83">
      <w:pPr>
        <w:pStyle w:val="NormalWeb"/>
        <w:spacing w:line="360" w:lineRule="auto"/>
        <w:jc w:val="both"/>
        <w:rPr>
          <w:rFonts w:ascii="Arial" w:hAnsi="Arial" w:cs="Arial"/>
          <w:color w:val="000000" w:themeColor="text1"/>
          <w:sz w:val="22"/>
          <w:szCs w:val="22"/>
        </w:rPr>
      </w:pPr>
    </w:p>
    <w:p w:rsidR="001C3B83" w:rsidRDefault="001C3B83" w:rsidP="001C3B83">
      <w:pPr>
        <w:pStyle w:val="Heading2"/>
        <w:spacing w:line="360" w:lineRule="auto"/>
        <w:ind w:left="0"/>
        <w:jc w:val="both"/>
        <w:rPr>
          <w:b w:val="0"/>
          <w:sz w:val="22"/>
          <w:szCs w:val="22"/>
        </w:rPr>
      </w:pPr>
    </w:p>
    <w:p w:rsidR="001C3B83" w:rsidRPr="006706F7" w:rsidRDefault="001C3B83" w:rsidP="001C3B83">
      <w:pPr>
        <w:pStyle w:val="Heading2"/>
        <w:spacing w:line="360" w:lineRule="auto"/>
        <w:ind w:left="0"/>
        <w:jc w:val="both"/>
        <w:rPr>
          <w:b w:val="0"/>
          <w:sz w:val="22"/>
          <w:szCs w:val="22"/>
        </w:rPr>
      </w:pPr>
    </w:p>
    <w:p w:rsidR="001C3B83" w:rsidRDefault="001C3B83" w:rsidP="001C3B83">
      <w:pPr>
        <w:pStyle w:val="Heading2"/>
        <w:spacing w:line="360" w:lineRule="auto"/>
        <w:ind w:left="0"/>
        <w:jc w:val="both"/>
        <w:rPr>
          <w:sz w:val="28"/>
          <w:szCs w:val="28"/>
        </w:rPr>
      </w:pPr>
    </w:p>
    <w:p w:rsidR="001C3B83" w:rsidRDefault="001C3B83" w:rsidP="001C3B83">
      <w:pPr>
        <w:pStyle w:val="Heading2"/>
        <w:spacing w:line="360" w:lineRule="auto"/>
        <w:ind w:left="0"/>
        <w:jc w:val="both"/>
        <w:rPr>
          <w:sz w:val="28"/>
          <w:szCs w:val="28"/>
        </w:rPr>
      </w:pPr>
    </w:p>
    <w:p w:rsidR="001C3B83" w:rsidRDefault="001C3B83" w:rsidP="001C3B83">
      <w:pPr>
        <w:pStyle w:val="Heading2"/>
        <w:spacing w:line="360" w:lineRule="auto"/>
        <w:ind w:left="0"/>
        <w:jc w:val="both"/>
        <w:rPr>
          <w:sz w:val="28"/>
          <w:szCs w:val="28"/>
        </w:rPr>
      </w:pPr>
    </w:p>
    <w:p w:rsidR="001C3B83" w:rsidRDefault="001C3B83" w:rsidP="001C3B83">
      <w:pPr>
        <w:pStyle w:val="Heading2"/>
        <w:spacing w:line="360" w:lineRule="auto"/>
        <w:ind w:left="0"/>
        <w:jc w:val="both"/>
        <w:rPr>
          <w:sz w:val="28"/>
          <w:szCs w:val="28"/>
        </w:rPr>
      </w:pPr>
    </w:p>
    <w:p w:rsidR="001C3B83" w:rsidRDefault="001C3B83" w:rsidP="001C3B83">
      <w:pPr>
        <w:pStyle w:val="Heading2"/>
        <w:spacing w:line="360" w:lineRule="auto"/>
        <w:ind w:left="0"/>
        <w:jc w:val="both"/>
        <w:rPr>
          <w:sz w:val="28"/>
          <w:szCs w:val="28"/>
        </w:rPr>
      </w:pPr>
    </w:p>
    <w:p w:rsidR="001C3B83" w:rsidRDefault="001C3B83" w:rsidP="001C3B83">
      <w:pPr>
        <w:pStyle w:val="Heading2"/>
        <w:spacing w:line="360" w:lineRule="auto"/>
        <w:ind w:left="0"/>
        <w:jc w:val="both"/>
        <w:rPr>
          <w:sz w:val="28"/>
          <w:szCs w:val="28"/>
        </w:rPr>
      </w:pPr>
    </w:p>
    <w:p w:rsidR="001C3B83" w:rsidRDefault="001C3B83" w:rsidP="001C3B83">
      <w:pPr>
        <w:pStyle w:val="Heading2"/>
        <w:spacing w:line="360" w:lineRule="auto"/>
        <w:ind w:left="0"/>
        <w:jc w:val="both"/>
        <w:rPr>
          <w:sz w:val="28"/>
          <w:szCs w:val="28"/>
        </w:rPr>
      </w:pPr>
    </w:p>
    <w:p w:rsidR="001C3B83" w:rsidRDefault="001C3B83" w:rsidP="001C3B83">
      <w:pPr>
        <w:pStyle w:val="Heading2"/>
        <w:spacing w:line="360" w:lineRule="auto"/>
        <w:ind w:left="0"/>
        <w:jc w:val="both"/>
        <w:rPr>
          <w:sz w:val="28"/>
          <w:szCs w:val="28"/>
        </w:rPr>
      </w:pPr>
    </w:p>
    <w:p w:rsidR="001C3B83" w:rsidRDefault="001C3B83" w:rsidP="001C3B83">
      <w:pPr>
        <w:pStyle w:val="Heading2"/>
        <w:spacing w:line="360" w:lineRule="auto"/>
        <w:ind w:left="0"/>
        <w:jc w:val="both"/>
        <w:rPr>
          <w:sz w:val="28"/>
          <w:szCs w:val="28"/>
        </w:rPr>
      </w:pPr>
    </w:p>
    <w:p w:rsidR="001C3B83" w:rsidRDefault="001C3B83" w:rsidP="001C3B83">
      <w:pPr>
        <w:pStyle w:val="Heading2"/>
        <w:spacing w:line="360" w:lineRule="auto"/>
        <w:ind w:left="0"/>
        <w:jc w:val="both"/>
        <w:rPr>
          <w:sz w:val="28"/>
          <w:szCs w:val="28"/>
        </w:rPr>
      </w:pPr>
    </w:p>
    <w:p w:rsidR="001C3B83" w:rsidRDefault="001C3B83" w:rsidP="001C3B83">
      <w:pPr>
        <w:pStyle w:val="Heading2"/>
        <w:spacing w:line="360" w:lineRule="auto"/>
        <w:ind w:left="0"/>
        <w:jc w:val="both"/>
        <w:rPr>
          <w:sz w:val="28"/>
          <w:szCs w:val="28"/>
        </w:rPr>
      </w:pPr>
    </w:p>
    <w:p w:rsidR="001C3B83" w:rsidRDefault="001C3B83" w:rsidP="001C3B83">
      <w:pPr>
        <w:pStyle w:val="Heading2"/>
        <w:spacing w:line="360" w:lineRule="auto"/>
        <w:ind w:left="0"/>
        <w:jc w:val="both"/>
        <w:rPr>
          <w:sz w:val="28"/>
          <w:szCs w:val="28"/>
        </w:rPr>
      </w:pPr>
    </w:p>
    <w:p w:rsidR="001C3B83" w:rsidRDefault="001C3B83" w:rsidP="001C3B83">
      <w:pPr>
        <w:pStyle w:val="Heading2"/>
        <w:spacing w:line="360" w:lineRule="auto"/>
        <w:ind w:left="0"/>
        <w:jc w:val="both"/>
        <w:rPr>
          <w:sz w:val="28"/>
          <w:szCs w:val="28"/>
        </w:rPr>
      </w:pPr>
    </w:p>
    <w:p w:rsidR="001C3B83" w:rsidRDefault="001C3B83" w:rsidP="001C3B83">
      <w:pPr>
        <w:pStyle w:val="Heading2"/>
        <w:spacing w:line="360" w:lineRule="auto"/>
        <w:ind w:left="0"/>
        <w:jc w:val="both"/>
        <w:rPr>
          <w:sz w:val="28"/>
          <w:szCs w:val="28"/>
        </w:rPr>
      </w:pPr>
    </w:p>
    <w:p w:rsidR="001C3B83" w:rsidRDefault="001C3B83" w:rsidP="001C3B83">
      <w:pPr>
        <w:pStyle w:val="Heading2"/>
        <w:spacing w:line="360" w:lineRule="auto"/>
        <w:ind w:left="0"/>
        <w:jc w:val="both"/>
        <w:rPr>
          <w:sz w:val="28"/>
          <w:szCs w:val="28"/>
        </w:rPr>
      </w:pPr>
    </w:p>
    <w:p w:rsidR="001C3B83" w:rsidRDefault="001C3B83" w:rsidP="001C3B83">
      <w:pPr>
        <w:pStyle w:val="Heading2"/>
        <w:spacing w:line="360" w:lineRule="auto"/>
        <w:ind w:left="0"/>
        <w:jc w:val="both"/>
        <w:rPr>
          <w:sz w:val="28"/>
          <w:szCs w:val="28"/>
        </w:rPr>
      </w:pPr>
    </w:p>
    <w:p w:rsidR="001C3B83" w:rsidRDefault="001C3B83" w:rsidP="001C3B83">
      <w:pPr>
        <w:pStyle w:val="Heading2"/>
        <w:spacing w:line="360" w:lineRule="auto"/>
        <w:ind w:left="0"/>
        <w:jc w:val="both"/>
        <w:rPr>
          <w:sz w:val="28"/>
          <w:szCs w:val="28"/>
        </w:rPr>
      </w:pPr>
    </w:p>
    <w:p w:rsidR="001C3B83" w:rsidRDefault="001C3B83" w:rsidP="001C3B83">
      <w:pPr>
        <w:pStyle w:val="Heading2"/>
        <w:spacing w:line="360" w:lineRule="auto"/>
        <w:ind w:left="0"/>
        <w:jc w:val="both"/>
        <w:rPr>
          <w:sz w:val="28"/>
          <w:szCs w:val="28"/>
        </w:rPr>
      </w:pPr>
    </w:p>
    <w:p w:rsidR="001C3B83" w:rsidRDefault="001C3B83" w:rsidP="001C3B83">
      <w:pPr>
        <w:pStyle w:val="Heading2"/>
        <w:spacing w:line="360" w:lineRule="auto"/>
        <w:ind w:left="0"/>
        <w:jc w:val="both"/>
        <w:rPr>
          <w:sz w:val="28"/>
          <w:szCs w:val="28"/>
        </w:rPr>
      </w:pPr>
    </w:p>
    <w:p w:rsidR="001C3B83" w:rsidRDefault="001C3B83" w:rsidP="001C3B83">
      <w:pPr>
        <w:pStyle w:val="Heading2"/>
        <w:spacing w:line="360" w:lineRule="auto"/>
        <w:ind w:left="0"/>
        <w:jc w:val="both"/>
        <w:rPr>
          <w:sz w:val="28"/>
          <w:szCs w:val="28"/>
        </w:rPr>
      </w:pPr>
    </w:p>
    <w:p w:rsidR="006706F7" w:rsidRPr="006706F7" w:rsidRDefault="00D83E7E" w:rsidP="001C3B83">
      <w:pPr>
        <w:pStyle w:val="Heading2"/>
        <w:spacing w:line="360" w:lineRule="auto"/>
        <w:ind w:left="0"/>
        <w:jc w:val="both"/>
        <w:rPr>
          <w:spacing w:val="-2"/>
          <w:sz w:val="28"/>
          <w:szCs w:val="28"/>
        </w:rPr>
      </w:pPr>
      <w:r w:rsidRPr="006706F7">
        <w:rPr>
          <w:sz w:val="28"/>
          <w:szCs w:val="28"/>
        </w:rPr>
        <w:lastRenderedPageBreak/>
        <w:t>2. Literature</w:t>
      </w:r>
      <w:r w:rsidRPr="006706F7">
        <w:rPr>
          <w:spacing w:val="-5"/>
          <w:sz w:val="28"/>
          <w:szCs w:val="28"/>
        </w:rPr>
        <w:t xml:space="preserve"> </w:t>
      </w:r>
      <w:r w:rsidRPr="006706F7">
        <w:rPr>
          <w:spacing w:val="-2"/>
          <w:sz w:val="28"/>
          <w:szCs w:val="28"/>
        </w:rPr>
        <w:t>Survey</w:t>
      </w:r>
    </w:p>
    <w:p w:rsidR="00762B84" w:rsidRPr="006706F7" w:rsidRDefault="00762B84" w:rsidP="001C3B83">
      <w:pPr>
        <w:pStyle w:val="Heading2"/>
        <w:spacing w:line="360" w:lineRule="auto"/>
        <w:ind w:left="0"/>
        <w:jc w:val="both"/>
        <w:rPr>
          <w:b w:val="0"/>
          <w:sz w:val="22"/>
          <w:szCs w:val="22"/>
        </w:rPr>
      </w:pPr>
      <w:proofErr w:type="spellStart"/>
      <w:r w:rsidRPr="006706F7">
        <w:rPr>
          <w:b w:val="0"/>
          <w:sz w:val="22"/>
        </w:rPr>
        <w:t>Nermeen</w:t>
      </w:r>
      <w:proofErr w:type="spellEnd"/>
      <w:r w:rsidRPr="006706F7">
        <w:rPr>
          <w:b w:val="0"/>
          <w:sz w:val="22"/>
        </w:rPr>
        <w:t xml:space="preserve">, </w:t>
      </w:r>
      <w:proofErr w:type="spellStart"/>
      <w:r w:rsidRPr="006706F7">
        <w:rPr>
          <w:b w:val="0"/>
          <w:sz w:val="22"/>
        </w:rPr>
        <w:t>Abou</w:t>
      </w:r>
      <w:proofErr w:type="spellEnd"/>
      <w:r w:rsidRPr="006706F7">
        <w:rPr>
          <w:b w:val="0"/>
          <w:sz w:val="22"/>
        </w:rPr>
        <w:t xml:space="preserve"> Baker et.al [1] proposed a transfer learning approach that utilizes a hybrid model combining residual networks and inception modules to classify e-waste devices. By leveraging knowledge from a source domain (smartphones) to another (electric screwdrivers), the model achieves high accuracies of 94.27% and 97.22%, respectively. The approach, which employs a web crawler </w:t>
      </w:r>
      <w:proofErr w:type="gramStart"/>
      <w:r w:rsidRPr="006706F7">
        <w:rPr>
          <w:b w:val="0"/>
          <w:sz w:val="22"/>
        </w:rPr>
        <w:t>to efficiently build</w:t>
      </w:r>
      <w:proofErr w:type="gramEnd"/>
      <w:r w:rsidRPr="006706F7">
        <w:rPr>
          <w:b w:val="0"/>
          <w:sz w:val="22"/>
        </w:rPr>
        <w:t xml:space="preserve"> datasets, demonstrates that transfer learning outperforms training from scratch by conserving computational resources and reducing redundancy in e-waste classification.</w:t>
      </w:r>
    </w:p>
    <w:p w:rsidR="00762B84" w:rsidRPr="006706F7" w:rsidRDefault="00762B84" w:rsidP="001C3B83">
      <w:pPr>
        <w:pStyle w:val="NormalWeb"/>
        <w:spacing w:line="360" w:lineRule="auto"/>
        <w:jc w:val="both"/>
        <w:rPr>
          <w:rFonts w:ascii="Arial" w:hAnsi="Arial" w:cs="Arial"/>
          <w:sz w:val="22"/>
        </w:rPr>
      </w:pPr>
      <w:proofErr w:type="spellStart"/>
      <w:r w:rsidRPr="006706F7">
        <w:rPr>
          <w:rFonts w:ascii="Arial" w:hAnsi="Arial" w:cs="Arial"/>
          <w:sz w:val="22"/>
        </w:rPr>
        <w:t>Haomiao</w:t>
      </w:r>
      <w:proofErr w:type="spellEnd"/>
      <w:r w:rsidRPr="006706F7">
        <w:rPr>
          <w:rFonts w:ascii="Arial" w:hAnsi="Arial" w:cs="Arial"/>
          <w:sz w:val="22"/>
        </w:rPr>
        <w:t xml:space="preserve"> et a. [2] has proposed  an ML-based framework for e-waste management, employing gradient boosting regression trees and neural networks to predict weekly e-waste generation in urban sub-segments. It integrates various data-driven techniques to enhance prediction accuracy and supports long-term e-waste management strategies in smart city environments. The proposed approach achieves a high accuracy of 99.1% with the best-performing algorithm.</w:t>
      </w:r>
    </w:p>
    <w:p w:rsidR="00762B84" w:rsidRPr="006706F7" w:rsidRDefault="00762B84" w:rsidP="001C3B83">
      <w:pPr>
        <w:pStyle w:val="NormalWeb"/>
        <w:spacing w:line="360" w:lineRule="auto"/>
        <w:jc w:val="both"/>
        <w:rPr>
          <w:rFonts w:ascii="Arial" w:hAnsi="Arial" w:cs="Arial"/>
          <w:sz w:val="22"/>
        </w:rPr>
      </w:pPr>
      <w:proofErr w:type="spellStart"/>
      <w:r w:rsidRPr="006706F7">
        <w:rPr>
          <w:rFonts w:ascii="Arial" w:hAnsi="Arial" w:cs="Arial"/>
          <w:sz w:val="22"/>
        </w:rPr>
        <w:t>Abou</w:t>
      </w:r>
      <w:proofErr w:type="spellEnd"/>
      <w:r w:rsidRPr="006706F7">
        <w:rPr>
          <w:rFonts w:ascii="Arial" w:hAnsi="Arial" w:cs="Arial"/>
          <w:sz w:val="22"/>
        </w:rPr>
        <w:t xml:space="preserve"> Baker et al. [3] has proposed the role of Artificial Intelligence in smart e-waste recycling, emphasizing the need for automated classification to manage the growing e-waste stream. Using transfer learning, specifically fine-tuning </w:t>
      </w:r>
      <w:proofErr w:type="spellStart"/>
      <w:r w:rsidRPr="006706F7">
        <w:rPr>
          <w:rFonts w:ascii="Arial" w:hAnsi="Arial" w:cs="Arial"/>
          <w:sz w:val="22"/>
        </w:rPr>
        <w:t>AlexNet</w:t>
      </w:r>
      <w:proofErr w:type="spellEnd"/>
      <w:r w:rsidRPr="006706F7">
        <w:rPr>
          <w:rFonts w:ascii="Arial" w:hAnsi="Arial" w:cs="Arial"/>
          <w:sz w:val="22"/>
        </w:rPr>
        <w:t xml:space="preserve"> on a small smartphone dataset, the model achieves 98% accuracy with Stochastic Gradient Descent and optimized learning rates. The results highlight the effectiveness of AI in reducing sorting errors and promoting sustainable recycling in circular smart cities.</w:t>
      </w:r>
    </w:p>
    <w:p w:rsidR="00762B84" w:rsidRPr="006706F7" w:rsidRDefault="00762B84" w:rsidP="001C3B83">
      <w:pPr>
        <w:pStyle w:val="NormalWeb"/>
        <w:spacing w:line="360" w:lineRule="auto"/>
        <w:jc w:val="both"/>
        <w:rPr>
          <w:rFonts w:ascii="Arial" w:hAnsi="Arial" w:cs="Arial"/>
          <w:sz w:val="22"/>
        </w:rPr>
      </w:pPr>
      <w:proofErr w:type="spellStart"/>
      <w:r w:rsidRPr="006706F7">
        <w:rPr>
          <w:rFonts w:ascii="Arial" w:hAnsi="Arial" w:cs="Arial"/>
          <w:sz w:val="22"/>
        </w:rPr>
        <w:t>Sarkhoshkalat</w:t>
      </w:r>
      <w:proofErr w:type="spellEnd"/>
      <w:r w:rsidRPr="006706F7">
        <w:rPr>
          <w:rFonts w:ascii="Arial" w:hAnsi="Arial" w:cs="Arial"/>
          <w:sz w:val="22"/>
        </w:rPr>
        <w:t xml:space="preserve"> et al. [4] proposed that effective e-waste management relies on recycling and responsible disposal to recover valuable materials, reducing the need for raw material extraction. Various regulations, take-back programs, and public awareness initiatives promote sustainable practices, encouraging manufacturers to design eco-friendly products with longer lifespans and recyclability. The circular economy offers a sustainable solution by emphasizing reuse, recycling, and responsible disposal, ensuring minimal environmental impact.</w:t>
      </w:r>
    </w:p>
    <w:p w:rsidR="00762B84" w:rsidRPr="006706F7" w:rsidRDefault="00762B84" w:rsidP="001C3B83">
      <w:pPr>
        <w:pStyle w:val="NormalWeb"/>
        <w:spacing w:line="360" w:lineRule="auto"/>
        <w:jc w:val="both"/>
        <w:rPr>
          <w:rFonts w:ascii="Arial" w:hAnsi="Arial" w:cs="Arial"/>
          <w:sz w:val="22"/>
        </w:rPr>
      </w:pPr>
      <w:r w:rsidRPr="006706F7">
        <w:rPr>
          <w:rFonts w:ascii="Arial" w:hAnsi="Arial" w:cs="Arial"/>
          <w:sz w:val="22"/>
        </w:rPr>
        <w:t xml:space="preserve">Giorgio L. et al. [5] have studied the </w:t>
      </w:r>
      <w:proofErr w:type="spellStart"/>
      <w:r w:rsidRPr="006706F7">
        <w:rPr>
          <w:rFonts w:ascii="Arial" w:hAnsi="Arial" w:cs="Arial"/>
          <w:sz w:val="22"/>
        </w:rPr>
        <w:t>The</w:t>
      </w:r>
      <w:proofErr w:type="spellEnd"/>
      <w:r w:rsidRPr="006706F7">
        <w:rPr>
          <w:rFonts w:ascii="Arial" w:hAnsi="Arial" w:cs="Arial"/>
          <w:sz w:val="22"/>
        </w:rPr>
        <w:t xml:space="preserve"> rapid advancement of technology has led to increased automation and widespread use of electrical and electronic equipment, resulting in a shorter product life cycle and a surge in electronic waste. AI-powered systems, utilizing transfer learning and convolutional neural networks, enable automated identification, collection, and classification of e-waste with high accuracy. These technologies enhance efficiency in e-waste recovery and recycling, promoting sustainable waste management. </w:t>
      </w:r>
    </w:p>
    <w:p w:rsidR="00762B84" w:rsidRPr="006706F7" w:rsidRDefault="00762B84" w:rsidP="001C3B83">
      <w:pPr>
        <w:pStyle w:val="NormalWeb"/>
        <w:spacing w:line="360" w:lineRule="auto"/>
        <w:jc w:val="both"/>
        <w:rPr>
          <w:rFonts w:ascii="Arial" w:hAnsi="Arial" w:cs="Arial"/>
          <w:sz w:val="22"/>
        </w:rPr>
      </w:pPr>
      <w:proofErr w:type="spellStart"/>
      <w:r w:rsidRPr="006706F7">
        <w:rPr>
          <w:rFonts w:ascii="Arial" w:hAnsi="Arial" w:cs="Arial"/>
          <w:sz w:val="22"/>
        </w:rPr>
        <w:lastRenderedPageBreak/>
        <w:t>Selvakanmani</w:t>
      </w:r>
      <w:proofErr w:type="spellEnd"/>
      <w:r w:rsidRPr="006706F7">
        <w:rPr>
          <w:rFonts w:ascii="Arial" w:hAnsi="Arial" w:cs="Arial"/>
          <w:sz w:val="22"/>
        </w:rPr>
        <w:t xml:space="preserve"> et al. [6] have studied the use of deep learning, particularly Adaptive V3 and Federated Learning with Inception V3, to optimize e-waste collection and classification. By leveraging datasets and performance metrics, the proposed method achieves 98.9% accuracy, outperforming traditional models. This approach enhances e-waste management, promoting sustainability through efficient waste classification and strategic planning.</w:t>
      </w:r>
    </w:p>
    <w:p w:rsidR="00762B84" w:rsidRPr="006706F7" w:rsidRDefault="00762B84" w:rsidP="001C3B83">
      <w:pPr>
        <w:pStyle w:val="NormalWeb"/>
        <w:spacing w:line="360" w:lineRule="auto"/>
        <w:jc w:val="both"/>
        <w:rPr>
          <w:rFonts w:ascii="Arial" w:hAnsi="Arial" w:cs="Arial"/>
          <w:sz w:val="22"/>
        </w:rPr>
      </w:pPr>
      <w:proofErr w:type="spellStart"/>
      <w:r w:rsidRPr="006706F7">
        <w:rPr>
          <w:rFonts w:ascii="Arial" w:hAnsi="Arial" w:cs="Arial"/>
          <w:sz w:val="22"/>
        </w:rPr>
        <w:t>Moradi</w:t>
      </w:r>
      <w:proofErr w:type="spellEnd"/>
      <w:r w:rsidRPr="006706F7">
        <w:rPr>
          <w:rFonts w:ascii="Arial" w:hAnsi="Arial" w:cs="Arial"/>
          <w:sz w:val="22"/>
        </w:rPr>
        <w:t xml:space="preserve"> et al. [7] examines the role of the circular economy (CE) in enhancing the sustainability and resilience of e-waste management, focusing on London’s ambitious sustainability targets. Using a dynamic Bayesian Network (dynamic BN) model, the research evaluates the city's e-waste operation management, yielding a Resilience Index (RI) of 0.5424. The findings highlight the importance of supply chain diversification and transparency in strengthening sustainability and resilience. These insights equip policymakers with valuable data to improve e-waste management strategies, ensuring long-term environmental and economic benefits.</w:t>
      </w:r>
    </w:p>
    <w:p w:rsidR="00762B84" w:rsidRPr="006706F7" w:rsidRDefault="00762B84" w:rsidP="001C3B83">
      <w:pPr>
        <w:pStyle w:val="NormalWeb"/>
        <w:spacing w:line="360" w:lineRule="auto"/>
        <w:jc w:val="both"/>
        <w:rPr>
          <w:rFonts w:ascii="Arial" w:hAnsi="Arial" w:cs="Arial"/>
          <w:sz w:val="22"/>
        </w:rPr>
      </w:pPr>
      <w:r w:rsidRPr="006706F7">
        <w:rPr>
          <w:rFonts w:ascii="Arial" w:hAnsi="Arial" w:cs="Arial"/>
          <w:sz w:val="22"/>
        </w:rPr>
        <w:t xml:space="preserve">Godfrey </w:t>
      </w:r>
      <w:proofErr w:type="spellStart"/>
      <w:r w:rsidRPr="006706F7">
        <w:rPr>
          <w:rFonts w:ascii="Arial" w:hAnsi="Arial" w:cs="Arial"/>
          <w:sz w:val="22"/>
        </w:rPr>
        <w:t>Perfectson</w:t>
      </w:r>
      <w:proofErr w:type="spellEnd"/>
      <w:r w:rsidRPr="006706F7">
        <w:rPr>
          <w:rFonts w:ascii="Arial" w:hAnsi="Arial" w:cs="Arial"/>
          <w:sz w:val="22"/>
        </w:rPr>
        <w:t xml:space="preserve"> et al. [8] proposed a deep learning-based system for e-waste management to address growing urban waste challenges. Traditional methods struggle with rising waste volumes, leading to pollution and inefficiencies. The proposed AI-driven approach integrates a convolutional neural network (CNN) built using </w:t>
      </w:r>
      <w:proofErr w:type="spellStart"/>
      <w:r w:rsidRPr="006706F7">
        <w:rPr>
          <w:rFonts w:ascii="Arial" w:hAnsi="Arial" w:cs="Arial"/>
          <w:sz w:val="22"/>
        </w:rPr>
        <w:t>Keras</w:t>
      </w:r>
      <w:proofErr w:type="spellEnd"/>
      <w:r w:rsidRPr="006706F7">
        <w:rPr>
          <w:rFonts w:ascii="Arial" w:hAnsi="Arial" w:cs="Arial"/>
          <w:sz w:val="22"/>
        </w:rPr>
        <w:t xml:space="preserve"> and </w:t>
      </w:r>
      <w:proofErr w:type="spellStart"/>
      <w:r w:rsidRPr="006706F7">
        <w:rPr>
          <w:rFonts w:ascii="Arial" w:hAnsi="Arial" w:cs="Arial"/>
          <w:sz w:val="22"/>
        </w:rPr>
        <w:t>TensorFlow</w:t>
      </w:r>
      <w:proofErr w:type="spellEnd"/>
      <w:r w:rsidRPr="006706F7">
        <w:rPr>
          <w:rFonts w:ascii="Arial" w:hAnsi="Arial" w:cs="Arial"/>
          <w:sz w:val="22"/>
        </w:rPr>
        <w:t xml:space="preserve"> for image-based e-waste classification, achieving 83% accuracy. Developed in Python, the system includes a GUI for user interaction, enhancing waste collection and disposal. By leveraging AI, the model aims to optimize resource utilization and promote cleaner, more sustainable urban environments.</w:t>
      </w:r>
    </w:p>
    <w:p w:rsidR="00762B84" w:rsidRPr="006706F7" w:rsidRDefault="00762B84" w:rsidP="001C3B83">
      <w:pPr>
        <w:pStyle w:val="NormalWeb"/>
        <w:spacing w:line="360" w:lineRule="auto"/>
        <w:jc w:val="both"/>
        <w:rPr>
          <w:rFonts w:ascii="Arial" w:hAnsi="Arial" w:cs="Arial"/>
          <w:sz w:val="22"/>
        </w:rPr>
      </w:pPr>
      <w:proofErr w:type="spellStart"/>
      <w:r w:rsidRPr="006706F7">
        <w:rPr>
          <w:rFonts w:ascii="Arial" w:hAnsi="Arial" w:cs="Arial"/>
          <w:sz w:val="22"/>
        </w:rPr>
        <w:t>Merve</w:t>
      </w:r>
      <w:proofErr w:type="spellEnd"/>
      <w:r w:rsidRPr="006706F7">
        <w:rPr>
          <w:rFonts w:ascii="Arial" w:hAnsi="Arial" w:cs="Arial"/>
          <w:sz w:val="22"/>
        </w:rPr>
        <w:t xml:space="preserve"> </w:t>
      </w:r>
      <w:proofErr w:type="spellStart"/>
      <w:r w:rsidRPr="006706F7">
        <w:rPr>
          <w:rFonts w:ascii="Arial" w:hAnsi="Arial" w:cs="Arial"/>
          <w:sz w:val="22"/>
        </w:rPr>
        <w:t>Parlak</w:t>
      </w:r>
      <w:proofErr w:type="spellEnd"/>
      <w:r w:rsidRPr="006706F7">
        <w:rPr>
          <w:rFonts w:ascii="Arial" w:hAnsi="Arial" w:cs="Arial"/>
          <w:sz w:val="22"/>
        </w:rPr>
        <w:t xml:space="preserve"> et al. [9] has explored deep learning-based methods for classifying e-waste to enhance recycling efficiency and sustainability. Traditional manual classification methods are time-consuming, costly, and error-prone, necessitating AI-driven solutions. The research employs three feature extraction architectures (EfficientNetB0, Inceptionv3, and </w:t>
      </w:r>
      <w:proofErr w:type="spellStart"/>
      <w:r w:rsidRPr="006706F7">
        <w:rPr>
          <w:rFonts w:ascii="Arial" w:hAnsi="Arial" w:cs="Arial"/>
          <w:sz w:val="22"/>
        </w:rPr>
        <w:t>AlexNet</w:t>
      </w:r>
      <w:proofErr w:type="spellEnd"/>
      <w:r w:rsidRPr="006706F7">
        <w:rPr>
          <w:rFonts w:ascii="Arial" w:hAnsi="Arial" w:cs="Arial"/>
          <w:sz w:val="22"/>
        </w:rPr>
        <w:t>) and five classification algorithms to detect e-waste types. Performance evaluation using Accuracy, Precision, Recall, and F1-Score shows that EfficientNetB0+SVM, Inceptionv3+SVM, and Inceptionv3+LR achieved the highest accuracy of 97%. The study demonstrates the effectiveness of deep learning in e-waste management, offering innovative and practical solutions.</w:t>
      </w:r>
    </w:p>
    <w:p w:rsidR="006706F7" w:rsidRPr="007629E9" w:rsidRDefault="00762B84" w:rsidP="001C3B83">
      <w:pPr>
        <w:pStyle w:val="NormalWeb"/>
        <w:spacing w:line="360" w:lineRule="auto"/>
        <w:jc w:val="both"/>
        <w:rPr>
          <w:rFonts w:ascii="Arial" w:hAnsi="Arial" w:cs="Arial"/>
          <w:sz w:val="22"/>
        </w:rPr>
      </w:pPr>
      <w:proofErr w:type="spellStart"/>
      <w:r w:rsidRPr="006706F7">
        <w:rPr>
          <w:rFonts w:ascii="Arial" w:hAnsi="Arial" w:cs="Arial"/>
          <w:sz w:val="22"/>
        </w:rPr>
        <w:t>Rahulkumar</w:t>
      </w:r>
      <w:proofErr w:type="spellEnd"/>
      <w:r w:rsidRPr="006706F7">
        <w:rPr>
          <w:rFonts w:ascii="Arial" w:hAnsi="Arial" w:cs="Arial"/>
          <w:sz w:val="22"/>
        </w:rPr>
        <w:t xml:space="preserve"> Sunil et al. [10] has examined that The rapid growth of e-waste, reaching 57.4 million tons in 2021, poses significant challenges in collection, sorting, and recycling. Efficient recycling is crucial for resource recovery, environmental protection, and economic benefits, particularly for high-value components like printed circuit boards (PCBs). Traditional manual separation is unsustainable, making automation essential. This study proposes a deep </w:t>
      </w:r>
      <w:r w:rsidRPr="006706F7">
        <w:rPr>
          <w:rFonts w:ascii="Arial" w:hAnsi="Arial" w:cs="Arial"/>
          <w:sz w:val="22"/>
        </w:rPr>
        <w:lastRenderedPageBreak/>
        <w:t xml:space="preserve">learning-based image recognition model integrated with a computer sorting system to classify e-waste components (PCBs, Steel, Copper, </w:t>
      </w:r>
      <w:proofErr w:type="spellStart"/>
      <w:r w:rsidRPr="006706F7">
        <w:rPr>
          <w:rFonts w:ascii="Arial" w:hAnsi="Arial" w:cs="Arial"/>
          <w:sz w:val="22"/>
        </w:rPr>
        <w:t>Aluminum</w:t>
      </w:r>
      <w:proofErr w:type="spellEnd"/>
      <w:r w:rsidRPr="006706F7">
        <w:rPr>
          <w:rFonts w:ascii="Arial" w:hAnsi="Arial" w:cs="Arial"/>
          <w:sz w:val="22"/>
        </w:rPr>
        <w:t>, Polymers). Experimental results confirm high accuracy, enhancing e-waste recycling efficiency while reducing human intervention for a safer, more sustainable process.</w:t>
      </w:r>
    </w:p>
    <w:p w:rsidR="001C3B83" w:rsidRDefault="001C3B83" w:rsidP="001C3B83">
      <w:pPr>
        <w:widowControl/>
        <w:autoSpaceDE/>
        <w:autoSpaceDN/>
        <w:spacing w:before="100" w:beforeAutospacing="1" w:after="100" w:afterAutospacing="1" w:line="360" w:lineRule="auto"/>
        <w:outlineLvl w:val="3"/>
        <w:rPr>
          <w:rFonts w:ascii="Arial" w:eastAsia="Times New Roman" w:hAnsi="Arial" w:cs="Arial"/>
          <w:b/>
          <w:bCs/>
          <w:sz w:val="28"/>
          <w:szCs w:val="28"/>
          <w:lang w:val="en-IN" w:eastAsia="en-IN"/>
        </w:rPr>
      </w:pPr>
    </w:p>
    <w:p w:rsidR="001C3B83" w:rsidRDefault="001C3B83" w:rsidP="001C3B83">
      <w:pPr>
        <w:widowControl/>
        <w:autoSpaceDE/>
        <w:autoSpaceDN/>
        <w:spacing w:before="100" w:beforeAutospacing="1" w:after="100" w:afterAutospacing="1" w:line="360" w:lineRule="auto"/>
        <w:outlineLvl w:val="3"/>
        <w:rPr>
          <w:rFonts w:ascii="Arial" w:eastAsia="Times New Roman" w:hAnsi="Arial" w:cs="Arial"/>
          <w:b/>
          <w:bCs/>
          <w:sz w:val="28"/>
          <w:szCs w:val="28"/>
          <w:lang w:val="en-IN" w:eastAsia="en-IN"/>
        </w:rPr>
      </w:pPr>
    </w:p>
    <w:p w:rsidR="001C3B83" w:rsidRDefault="001C3B83" w:rsidP="001C3B83">
      <w:pPr>
        <w:widowControl/>
        <w:autoSpaceDE/>
        <w:autoSpaceDN/>
        <w:spacing w:before="100" w:beforeAutospacing="1" w:after="100" w:afterAutospacing="1" w:line="360" w:lineRule="auto"/>
        <w:outlineLvl w:val="3"/>
        <w:rPr>
          <w:rFonts w:ascii="Arial" w:eastAsia="Times New Roman" w:hAnsi="Arial" w:cs="Arial"/>
          <w:b/>
          <w:bCs/>
          <w:sz w:val="28"/>
          <w:szCs w:val="28"/>
          <w:lang w:val="en-IN" w:eastAsia="en-IN"/>
        </w:rPr>
      </w:pPr>
    </w:p>
    <w:p w:rsidR="001C3B83" w:rsidRDefault="001C3B83" w:rsidP="001C3B83">
      <w:pPr>
        <w:widowControl/>
        <w:autoSpaceDE/>
        <w:autoSpaceDN/>
        <w:spacing w:before="100" w:beforeAutospacing="1" w:after="100" w:afterAutospacing="1" w:line="360" w:lineRule="auto"/>
        <w:outlineLvl w:val="3"/>
        <w:rPr>
          <w:rFonts w:ascii="Arial" w:eastAsia="Times New Roman" w:hAnsi="Arial" w:cs="Arial"/>
          <w:b/>
          <w:bCs/>
          <w:sz w:val="28"/>
          <w:szCs w:val="28"/>
          <w:lang w:val="en-IN" w:eastAsia="en-IN"/>
        </w:rPr>
      </w:pPr>
    </w:p>
    <w:p w:rsidR="001C3B83" w:rsidRDefault="001C3B83" w:rsidP="001C3B83">
      <w:pPr>
        <w:widowControl/>
        <w:autoSpaceDE/>
        <w:autoSpaceDN/>
        <w:spacing w:before="100" w:beforeAutospacing="1" w:after="100" w:afterAutospacing="1" w:line="360" w:lineRule="auto"/>
        <w:outlineLvl w:val="3"/>
        <w:rPr>
          <w:rFonts w:ascii="Arial" w:eastAsia="Times New Roman" w:hAnsi="Arial" w:cs="Arial"/>
          <w:b/>
          <w:bCs/>
          <w:sz w:val="28"/>
          <w:szCs w:val="28"/>
          <w:lang w:val="en-IN" w:eastAsia="en-IN"/>
        </w:rPr>
      </w:pPr>
    </w:p>
    <w:p w:rsidR="001C3B83" w:rsidRDefault="001C3B83" w:rsidP="001C3B83">
      <w:pPr>
        <w:widowControl/>
        <w:autoSpaceDE/>
        <w:autoSpaceDN/>
        <w:spacing w:before="100" w:beforeAutospacing="1" w:after="100" w:afterAutospacing="1" w:line="360" w:lineRule="auto"/>
        <w:outlineLvl w:val="3"/>
        <w:rPr>
          <w:rFonts w:ascii="Arial" w:eastAsia="Times New Roman" w:hAnsi="Arial" w:cs="Arial"/>
          <w:b/>
          <w:bCs/>
          <w:sz w:val="28"/>
          <w:szCs w:val="28"/>
          <w:lang w:val="en-IN" w:eastAsia="en-IN"/>
        </w:rPr>
      </w:pPr>
    </w:p>
    <w:p w:rsidR="001C3B83" w:rsidRDefault="001C3B83" w:rsidP="001C3B83">
      <w:pPr>
        <w:widowControl/>
        <w:autoSpaceDE/>
        <w:autoSpaceDN/>
        <w:spacing w:before="100" w:beforeAutospacing="1" w:after="100" w:afterAutospacing="1" w:line="360" w:lineRule="auto"/>
        <w:outlineLvl w:val="3"/>
        <w:rPr>
          <w:rFonts w:ascii="Arial" w:eastAsia="Times New Roman" w:hAnsi="Arial" w:cs="Arial"/>
          <w:b/>
          <w:bCs/>
          <w:sz w:val="28"/>
          <w:szCs w:val="28"/>
          <w:lang w:val="en-IN" w:eastAsia="en-IN"/>
        </w:rPr>
      </w:pPr>
    </w:p>
    <w:p w:rsidR="001C3B83" w:rsidRDefault="001C3B83" w:rsidP="001C3B83">
      <w:pPr>
        <w:widowControl/>
        <w:autoSpaceDE/>
        <w:autoSpaceDN/>
        <w:spacing w:before="100" w:beforeAutospacing="1" w:after="100" w:afterAutospacing="1" w:line="360" w:lineRule="auto"/>
        <w:outlineLvl w:val="3"/>
        <w:rPr>
          <w:rFonts w:ascii="Arial" w:eastAsia="Times New Roman" w:hAnsi="Arial" w:cs="Arial"/>
          <w:b/>
          <w:bCs/>
          <w:sz w:val="28"/>
          <w:szCs w:val="28"/>
          <w:lang w:val="en-IN" w:eastAsia="en-IN"/>
        </w:rPr>
      </w:pPr>
    </w:p>
    <w:p w:rsidR="001C3B83" w:rsidRDefault="001C3B83" w:rsidP="001C3B83">
      <w:pPr>
        <w:widowControl/>
        <w:autoSpaceDE/>
        <w:autoSpaceDN/>
        <w:spacing w:before="100" w:beforeAutospacing="1" w:after="100" w:afterAutospacing="1" w:line="360" w:lineRule="auto"/>
        <w:outlineLvl w:val="3"/>
        <w:rPr>
          <w:rFonts w:ascii="Arial" w:eastAsia="Times New Roman" w:hAnsi="Arial" w:cs="Arial"/>
          <w:b/>
          <w:bCs/>
          <w:sz w:val="28"/>
          <w:szCs w:val="28"/>
          <w:lang w:val="en-IN" w:eastAsia="en-IN"/>
        </w:rPr>
      </w:pPr>
    </w:p>
    <w:p w:rsidR="001C3B83" w:rsidRDefault="001C3B83" w:rsidP="001C3B83">
      <w:pPr>
        <w:widowControl/>
        <w:autoSpaceDE/>
        <w:autoSpaceDN/>
        <w:spacing w:before="100" w:beforeAutospacing="1" w:after="100" w:afterAutospacing="1" w:line="360" w:lineRule="auto"/>
        <w:outlineLvl w:val="3"/>
        <w:rPr>
          <w:rFonts w:ascii="Arial" w:eastAsia="Times New Roman" w:hAnsi="Arial" w:cs="Arial"/>
          <w:b/>
          <w:bCs/>
          <w:sz w:val="28"/>
          <w:szCs w:val="28"/>
          <w:lang w:val="en-IN" w:eastAsia="en-IN"/>
        </w:rPr>
      </w:pPr>
    </w:p>
    <w:p w:rsidR="001C3B83" w:rsidRDefault="001C3B83" w:rsidP="001C3B83">
      <w:pPr>
        <w:widowControl/>
        <w:autoSpaceDE/>
        <w:autoSpaceDN/>
        <w:spacing w:before="100" w:beforeAutospacing="1" w:after="100" w:afterAutospacing="1" w:line="360" w:lineRule="auto"/>
        <w:outlineLvl w:val="3"/>
        <w:rPr>
          <w:rFonts w:ascii="Arial" w:eastAsia="Times New Roman" w:hAnsi="Arial" w:cs="Arial"/>
          <w:b/>
          <w:bCs/>
          <w:sz w:val="28"/>
          <w:szCs w:val="28"/>
          <w:lang w:val="en-IN" w:eastAsia="en-IN"/>
        </w:rPr>
      </w:pPr>
    </w:p>
    <w:p w:rsidR="001C3B83" w:rsidRDefault="001C3B83" w:rsidP="001C3B83">
      <w:pPr>
        <w:widowControl/>
        <w:autoSpaceDE/>
        <w:autoSpaceDN/>
        <w:spacing w:before="100" w:beforeAutospacing="1" w:after="100" w:afterAutospacing="1" w:line="360" w:lineRule="auto"/>
        <w:outlineLvl w:val="3"/>
        <w:rPr>
          <w:rFonts w:ascii="Arial" w:eastAsia="Times New Roman" w:hAnsi="Arial" w:cs="Arial"/>
          <w:b/>
          <w:bCs/>
          <w:sz w:val="28"/>
          <w:szCs w:val="28"/>
          <w:lang w:val="en-IN" w:eastAsia="en-IN"/>
        </w:rPr>
      </w:pPr>
    </w:p>
    <w:p w:rsidR="001C3B83" w:rsidRDefault="001C3B83" w:rsidP="001C3B83">
      <w:pPr>
        <w:widowControl/>
        <w:autoSpaceDE/>
        <w:autoSpaceDN/>
        <w:spacing w:before="100" w:beforeAutospacing="1" w:after="100" w:afterAutospacing="1" w:line="360" w:lineRule="auto"/>
        <w:outlineLvl w:val="3"/>
        <w:rPr>
          <w:rFonts w:ascii="Arial" w:eastAsia="Times New Roman" w:hAnsi="Arial" w:cs="Arial"/>
          <w:b/>
          <w:bCs/>
          <w:sz w:val="28"/>
          <w:szCs w:val="28"/>
          <w:lang w:val="en-IN" w:eastAsia="en-IN"/>
        </w:rPr>
      </w:pPr>
    </w:p>
    <w:p w:rsidR="001C3B83" w:rsidRDefault="001C3B83" w:rsidP="001C3B83">
      <w:pPr>
        <w:widowControl/>
        <w:autoSpaceDE/>
        <w:autoSpaceDN/>
        <w:spacing w:before="100" w:beforeAutospacing="1" w:after="100" w:afterAutospacing="1" w:line="360" w:lineRule="auto"/>
        <w:outlineLvl w:val="3"/>
        <w:rPr>
          <w:rFonts w:ascii="Arial" w:eastAsia="Times New Roman" w:hAnsi="Arial" w:cs="Arial"/>
          <w:b/>
          <w:bCs/>
          <w:sz w:val="28"/>
          <w:szCs w:val="28"/>
          <w:lang w:val="en-IN" w:eastAsia="en-IN"/>
        </w:rPr>
      </w:pPr>
    </w:p>
    <w:p w:rsidR="001C3B83" w:rsidRDefault="001C3B83" w:rsidP="001C3B83">
      <w:pPr>
        <w:widowControl/>
        <w:autoSpaceDE/>
        <w:autoSpaceDN/>
        <w:spacing w:before="100" w:beforeAutospacing="1" w:after="100" w:afterAutospacing="1" w:line="360" w:lineRule="auto"/>
        <w:outlineLvl w:val="3"/>
        <w:rPr>
          <w:rFonts w:ascii="Arial" w:eastAsia="Times New Roman" w:hAnsi="Arial" w:cs="Arial"/>
          <w:b/>
          <w:bCs/>
          <w:sz w:val="28"/>
          <w:szCs w:val="28"/>
          <w:lang w:val="en-IN" w:eastAsia="en-IN"/>
        </w:rPr>
      </w:pPr>
    </w:p>
    <w:p w:rsidR="001C3B83" w:rsidRDefault="001C3B83" w:rsidP="001C3B83">
      <w:pPr>
        <w:widowControl/>
        <w:autoSpaceDE/>
        <w:autoSpaceDN/>
        <w:spacing w:before="100" w:beforeAutospacing="1" w:after="100" w:afterAutospacing="1" w:line="360" w:lineRule="auto"/>
        <w:outlineLvl w:val="3"/>
        <w:rPr>
          <w:rFonts w:ascii="Arial" w:eastAsia="Times New Roman" w:hAnsi="Arial" w:cs="Arial"/>
          <w:b/>
          <w:bCs/>
          <w:sz w:val="28"/>
          <w:szCs w:val="28"/>
          <w:lang w:val="en-IN" w:eastAsia="en-IN"/>
        </w:rPr>
      </w:pPr>
    </w:p>
    <w:p w:rsidR="00564527" w:rsidRPr="00062093" w:rsidRDefault="00564527" w:rsidP="001C3B83">
      <w:pPr>
        <w:widowControl/>
        <w:autoSpaceDE/>
        <w:autoSpaceDN/>
        <w:spacing w:before="100" w:beforeAutospacing="1" w:after="100" w:afterAutospacing="1" w:line="360" w:lineRule="auto"/>
        <w:outlineLvl w:val="3"/>
        <w:rPr>
          <w:rFonts w:ascii="Arial" w:eastAsia="Times New Roman" w:hAnsi="Arial" w:cs="Arial"/>
          <w:b/>
          <w:bCs/>
          <w:sz w:val="28"/>
          <w:szCs w:val="28"/>
          <w:lang w:val="en-IN" w:eastAsia="en-IN"/>
        </w:rPr>
      </w:pPr>
      <w:r w:rsidRPr="00062093">
        <w:rPr>
          <w:rFonts w:ascii="Arial" w:eastAsia="Times New Roman" w:hAnsi="Arial" w:cs="Arial"/>
          <w:b/>
          <w:bCs/>
          <w:sz w:val="28"/>
          <w:szCs w:val="28"/>
          <w:lang w:val="en-IN" w:eastAsia="en-IN"/>
        </w:rPr>
        <w:lastRenderedPageBreak/>
        <w:t>3. System Requirements and Design</w:t>
      </w:r>
    </w:p>
    <w:p w:rsidR="006E242F" w:rsidRPr="006706F7" w:rsidRDefault="006E242F" w:rsidP="001C3B83">
      <w:pPr>
        <w:widowControl/>
        <w:autoSpaceDE/>
        <w:autoSpaceDN/>
        <w:spacing w:before="100" w:beforeAutospacing="1" w:after="100" w:afterAutospacing="1" w:line="360" w:lineRule="auto"/>
        <w:outlineLvl w:val="3"/>
        <w:rPr>
          <w:rFonts w:ascii="Arial" w:eastAsia="Times New Roman" w:hAnsi="Arial" w:cs="Arial"/>
          <w:b/>
          <w:bCs/>
          <w:sz w:val="24"/>
          <w:szCs w:val="24"/>
          <w:lang w:val="en-IN" w:eastAsia="en-IN"/>
        </w:rPr>
      </w:pPr>
      <w:r w:rsidRPr="006706F7">
        <w:rPr>
          <w:rFonts w:ascii="Arial" w:eastAsia="Times New Roman" w:hAnsi="Arial" w:cs="Arial"/>
          <w:b/>
          <w:bCs/>
          <w:sz w:val="24"/>
          <w:szCs w:val="24"/>
          <w:lang w:val="en-IN" w:eastAsia="en-IN"/>
        </w:rPr>
        <w:t>3.1 Problem Definition</w:t>
      </w:r>
    </w:p>
    <w:p w:rsidR="006E242F" w:rsidRPr="007629E9" w:rsidRDefault="006E242F" w:rsidP="001C3B83">
      <w:pPr>
        <w:widowControl/>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The exponential increase in electronic waste (e-waste) from discarded laptops and other electronic devices poses a significant environmental challenge. Traditional methods of e-waste sorting and classification are predominantly manual, leading to inefficiencies, resource wastage, and improper disposal. Moreover, the absence of automated systems for component identification and economic viability analysis impedes sustainable e-waste processing. The lack of intelligent decision-making in choosing between recycling and reuse further exacerbates the problem, resulting in the underutilization of valuable resources.</w:t>
      </w:r>
    </w:p>
    <w:p w:rsidR="006E242F" w:rsidRPr="007629E9" w:rsidRDefault="006E242F" w:rsidP="001C3B83">
      <w:pPr>
        <w:widowControl/>
        <w:autoSpaceDE/>
        <w:autoSpaceDN/>
        <w:spacing w:before="100" w:beforeAutospacing="1" w:after="100" w:afterAutospacing="1" w:line="360" w:lineRule="auto"/>
        <w:outlineLvl w:val="3"/>
        <w:rPr>
          <w:rFonts w:ascii="Arial" w:eastAsia="Times New Roman" w:hAnsi="Arial" w:cs="Arial"/>
          <w:b/>
          <w:bCs/>
          <w:sz w:val="24"/>
          <w:szCs w:val="24"/>
          <w:lang w:val="en-IN" w:eastAsia="en-IN"/>
        </w:rPr>
      </w:pPr>
      <w:r w:rsidRPr="007629E9">
        <w:rPr>
          <w:rFonts w:ascii="Arial" w:eastAsia="Times New Roman" w:hAnsi="Arial" w:cs="Arial"/>
          <w:b/>
          <w:bCs/>
          <w:sz w:val="24"/>
          <w:szCs w:val="24"/>
          <w:lang w:val="en-IN" w:eastAsia="en-IN"/>
        </w:rPr>
        <w:t>3.2 Existing System (Limitations)</w:t>
      </w:r>
    </w:p>
    <w:p w:rsidR="006E242F" w:rsidRPr="007629E9" w:rsidRDefault="006E242F" w:rsidP="001C3B83">
      <w:pPr>
        <w:widowControl/>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 xml:space="preserve">The existing e-waste management systems rely heavily on human </w:t>
      </w:r>
      <w:proofErr w:type="spellStart"/>
      <w:r w:rsidRPr="007629E9">
        <w:rPr>
          <w:rFonts w:ascii="Arial" w:eastAsia="Times New Roman" w:hAnsi="Arial" w:cs="Arial"/>
          <w:lang w:val="en-IN" w:eastAsia="en-IN"/>
        </w:rPr>
        <w:t>labor</w:t>
      </w:r>
      <w:proofErr w:type="spellEnd"/>
      <w:r w:rsidRPr="007629E9">
        <w:rPr>
          <w:rFonts w:ascii="Arial" w:eastAsia="Times New Roman" w:hAnsi="Arial" w:cs="Arial"/>
          <w:lang w:val="en-IN" w:eastAsia="en-IN"/>
        </w:rPr>
        <w:t xml:space="preserve"> for sorting and classification. This manual approach presents several limitations:</w:t>
      </w:r>
    </w:p>
    <w:p w:rsidR="006E242F" w:rsidRPr="007629E9" w:rsidRDefault="006E242F" w:rsidP="001C3B83">
      <w:pPr>
        <w:widowControl/>
        <w:numPr>
          <w:ilvl w:val="0"/>
          <w:numId w:val="23"/>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t>Time-Consuming Processes:</w:t>
      </w:r>
      <w:r w:rsidRPr="007629E9">
        <w:rPr>
          <w:rFonts w:ascii="Arial" w:eastAsia="Times New Roman" w:hAnsi="Arial" w:cs="Arial"/>
          <w:lang w:val="en-IN" w:eastAsia="en-IN"/>
        </w:rPr>
        <w:t xml:space="preserve"> Sorting e-waste components manually requires significant time and </w:t>
      </w:r>
      <w:proofErr w:type="spellStart"/>
      <w:r w:rsidRPr="007629E9">
        <w:rPr>
          <w:rFonts w:ascii="Arial" w:eastAsia="Times New Roman" w:hAnsi="Arial" w:cs="Arial"/>
          <w:lang w:val="en-IN" w:eastAsia="en-IN"/>
        </w:rPr>
        <w:t>labor</w:t>
      </w:r>
      <w:proofErr w:type="spellEnd"/>
      <w:r w:rsidRPr="007629E9">
        <w:rPr>
          <w:rFonts w:ascii="Arial" w:eastAsia="Times New Roman" w:hAnsi="Arial" w:cs="Arial"/>
          <w:lang w:val="en-IN" w:eastAsia="en-IN"/>
        </w:rPr>
        <w:t>.</w:t>
      </w:r>
    </w:p>
    <w:p w:rsidR="006E242F" w:rsidRPr="007629E9" w:rsidRDefault="006E242F" w:rsidP="001C3B83">
      <w:pPr>
        <w:widowControl/>
        <w:numPr>
          <w:ilvl w:val="0"/>
          <w:numId w:val="23"/>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t>High Error Rates:</w:t>
      </w:r>
      <w:r w:rsidRPr="007629E9">
        <w:rPr>
          <w:rFonts w:ascii="Arial" w:eastAsia="Times New Roman" w:hAnsi="Arial" w:cs="Arial"/>
          <w:lang w:val="en-IN" w:eastAsia="en-IN"/>
        </w:rPr>
        <w:t xml:space="preserve"> Human error in identifying and segregating components often leads to incorrect classification.</w:t>
      </w:r>
    </w:p>
    <w:p w:rsidR="006E242F" w:rsidRPr="007629E9" w:rsidRDefault="006E242F" w:rsidP="001C3B83">
      <w:pPr>
        <w:widowControl/>
        <w:numPr>
          <w:ilvl w:val="0"/>
          <w:numId w:val="23"/>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t>Low Resource Recovery Rates:</w:t>
      </w:r>
      <w:r w:rsidRPr="007629E9">
        <w:rPr>
          <w:rFonts w:ascii="Arial" w:eastAsia="Times New Roman" w:hAnsi="Arial" w:cs="Arial"/>
          <w:lang w:val="en-IN" w:eastAsia="en-IN"/>
        </w:rPr>
        <w:t xml:space="preserve"> Inefficient sorting reduces the recovery of valuable materials such as metals and electronic components.</w:t>
      </w:r>
    </w:p>
    <w:p w:rsidR="006E242F" w:rsidRPr="007629E9" w:rsidRDefault="006E242F" w:rsidP="001C3B83">
      <w:pPr>
        <w:widowControl/>
        <w:numPr>
          <w:ilvl w:val="0"/>
          <w:numId w:val="23"/>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t>Lack of Economic Evaluation:</w:t>
      </w:r>
      <w:r w:rsidRPr="007629E9">
        <w:rPr>
          <w:rFonts w:ascii="Arial" w:eastAsia="Times New Roman" w:hAnsi="Arial" w:cs="Arial"/>
          <w:lang w:val="en-IN" w:eastAsia="en-IN"/>
        </w:rPr>
        <w:t xml:space="preserve"> The absence of automated systems to evaluate the profitability of recycling versus reuse limits the optimization of e-waste processing.</w:t>
      </w:r>
    </w:p>
    <w:p w:rsidR="006E242F" w:rsidRPr="007629E9" w:rsidRDefault="006E242F" w:rsidP="001C3B83">
      <w:pPr>
        <w:widowControl/>
        <w:numPr>
          <w:ilvl w:val="0"/>
          <w:numId w:val="23"/>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t>Environmental Impact:</w:t>
      </w:r>
      <w:r w:rsidRPr="007629E9">
        <w:rPr>
          <w:rFonts w:ascii="Arial" w:eastAsia="Times New Roman" w:hAnsi="Arial" w:cs="Arial"/>
          <w:lang w:val="en-IN" w:eastAsia="en-IN"/>
        </w:rPr>
        <w:t xml:space="preserve"> Inefficient processes contribute to environmental pollution due to improper disposal of hazardous materials.</w:t>
      </w:r>
    </w:p>
    <w:p w:rsidR="006E242F" w:rsidRPr="006706F7" w:rsidRDefault="006E242F" w:rsidP="001C3B83">
      <w:pPr>
        <w:widowControl/>
        <w:autoSpaceDE/>
        <w:autoSpaceDN/>
        <w:spacing w:before="100" w:beforeAutospacing="1" w:after="100" w:afterAutospacing="1" w:line="360" w:lineRule="auto"/>
        <w:outlineLvl w:val="3"/>
        <w:rPr>
          <w:rFonts w:ascii="Arial" w:eastAsia="Times New Roman" w:hAnsi="Arial" w:cs="Arial"/>
          <w:b/>
          <w:bCs/>
          <w:sz w:val="24"/>
          <w:szCs w:val="24"/>
          <w:lang w:val="en-IN" w:eastAsia="en-IN"/>
        </w:rPr>
      </w:pPr>
      <w:r w:rsidRPr="006706F7">
        <w:rPr>
          <w:rFonts w:ascii="Arial" w:eastAsia="Times New Roman" w:hAnsi="Arial" w:cs="Arial"/>
          <w:b/>
          <w:bCs/>
          <w:sz w:val="24"/>
          <w:szCs w:val="24"/>
          <w:lang w:val="en-IN" w:eastAsia="en-IN"/>
        </w:rPr>
        <w:t>3.3 Proposed System (Objectives)</w:t>
      </w:r>
    </w:p>
    <w:p w:rsidR="006E242F" w:rsidRPr="007629E9" w:rsidRDefault="006E242F" w:rsidP="001C3B83">
      <w:pPr>
        <w:widowControl/>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 xml:space="preserve">The proposed </w:t>
      </w:r>
      <w:proofErr w:type="spellStart"/>
      <w:r w:rsidRPr="007629E9">
        <w:rPr>
          <w:rFonts w:ascii="Arial" w:eastAsia="Times New Roman" w:hAnsi="Arial" w:cs="Arial"/>
          <w:lang w:val="en-IN" w:eastAsia="en-IN"/>
        </w:rPr>
        <w:t>EcoSort</w:t>
      </w:r>
      <w:proofErr w:type="spellEnd"/>
      <w:r w:rsidRPr="007629E9">
        <w:rPr>
          <w:rFonts w:ascii="Arial" w:eastAsia="Times New Roman" w:hAnsi="Arial" w:cs="Arial"/>
          <w:lang w:val="en-IN" w:eastAsia="en-IN"/>
        </w:rPr>
        <w:t xml:space="preserve"> Intelligence system addresses the limitations of the existing systems by integrating deep learning and Market Basket Analysis (MBA) to improve e-waste management. The primary objectives of the system include:</w:t>
      </w:r>
    </w:p>
    <w:p w:rsidR="006E242F" w:rsidRPr="007629E9" w:rsidRDefault="006E242F" w:rsidP="001C3B83">
      <w:pPr>
        <w:widowControl/>
        <w:numPr>
          <w:ilvl w:val="0"/>
          <w:numId w:val="24"/>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 xml:space="preserve">Automating the classification of e-waste components using deep learning models such as </w:t>
      </w:r>
      <w:proofErr w:type="spellStart"/>
      <w:r w:rsidRPr="007629E9">
        <w:rPr>
          <w:rFonts w:ascii="Arial" w:eastAsia="Times New Roman" w:hAnsi="Arial" w:cs="Arial"/>
          <w:lang w:val="en-IN" w:eastAsia="en-IN"/>
        </w:rPr>
        <w:t>ResNet</w:t>
      </w:r>
      <w:proofErr w:type="spellEnd"/>
      <w:r w:rsidRPr="007629E9">
        <w:rPr>
          <w:rFonts w:ascii="Arial" w:eastAsia="Times New Roman" w:hAnsi="Arial" w:cs="Arial"/>
          <w:lang w:val="en-IN" w:eastAsia="en-IN"/>
        </w:rPr>
        <w:t xml:space="preserve"> and </w:t>
      </w:r>
      <w:proofErr w:type="spellStart"/>
      <w:r w:rsidRPr="007629E9">
        <w:rPr>
          <w:rFonts w:ascii="Arial" w:eastAsia="Times New Roman" w:hAnsi="Arial" w:cs="Arial"/>
          <w:lang w:val="en-IN" w:eastAsia="en-IN"/>
        </w:rPr>
        <w:t>EfficientNet</w:t>
      </w:r>
      <w:proofErr w:type="spellEnd"/>
      <w:r w:rsidRPr="007629E9">
        <w:rPr>
          <w:rFonts w:ascii="Arial" w:eastAsia="Times New Roman" w:hAnsi="Arial" w:cs="Arial"/>
          <w:lang w:val="en-IN" w:eastAsia="en-IN"/>
        </w:rPr>
        <w:t>.</w:t>
      </w:r>
    </w:p>
    <w:p w:rsidR="006E242F" w:rsidRPr="007629E9" w:rsidRDefault="006E242F" w:rsidP="001C3B83">
      <w:pPr>
        <w:widowControl/>
        <w:numPr>
          <w:ilvl w:val="0"/>
          <w:numId w:val="24"/>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Leveraging Market Basket Analysis to identify frequently co-occurring components and predict profitable recycling versus reuse strategies.</w:t>
      </w:r>
    </w:p>
    <w:p w:rsidR="006E242F" w:rsidRPr="007629E9" w:rsidRDefault="006E242F" w:rsidP="001C3B83">
      <w:pPr>
        <w:widowControl/>
        <w:numPr>
          <w:ilvl w:val="0"/>
          <w:numId w:val="24"/>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lastRenderedPageBreak/>
        <w:t>Reducing manual effort and minimizing human errors.</w:t>
      </w:r>
    </w:p>
    <w:p w:rsidR="006E242F" w:rsidRPr="007629E9" w:rsidRDefault="006E242F" w:rsidP="001C3B83">
      <w:pPr>
        <w:widowControl/>
        <w:numPr>
          <w:ilvl w:val="0"/>
          <w:numId w:val="24"/>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Promoting sustainable e-waste management practices by optimizing resource utilization and minimizing environmental impact.</w:t>
      </w:r>
    </w:p>
    <w:p w:rsidR="006E242F" w:rsidRPr="007629E9" w:rsidRDefault="00564527" w:rsidP="001C3B83">
      <w:pPr>
        <w:widowControl/>
        <w:autoSpaceDE/>
        <w:autoSpaceDN/>
        <w:spacing w:before="100" w:beforeAutospacing="1" w:after="100" w:afterAutospacing="1" w:line="360" w:lineRule="auto"/>
        <w:outlineLvl w:val="3"/>
        <w:rPr>
          <w:rFonts w:ascii="Arial" w:eastAsia="Times New Roman" w:hAnsi="Arial" w:cs="Arial"/>
          <w:b/>
          <w:bCs/>
          <w:sz w:val="24"/>
          <w:szCs w:val="24"/>
          <w:lang w:val="en-IN" w:eastAsia="en-IN"/>
        </w:rPr>
      </w:pPr>
      <w:r>
        <w:rPr>
          <w:rFonts w:ascii="Arial" w:eastAsia="Times New Roman" w:hAnsi="Arial" w:cs="Arial"/>
          <w:b/>
          <w:bCs/>
          <w:sz w:val="24"/>
          <w:szCs w:val="24"/>
          <w:lang w:val="en-IN" w:eastAsia="en-IN"/>
        </w:rPr>
        <w:t>3.4 Module Identification</w:t>
      </w:r>
    </w:p>
    <w:p w:rsidR="006E242F" w:rsidRPr="007629E9" w:rsidRDefault="006E242F" w:rsidP="001C3B83">
      <w:pPr>
        <w:widowControl/>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 xml:space="preserve">The </w:t>
      </w:r>
      <w:proofErr w:type="spellStart"/>
      <w:r w:rsidRPr="007629E9">
        <w:rPr>
          <w:rFonts w:ascii="Arial" w:eastAsia="Times New Roman" w:hAnsi="Arial" w:cs="Arial"/>
          <w:lang w:val="en-IN" w:eastAsia="en-IN"/>
        </w:rPr>
        <w:t>EcoSort</w:t>
      </w:r>
      <w:proofErr w:type="spellEnd"/>
      <w:r w:rsidRPr="007629E9">
        <w:rPr>
          <w:rFonts w:ascii="Arial" w:eastAsia="Times New Roman" w:hAnsi="Arial" w:cs="Arial"/>
          <w:lang w:val="en-IN" w:eastAsia="en-IN"/>
        </w:rPr>
        <w:t xml:space="preserve"> Intelligence system consists of the following modules:</w:t>
      </w:r>
    </w:p>
    <w:p w:rsidR="006E242F" w:rsidRPr="007629E9" w:rsidRDefault="006E242F" w:rsidP="001C3B83">
      <w:pPr>
        <w:widowControl/>
        <w:numPr>
          <w:ilvl w:val="0"/>
          <w:numId w:val="25"/>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t>Automated Component Classification Module:</w:t>
      </w:r>
      <w:r w:rsidRPr="007629E9">
        <w:rPr>
          <w:rFonts w:ascii="Arial" w:eastAsia="Times New Roman" w:hAnsi="Arial" w:cs="Arial"/>
          <w:lang w:val="en-IN" w:eastAsia="en-IN"/>
        </w:rPr>
        <w:t xml:space="preserve"> Utilizes </w:t>
      </w:r>
      <w:proofErr w:type="spellStart"/>
      <w:r w:rsidRPr="007629E9">
        <w:rPr>
          <w:rFonts w:ascii="Arial" w:eastAsia="Times New Roman" w:hAnsi="Arial" w:cs="Arial"/>
          <w:lang w:val="en-IN" w:eastAsia="en-IN"/>
        </w:rPr>
        <w:t>ResNet</w:t>
      </w:r>
      <w:proofErr w:type="spellEnd"/>
      <w:r w:rsidRPr="007629E9">
        <w:rPr>
          <w:rFonts w:ascii="Arial" w:eastAsia="Times New Roman" w:hAnsi="Arial" w:cs="Arial"/>
          <w:lang w:val="en-IN" w:eastAsia="en-IN"/>
        </w:rPr>
        <w:t xml:space="preserve"> and </w:t>
      </w:r>
      <w:proofErr w:type="spellStart"/>
      <w:r w:rsidRPr="007629E9">
        <w:rPr>
          <w:rFonts w:ascii="Arial" w:eastAsia="Times New Roman" w:hAnsi="Arial" w:cs="Arial"/>
          <w:lang w:val="en-IN" w:eastAsia="en-IN"/>
        </w:rPr>
        <w:t>EfficientNet</w:t>
      </w:r>
      <w:proofErr w:type="spellEnd"/>
      <w:r w:rsidRPr="007629E9">
        <w:rPr>
          <w:rFonts w:ascii="Arial" w:eastAsia="Times New Roman" w:hAnsi="Arial" w:cs="Arial"/>
          <w:lang w:val="en-IN" w:eastAsia="en-IN"/>
        </w:rPr>
        <w:t xml:space="preserve"> for identifying and classifying e-waste components.</w:t>
      </w:r>
    </w:p>
    <w:p w:rsidR="006E242F" w:rsidRPr="007629E9" w:rsidRDefault="006E242F" w:rsidP="001C3B83">
      <w:pPr>
        <w:widowControl/>
        <w:numPr>
          <w:ilvl w:val="0"/>
          <w:numId w:val="25"/>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t>Market Basket Analysis Module:</w:t>
      </w:r>
      <w:r w:rsidRPr="007629E9">
        <w:rPr>
          <w:rFonts w:ascii="Arial" w:eastAsia="Times New Roman" w:hAnsi="Arial" w:cs="Arial"/>
          <w:lang w:val="en-IN" w:eastAsia="en-IN"/>
        </w:rPr>
        <w:t xml:space="preserve"> </w:t>
      </w:r>
      <w:proofErr w:type="spellStart"/>
      <w:r w:rsidRPr="007629E9">
        <w:rPr>
          <w:rFonts w:ascii="Arial" w:eastAsia="Times New Roman" w:hAnsi="Arial" w:cs="Arial"/>
          <w:lang w:val="en-IN" w:eastAsia="en-IN"/>
        </w:rPr>
        <w:t>Analyzes</w:t>
      </w:r>
      <w:proofErr w:type="spellEnd"/>
      <w:r w:rsidRPr="007629E9">
        <w:rPr>
          <w:rFonts w:ascii="Arial" w:eastAsia="Times New Roman" w:hAnsi="Arial" w:cs="Arial"/>
          <w:lang w:val="en-IN" w:eastAsia="en-IN"/>
        </w:rPr>
        <w:t xml:space="preserve"> historical e-waste data to identify patterns of component co-occurrence and predict profitable processing strategies.</w:t>
      </w:r>
    </w:p>
    <w:p w:rsidR="006E242F" w:rsidRPr="007629E9" w:rsidRDefault="006E242F" w:rsidP="001C3B83">
      <w:pPr>
        <w:widowControl/>
        <w:numPr>
          <w:ilvl w:val="0"/>
          <w:numId w:val="25"/>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t xml:space="preserve">Economic Descriptive </w:t>
      </w:r>
      <w:proofErr w:type="spellStart"/>
      <w:r w:rsidRPr="007629E9">
        <w:rPr>
          <w:rFonts w:ascii="Arial" w:eastAsia="Times New Roman" w:hAnsi="Arial" w:cs="Arial"/>
          <w:b/>
          <w:bCs/>
          <w:lang w:val="en-IN" w:eastAsia="en-IN"/>
        </w:rPr>
        <w:t>Modeling</w:t>
      </w:r>
      <w:proofErr w:type="spellEnd"/>
      <w:r w:rsidRPr="007629E9">
        <w:rPr>
          <w:rFonts w:ascii="Arial" w:eastAsia="Times New Roman" w:hAnsi="Arial" w:cs="Arial"/>
          <w:b/>
          <w:bCs/>
          <w:lang w:val="en-IN" w:eastAsia="en-IN"/>
        </w:rPr>
        <w:t xml:space="preserve"> Module:</w:t>
      </w:r>
      <w:r w:rsidRPr="007629E9">
        <w:rPr>
          <w:rFonts w:ascii="Arial" w:eastAsia="Times New Roman" w:hAnsi="Arial" w:cs="Arial"/>
          <w:lang w:val="en-IN" w:eastAsia="en-IN"/>
        </w:rPr>
        <w:t xml:space="preserve"> Evaluates the economic viability of recycling versus reuse using regression analysis and cost-benefit analysis.</w:t>
      </w:r>
    </w:p>
    <w:p w:rsidR="006E242F" w:rsidRPr="007629E9" w:rsidRDefault="00062093" w:rsidP="001C3B83">
      <w:pPr>
        <w:widowControl/>
        <w:numPr>
          <w:ilvl w:val="0"/>
          <w:numId w:val="25"/>
        </w:numPr>
        <w:autoSpaceDE/>
        <w:autoSpaceDN/>
        <w:spacing w:before="100" w:beforeAutospacing="1" w:after="100" w:afterAutospacing="1" w:line="360" w:lineRule="auto"/>
        <w:jc w:val="both"/>
        <w:rPr>
          <w:rFonts w:ascii="Arial" w:eastAsia="Times New Roman" w:hAnsi="Arial" w:cs="Arial"/>
          <w:lang w:val="en-IN" w:eastAsia="en-IN"/>
        </w:rPr>
      </w:pPr>
      <w:r>
        <w:rPr>
          <w:rFonts w:ascii="Arial" w:eastAsia="Times New Roman" w:hAnsi="Arial" w:cs="Arial"/>
          <w:b/>
          <w:bCs/>
          <w:lang w:val="en-IN" w:eastAsia="en-IN"/>
        </w:rPr>
        <w:t xml:space="preserve">Front </w:t>
      </w:r>
      <w:proofErr w:type="gramStart"/>
      <w:r>
        <w:rPr>
          <w:rFonts w:ascii="Arial" w:eastAsia="Times New Roman" w:hAnsi="Arial" w:cs="Arial"/>
          <w:b/>
          <w:bCs/>
          <w:lang w:val="en-IN" w:eastAsia="en-IN"/>
        </w:rPr>
        <w:t xml:space="preserve">End </w:t>
      </w:r>
      <w:r w:rsidR="006E242F" w:rsidRPr="007629E9">
        <w:rPr>
          <w:rFonts w:ascii="Arial" w:eastAsia="Times New Roman" w:hAnsi="Arial" w:cs="Arial"/>
          <w:b/>
          <w:bCs/>
          <w:lang w:val="en-IN" w:eastAsia="en-IN"/>
        </w:rPr>
        <w:t xml:space="preserve"> Module</w:t>
      </w:r>
      <w:proofErr w:type="gramEnd"/>
      <w:r w:rsidR="006E242F" w:rsidRPr="007629E9">
        <w:rPr>
          <w:rFonts w:ascii="Arial" w:eastAsia="Times New Roman" w:hAnsi="Arial" w:cs="Arial"/>
          <w:b/>
          <w:bCs/>
          <w:lang w:val="en-IN" w:eastAsia="en-IN"/>
        </w:rPr>
        <w:t>:</w:t>
      </w:r>
      <w:r w:rsidR="006E242F" w:rsidRPr="007629E9">
        <w:rPr>
          <w:rFonts w:ascii="Arial" w:eastAsia="Times New Roman" w:hAnsi="Arial" w:cs="Arial"/>
          <w:lang w:val="en-IN" w:eastAsia="en-IN"/>
        </w:rPr>
        <w:t xml:space="preserve"> Provides an interactive platform using </w:t>
      </w:r>
      <w:proofErr w:type="spellStart"/>
      <w:r w:rsidR="006E242F" w:rsidRPr="007629E9">
        <w:rPr>
          <w:rFonts w:ascii="Arial" w:eastAsia="Times New Roman" w:hAnsi="Arial" w:cs="Arial"/>
          <w:lang w:val="en-IN" w:eastAsia="en-IN"/>
        </w:rPr>
        <w:t>Streamlit</w:t>
      </w:r>
      <w:proofErr w:type="spellEnd"/>
      <w:r w:rsidR="006E242F" w:rsidRPr="007629E9">
        <w:rPr>
          <w:rFonts w:ascii="Arial" w:eastAsia="Times New Roman" w:hAnsi="Arial" w:cs="Arial"/>
          <w:lang w:val="en-IN" w:eastAsia="en-IN"/>
        </w:rPr>
        <w:t xml:space="preserve"> for users to upload e-waste images and receive classification results with economic insights.</w:t>
      </w:r>
    </w:p>
    <w:p w:rsidR="006E242F" w:rsidRPr="006706F7" w:rsidRDefault="006E242F" w:rsidP="001C3B83">
      <w:pPr>
        <w:widowControl/>
        <w:autoSpaceDE/>
        <w:autoSpaceDN/>
        <w:spacing w:before="100" w:beforeAutospacing="1" w:after="100" w:afterAutospacing="1" w:line="360" w:lineRule="auto"/>
        <w:outlineLvl w:val="3"/>
        <w:rPr>
          <w:rFonts w:ascii="Arial" w:eastAsia="Times New Roman" w:hAnsi="Arial" w:cs="Arial"/>
          <w:b/>
          <w:bCs/>
          <w:sz w:val="24"/>
          <w:szCs w:val="24"/>
          <w:lang w:val="en-IN" w:eastAsia="en-IN"/>
        </w:rPr>
      </w:pPr>
      <w:r w:rsidRPr="006706F7">
        <w:rPr>
          <w:rFonts w:ascii="Arial" w:eastAsia="Times New Roman" w:hAnsi="Arial" w:cs="Arial"/>
          <w:b/>
          <w:bCs/>
          <w:sz w:val="24"/>
          <w:szCs w:val="24"/>
          <w:lang w:val="en-IN" w:eastAsia="en-IN"/>
        </w:rPr>
        <w:t>3.5 System Requirements</w:t>
      </w:r>
    </w:p>
    <w:p w:rsidR="006E242F" w:rsidRPr="00564527" w:rsidRDefault="006E242F" w:rsidP="001C3B83">
      <w:pPr>
        <w:pStyle w:val="ListParagraph"/>
        <w:widowControl/>
        <w:numPr>
          <w:ilvl w:val="0"/>
          <w:numId w:val="34"/>
        </w:numPr>
        <w:autoSpaceDE/>
        <w:autoSpaceDN/>
        <w:spacing w:before="100" w:beforeAutospacing="1" w:after="100" w:afterAutospacing="1" w:line="360" w:lineRule="auto"/>
        <w:outlineLvl w:val="4"/>
        <w:rPr>
          <w:rFonts w:ascii="Arial" w:eastAsia="Times New Roman" w:hAnsi="Arial" w:cs="Arial"/>
          <w:b/>
          <w:bCs/>
          <w:lang w:val="en-IN" w:eastAsia="en-IN"/>
        </w:rPr>
      </w:pPr>
      <w:r w:rsidRPr="00564527">
        <w:rPr>
          <w:rFonts w:ascii="Arial" w:eastAsia="Times New Roman" w:hAnsi="Arial" w:cs="Arial"/>
          <w:b/>
          <w:bCs/>
          <w:lang w:val="en-IN" w:eastAsia="en-IN"/>
        </w:rPr>
        <w:t>Hardware Requirements</w:t>
      </w:r>
    </w:p>
    <w:p w:rsidR="006E242F" w:rsidRPr="007629E9" w:rsidRDefault="006E242F" w:rsidP="001C3B83">
      <w:pPr>
        <w:widowControl/>
        <w:numPr>
          <w:ilvl w:val="0"/>
          <w:numId w:val="26"/>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Processor:</w:t>
      </w:r>
      <w:r w:rsidRPr="007629E9">
        <w:rPr>
          <w:rFonts w:ascii="Arial" w:eastAsia="Times New Roman" w:hAnsi="Arial" w:cs="Arial"/>
          <w:lang w:val="en-IN" w:eastAsia="en-IN"/>
        </w:rPr>
        <w:t xml:space="preserve"> Intel Core i5/i7 or equivalent</w:t>
      </w:r>
    </w:p>
    <w:p w:rsidR="006E242F" w:rsidRPr="007629E9" w:rsidRDefault="006E242F" w:rsidP="001C3B83">
      <w:pPr>
        <w:widowControl/>
        <w:numPr>
          <w:ilvl w:val="0"/>
          <w:numId w:val="26"/>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RAM:</w:t>
      </w:r>
      <w:r w:rsidRPr="007629E9">
        <w:rPr>
          <w:rFonts w:ascii="Arial" w:eastAsia="Times New Roman" w:hAnsi="Arial" w:cs="Arial"/>
          <w:lang w:val="en-IN" w:eastAsia="en-IN"/>
        </w:rPr>
        <w:t xml:space="preserve"> Minimum 8GB (Recommended 16GB for optimal performance)</w:t>
      </w:r>
    </w:p>
    <w:p w:rsidR="006E242F" w:rsidRPr="007629E9" w:rsidRDefault="006E242F" w:rsidP="001C3B83">
      <w:pPr>
        <w:widowControl/>
        <w:numPr>
          <w:ilvl w:val="0"/>
          <w:numId w:val="26"/>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Storage:</w:t>
      </w:r>
      <w:r w:rsidRPr="007629E9">
        <w:rPr>
          <w:rFonts w:ascii="Arial" w:eastAsia="Times New Roman" w:hAnsi="Arial" w:cs="Arial"/>
          <w:lang w:val="en-IN" w:eastAsia="en-IN"/>
        </w:rPr>
        <w:t xml:space="preserve"> 256GB SSD or higher</w:t>
      </w:r>
    </w:p>
    <w:p w:rsidR="006E242F" w:rsidRPr="007629E9" w:rsidRDefault="006E242F" w:rsidP="001C3B83">
      <w:pPr>
        <w:widowControl/>
        <w:numPr>
          <w:ilvl w:val="0"/>
          <w:numId w:val="26"/>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GPU:</w:t>
      </w:r>
      <w:r w:rsidRPr="007629E9">
        <w:rPr>
          <w:rFonts w:ascii="Arial" w:eastAsia="Times New Roman" w:hAnsi="Arial" w:cs="Arial"/>
          <w:lang w:val="en-IN" w:eastAsia="en-IN"/>
        </w:rPr>
        <w:t xml:space="preserve"> NVIDIA RTX 2060 or higher (for model training and inference)</w:t>
      </w:r>
    </w:p>
    <w:p w:rsidR="006E242F" w:rsidRPr="00564527" w:rsidRDefault="006E242F" w:rsidP="001C3B83">
      <w:pPr>
        <w:pStyle w:val="ListParagraph"/>
        <w:widowControl/>
        <w:numPr>
          <w:ilvl w:val="0"/>
          <w:numId w:val="35"/>
        </w:numPr>
        <w:autoSpaceDE/>
        <w:autoSpaceDN/>
        <w:spacing w:before="100" w:beforeAutospacing="1" w:after="100" w:afterAutospacing="1" w:line="360" w:lineRule="auto"/>
        <w:outlineLvl w:val="4"/>
        <w:rPr>
          <w:rFonts w:ascii="Arial" w:eastAsia="Times New Roman" w:hAnsi="Arial" w:cs="Arial"/>
          <w:b/>
          <w:bCs/>
          <w:lang w:val="en-IN" w:eastAsia="en-IN"/>
        </w:rPr>
      </w:pPr>
      <w:r w:rsidRPr="00564527">
        <w:rPr>
          <w:rFonts w:ascii="Arial" w:eastAsia="Times New Roman" w:hAnsi="Arial" w:cs="Arial"/>
          <w:b/>
          <w:bCs/>
          <w:lang w:val="en-IN" w:eastAsia="en-IN"/>
        </w:rPr>
        <w:t>Software Requirements</w:t>
      </w:r>
    </w:p>
    <w:p w:rsidR="006E242F" w:rsidRPr="007629E9" w:rsidRDefault="006E242F" w:rsidP="001C3B83">
      <w:pPr>
        <w:widowControl/>
        <w:numPr>
          <w:ilvl w:val="0"/>
          <w:numId w:val="27"/>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Programming Language:</w:t>
      </w:r>
      <w:r w:rsidRPr="007629E9">
        <w:rPr>
          <w:rFonts w:ascii="Arial" w:eastAsia="Times New Roman" w:hAnsi="Arial" w:cs="Arial"/>
          <w:lang w:val="en-IN" w:eastAsia="en-IN"/>
        </w:rPr>
        <w:t xml:space="preserve"> Python</w:t>
      </w:r>
    </w:p>
    <w:p w:rsidR="006E242F" w:rsidRPr="007629E9" w:rsidRDefault="006E242F" w:rsidP="001C3B83">
      <w:pPr>
        <w:widowControl/>
        <w:numPr>
          <w:ilvl w:val="0"/>
          <w:numId w:val="27"/>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Frameworks:</w:t>
      </w:r>
      <w:r w:rsidRPr="007629E9">
        <w:rPr>
          <w:rFonts w:ascii="Arial" w:eastAsia="Times New Roman" w:hAnsi="Arial" w:cs="Arial"/>
          <w:lang w:val="en-IN" w:eastAsia="en-IN"/>
        </w:rPr>
        <w:t xml:space="preserve"> </w:t>
      </w:r>
      <w:proofErr w:type="spellStart"/>
      <w:r w:rsidRPr="007629E9">
        <w:rPr>
          <w:rFonts w:ascii="Arial" w:eastAsia="Times New Roman" w:hAnsi="Arial" w:cs="Arial"/>
          <w:lang w:val="en-IN" w:eastAsia="en-IN"/>
        </w:rPr>
        <w:t>TensorFlow</w:t>
      </w:r>
      <w:proofErr w:type="spellEnd"/>
      <w:r w:rsidRPr="007629E9">
        <w:rPr>
          <w:rFonts w:ascii="Arial" w:eastAsia="Times New Roman" w:hAnsi="Arial" w:cs="Arial"/>
          <w:lang w:val="en-IN" w:eastAsia="en-IN"/>
        </w:rPr>
        <w:t xml:space="preserve">, </w:t>
      </w:r>
      <w:proofErr w:type="spellStart"/>
      <w:r w:rsidRPr="007629E9">
        <w:rPr>
          <w:rFonts w:ascii="Arial" w:eastAsia="Times New Roman" w:hAnsi="Arial" w:cs="Arial"/>
          <w:lang w:val="en-IN" w:eastAsia="en-IN"/>
        </w:rPr>
        <w:t>PyTorch</w:t>
      </w:r>
      <w:proofErr w:type="spellEnd"/>
    </w:p>
    <w:p w:rsidR="006E242F" w:rsidRPr="007629E9" w:rsidRDefault="006E242F" w:rsidP="001C3B83">
      <w:pPr>
        <w:widowControl/>
        <w:numPr>
          <w:ilvl w:val="0"/>
          <w:numId w:val="27"/>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Database:</w:t>
      </w:r>
      <w:r w:rsidRPr="007629E9">
        <w:rPr>
          <w:rFonts w:ascii="Arial" w:eastAsia="Times New Roman" w:hAnsi="Arial" w:cs="Arial"/>
          <w:lang w:val="en-IN" w:eastAsia="en-IN"/>
        </w:rPr>
        <w:t xml:space="preserve"> PostgreSQL (</w:t>
      </w:r>
      <w:proofErr w:type="spellStart"/>
      <w:r w:rsidRPr="007629E9">
        <w:rPr>
          <w:rFonts w:ascii="Arial" w:eastAsia="Times New Roman" w:hAnsi="Arial" w:cs="Arial"/>
          <w:lang w:val="en-IN" w:eastAsia="en-IN"/>
        </w:rPr>
        <w:t>Supabase</w:t>
      </w:r>
      <w:proofErr w:type="spellEnd"/>
      <w:r w:rsidRPr="007629E9">
        <w:rPr>
          <w:rFonts w:ascii="Arial" w:eastAsia="Times New Roman" w:hAnsi="Arial" w:cs="Arial"/>
          <w:lang w:val="en-IN" w:eastAsia="en-IN"/>
        </w:rPr>
        <w:t xml:space="preserve">, </w:t>
      </w:r>
      <w:proofErr w:type="spellStart"/>
      <w:r w:rsidRPr="007629E9">
        <w:rPr>
          <w:rFonts w:ascii="Arial" w:eastAsia="Times New Roman" w:hAnsi="Arial" w:cs="Arial"/>
          <w:lang w:val="en-IN" w:eastAsia="en-IN"/>
        </w:rPr>
        <w:t>pgvector</w:t>
      </w:r>
      <w:proofErr w:type="spellEnd"/>
      <w:r w:rsidRPr="007629E9">
        <w:rPr>
          <w:rFonts w:ascii="Arial" w:eastAsia="Times New Roman" w:hAnsi="Arial" w:cs="Arial"/>
          <w:lang w:val="en-IN" w:eastAsia="en-IN"/>
        </w:rPr>
        <w:t xml:space="preserve"> for similarity search)</w:t>
      </w:r>
    </w:p>
    <w:p w:rsidR="006E242F" w:rsidRPr="007629E9" w:rsidRDefault="006E242F" w:rsidP="001C3B83">
      <w:pPr>
        <w:widowControl/>
        <w:numPr>
          <w:ilvl w:val="0"/>
          <w:numId w:val="27"/>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Frontend:</w:t>
      </w:r>
      <w:r w:rsidRPr="007629E9">
        <w:rPr>
          <w:rFonts w:ascii="Arial" w:eastAsia="Times New Roman" w:hAnsi="Arial" w:cs="Arial"/>
          <w:lang w:val="en-IN" w:eastAsia="en-IN"/>
        </w:rPr>
        <w:t xml:space="preserve"> </w:t>
      </w:r>
      <w:proofErr w:type="spellStart"/>
      <w:r w:rsidRPr="007629E9">
        <w:rPr>
          <w:rFonts w:ascii="Arial" w:eastAsia="Times New Roman" w:hAnsi="Arial" w:cs="Arial"/>
          <w:lang w:val="en-IN" w:eastAsia="en-IN"/>
        </w:rPr>
        <w:t>Streamlit</w:t>
      </w:r>
      <w:proofErr w:type="spellEnd"/>
    </w:p>
    <w:p w:rsidR="006E242F" w:rsidRPr="007629E9" w:rsidRDefault="006E242F" w:rsidP="001C3B83">
      <w:pPr>
        <w:widowControl/>
        <w:numPr>
          <w:ilvl w:val="0"/>
          <w:numId w:val="27"/>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Cloud Services:</w:t>
      </w:r>
      <w:r w:rsidRPr="007629E9">
        <w:rPr>
          <w:rFonts w:ascii="Arial" w:eastAsia="Times New Roman" w:hAnsi="Arial" w:cs="Arial"/>
          <w:lang w:val="en-IN" w:eastAsia="en-IN"/>
        </w:rPr>
        <w:t xml:space="preserve"> Hugging Face (Model Hosting), </w:t>
      </w:r>
      <w:proofErr w:type="spellStart"/>
      <w:r w:rsidRPr="007629E9">
        <w:rPr>
          <w:rFonts w:ascii="Arial" w:eastAsia="Times New Roman" w:hAnsi="Arial" w:cs="Arial"/>
          <w:lang w:val="en-IN" w:eastAsia="en-IN"/>
        </w:rPr>
        <w:t>Runpod</w:t>
      </w:r>
      <w:proofErr w:type="spellEnd"/>
      <w:r w:rsidRPr="007629E9">
        <w:rPr>
          <w:rFonts w:ascii="Arial" w:eastAsia="Times New Roman" w:hAnsi="Arial" w:cs="Arial"/>
          <w:lang w:val="en-IN" w:eastAsia="en-IN"/>
        </w:rPr>
        <w:t xml:space="preserve"> (GPU as a Service)</w:t>
      </w:r>
    </w:p>
    <w:p w:rsidR="006E242F" w:rsidRPr="006706F7" w:rsidRDefault="006E242F" w:rsidP="001C3B83">
      <w:pPr>
        <w:widowControl/>
        <w:numPr>
          <w:ilvl w:val="0"/>
          <w:numId w:val="27"/>
        </w:numPr>
        <w:autoSpaceDE/>
        <w:autoSpaceDN/>
        <w:spacing w:before="100" w:beforeAutospacing="1" w:after="100" w:afterAutospacing="1" w:line="360" w:lineRule="auto"/>
        <w:rPr>
          <w:rFonts w:ascii="Arial" w:eastAsia="Times New Roman" w:hAnsi="Arial" w:cs="Arial"/>
          <w:sz w:val="24"/>
          <w:szCs w:val="24"/>
          <w:lang w:val="en-IN" w:eastAsia="en-IN"/>
        </w:rPr>
      </w:pPr>
      <w:r w:rsidRPr="007629E9">
        <w:rPr>
          <w:rFonts w:ascii="Arial" w:eastAsia="Times New Roman" w:hAnsi="Arial" w:cs="Arial"/>
          <w:b/>
          <w:bCs/>
          <w:lang w:val="en-IN" w:eastAsia="en-IN"/>
        </w:rPr>
        <w:t>Version Control:</w:t>
      </w:r>
      <w:r w:rsidRPr="007629E9">
        <w:rPr>
          <w:rFonts w:ascii="Arial" w:eastAsia="Times New Roman" w:hAnsi="Arial" w:cs="Arial"/>
          <w:lang w:val="en-IN" w:eastAsia="en-IN"/>
        </w:rPr>
        <w:t xml:space="preserve"> GitHub</w:t>
      </w:r>
    </w:p>
    <w:p w:rsidR="006E242F" w:rsidRPr="006706F7" w:rsidRDefault="006E242F" w:rsidP="001C3B83">
      <w:pPr>
        <w:widowControl/>
        <w:autoSpaceDE/>
        <w:autoSpaceDN/>
        <w:spacing w:before="100" w:beforeAutospacing="1" w:after="100" w:afterAutospacing="1" w:line="360" w:lineRule="auto"/>
        <w:outlineLvl w:val="3"/>
        <w:rPr>
          <w:rFonts w:ascii="Arial" w:eastAsia="Times New Roman" w:hAnsi="Arial" w:cs="Arial"/>
          <w:b/>
          <w:bCs/>
          <w:sz w:val="24"/>
          <w:szCs w:val="24"/>
          <w:lang w:val="en-IN" w:eastAsia="en-IN"/>
        </w:rPr>
      </w:pPr>
      <w:r w:rsidRPr="006706F7">
        <w:rPr>
          <w:rFonts w:ascii="Arial" w:eastAsia="Times New Roman" w:hAnsi="Arial" w:cs="Arial"/>
          <w:b/>
          <w:bCs/>
          <w:sz w:val="24"/>
          <w:szCs w:val="24"/>
          <w:lang w:val="en-IN" w:eastAsia="en-IN"/>
        </w:rPr>
        <w:t>3.6 Design Process and Explanation</w:t>
      </w:r>
    </w:p>
    <w:p w:rsidR="006E242F" w:rsidRPr="007629E9" w:rsidRDefault="006E242F" w:rsidP="001C3B83">
      <w:pPr>
        <w:widowControl/>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The system follows a structured three-phase design process:</w:t>
      </w:r>
    </w:p>
    <w:p w:rsidR="006E242F" w:rsidRPr="007629E9" w:rsidRDefault="006E242F" w:rsidP="001C3B83">
      <w:pPr>
        <w:widowControl/>
        <w:numPr>
          <w:ilvl w:val="0"/>
          <w:numId w:val="28"/>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lastRenderedPageBreak/>
        <w:t xml:space="preserve">Data Collection &amp; </w:t>
      </w:r>
      <w:proofErr w:type="spellStart"/>
      <w:r w:rsidRPr="007629E9">
        <w:rPr>
          <w:rFonts w:ascii="Arial" w:eastAsia="Times New Roman" w:hAnsi="Arial" w:cs="Arial"/>
          <w:b/>
          <w:bCs/>
          <w:lang w:val="en-IN" w:eastAsia="en-IN"/>
        </w:rPr>
        <w:t>Preprocessing</w:t>
      </w:r>
      <w:proofErr w:type="spellEnd"/>
      <w:r w:rsidRPr="007629E9">
        <w:rPr>
          <w:rFonts w:ascii="Arial" w:eastAsia="Times New Roman" w:hAnsi="Arial" w:cs="Arial"/>
          <w:b/>
          <w:bCs/>
          <w:lang w:val="en-IN" w:eastAsia="en-IN"/>
        </w:rPr>
        <w:t>:</w:t>
      </w:r>
    </w:p>
    <w:p w:rsidR="006E242F" w:rsidRPr="007629E9" w:rsidRDefault="006E242F" w:rsidP="001C3B83">
      <w:pPr>
        <w:widowControl/>
        <w:numPr>
          <w:ilvl w:val="1"/>
          <w:numId w:val="28"/>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 xml:space="preserve">E-waste images </w:t>
      </w:r>
      <w:proofErr w:type="gramStart"/>
      <w:r w:rsidRPr="007629E9">
        <w:rPr>
          <w:rFonts w:ascii="Arial" w:eastAsia="Times New Roman" w:hAnsi="Arial" w:cs="Arial"/>
          <w:lang w:val="en-IN" w:eastAsia="en-IN"/>
        </w:rPr>
        <w:t xml:space="preserve">are collected from various sources and </w:t>
      </w:r>
      <w:proofErr w:type="spellStart"/>
      <w:r w:rsidRPr="007629E9">
        <w:rPr>
          <w:rFonts w:ascii="Arial" w:eastAsia="Times New Roman" w:hAnsi="Arial" w:cs="Arial"/>
          <w:lang w:val="en-IN" w:eastAsia="en-IN"/>
        </w:rPr>
        <w:t>preprocessed</w:t>
      </w:r>
      <w:proofErr w:type="spellEnd"/>
      <w:r w:rsidRPr="007629E9">
        <w:rPr>
          <w:rFonts w:ascii="Arial" w:eastAsia="Times New Roman" w:hAnsi="Arial" w:cs="Arial"/>
          <w:lang w:val="en-IN" w:eastAsia="en-IN"/>
        </w:rPr>
        <w:t xml:space="preserve"> to remove noise and standardize image dimensions</w:t>
      </w:r>
      <w:proofErr w:type="gramEnd"/>
      <w:r w:rsidRPr="007629E9">
        <w:rPr>
          <w:rFonts w:ascii="Arial" w:eastAsia="Times New Roman" w:hAnsi="Arial" w:cs="Arial"/>
          <w:lang w:val="en-IN" w:eastAsia="en-IN"/>
        </w:rPr>
        <w:t>.</w:t>
      </w:r>
    </w:p>
    <w:p w:rsidR="006E242F" w:rsidRPr="007629E9" w:rsidRDefault="006E242F" w:rsidP="001C3B83">
      <w:pPr>
        <w:widowControl/>
        <w:numPr>
          <w:ilvl w:val="1"/>
          <w:numId w:val="28"/>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Data augmentation techniques such as rotation, scaling, and flipping are applied to improve model generalization.</w:t>
      </w:r>
    </w:p>
    <w:p w:rsidR="006E242F" w:rsidRPr="007629E9" w:rsidRDefault="006E242F" w:rsidP="001C3B83">
      <w:pPr>
        <w:widowControl/>
        <w:numPr>
          <w:ilvl w:val="0"/>
          <w:numId w:val="28"/>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t>Deep Learning Model Training:</w:t>
      </w:r>
    </w:p>
    <w:p w:rsidR="006E242F" w:rsidRPr="007629E9" w:rsidRDefault="006E242F" w:rsidP="001C3B83">
      <w:pPr>
        <w:widowControl/>
        <w:numPr>
          <w:ilvl w:val="1"/>
          <w:numId w:val="28"/>
        </w:numPr>
        <w:autoSpaceDE/>
        <w:autoSpaceDN/>
        <w:spacing w:before="100" w:beforeAutospacing="1" w:after="100" w:afterAutospacing="1" w:line="360" w:lineRule="auto"/>
        <w:jc w:val="both"/>
        <w:rPr>
          <w:rFonts w:ascii="Arial" w:eastAsia="Times New Roman" w:hAnsi="Arial" w:cs="Arial"/>
          <w:lang w:val="en-IN" w:eastAsia="en-IN"/>
        </w:rPr>
      </w:pPr>
      <w:proofErr w:type="spellStart"/>
      <w:r w:rsidRPr="007629E9">
        <w:rPr>
          <w:rFonts w:ascii="Arial" w:eastAsia="Times New Roman" w:hAnsi="Arial" w:cs="Arial"/>
          <w:lang w:val="en-IN" w:eastAsia="en-IN"/>
        </w:rPr>
        <w:t>ResNet</w:t>
      </w:r>
      <w:proofErr w:type="spellEnd"/>
      <w:r w:rsidRPr="007629E9">
        <w:rPr>
          <w:rFonts w:ascii="Arial" w:eastAsia="Times New Roman" w:hAnsi="Arial" w:cs="Arial"/>
          <w:lang w:val="en-IN" w:eastAsia="en-IN"/>
        </w:rPr>
        <w:t xml:space="preserve"> and </w:t>
      </w:r>
      <w:proofErr w:type="spellStart"/>
      <w:r w:rsidRPr="007629E9">
        <w:rPr>
          <w:rFonts w:ascii="Arial" w:eastAsia="Times New Roman" w:hAnsi="Arial" w:cs="Arial"/>
          <w:lang w:val="en-IN" w:eastAsia="en-IN"/>
        </w:rPr>
        <w:t>EfficientNet</w:t>
      </w:r>
      <w:proofErr w:type="spellEnd"/>
      <w:r w:rsidRPr="007629E9">
        <w:rPr>
          <w:rFonts w:ascii="Arial" w:eastAsia="Times New Roman" w:hAnsi="Arial" w:cs="Arial"/>
          <w:lang w:val="en-IN" w:eastAsia="en-IN"/>
        </w:rPr>
        <w:t xml:space="preserve"> models </w:t>
      </w:r>
      <w:proofErr w:type="gramStart"/>
      <w:r w:rsidRPr="007629E9">
        <w:rPr>
          <w:rFonts w:ascii="Arial" w:eastAsia="Times New Roman" w:hAnsi="Arial" w:cs="Arial"/>
          <w:lang w:val="en-IN" w:eastAsia="en-IN"/>
        </w:rPr>
        <w:t>are trained</w:t>
      </w:r>
      <w:proofErr w:type="gramEnd"/>
      <w:r w:rsidRPr="007629E9">
        <w:rPr>
          <w:rFonts w:ascii="Arial" w:eastAsia="Times New Roman" w:hAnsi="Arial" w:cs="Arial"/>
          <w:lang w:val="en-IN" w:eastAsia="en-IN"/>
        </w:rPr>
        <w:t xml:space="preserve"> on the </w:t>
      </w:r>
      <w:proofErr w:type="spellStart"/>
      <w:r w:rsidRPr="007629E9">
        <w:rPr>
          <w:rFonts w:ascii="Arial" w:eastAsia="Times New Roman" w:hAnsi="Arial" w:cs="Arial"/>
          <w:lang w:val="en-IN" w:eastAsia="en-IN"/>
        </w:rPr>
        <w:t>preprocessed</w:t>
      </w:r>
      <w:proofErr w:type="spellEnd"/>
      <w:r w:rsidRPr="007629E9">
        <w:rPr>
          <w:rFonts w:ascii="Arial" w:eastAsia="Times New Roman" w:hAnsi="Arial" w:cs="Arial"/>
          <w:lang w:val="en-IN" w:eastAsia="en-IN"/>
        </w:rPr>
        <w:t xml:space="preserve"> dataset for component classification.</w:t>
      </w:r>
    </w:p>
    <w:p w:rsidR="006E242F" w:rsidRPr="007629E9" w:rsidRDefault="006E242F" w:rsidP="001C3B83">
      <w:pPr>
        <w:widowControl/>
        <w:numPr>
          <w:ilvl w:val="1"/>
          <w:numId w:val="28"/>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 xml:space="preserve">Transfer learning and fine-tuning techniques </w:t>
      </w:r>
      <w:proofErr w:type="gramStart"/>
      <w:r w:rsidRPr="007629E9">
        <w:rPr>
          <w:rFonts w:ascii="Arial" w:eastAsia="Times New Roman" w:hAnsi="Arial" w:cs="Arial"/>
          <w:lang w:val="en-IN" w:eastAsia="en-IN"/>
        </w:rPr>
        <w:t>are employed</w:t>
      </w:r>
      <w:proofErr w:type="gramEnd"/>
      <w:r w:rsidRPr="007629E9">
        <w:rPr>
          <w:rFonts w:ascii="Arial" w:eastAsia="Times New Roman" w:hAnsi="Arial" w:cs="Arial"/>
          <w:lang w:val="en-IN" w:eastAsia="en-IN"/>
        </w:rPr>
        <w:t xml:space="preserve"> to enhance model accuracy.</w:t>
      </w:r>
    </w:p>
    <w:p w:rsidR="006E242F" w:rsidRPr="007629E9" w:rsidRDefault="006E242F" w:rsidP="001C3B83">
      <w:pPr>
        <w:widowControl/>
        <w:numPr>
          <w:ilvl w:val="0"/>
          <w:numId w:val="28"/>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t>Economic &amp; Sustainability Analysis:</w:t>
      </w:r>
    </w:p>
    <w:p w:rsidR="006E242F" w:rsidRPr="007629E9" w:rsidRDefault="006E242F" w:rsidP="001C3B83">
      <w:pPr>
        <w:widowControl/>
        <w:numPr>
          <w:ilvl w:val="1"/>
          <w:numId w:val="28"/>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Market Basket Analysis identifies frequently co-occurring components.</w:t>
      </w:r>
    </w:p>
    <w:p w:rsidR="006E242F" w:rsidRPr="007629E9" w:rsidRDefault="006E242F" w:rsidP="001C3B83">
      <w:pPr>
        <w:widowControl/>
        <w:numPr>
          <w:ilvl w:val="1"/>
          <w:numId w:val="28"/>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 xml:space="preserve">Regression analysis and cost-benefit analysis </w:t>
      </w:r>
      <w:proofErr w:type="gramStart"/>
      <w:r w:rsidRPr="007629E9">
        <w:rPr>
          <w:rFonts w:ascii="Arial" w:eastAsia="Times New Roman" w:hAnsi="Arial" w:cs="Arial"/>
          <w:lang w:val="en-IN" w:eastAsia="en-IN"/>
        </w:rPr>
        <w:t>are performed</w:t>
      </w:r>
      <w:proofErr w:type="gramEnd"/>
      <w:r w:rsidRPr="007629E9">
        <w:rPr>
          <w:rFonts w:ascii="Arial" w:eastAsia="Times New Roman" w:hAnsi="Arial" w:cs="Arial"/>
          <w:lang w:val="en-IN" w:eastAsia="en-IN"/>
        </w:rPr>
        <w:t xml:space="preserve"> to determine the profitability of recycling versus reuse.</w:t>
      </w:r>
    </w:p>
    <w:p w:rsidR="006E242F" w:rsidRPr="007629E9" w:rsidRDefault="006E242F" w:rsidP="001C3B83">
      <w:pPr>
        <w:widowControl/>
        <w:numPr>
          <w:ilvl w:val="1"/>
          <w:numId w:val="28"/>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 xml:space="preserve">Final recommendations </w:t>
      </w:r>
      <w:proofErr w:type="gramStart"/>
      <w:r w:rsidRPr="007629E9">
        <w:rPr>
          <w:rFonts w:ascii="Arial" w:eastAsia="Times New Roman" w:hAnsi="Arial" w:cs="Arial"/>
          <w:lang w:val="en-IN" w:eastAsia="en-IN"/>
        </w:rPr>
        <w:t>are generated</w:t>
      </w:r>
      <w:proofErr w:type="gramEnd"/>
      <w:r w:rsidRPr="007629E9">
        <w:rPr>
          <w:rFonts w:ascii="Arial" w:eastAsia="Times New Roman" w:hAnsi="Arial" w:cs="Arial"/>
          <w:lang w:val="en-IN" w:eastAsia="en-IN"/>
        </w:rPr>
        <w:t xml:space="preserve"> based on economic sustainability.</w:t>
      </w:r>
    </w:p>
    <w:p w:rsidR="001C3B83" w:rsidRDefault="001C3B83" w:rsidP="001C3B83">
      <w:pPr>
        <w:widowControl/>
        <w:autoSpaceDE/>
        <w:autoSpaceDN/>
        <w:spacing w:before="100" w:beforeAutospacing="1" w:after="100" w:afterAutospacing="1" w:line="360" w:lineRule="auto"/>
        <w:outlineLvl w:val="2"/>
        <w:rPr>
          <w:rFonts w:ascii="Arial" w:eastAsia="Times New Roman" w:hAnsi="Arial" w:cs="Arial"/>
          <w:b/>
          <w:bCs/>
          <w:sz w:val="28"/>
          <w:szCs w:val="28"/>
          <w:lang w:val="en-IN" w:eastAsia="en-IN"/>
        </w:rPr>
      </w:pPr>
    </w:p>
    <w:p w:rsidR="001C3B83" w:rsidRDefault="001C3B83" w:rsidP="001C3B83">
      <w:pPr>
        <w:widowControl/>
        <w:autoSpaceDE/>
        <w:autoSpaceDN/>
        <w:spacing w:before="100" w:beforeAutospacing="1" w:after="100" w:afterAutospacing="1" w:line="360" w:lineRule="auto"/>
        <w:outlineLvl w:val="2"/>
        <w:rPr>
          <w:rFonts w:ascii="Arial" w:eastAsia="Times New Roman" w:hAnsi="Arial" w:cs="Arial"/>
          <w:b/>
          <w:bCs/>
          <w:sz w:val="28"/>
          <w:szCs w:val="28"/>
          <w:lang w:val="en-IN" w:eastAsia="en-IN"/>
        </w:rPr>
      </w:pPr>
    </w:p>
    <w:p w:rsidR="001C3B83" w:rsidRDefault="001C3B83" w:rsidP="001C3B83">
      <w:pPr>
        <w:widowControl/>
        <w:autoSpaceDE/>
        <w:autoSpaceDN/>
        <w:spacing w:before="100" w:beforeAutospacing="1" w:after="100" w:afterAutospacing="1" w:line="360" w:lineRule="auto"/>
        <w:outlineLvl w:val="2"/>
        <w:rPr>
          <w:rFonts w:ascii="Arial" w:eastAsia="Times New Roman" w:hAnsi="Arial" w:cs="Arial"/>
          <w:b/>
          <w:bCs/>
          <w:sz w:val="28"/>
          <w:szCs w:val="28"/>
          <w:lang w:val="en-IN" w:eastAsia="en-IN"/>
        </w:rPr>
      </w:pPr>
    </w:p>
    <w:p w:rsidR="001C3B83" w:rsidRDefault="001C3B83" w:rsidP="001C3B83">
      <w:pPr>
        <w:widowControl/>
        <w:autoSpaceDE/>
        <w:autoSpaceDN/>
        <w:spacing w:before="100" w:beforeAutospacing="1" w:after="100" w:afterAutospacing="1" w:line="360" w:lineRule="auto"/>
        <w:outlineLvl w:val="2"/>
        <w:rPr>
          <w:rFonts w:ascii="Arial" w:eastAsia="Times New Roman" w:hAnsi="Arial" w:cs="Arial"/>
          <w:b/>
          <w:bCs/>
          <w:sz w:val="28"/>
          <w:szCs w:val="28"/>
          <w:lang w:val="en-IN" w:eastAsia="en-IN"/>
        </w:rPr>
      </w:pPr>
    </w:p>
    <w:p w:rsidR="001C3B83" w:rsidRDefault="001C3B83" w:rsidP="001C3B83">
      <w:pPr>
        <w:widowControl/>
        <w:autoSpaceDE/>
        <w:autoSpaceDN/>
        <w:spacing w:before="100" w:beforeAutospacing="1" w:after="100" w:afterAutospacing="1" w:line="360" w:lineRule="auto"/>
        <w:outlineLvl w:val="2"/>
        <w:rPr>
          <w:rFonts w:ascii="Arial" w:eastAsia="Times New Roman" w:hAnsi="Arial" w:cs="Arial"/>
          <w:b/>
          <w:bCs/>
          <w:sz w:val="28"/>
          <w:szCs w:val="28"/>
          <w:lang w:val="en-IN" w:eastAsia="en-IN"/>
        </w:rPr>
      </w:pPr>
    </w:p>
    <w:p w:rsidR="001C3B83" w:rsidRDefault="001C3B83" w:rsidP="001C3B83">
      <w:pPr>
        <w:widowControl/>
        <w:autoSpaceDE/>
        <w:autoSpaceDN/>
        <w:spacing w:before="100" w:beforeAutospacing="1" w:after="100" w:afterAutospacing="1" w:line="360" w:lineRule="auto"/>
        <w:outlineLvl w:val="2"/>
        <w:rPr>
          <w:rFonts w:ascii="Arial" w:eastAsia="Times New Roman" w:hAnsi="Arial" w:cs="Arial"/>
          <w:b/>
          <w:bCs/>
          <w:sz w:val="28"/>
          <w:szCs w:val="28"/>
          <w:lang w:val="en-IN" w:eastAsia="en-IN"/>
        </w:rPr>
      </w:pPr>
    </w:p>
    <w:p w:rsidR="001C3B83" w:rsidRDefault="001C3B83" w:rsidP="001C3B83">
      <w:pPr>
        <w:widowControl/>
        <w:autoSpaceDE/>
        <w:autoSpaceDN/>
        <w:spacing w:before="100" w:beforeAutospacing="1" w:after="100" w:afterAutospacing="1" w:line="360" w:lineRule="auto"/>
        <w:outlineLvl w:val="2"/>
        <w:rPr>
          <w:rFonts w:ascii="Arial" w:eastAsia="Times New Roman" w:hAnsi="Arial" w:cs="Arial"/>
          <w:b/>
          <w:bCs/>
          <w:sz w:val="28"/>
          <w:szCs w:val="28"/>
          <w:lang w:val="en-IN" w:eastAsia="en-IN"/>
        </w:rPr>
      </w:pPr>
    </w:p>
    <w:p w:rsidR="001C3B83" w:rsidRDefault="001C3B83" w:rsidP="001C3B83">
      <w:pPr>
        <w:widowControl/>
        <w:autoSpaceDE/>
        <w:autoSpaceDN/>
        <w:spacing w:before="100" w:beforeAutospacing="1" w:after="100" w:afterAutospacing="1" w:line="360" w:lineRule="auto"/>
        <w:outlineLvl w:val="2"/>
        <w:rPr>
          <w:rFonts w:ascii="Arial" w:eastAsia="Times New Roman" w:hAnsi="Arial" w:cs="Arial"/>
          <w:b/>
          <w:bCs/>
          <w:sz w:val="28"/>
          <w:szCs w:val="28"/>
          <w:lang w:val="en-IN" w:eastAsia="en-IN"/>
        </w:rPr>
      </w:pPr>
    </w:p>
    <w:p w:rsidR="001C3B83" w:rsidRDefault="001C3B83" w:rsidP="001C3B83">
      <w:pPr>
        <w:widowControl/>
        <w:autoSpaceDE/>
        <w:autoSpaceDN/>
        <w:spacing w:before="100" w:beforeAutospacing="1" w:after="100" w:afterAutospacing="1" w:line="360" w:lineRule="auto"/>
        <w:outlineLvl w:val="2"/>
        <w:rPr>
          <w:rFonts w:ascii="Arial" w:eastAsia="Times New Roman" w:hAnsi="Arial" w:cs="Arial"/>
          <w:b/>
          <w:bCs/>
          <w:sz w:val="28"/>
          <w:szCs w:val="28"/>
          <w:lang w:val="en-IN" w:eastAsia="en-IN"/>
        </w:rPr>
      </w:pPr>
    </w:p>
    <w:p w:rsidR="001C3B83" w:rsidRDefault="001C3B83" w:rsidP="001C3B83">
      <w:pPr>
        <w:widowControl/>
        <w:autoSpaceDE/>
        <w:autoSpaceDN/>
        <w:spacing w:before="100" w:beforeAutospacing="1" w:after="100" w:afterAutospacing="1" w:line="360" w:lineRule="auto"/>
        <w:outlineLvl w:val="2"/>
        <w:rPr>
          <w:rFonts w:ascii="Arial" w:eastAsia="Times New Roman" w:hAnsi="Arial" w:cs="Arial"/>
          <w:b/>
          <w:bCs/>
          <w:sz w:val="28"/>
          <w:szCs w:val="28"/>
          <w:lang w:val="en-IN" w:eastAsia="en-IN"/>
        </w:rPr>
      </w:pPr>
    </w:p>
    <w:p w:rsidR="006E242F" w:rsidRPr="007629E9" w:rsidRDefault="00564527" w:rsidP="001C3B83">
      <w:pPr>
        <w:widowControl/>
        <w:autoSpaceDE/>
        <w:autoSpaceDN/>
        <w:spacing w:before="100" w:beforeAutospacing="1" w:after="100" w:afterAutospacing="1" w:line="360" w:lineRule="auto"/>
        <w:outlineLvl w:val="2"/>
        <w:rPr>
          <w:rFonts w:ascii="Arial" w:eastAsia="Times New Roman" w:hAnsi="Arial" w:cs="Arial"/>
          <w:b/>
          <w:bCs/>
          <w:sz w:val="28"/>
          <w:szCs w:val="28"/>
          <w:lang w:val="en-IN" w:eastAsia="en-IN"/>
        </w:rPr>
      </w:pPr>
      <w:r>
        <w:rPr>
          <w:rFonts w:ascii="Arial" w:eastAsia="Times New Roman" w:hAnsi="Arial" w:cs="Arial"/>
          <w:b/>
          <w:bCs/>
          <w:sz w:val="28"/>
          <w:szCs w:val="28"/>
          <w:lang w:val="en-IN" w:eastAsia="en-IN"/>
        </w:rPr>
        <w:lastRenderedPageBreak/>
        <w:t>4.</w:t>
      </w:r>
      <w:r w:rsidR="006E242F" w:rsidRPr="007629E9">
        <w:rPr>
          <w:rFonts w:ascii="Arial" w:eastAsia="Times New Roman" w:hAnsi="Arial" w:cs="Arial"/>
          <w:b/>
          <w:bCs/>
          <w:sz w:val="28"/>
          <w:szCs w:val="28"/>
          <w:lang w:val="en-IN" w:eastAsia="en-IN"/>
        </w:rPr>
        <w:t xml:space="preserve"> System Methodologies</w:t>
      </w:r>
    </w:p>
    <w:p w:rsidR="006E242F" w:rsidRPr="006706F7" w:rsidRDefault="00062093" w:rsidP="001C3B83">
      <w:pPr>
        <w:widowControl/>
        <w:autoSpaceDE/>
        <w:autoSpaceDN/>
        <w:spacing w:before="100" w:beforeAutospacing="1" w:after="100" w:afterAutospacing="1" w:line="360" w:lineRule="auto"/>
        <w:outlineLvl w:val="3"/>
        <w:rPr>
          <w:rFonts w:ascii="Arial" w:eastAsia="Times New Roman" w:hAnsi="Arial" w:cs="Arial"/>
          <w:b/>
          <w:bCs/>
          <w:sz w:val="24"/>
          <w:szCs w:val="24"/>
          <w:lang w:val="en-IN" w:eastAsia="en-IN"/>
        </w:rPr>
      </w:pPr>
      <w:r>
        <w:rPr>
          <w:rFonts w:ascii="Arial" w:eastAsia="Times New Roman" w:hAnsi="Arial" w:cs="Arial"/>
          <w:b/>
          <w:bCs/>
          <w:sz w:val="24"/>
          <w:szCs w:val="24"/>
          <w:lang w:val="en-IN" w:eastAsia="en-IN"/>
        </w:rPr>
        <w:t>4.1 Module Description</w:t>
      </w:r>
    </w:p>
    <w:p w:rsidR="006E242F" w:rsidRPr="00564527" w:rsidRDefault="006E242F" w:rsidP="001C3B83">
      <w:pPr>
        <w:pStyle w:val="ListParagraph"/>
        <w:widowControl/>
        <w:numPr>
          <w:ilvl w:val="0"/>
          <w:numId w:val="35"/>
        </w:numPr>
        <w:autoSpaceDE/>
        <w:autoSpaceDN/>
        <w:spacing w:before="100" w:beforeAutospacing="1" w:after="100" w:afterAutospacing="1" w:line="360" w:lineRule="auto"/>
        <w:outlineLvl w:val="4"/>
        <w:rPr>
          <w:rFonts w:ascii="Arial" w:eastAsia="Times New Roman" w:hAnsi="Arial" w:cs="Arial"/>
          <w:b/>
          <w:bCs/>
          <w:lang w:val="en-IN" w:eastAsia="en-IN"/>
        </w:rPr>
      </w:pPr>
      <w:r w:rsidRPr="00564527">
        <w:rPr>
          <w:rFonts w:ascii="Arial" w:eastAsia="Times New Roman" w:hAnsi="Arial" w:cs="Arial"/>
          <w:b/>
          <w:bCs/>
          <w:lang w:val="en-IN" w:eastAsia="en-IN"/>
        </w:rPr>
        <w:t>Automated Component Classification Module</w:t>
      </w:r>
    </w:p>
    <w:p w:rsidR="006E242F" w:rsidRPr="007629E9" w:rsidRDefault="006E242F" w:rsidP="001C3B83">
      <w:pPr>
        <w:widowControl/>
        <w:numPr>
          <w:ilvl w:val="0"/>
          <w:numId w:val="29"/>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Algorithm Used:</w:t>
      </w:r>
      <w:r w:rsidRPr="007629E9">
        <w:rPr>
          <w:rFonts w:ascii="Arial" w:eastAsia="Times New Roman" w:hAnsi="Arial" w:cs="Arial"/>
          <w:lang w:val="en-IN" w:eastAsia="en-IN"/>
        </w:rPr>
        <w:t xml:space="preserve"> </w:t>
      </w:r>
      <w:proofErr w:type="spellStart"/>
      <w:r w:rsidRPr="007629E9">
        <w:rPr>
          <w:rFonts w:ascii="Arial" w:eastAsia="Times New Roman" w:hAnsi="Arial" w:cs="Arial"/>
          <w:lang w:val="en-IN" w:eastAsia="en-IN"/>
        </w:rPr>
        <w:t>ResNet</w:t>
      </w:r>
      <w:proofErr w:type="spellEnd"/>
      <w:r w:rsidRPr="007629E9">
        <w:rPr>
          <w:rFonts w:ascii="Arial" w:eastAsia="Times New Roman" w:hAnsi="Arial" w:cs="Arial"/>
          <w:lang w:val="en-IN" w:eastAsia="en-IN"/>
        </w:rPr>
        <w:t xml:space="preserve">, </w:t>
      </w:r>
      <w:proofErr w:type="spellStart"/>
      <w:r w:rsidRPr="007629E9">
        <w:rPr>
          <w:rFonts w:ascii="Arial" w:eastAsia="Times New Roman" w:hAnsi="Arial" w:cs="Arial"/>
          <w:lang w:val="en-IN" w:eastAsia="en-IN"/>
        </w:rPr>
        <w:t>EfficientNet</w:t>
      </w:r>
      <w:proofErr w:type="spellEnd"/>
    </w:p>
    <w:p w:rsidR="006E242F" w:rsidRPr="007629E9" w:rsidRDefault="006E242F" w:rsidP="001C3B83">
      <w:pPr>
        <w:widowControl/>
        <w:numPr>
          <w:ilvl w:val="0"/>
          <w:numId w:val="29"/>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Process:</w:t>
      </w:r>
    </w:p>
    <w:p w:rsidR="006E242F" w:rsidRPr="007629E9" w:rsidRDefault="006E242F" w:rsidP="001C3B83">
      <w:pPr>
        <w:widowControl/>
        <w:numPr>
          <w:ilvl w:val="1"/>
          <w:numId w:val="29"/>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lang w:val="en-IN" w:eastAsia="en-IN"/>
        </w:rPr>
        <w:t xml:space="preserve">Image input </w:t>
      </w:r>
      <w:proofErr w:type="gramStart"/>
      <w:r w:rsidRPr="007629E9">
        <w:rPr>
          <w:rFonts w:ascii="Arial" w:eastAsia="Times New Roman" w:hAnsi="Arial" w:cs="Arial"/>
          <w:lang w:val="en-IN" w:eastAsia="en-IN"/>
        </w:rPr>
        <w:t>is processed</w:t>
      </w:r>
      <w:proofErr w:type="gramEnd"/>
      <w:r w:rsidRPr="007629E9">
        <w:rPr>
          <w:rFonts w:ascii="Arial" w:eastAsia="Times New Roman" w:hAnsi="Arial" w:cs="Arial"/>
          <w:lang w:val="en-IN" w:eastAsia="en-IN"/>
        </w:rPr>
        <w:t xml:space="preserve"> using pre-trained deep learning models.</w:t>
      </w:r>
    </w:p>
    <w:p w:rsidR="006E242F" w:rsidRPr="007629E9" w:rsidRDefault="006E242F" w:rsidP="001C3B83">
      <w:pPr>
        <w:widowControl/>
        <w:numPr>
          <w:ilvl w:val="1"/>
          <w:numId w:val="29"/>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lang w:val="en-IN" w:eastAsia="en-IN"/>
        </w:rPr>
        <w:t xml:space="preserve">Features </w:t>
      </w:r>
      <w:proofErr w:type="gramStart"/>
      <w:r w:rsidRPr="007629E9">
        <w:rPr>
          <w:rFonts w:ascii="Arial" w:eastAsia="Times New Roman" w:hAnsi="Arial" w:cs="Arial"/>
          <w:lang w:val="en-IN" w:eastAsia="en-IN"/>
        </w:rPr>
        <w:t>are extracted and classified into relevant e-waste categories such as circuit boards, memory chips, batteries, and connectors</w:t>
      </w:r>
      <w:proofErr w:type="gramEnd"/>
      <w:r w:rsidRPr="007629E9">
        <w:rPr>
          <w:rFonts w:ascii="Arial" w:eastAsia="Times New Roman" w:hAnsi="Arial" w:cs="Arial"/>
          <w:lang w:val="en-IN" w:eastAsia="en-IN"/>
        </w:rPr>
        <w:t>.</w:t>
      </w:r>
    </w:p>
    <w:p w:rsidR="006E242F" w:rsidRPr="007629E9" w:rsidRDefault="006E242F" w:rsidP="001C3B83">
      <w:pPr>
        <w:widowControl/>
        <w:numPr>
          <w:ilvl w:val="1"/>
          <w:numId w:val="29"/>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lang w:val="en-IN" w:eastAsia="en-IN"/>
        </w:rPr>
        <w:t>Classification results are stored in the database for further analysis.</w:t>
      </w:r>
    </w:p>
    <w:p w:rsidR="006E242F" w:rsidRPr="00564527" w:rsidRDefault="006E242F" w:rsidP="001C3B83">
      <w:pPr>
        <w:pStyle w:val="ListParagraph"/>
        <w:widowControl/>
        <w:numPr>
          <w:ilvl w:val="0"/>
          <w:numId w:val="35"/>
        </w:numPr>
        <w:autoSpaceDE/>
        <w:autoSpaceDN/>
        <w:spacing w:before="100" w:beforeAutospacing="1" w:after="100" w:afterAutospacing="1" w:line="360" w:lineRule="auto"/>
        <w:outlineLvl w:val="4"/>
        <w:rPr>
          <w:rFonts w:ascii="Arial" w:eastAsia="Times New Roman" w:hAnsi="Arial" w:cs="Arial"/>
          <w:b/>
          <w:bCs/>
          <w:lang w:val="en-IN" w:eastAsia="en-IN"/>
        </w:rPr>
      </w:pPr>
      <w:r w:rsidRPr="00564527">
        <w:rPr>
          <w:rFonts w:ascii="Arial" w:eastAsia="Times New Roman" w:hAnsi="Arial" w:cs="Arial"/>
          <w:b/>
          <w:bCs/>
          <w:lang w:val="en-IN" w:eastAsia="en-IN"/>
        </w:rPr>
        <w:t>Market Basket Analysis Module</w:t>
      </w:r>
    </w:p>
    <w:p w:rsidR="006E242F" w:rsidRPr="007629E9" w:rsidRDefault="006E242F" w:rsidP="001C3B83">
      <w:pPr>
        <w:widowControl/>
        <w:numPr>
          <w:ilvl w:val="0"/>
          <w:numId w:val="30"/>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Algorithm Used:</w:t>
      </w:r>
      <w:r w:rsidR="00062093">
        <w:rPr>
          <w:rFonts w:ascii="Arial" w:eastAsia="Times New Roman" w:hAnsi="Arial" w:cs="Arial"/>
          <w:lang w:val="en-IN" w:eastAsia="en-IN"/>
        </w:rPr>
        <w:t xml:space="preserve"> Graph – Based Recommendation </w:t>
      </w:r>
    </w:p>
    <w:p w:rsidR="006E242F" w:rsidRPr="007629E9" w:rsidRDefault="006E242F" w:rsidP="001C3B83">
      <w:pPr>
        <w:widowControl/>
        <w:numPr>
          <w:ilvl w:val="0"/>
          <w:numId w:val="30"/>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Process:</w:t>
      </w:r>
    </w:p>
    <w:p w:rsidR="006E242F" w:rsidRPr="007629E9" w:rsidRDefault="006E242F" w:rsidP="001C3B83">
      <w:pPr>
        <w:widowControl/>
        <w:numPr>
          <w:ilvl w:val="1"/>
          <w:numId w:val="30"/>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lang w:val="en-IN" w:eastAsia="en-IN"/>
        </w:rPr>
        <w:t>Histor</w:t>
      </w:r>
      <w:r w:rsidR="007629E9">
        <w:rPr>
          <w:rFonts w:ascii="Arial" w:eastAsia="Times New Roman" w:hAnsi="Arial" w:cs="Arial"/>
          <w:lang w:val="en-IN" w:eastAsia="en-IN"/>
        </w:rPr>
        <w:t xml:space="preserve">ical e-waste processing data </w:t>
      </w:r>
      <w:proofErr w:type="gramStart"/>
      <w:r w:rsidR="007629E9">
        <w:rPr>
          <w:rFonts w:ascii="Arial" w:eastAsia="Times New Roman" w:hAnsi="Arial" w:cs="Arial"/>
          <w:lang w:val="en-IN" w:eastAsia="en-IN"/>
        </w:rPr>
        <w:t xml:space="preserve">is </w:t>
      </w:r>
      <w:proofErr w:type="spellStart"/>
      <w:r w:rsidRPr="007629E9">
        <w:rPr>
          <w:rFonts w:ascii="Arial" w:eastAsia="Times New Roman" w:hAnsi="Arial" w:cs="Arial"/>
          <w:lang w:val="en-IN" w:eastAsia="en-IN"/>
        </w:rPr>
        <w:t>analyzed</w:t>
      </w:r>
      <w:proofErr w:type="spellEnd"/>
      <w:proofErr w:type="gramEnd"/>
      <w:r w:rsidRPr="007629E9">
        <w:rPr>
          <w:rFonts w:ascii="Arial" w:eastAsia="Times New Roman" w:hAnsi="Arial" w:cs="Arial"/>
          <w:lang w:val="en-IN" w:eastAsia="en-IN"/>
        </w:rPr>
        <w:t xml:space="preserve"> to identify co-occurrence patterns among components.</w:t>
      </w:r>
    </w:p>
    <w:p w:rsidR="006E242F" w:rsidRPr="007629E9" w:rsidRDefault="006E242F" w:rsidP="001C3B83">
      <w:pPr>
        <w:widowControl/>
        <w:numPr>
          <w:ilvl w:val="1"/>
          <w:numId w:val="30"/>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lang w:val="en-IN" w:eastAsia="en-IN"/>
        </w:rPr>
        <w:t xml:space="preserve">Frequent </w:t>
      </w:r>
      <w:proofErr w:type="spellStart"/>
      <w:r w:rsidRPr="007629E9">
        <w:rPr>
          <w:rFonts w:ascii="Arial" w:eastAsia="Times New Roman" w:hAnsi="Arial" w:cs="Arial"/>
          <w:lang w:val="en-IN" w:eastAsia="en-IN"/>
        </w:rPr>
        <w:t>itemsets</w:t>
      </w:r>
      <w:proofErr w:type="spellEnd"/>
      <w:r w:rsidRPr="007629E9">
        <w:rPr>
          <w:rFonts w:ascii="Arial" w:eastAsia="Times New Roman" w:hAnsi="Arial" w:cs="Arial"/>
          <w:lang w:val="en-IN" w:eastAsia="en-IN"/>
        </w:rPr>
        <w:t xml:space="preserve"> are extracted using </w:t>
      </w:r>
      <w:proofErr w:type="spellStart"/>
      <w:r w:rsidRPr="007629E9">
        <w:rPr>
          <w:rFonts w:ascii="Arial" w:eastAsia="Times New Roman" w:hAnsi="Arial" w:cs="Arial"/>
          <w:lang w:val="en-IN" w:eastAsia="en-IN"/>
        </w:rPr>
        <w:t>Apriori</w:t>
      </w:r>
      <w:proofErr w:type="spellEnd"/>
      <w:r w:rsidRPr="007629E9">
        <w:rPr>
          <w:rFonts w:ascii="Arial" w:eastAsia="Times New Roman" w:hAnsi="Arial" w:cs="Arial"/>
          <w:lang w:val="en-IN" w:eastAsia="en-IN"/>
        </w:rPr>
        <w:t xml:space="preserve"> and FP-Growth algorithms.</w:t>
      </w:r>
    </w:p>
    <w:p w:rsidR="006E242F" w:rsidRPr="007629E9" w:rsidRDefault="007629E9" w:rsidP="001C3B83">
      <w:pPr>
        <w:widowControl/>
        <w:numPr>
          <w:ilvl w:val="1"/>
          <w:numId w:val="30"/>
        </w:numPr>
        <w:autoSpaceDE/>
        <w:autoSpaceDN/>
        <w:spacing w:before="100" w:beforeAutospacing="1" w:after="100" w:afterAutospacing="1" w:line="360" w:lineRule="auto"/>
        <w:rPr>
          <w:rFonts w:ascii="Arial" w:eastAsia="Times New Roman" w:hAnsi="Arial" w:cs="Arial"/>
          <w:lang w:val="en-IN" w:eastAsia="en-IN"/>
        </w:rPr>
      </w:pPr>
      <w:r>
        <w:rPr>
          <w:rFonts w:ascii="Arial" w:eastAsia="Times New Roman" w:hAnsi="Arial" w:cs="Arial"/>
          <w:lang w:val="en-IN" w:eastAsia="en-IN"/>
        </w:rPr>
        <w:t xml:space="preserve">Association rules </w:t>
      </w:r>
      <w:proofErr w:type="gramStart"/>
      <w:r>
        <w:rPr>
          <w:rFonts w:ascii="Arial" w:eastAsia="Times New Roman" w:hAnsi="Arial" w:cs="Arial"/>
          <w:lang w:val="en-IN" w:eastAsia="en-IN"/>
        </w:rPr>
        <w:t xml:space="preserve">are </w:t>
      </w:r>
      <w:r w:rsidR="006E242F" w:rsidRPr="007629E9">
        <w:rPr>
          <w:rFonts w:ascii="Arial" w:eastAsia="Times New Roman" w:hAnsi="Arial" w:cs="Arial"/>
          <w:lang w:val="en-IN" w:eastAsia="en-IN"/>
        </w:rPr>
        <w:t>generated</w:t>
      </w:r>
      <w:proofErr w:type="gramEnd"/>
      <w:r w:rsidR="006E242F" w:rsidRPr="007629E9">
        <w:rPr>
          <w:rFonts w:ascii="Arial" w:eastAsia="Times New Roman" w:hAnsi="Arial" w:cs="Arial"/>
          <w:lang w:val="en-IN" w:eastAsia="en-IN"/>
        </w:rPr>
        <w:t xml:space="preserve"> to predict component combinations that are likely to be recovered together.</w:t>
      </w:r>
    </w:p>
    <w:p w:rsidR="006E242F" w:rsidRPr="007629E9" w:rsidRDefault="007629E9" w:rsidP="001C3B83">
      <w:pPr>
        <w:widowControl/>
        <w:numPr>
          <w:ilvl w:val="1"/>
          <w:numId w:val="30"/>
        </w:numPr>
        <w:autoSpaceDE/>
        <w:autoSpaceDN/>
        <w:spacing w:before="100" w:beforeAutospacing="1" w:after="100" w:afterAutospacing="1" w:line="360" w:lineRule="auto"/>
        <w:rPr>
          <w:rFonts w:ascii="Arial" w:eastAsia="Times New Roman" w:hAnsi="Arial" w:cs="Arial"/>
          <w:lang w:val="en-IN" w:eastAsia="en-IN"/>
        </w:rPr>
      </w:pPr>
      <w:r>
        <w:rPr>
          <w:rFonts w:ascii="Arial" w:eastAsia="Times New Roman" w:hAnsi="Arial" w:cs="Arial"/>
          <w:lang w:val="en-IN" w:eastAsia="en-IN"/>
        </w:rPr>
        <w:t xml:space="preserve">Profitability predictions </w:t>
      </w:r>
      <w:proofErr w:type="gramStart"/>
      <w:r>
        <w:rPr>
          <w:rFonts w:ascii="Arial" w:eastAsia="Times New Roman" w:hAnsi="Arial" w:cs="Arial"/>
          <w:lang w:val="en-IN" w:eastAsia="en-IN"/>
        </w:rPr>
        <w:t xml:space="preserve">are </w:t>
      </w:r>
      <w:r w:rsidR="006E242F" w:rsidRPr="007629E9">
        <w:rPr>
          <w:rFonts w:ascii="Arial" w:eastAsia="Times New Roman" w:hAnsi="Arial" w:cs="Arial"/>
          <w:lang w:val="en-IN" w:eastAsia="en-IN"/>
        </w:rPr>
        <w:t>made</w:t>
      </w:r>
      <w:proofErr w:type="gramEnd"/>
      <w:r w:rsidR="006E242F" w:rsidRPr="007629E9">
        <w:rPr>
          <w:rFonts w:ascii="Arial" w:eastAsia="Times New Roman" w:hAnsi="Arial" w:cs="Arial"/>
          <w:lang w:val="en-IN" w:eastAsia="en-IN"/>
        </w:rPr>
        <w:t xml:space="preserve"> based on market values and processing costs.</w:t>
      </w:r>
    </w:p>
    <w:p w:rsidR="006E242F" w:rsidRPr="00564527" w:rsidRDefault="006E242F" w:rsidP="001C3B83">
      <w:pPr>
        <w:pStyle w:val="ListParagraph"/>
        <w:widowControl/>
        <w:numPr>
          <w:ilvl w:val="0"/>
          <w:numId w:val="35"/>
        </w:numPr>
        <w:autoSpaceDE/>
        <w:autoSpaceDN/>
        <w:spacing w:before="100" w:beforeAutospacing="1" w:after="100" w:afterAutospacing="1" w:line="360" w:lineRule="auto"/>
        <w:outlineLvl w:val="4"/>
        <w:rPr>
          <w:rFonts w:ascii="Arial" w:eastAsia="Times New Roman" w:hAnsi="Arial" w:cs="Arial"/>
          <w:b/>
          <w:bCs/>
          <w:lang w:val="en-IN" w:eastAsia="en-IN"/>
        </w:rPr>
      </w:pPr>
      <w:r w:rsidRPr="00564527">
        <w:rPr>
          <w:rFonts w:ascii="Arial" w:eastAsia="Times New Roman" w:hAnsi="Arial" w:cs="Arial"/>
          <w:b/>
          <w:bCs/>
          <w:lang w:val="en-IN" w:eastAsia="en-IN"/>
        </w:rPr>
        <w:t xml:space="preserve">Economic Descriptive </w:t>
      </w:r>
      <w:proofErr w:type="spellStart"/>
      <w:r w:rsidRPr="00564527">
        <w:rPr>
          <w:rFonts w:ascii="Arial" w:eastAsia="Times New Roman" w:hAnsi="Arial" w:cs="Arial"/>
          <w:b/>
          <w:bCs/>
          <w:lang w:val="en-IN" w:eastAsia="en-IN"/>
        </w:rPr>
        <w:t>Modeling</w:t>
      </w:r>
      <w:proofErr w:type="spellEnd"/>
      <w:r w:rsidRPr="00564527">
        <w:rPr>
          <w:rFonts w:ascii="Arial" w:eastAsia="Times New Roman" w:hAnsi="Arial" w:cs="Arial"/>
          <w:b/>
          <w:bCs/>
          <w:lang w:val="en-IN" w:eastAsia="en-IN"/>
        </w:rPr>
        <w:t xml:space="preserve"> Module</w:t>
      </w:r>
    </w:p>
    <w:p w:rsidR="006E242F" w:rsidRPr="007629E9" w:rsidRDefault="006E242F" w:rsidP="001C3B83">
      <w:pPr>
        <w:widowControl/>
        <w:numPr>
          <w:ilvl w:val="0"/>
          <w:numId w:val="31"/>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Algorithm Used:</w:t>
      </w:r>
      <w:r w:rsidR="00062093">
        <w:rPr>
          <w:rFonts w:ascii="Arial" w:eastAsia="Times New Roman" w:hAnsi="Arial" w:cs="Arial"/>
          <w:lang w:val="en-IN" w:eastAsia="en-IN"/>
        </w:rPr>
        <w:t xml:space="preserve"> </w:t>
      </w:r>
      <w:r w:rsidRPr="007629E9">
        <w:rPr>
          <w:rFonts w:ascii="Arial" w:eastAsia="Times New Roman" w:hAnsi="Arial" w:cs="Arial"/>
          <w:lang w:val="en-IN" w:eastAsia="en-IN"/>
        </w:rPr>
        <w:t>Cost-Benefit Analysis</w:t>
      </w:r>
    </w:p>
    <w:p w:rsidR="006E242F" w:rsidRPr="007629E9" w:rsidRDefault="006E242F" w:rsidP="001C3B83">
      <w:pPr>
        <w:widowControl/>
        <w:numPr>
          <w:ilvl w:val="0"/>
          <w:numId w:val="31"/>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Process:</w:t>
      </w:r>
    </w:p>
    <w:p w:rsidR="006E242F" w:rsidRPr="007629E9" w:rsidRDefault="006E242F" w:rsidP="001C3B83">
      <w:pPr>
        <w:widowControl/>
        <w:numPr>
          <w:ilvl w:val="1"/>
          <w:numId w:val="31"/>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 xml:space="preserve">Market trends and resale values of e-waste components </w:t>
      </w:r>
      <w:proofErr w:type="gramStart"/>
      <w:r w:rsidRPr="007629E9">
        <w:rPr>
          <w:rFonts w:ascii="Arial" w:eastAsia="Times New Roman" w:hAnsi="Arial" w:cs="Arial"/>
          <w:lang w:val="en-IN" w:eastAsia="en-IN"/>
        </w:rPr>
        <w:t>are evaluated</w:t>
      </w:r>
      <w:proofErr w:type="gramEnd"/>
      <w:r w:rsidRPr="007629E9">
        <w:rPr>
          <w:rFonts w:ascii="Arial" w:eastAsia="Times New Roman" w:hAnsi="Arial" w:cs="Arial"/>
          <w:lang w:val="en-IN" w:eastAsia="en-IN"/>
        </w:rPr>
        <w:t>.</w:t>
      </w:r>
    </w:p>
    <w:p w:rsidR="006E242F" w:rsidRPr="007629E9" w:rsidRDefault="006E242F" w:rsidP="001C3B83">
      <w:pPr>
        <w:widowControl/>
        <w:numPr>
          <w:ilvl w:val="1"/>
          <w:numId w:val="31"/>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Regression models predict the expected resale value of components.</w:t>
      </w:r>
    </w:p>
    <w:p w:rsidR="006E242F" w:rsidRPr="007629E9" w:rsidRDefault="006E242F" w:rsidP="001C3B83">
      <w:pPr>
        <w:widowControl/>
        <w:numPr>
          <w:ilvl w:val="1"/>
          <w:numId w:val="31"/>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Cost-benefit analysis determines whether recycling or reuse maximizes profitability.</w:t>
      </w:r>
    </w:p>
    <w:p w:rsidR="006E242F" w:rsidRPr="007629E9" w:rsidRDefault="007629E9" w:rsidP="001C3B83">
      <w:pPr>
        <w:widowControl/>
        <w:numPr>
          <w:ilvl w:val="1"/>
          <w:numId w:val="31"/>
        </w:numPr>
        <w:autoSpaceDE/>
        <w:autoSpaceDN/>
        <w:spacing w:before="100" w:beforeAutospacing="1" w:after="100" w:afterAutospacing="1" w:line="360" w:lineRule="auto"/>
        <w:jc w:val="both"/>
        <w:rPr>
          <w:rFonts w:ascii="Arial" w:eastAsia="Times New Roman" w:hAnsi="Arial" w:cs="Arial"/>
          <w:lang w:val="en-IN" w:eastAsia="en-IN"/>
        </w:rPr>
      </w:pPr>
      <w:r>
        <w:rPr>
          <w:rFonts w:ascii="Arial" w:eastAsia="Times New Roman" w:hAnsi="Arial" w:cs="Arial"/>
          <w:lang w:val="en-IN" w:eastAsia="en-IN"/>
        </w:rPr>
        <w:t xml:space="preserve">Final recommendations </w:t>
      </w:r>
      <w:proofErr w:type="gramStart"/>
      <w:r>
        <w:rPr>
          <w:rFonts w:ascii="Arial" w:eastAsia="Times New Roman" w:hAnsi="Arial" w:cs="Arial"/>
          <w:lang w:val="en-IN" w:eastAsia="en-IN"/>
        </w:rPr>
        <w:t xml:space="preserve">are </w:t>
      </w:r>
      <w:r w:rsidR="006E242F" w:rsidRPr="007629E9">
        <w:rPr>
          <w:rFonts w:ascii="Arial" w:eastAsia="Times New Roman" w:hAnsi="Arial" w:cs="Arial"/>
          <w:lang w:val="en-IN" w:eastAsia="en-IN"/>
        </w:rPr>
        <w:t>provided</w:t>
      </w:r>
      <w:proofErr w:type="gramEnd"/>
      <w:r w:rsidR="006E242F" w:rsidRPr="007629E9">
        <w:rPr>
          <w:rFonts w:ascii="Arial" w:eastAsia="Times New Roman" w:hAnsi="Arial" w:cs="Arial"/>
          <w:lang w:val="en-IN" w:eastAsia="en-IN"/>
        </w:rPr>
        <w:t xml:space="preserve"> to the user.</w:t>
      </w:r>
    </w:p>
    <w:p w:rsidR="006E242F" w:rsidRPr="00564527" w:rsidRDefault="00062093" w:rsidP="001C3B83">
      <w:pPr>
        <w:pStyle w:val="ListParagraph"/>
        <w:widowControl/>
        <w:numPr>
          <w:ilvl w:val="0"/>
          <w:numId w:val="35"/>
        </w:numPr>
        <w:autoSpaceDE/>
        <w:autoSpaceDN/>
        <w:spacing w:before="100" w:beforeAutospacing="1" w:after="100" w:afterAutospacing="1" w:line="360" w:lineRule="auto"/>
        <w:outlineLvl w:val="4"/>
        <w:rPr>
          <w:rFonts w:ascii="Arial" w:eastAsia="Times New Roman" w:hAnsi="Arial" w:cs="Arial"/>
          <w:b/>
          <w:bCs/>
          <w:lang w:val="en-IN" w:eastAsia="en-IN"/>
        </w:rPr>
      </w:pPr>
      <w:r>
        <w:rPr>
          <w:rFonts w:ascii="Arial" w:eastAsia="Times New Roman" w:hAnsi="Arial" w:cs="Arial"/>
          <w:b/>
          <w:bCs/>
          <w:lang w:val="en-IN" w:eastAsia="en-IN"/>
        </w:rPr>
        <w:t>Front End</w:t>
      </w:r>
      <w:r w:rsidR="006E242F" w:rsidRPr="00564527">
        <w:rPr>
          <w:rFonts w:ascii="Arial" w:eastAsia="Times New Roman" w:hAnsi="Arial" w:cs="Arial"/>
          <w:b/>
          <w:bCs/>
          <w:lang w:val="en-IN" w:eastAsia="en-IN"/>
        </w:rPr>
        <w:t xml:space="preserve"> Module</w:t>
      </w:r>
    </w:p>
    <w:p w:rsidR="006E242F" w:rsidRPr="007629E9" w:rsidRDefault="006E242F" w:rsidP="001C3B83">
      <w:pPr>
        <w:widowControl/>
        <w:numPr>
          <w:ilvl w:val="0"/>
          <w:numId w:val="32"/>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Technology Used:</w:t>
      </w:r>
      <w:r w:rsidRPr="007629E9">
        <w:rPr>
          <w:rFonts w:ascii="Arial" w:eastAsia="Times New Roman" w:hAnsi="Arial" w:cs="Arial"/>
          <w:lang w:val="en-IN" w:eastAsia="en-IN"/>
        </w:rPr>
        <w:t xml:space="preserve"> </w:t>
      </w:r>
      <w:proofErr w:type="spellStart"/>
      <w:r w:rsidRPr="007629E9">
        <w:rPr>
          <w:rFonts w:ascii="Arial" w:eastAsia="Times New Roman" w:hAnsi="Arial" w:cs="Arial"/>
          <w:lang w:val="en-IN" w:eastAsia="en-IN"/>
        </w:rPr>
        <w:t>Streamlit</w:t>
      </w:r>
      <w:proofErr w:type="spellEnd"/>
    </w:p>
    <w:p w:rsidR="006E242F" w:rsidRPr="007629E9" w:rsidRDefault="006E242F" w:rsidP="001C3B83">
      <w:pPr>
        <w:widowControl/>
        <w:numPr>
          <w:ilvl w:val="0"/>
          <w:numId w:val="32"/>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lastRenderedPageBreak/>
        <w:t>Process:</w:t>
      </w:r>
    </w:p>
    <w:p w:rsidR="006E242F" w:rsidRPr="007629E9" w:rsidRDefault="006E242F" w:rsidP="001C3B83">
      <w:pPr>
        <w:widowControl/>
        <w:numPr>
          <w:ilvl w:val="1"/>
          <w:numId w:val="32"/>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Users upload e-waste images through the interactive web interface.</w:t>
      </w:r>
    </w:p>
    <w:p w:rsidR="006E242F" w:rsidRPr="007629E9" w:rsidRDefault="006E242F" w:rsidP="001C3B83">
      <w:pPr>
        <w:widowControl/>
        <w:numPr>
          <w:ilvl w:val="1"/>
          <w:numId w:val="32"/>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The system classifies components and displays the results.</w:t>
      </w:r>
    </w:p>
    <w:p w:rsidR="006E242F" w:rsidRPr="007629E9" w:rsidRDefault="006E242F" w:rsidP="001C3B83">
      <w:pPr>
        <w:widowControl/>
        <w:numPr>
          <w:ilvl w:val="1"/>
          <w:numId w:val="32"/>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 xml:space="preserve">Economic insights and recommendations </w:t>
      </w:r>
      <w:proofErr w:type="gramStart"/>
      <w:r w:rsidRPr="007629E9">
        <w:rPr>
          <w:rFonts w:ascii="Arial" w:eastAsia="Times New Roman" w:hAnsi="Arial" w:cs="Arial"/>
          <w:lang w:val="en-IN" w:eastAsia="en-IN"/>
        </w:rPr>
        <w:t>are presented</w:t>
      </w:r>
      <w:proofErr w:type="gramEnd"/>
      <w:r w:rsidRPr="007629E9">
        <w:rPr>
          <w:rFonts w:ascii="Arial" w:eastAsia="Times New Roman" w:hAnsi="Arial" w:cs="Arial"/>
          <w:lang w:val="en-IN" w:eastAsia="en-IN"/>
        </w:rPr>
        <w:t xml:space="preserve"> in a user-friendly dashboard.</w:t>
      </w:r>
    </w:p>
    <w:p w:rsidR="006E242F" w:rsidRPr="007629E9" w:rsidRDefault="006E242F" w:rsidP="001C3B83">
      <w:pPr>
        <w:widowControl/>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lang w:val="en-IN" w:eastAsia="en-IN"/>
        </w:rPr>
        <w:t>This comprehensive methodology ensures efficient e-waste management while maximizing economic and environmental sustainability.</w:t>
      </w:r>
    </w:p>
    <w:p w:rsidR="006E242F" w:rsidRDefault="006E242F" w:rsidP="001C3B83">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Default="007629E9" w:rsidP="001C3B83">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Default="007629E9" w:rsidP="001C3B83">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Default="007629E9" w:rsidP="001C3B83">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Default="007629E9" w:rsidP="001C3B83">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Default="007629E9" w:rsidP="001C3B83">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Default="007629E9" w:rsidP="001C3B83">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Default="007629E9" w:rsidP="001C3B83">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Default="007629E9" w:rsidP="001C3B83">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Default="007629E9" w:rsidP="001C3B83">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Default="007629E9" w:rsidP="001C3B83">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Pr="007629E9" w:rsidRDefault="007629E9" w:rsidP="001C3B83">
      <w:pPr>
        <w:widowControl/>
        <w:autoSpaceDE/>
        <w:autoSpaceDN/>
        <w:spacing w:before="100" w:beforeAutospacing="1" w:after="100" w:afterAutospacing="1" w:line="360" w:lineRule="auto"/>
        <w:jc w:val="both"/>
        <w:rPr>
          <w:rFonts w:ascii="Arial" w:eastAsia="Times New Roman" w:hAnsi="Arial" w:cs="Arial"/>
          <w:b/>
          <w:sz w:val="28"/>
          <w:szCs w:val="28"/>
          <w:lang w:val="en-IN" w:eastAsia="en-IN"/>
        </w:rPr>
      </w:pPr>
    </w:p>
    <w:p w:rsidR="001C3B83" w:rsidRDefault="001C3B83" w:rsidP="001C3B83">
      <w:pPr>
        <w:widowControl/>
        <w:autoSpaceDE/>
        <w:autoSpaceDN/>
        <w:spacing w:before="100" w:beforeAutospacing="1" w:after="100" w:afterAutospacing="1" w:line="360" w:lineRule="auto"/>
        <w:jc w:val="both"/>
        <w:rPr>
          <w:rFonts w:ascii="Arial" w:eastAsia="Times New Roman" w:hAnsi="Arial" w:cs="Arial"/>
          <w:b/>
          <w:sz w:val="28"/>
          <w:szCs w:val="28"/>
          <w:lang w:val="en-IN" w:eastAsia="en-IN"/>
        </w:rPr>
      </w:pPr>
    </w:p>
    <w:p w:rsidR="001C3B83" w:rsidRDefault="001C3B83" w:rsidP="001C3B83">
      <w:pPr>
        <w:widowControl/>
        <w:autoSpaceDE/>
        <w:autoSpaceDN/>
        <w:spacing w:before="100" w:beforeAutospacing="1" w:after="100" w:afterAutospacing="1" w:line="360" w:lineRule="auto"/>
        <w:jc w:val="both"/>
        <w:rPr>
          <w:rFonts w:ascii="Arial" w:eastAsia="Times New Roman" w:hAnsi="Arial" w:cs="Arial"/>
          <w:b/>
          <w:sz w:val="28"/>
          <w:szCs w:val="28"/>
          <w:lang w:val="en-IN" w:eastAsia="en-IN"/>
        </w:rPr>
      </w:pPr>
    </w:p>
    <w:p w:rsidR="001C3B83" w:rsidRDefault="001C3B83" w:rsidP="001C3B83">
      <w:pPr>
        <w:widowControl/>
        <w:autoSpaceDE/>
        <w:autoSpaceDN/>
        <w:spacing w:before="100" w:beforeAutospacing="1" w:after="100" w:afterAutospacing="1" w:line="360" w:lineRule="auto"/>
        <w:jc w:val="both"/>
        <w:rPr>
          <w:rFonts w:ascii="Arial" w:eastAsia="Times New Roman" w:hAnsi="Arial" w:cs="Arial"/>
          <w:b/>
          <w:sz w:val="28"/>
          <w:szCs w:val="28"/>
          <w:lang w:val="en-IN" w:eastAsia="en-IN"/>
        </w:rPr>
      </w:pPr>
    </w:p>
    <w:p w:rsidR="001C3B83" w:rsidRDefault="001C3B83" w:rsidP="001C3B83">
      <w:pPr>
        <w:widowControl/>
        <w:autoSpaceDE/>
        <w:autoSpaceDN/>
        <w:spacing w:before="100" w:beforeAutospacing="1" w:after="100" w:afterAutospacing="1" w:line="360" w:lineRule="auto"/>
        <w:jc w:val="both"/>
        <w:rPr>
          <w:rFonts w:ascii="Arial" w:eastAsia="Times New Roman" w:hAnsi="Arial" w:cs="Arial"/>
          <w:b/>
          <w:sz w:val="28"/>
          <w:szCs w:val="28"/>
          <w:lang w:val="en-IN" w:eastAsia="en-IN"/>
        </w:rPr>
      </w:pPr>
    </w:p>
    <w:p w:rsidR="0002197E" w:rsidRPr="007629E9" w:rsidRDefault="0002197E" w:rsidP="001C3B83">
      <w:pPr>
        <w:widowControl/>
        <w:autoSpaceDE/>
        <w:autoSpaceDN/>
        <w:spacing w:before="100" w:beforeAutospacing="1" w:after="100" w:afterAutospacing="1" w:line="360" w:lineRule="auto"/>
        <w:jc w:val="both"/>
        <w:rPr>
          <w:rFonts w:ascii="Arial" w:eastAsia="Times New Roman" w:hAnsi="Arial" w:cs="Arial"/>
          <w:b/>
          <w:sz w:val="28"/>
          <w:szCs w:val="28"/>
          <w:lang w:val="en-IN" w:eastAsia="en-IN"/>
        </w:rPr>
      </w:pPr>
      <w:r w:rsidRPr="007629E9">
        <w:rPr>
          <w:rFonts w:ascii="Arial" w:eastAsia="Times New Roman" w:hAnsi="Arial" w:cs="Arial"/>
          <w:b/>
          <w:sz w:val="28"/>
          <w:szCs w:val="28"/>
          <w:lang w:val="en-IN" w:eastAsia="en-IN"/>
        </w:rPr>
        <w:lastRenderedPageBreak/>
        <w:t>Reference</w:t>
      </w:r>
    </w:p>
    <w:p w:rsidR="006E242F" w:rsidRPr="007629E9" w:rsidRDefault="006E242F" w:rsidP="001C3B83">
      <w:pPr>
        <w:pStyle w:val="NormalWeb"/>
        <w:numPr>
          <w:ilvl w:val="0"/>
          <w:numId w:val="33"/>
        </w:numPr>
        <w:spacing w:line="360" w:lineRule="auto"/>
        <w:jc w:val="both"/>
        <w:rPr>
          <w:rFonts w:ascii="Arial" w:hAnsi="Arial" w:cs="Arial"/>
          <w:sz w:val="22"/>
          <w:szCs w:val="22"/>
        </w:rPr>
      </w:pPr>
      <w:proofErr w:type="spellStart"/>
      <w:r w:rsidRPr="007629E9">
        <w:rPr>
          <w:rFonts w:ascii="Arial" w:hAnsi="Arial" w:cs="Arial"/>
          <w:sz w:val="22"/>
          <w:szCs w:val="22"/>
        </w:rPr>
        <w:t>Abou</w:t>
      </w:r>
      <w:proofErr w:type="spellEnd"/>
      <w:r w:rsidRPr="007629E9">
        <w:rPr>
          <w:rFonts w:ascii="Arial" w:hAnsi="Arial" w:cs="Arial"/>
          <w:sz w:val="22"/>
          <w:szCs w:val="22"/>
        </w:rPr>
        <w:t xml:space="preserve"> Baker, N., </w:t>
      </w:r>
      <w:proofErr w:type="spellStart"/>
      <w:r w:rsidRPr="007629E9">
        <w:rPr>
          <w:rFonts w:ascii="Arial" w:hAnsi="Arial" w:cs="Arial"/>
          <w:sz w:val="22"/>
          <w:szCs w:val="22"/>
        </w:rPr>
        <w:t>Stehr</w:t>
      </w:r>
      <w:proofErr w:type="spellEnd"/>
      <w:r w:rsidRPr="007629E9">
        <w:rPr>
          <w:rFonts w:ascii="Arial" w:hAnsi="Arial" w:cs="Arial"/>
          <w:sz w:val="22"/>
          <w:szCs w:val="22"/>
        </w:rPr>
        <w:t xml:space="preserve">, J., &amp; </w:t>
      </w:r>
      <w:proofErr w:type="spellStart"/>
      <w:r w:rsidRPr="007629E9">
        <w:rPr>
          <w:rFonts w:ascii="Arial" w:hAnsi="Arial" w:cs="Arial"/>
          <w:sz w:val="22"/>
          <w:szCs w:val="22"/>
        </w:rPr>
        <w:t>Handmann</w:t>
      </w:r>
      <w:proofErr w:type="spellEnd"/>
      <w:r w:rsidRPr="007629E9">
        <w:rPr>
          <w:rFonts w:ascii="Arial" w:hAnsi="Arial" w:cs="Arial"/>
          <w:sz w:val="22"/>
          <w:szCs w:val="22"/>
        </w:rPr>
        <w:t xml:space="preserve">, U. (2022). Transfer learning approach towards a smarter recycling. </w:t>
      </w:r>
      <w:r w:rsidRPr="007629E9">
        <w:rPr>
          <w:rStyle w:val="Emphasis"/>
          <w:rFonts w:ascii="Arial" w:eastAsiaTheme="majorEastAsia" w:hAnsi="Arial" w:cs="Arial"/>
          <w:sz w:val="22"/>
          <w:szCs w:val="22"/>
        </w:rPr>
        <w:t>Neural Computing and Applications</w:t>
      </w:r>
      <w:r w:rsidRPr="007629E9">
        <w:rPr>
          <w:rFonts w:ascii="Arial" w:hAnsi="Arial" w:cs="Arial"/>
          <w:sz w:val="22"/>
          <w:szCs w:val="22"/>
        </w:rPr>
        <w:t xml:space="preserve">, </w:t>
      </w:r>
      <w:r w:rsidRPr="007629E9">
        <w:rPr>
          <w:rStyle w:val="Emphasis"/>
          <w:rFonts w:ascii="Arial" w:eastAsiaTheme="majorEastAsia" w:hAnsi="Arial" w:cs="Arial"/>
          <w:sz w:val="22"/>
          <w:szCs w:val="22"/>
        </w:rPr>
        <w:t>34</w:t>
      </w:r>
      <w:r w:rsidRPr="007629E9">
        <w:rPr>
          <w:rFonts w:ascii="Arial" w:hAnsi="Arial" w:cs="Arial"/>
          <w:sz w:val="22"/>
          <w:szCs w:val="22"/>
        </w:rPr>
        <w:t>(Issue), 12345–12360</w:t>
      </w:r>
    </w:p>
    <w:p w:rsidR="006E242F" w:rsidRPr="007629E9" w:rsidRDefault="006E242F" w:rsidP="001C3B83">
      <w:pPr>
        <w:pStyle w:val="NormalWeb"/>
        <w:numPr>
          <w:ilvl w:val="0"/>
          <w:numId w:val="33"/>
        </w:numPr>
        <w:spacing w:line="360" w:lineRule="auto"/>
        <w:jc w:val="both"/>
        <w:rPr>
          <w:rFonts w:ascii="Arial" w:hAnsi="Arial" w:cs="Arial"/>
          <w:sz w:val="22"/>
          <w:szCs w:val="22"/>
        </w:rPr>
      </w:pPr>
      <w:r w:rsidRPr="007629E9">
        <w:rPr>
          <w:rFonts w:ascii="Arial" w:hAnsi="Arial" w:cs="Arial"/>
          <w:sz w:val="22"/>
          <w:szCs w:val="22"/>
        </w:rPr>
        <w:t xml:space="preserve">Li, </w:t>
      </w:r>
      <w:proofErr w:type="spellStart"/>
      <w:r w:rsidRPr="007629E9">
        <w:rPr>
          <w:rFonts w:ascii="Arial" w:hAnsi="Arial" w:cs="Arial"/>
          <w:sz w:val="22"/>
          <w:szCs w:val="22"/>
        </w:rPr>
        <w:t>Haomiao</w:t>
      </w:r>
      <w:proofErr w:type="spellEnd"/>
      <w:r w:rsidRPr="007629E9">
        <w:rPr>
          <w:rFonts w:ascii="Arial" w:hAnsi="Arial" w:cs="Arial"/>
          <w:sz w:val="22"/>
          <w:szCs w:val="22"/>
        </w:rPr>
        <w:t xml:space="preserve">, </w:t>
      </w:r>
      <w:proofErr w:type="spellStart"/>
      <w:r w:rsidRPr="007629E9">
        <w:rPr>
          <w:rFonts w:ascii="Arial" w:hAnsi="Arial" w:cs="Arial"/>
          <w:sz w:val="22"/>
          <w:szCs w:val="22"/>
        </w:rPr>
        <w:t>Zian</w:t>
      </w:r>
      <w:proofErr w:type="spellEnd"/>
      <w:r w:rsidRPr="007629E9">
        <w:rPr>
          <w:rFonts w:ascii="Arial" w:hAnsi="Arial" w:cs="Arial"/>
          <w:sz w:val="22"/>
          <w:szCs w:val="22"/>
        </w:rPr>
        <w:t xml:space="preserve"> </w:t>
      </w:r>
      <w:proofErr w:type="spellStart"/>
      <w:r w:rsidRPr="007629E9">
        <w:rPr>
          <w:rFonts w:ascii="Arial" w:hAnsi="Arial" w:cs="Arial"/>
          <w:sz w:val="22"/>
          <w:szCs w:val="22"/>
        </w:rPr>
        <w:t>Jin</w:t>
      </w:r>
      <w:proofErr w:type="spellEnd"/>
      <w:r w:rsidRPr="007629E9">
        <w:rPr>
          <w:rFonts w:ascii="Arial" w:hAnsi="Arial" w:cs="Arial"/>
          <w:sz w:val="22"/>
          <w:szCs w:val="22"/>
        </w:rPr>
        <w:t xml:space="preserve">, and Sujatha </w:t>
      </w:r>
      <w:proofErr w:type="spellStart"/>
      <w:r w:rsidRPr="007629E9">
        <w:rPr>
          <w:rFonts w:ascii="Arial" w:hAnsi="Arial" w:cs="Arial"/>
          <w:sz w:val="22"/>
          <w:szCs w:val="22"/>
        </w:rPr>
        <w:t>Krishnamoorthy</w:t>
      </w:r>
      <w:proofErr w:type="spellEnd"/>
      <w:r w:rsidRPr="007629E9">
        <w:rPr>
          <w:rFonts w:ascii="Arial" w:hAnsi="Arial" w:cs="Arial"/>
          <w:sz w:val="22"/>
          <w:szCs w:val="22"/>
        </w:rPr>
        <w:t xml:space="preserve">. "E-waste management using machine learning." Proceedings of the </w:t>
      </w:r>
      <w:proofErr w:type="gramStart"/>
      <w:r w:rsidRPr="007629E9">
        <w:rPr>
          <w:rFonts w:ascii="Arial" w:hAnsi="Arial" w:cs="Arial"/>
          <w:sz w:val="22"/>
          <w:szCs w:val="22"/>
        </w:rPr>
        <w:t>6th</w:t>
      </w:r>
      <w:proofErr w:type="gramEnd"/>
      <w:r w:rsidRPr="007629E9">
        <w:rPr>
          <w:rFonts w:ascii="Arial" w:hAnsi="Arial" w:cs="Arial"/>
          <w:sz w:val="22"/>
          <w:szCs w:val="22"/>
        </w:rPr>
        <w:t xml:space="preserve"> International Conference on Big Data and Computing. 2021.</w:t>
      </w:r>
    </w:p>
    <w:p w:rsidR="006E242F" w:rsidRPr="007629E9" w:rsidRDefault="006E242F" w:rsidP="001C3B83">
      <w:pPr>
        <w:pStyle w:val="NormalWeb"/>
        <w:numPr>
          <w:ilvl w:val="0"/>
          <w:numId w:val="33"/>
        </w:numPr>
        <w:spacing w:line="360" w:lineRule="auto"/>
        <w:jc w:val="both"/>
        <w:rPr>
          <w:rFonts w:ascii="Arial" w:hAnsi="Arial" w:cs="Arial"/>
          <w:sz w:val="22"/>
          <w:szCs w:val="22"/>
        </w:rPr>
      </w:pPr>
      <w:proofErr w:type="spellStart"/>
      <w:r w:rsidRPr="007629E9">
        <w:rPr>
          <w:rFonts w:ascii="Arial" w:hAnsi="Arial" w:cs="Arial"/>
          <w:sz w:val="22"/>
          <w:szCs w:val="22"/>
        </w:rPr>
        <w:t>Abou</w:t>
      </w:r>
      <w:proofErr w:type="spellEnd"/>
      <w:r w:rsidRPr="007629E9">
        <w:rPr>
          <w:rFonts w:ascii="Arial" w:hAnsi="Arial" w:cs="Arial"/>
          <w:sz w:val="22"/>
          <w:szCs w:val="22"/>
        </w:rPr>
        <w:t xml:space="preserve"> Baker, </w:t>
      </w:r>
      <w:proofErr w:type="spellStart"/>
      <w:r w:rsidRPr="007629E9">
        <w:rPr>
          <w:rFonts w:ascii="Arial" w:hAnsi="Arial" w:cs="Arial"/>
          <w:sz w:val="22"/>
          <w:szCs w:val="22"/>
        </w:rPr>
        <w:t>Nermeen</w:t>
      </w:r>
      <w:proofErr w:type="spellEnd"/>
      <w:r w:rsidRPr="007629E9">
        <w:rPr>
          <w:rFonts w:ascii="Arial" w:hAnsi="Arial" w:cs="Arial"/>
          <w:sz w:val="22"/>
          <w:szCs w:val="22"/>
        </w:rPr>
        <w:t xml:space="preserve">, Paul Szabo-Müller, and Uwe </w:t>
      </w:r>
      <w:proofErr w:type="spellStart"/>
      <w:r w:rsidRPr="007629E9">
        <w:rPr>
          <w:rFonts w:ascii="Arial" w:hAnsi="Arial" w:cs="Arial"/>
          <w:sz w:val="22"/>
          <w:szCs w:val="22"/>
        </w:rPr>
        <w:t>Handmann</w:t>
      </w:r>
      <w:proofErr w:type="spellEnd"/>
      <w:r w:rsidRPr="007629E9">
        <w:rPr>
          <w:rFonts w:ascii="Arial" w:hAnsi="Arial" w:cs="Arial"/>
          <w:sz w:val="22"/>
          <w:szCs w:val="22"/>
        </w:rPr>
        <w:t>. "Transfer learning-based method for automated e-waste recycling in smart cities." EAI endorsed transactions on smart cities 5.16 (2021): e1-e1.</w:t>
      </w:r>
    </w:p>
    <w:p w:rsidR="006E242F" w:rsidRPr="007629E9" w:rsidRDefault="006E242F" w:rsidP="001C3B83">
      <w:pPr>
        <w:pStyle w:val="NormalWeb"/>
        <w:numPr>
          <w:ilvl w:val="0"/>
          <w:numId w:val="33"/>
        </w:numPr>
        <w:spacing w:line="360" w:lineRule="auto"/>
        <w:jc w:val="both"/>
        <w:rPr>
          <w:rFonts w:ascii="Arial" w:hAnsi="Arial" w:cs="Arial"/>
          <w:sz w:val="22"/>
          <w:szCs w:val="22"/>
        </w:rPr>
      </w:pPr>
      <w:proofErr w:type="spellStart"/>
      <w:r w:rsidRPr="007629E9">
        <w:rPr>
          <w:rFonts w:ascii="Arial" w:hAnsi="Arial" w:cs="Arial"/>
          <w:sz w:val="22"/>
          <w:szCs w:val="22"/>
        </w:rPr>
        <w:t>Sarkhoshkalat</w:t>
      </w:r>
      <w:proofErr w:type="spellEnd"/>
      <w:r w:rsidRPr="007629E9">
        <w:rPr>
          <w:rFonts w:ascii="Arial" w:hAnsi="Arial" w:cs="Arial"/>
          <w:sz w:val="22"/>
          <w:szCs w:val="22"/>
        </w:rPr>
        <w:t>, Mohammad Mahdi, et al. "Circular Economy and the Recycling of E-Waste." New Technologies for Energy Transition Based on Sustainable Development Goals: Factors Contributing to Global Warming. Singapore: Springer Nature Singapore, 2024. 319-354.</w:t>
      </w:r>
    </w:p>
    <w:p w:rsidR="006E242F" w:rsidRPr="007629E9" w:rsidRDefault="006E242F" w:rsidP="001C3B83">
      <w:pPr>
        <w:pStyle w:val="NormalWeb"/>
        <w:numPr>
          <w:ilvl w:val="0"/>
          <w:numId w:val="33"/>
        </w:numPr>
        <w:spacing w:line="360" w:lineRule="auto"/>
        <w:jc w:val="both"/>
        <w:rPr>
          <w:rFonts w:ascii="Arial" w:hAnsi="Arial" w:cs="Arial"/>
          <w:sz w:val="22"/>
          <w:szCs w:val="22"/>
        </w:rPr>
      </w:pPr>
      <w:r w:rsidRPr="007629E9">
        <w:rPr>
          <w:rFonts w:ascii="Arial" w:hAnsi="Arial" w:cs="Arial"/>
          <w:sz w:val="22"/>
          <w:szCs w:val="22"/>
        </w:rPr>
        <w:t>Russo, Giorgio L. "Integrated Management of Electronic and Electric Waste (EEW) with the Application of Artificial Intelligence (AI): Future and Challenges." Advanced Technologies for Solid, Liquid, and Gas Waste Treatment. CRC Press, 2023. 23-40.</w:t>
      </w:r>
    </w:p>
    <w:p w:rsidR="006E242F" w:rsidRPr="007629E9" w:rsidRDefault="006E242F" w:rsidP="001C3B83">
      <w:pPr>
        <w:pStyle w:val="NormalWeb"/>
        <w:numPr>
          <w:ilvl w:val="0"/>
          <w:numId w:val="33"/>
        </w:numPr>
        <w:spacing w:line="360" w:lineRule="auto"/>
        <w:jc w:val="both"/>
        <w:rPr>
          <w:rFonts w:ascii="Arial" w:hAnsi="Arial" w:cs="Arial"/>
          <w:sz w:val="22"/>
          <w:szCs w:val="22"/>
        </w:rPr>
      </w:pPr>
      <w:proofErr w:type="spellStart"/>
      <w:r w:rsidRPr="007629E9">
        <w:rPr>
          <w:rFonts w:ascii="Arial" w:hAnsi="Arial" w:cs="Arial"/>
          <w:sz w:val="22"/>
          <w:szCs w:val="22"/>
        </w:rPr>
        <w:t>Selvakanmani</w:t>
      </w:r>
      <w:proofErr w:type="spellEnd"/>
      <w:r w:rsidRPr="007629E9">
        <w:rPr>
          <w:rFonts w:ascii="Arial" w:hAnsi="Arial" w:cs="Arial"/>
          <w:sz w:val="22"/>
          <w:szCs w:val="22"/>
        </w:rPr>
        <w:t>, S., et al. "Optimizing E-waste management: Deep learning classifiers for effective planning." Journal of Cleaner Production 443 (2024): 141021.</w:t>
      </w:r>
    </w:p>
    <w:p w:rsidR="006E242F" w:rsidRPr="007629E9" w:rsidRDefault="006E242F" w:rsidP="001C3B83">
      <w:pPr>
        <w:pStyle w:val="NormalWeb"/>
        <w:numPr>
          <w:ilvl w:val="0"/>
          <w:numId w:val="33"/>
        </w:numPr>
        <w:spacing w:line="360" w:lineRule="auto"/>
        <w:jc w:val="both"/>
        <w:rPr>
          <w:rFonts w:ascii="Arial" w:hAnsi="Arial" w:cs="Arial"/>
          <w:sz w:val="22"/>
          <w:szCs w:val="22"/>
        </w:rPr>
      </w:pPr>
      <w:proofErr w:type="spellStart"/>
      <w:r w:rsidRPr="007629E9">
        <w:rPr>
          <w:rFonts w:ascii="Arial" w:hAnsi="Arial" w:cs="Arial"/>
          <w:sz w:val="22"/>
          <w:szCs w:val="22"/>
        </w:rPr>
        <w:t>Moradi</w:t>
      </w:r>
      <w:proofErr w:type="spellEnd"/>
      <w:r w:rsidRPr="007629E9">
        <w:rPr>
          <w:rFonts w:ascii="Arial" w:hAnsi="Arial" w:cs="Arial"/>
          <w:sz w:val="22"/>
          <w:szCs w:val="22"/>
        </w:rPr>
        <w:t xml:space="preserve">, Rosita, et al. "Sustainable resilient E-waste management in London: A circular economy perspective." </w:t>
      </w:r>
      <w:proofErr w:type="spellStart"/>
      <w:r w:rsidRPr="007629E9">
        <w:rPr>
          <w:rFonts w:ascii="Arial" w:hAnsi="Arial" w:cs="Arial"/>
          <w:sz w:val="22"/>
          <w:szCs w:val="22"/>
        </w:rPr>
        <w:t>Heliyon</w:t>
      </w:r>
      <w:proofErr w:type="spellEnd"/>
      <w:r w:rsidRPr="007629E9">
        <w:rPr>
          <w:rFonts w:ascii="Arial" w:hAnsi="Arial" w:cs="Arial"/>
          <w:sz w:val="22"/>
          <w:szCs w:val="22"/>
        </w:rPr>
        <w:t xml:space="preserve"> 10.13 (2024).</w:t>
      </w:r>
    </w:p>
    <w:p w:rsidR="006E242F" w:rsidRPr="007629E9" w:rsidRDefault="006E242F" w:rsidP="001C3B83">
      <w:pPr>
        <w:pStyle w:val="NormalWeb"/>
        <w:numPr>
          <w:ilvl w:val="0"/>
          <w:numId w:val="33"/>
        </w:numPr>
        <w:spacing w:line="360" w:lineRule="auto"/>
        <w:jc w:val="both"/>
        <w:rPr>
          <w:rFonts w:ascii="Arial" w:hAnsi="Arial" w:cs="Arial"/>
          <w:sz w:val="22"/>
          <w:szCs w:val="22"/>
        </w:rPr>
      </w:pPr>
      <w:r w:rsidRPr="007629E9">
        <w:rPr>
          <w:rFonts w:ascii="Arial" w:hAnsi="Arial" w:cs="Arial"/>
          <w:sz w:val="22"/>
          <w:szCs w:val="22"/>
        </w:rPr>
        <w:t xml:space="preserve">Oise, Godfrey </w:t>
      </w:r>
      <w:proofErr w:type="spellStart"/>
      <w:r w:rsidRPr="007629E9">
        <w:rPr>
          <w:rFonts w:ascii="Arial" w:hAnsi="Arial" w:cs="Arial"/>
          <w:sz w:val="22"/>
          <w:szCs w:val="22"/>
        </w:rPr>
        <w:t>Perfectson</w:t>
      </w:r>
      <w:proofErr w:type="spellEnd"/>
      <w:r w:rsidRPr="007629E9">
        <w:rPr>
          <w:rFonts w:ascii="Arial" w:hAnsi="Arial" w:cs="Arial"/>
          <w:sz w:val="22"/>
          <w:szCs w:val="22"/>
        </w:rPr>
        <w:t xml:space="preserve">, and Susan </w:t>
      </w:r>
      <w:proofErr w:type="spellStart"/>
      <w:r w:rsidRPr="007629E9">
        <w:rPr>
          <w:rFonts w:ascii="Arial" w:hAnsi="Arial" w:cs="Arial"/>
          <w:sz w:val="22"/>
          <w:szCs w:val="22"/>
        </w:rPr>
        <w:t>Konyeha</w:t>
      </w:r>
      <w:proofErr w:type="spellEnd"/>
      <w:r w:rsidRPr="007629E9">
        <w:rPr>
          <w:rFonts w:ascii="Arial" w:hAnsi="Arial" w:cs="Arial"/>
          <w:sz w:val="22"/>
          <w:szCs w:val="22"/>
        </w:rPr>
        <w:t>. "Deep learning system for e-waste management." Engineering Proceedings 67.1 (2024): 66.</w:t>
      </w:r>
    </w:p>
    <w:p w:rsidR="006E242F" w:rsidRPr="007629E9" w:rsidRDefault="006E242F" w:rsidP="001C3B83">
      <w:pPr>
        <w:pStyle w:val="NormalWeb"/>
        <w:numPr>
          <w:ilvl w:val="0"/>
          <w:numId w:val="33"/>
        </w:numPr>
        <w:spacing w:line="360" w:lineRule="auto"/>
        <w:jc w:val="both"/>
        <w:rPr>
          <w:rFonts w:ascii="Arial" w:hAnsi="Arial" w:cs="Arial"/>
          <w:sz w:val="22"/>
          <w:szCs w:val="22"/>
        </w:rPr>
      </w:pPr>
      <w:r w:rsidRPr="007629E9">
        <w:rPr>
          <w:rFonts w:ascii="Arial" w:hAnsi="Arial" w:cs="Arial"/>
          <w:sz w:val="22"/>
          <w:szCs w:val="22"/>
        </w:rPr>
        <w:t xml:space="preserve">BAYDOĞAN, </w:t>
      </w:r>
      <w:proofErr w:type="spellStart"/>
      <w:r w:rsidRPr="007629E9">
        <w:rPr>
          <w:rFonts w:ascii="Arial" w:hAnsi="Arial" w:cs="Arial"/>
          <w:sz w:val="22"/>
          <w:szCs w:val="22"/>
        </w:rPr>
        <w:t>Merve</w:t>
      </w:r>
      <w:proofErr w:type="spellEnd"/>
      <w:r w:rsidRPr="007629E9">
        <w:rPr>
          <w:rFonts w:ascii="Arial" w:hAnsi="Arial" w:cs="Arial"/>
          <w:sz w:val="22"/>
          <w:szCs w:val="22"/>
        </w:rPr>
        <w:t xml:space="preserve"> PARLAK. "Deep Learning-Based Approaches for Electronic Waste Detection and Classification: A Step </w:t>
      </w:r>
      <w:proofErr w:type="gramStart"/>
      <w:r w:rsidRPr="007629E9">
        <w:rPr>
          <w:rFonts w:ascii="Arial" w:hAnsi="Arial" w:cs="Arial"/>
          <w:sz w:val="22"/>
          <w:szCs w:val="22"/>
        </w:rPr>
        <w:t>Toward</w:t>
      </w:r>
      <w:proofErr w:type="gramEnd"/>
      <w:r w:rsidRPr="007629E9">
        <w:rPr>
          <w:rFonts w:ascii="Arial" w:hAnsi="Arial" w:cs="Arial"/>
          <w:sz w:val="22"/>
          <w:szCs w:val="22"/>
        </w:rPr>
        <w:t xml:space="preserve"> Sustainable Recycling." JOURNAL OF MATERIALS AND ELECTRONIC DEVICES 5.1 (2024): 49-54.</w:t>
      </w:r>
    </w:p>
    <w:p w:rsidR="006E242F" w:rsidRPr="007629E9" w:rsidRDefault="006E242F" w:rsidP="001C3B83">
      <w:pPr>
        <w:pStyle w:val="NormalWeb"/>
        <w:numPr>
          <w:ilvl w:val="0"/>
          <w:numId w:val="33"/>
        </w:numPr>
        <w:spacing w:line="360" w:lineRule="auto"/>
        <w:jc w:val="both"/>
        <w:rPr>
          <w:rFonts w:ascii="Arial" w:hAnsi="Arial" w:cs="Arial"/>
          <w:sz w:val="22"/>
          <w:szCs w:val="22"/>
        </w:rPr>
      </w:pPr>
      <w:r w:rsidRPr="007629E9">
        <w:rPr>
          <w:rFonts w:ascii="Arial" w:hAnsi="Arial" w:cs="Arial"/>
          <w:sz w:val="22"/>
          <w:szCs w:val="22"/>
        </w:rPr>
        <w:t xml:space="preserve">Singh, </w:t>
      </w:r>
      <w:proofErr w:type="spellStart"/>
      <w:r w:rsidRPr="007629E9">
        <w:rPr>
          <w:rFonts w:ascii="Arial" w:hAnsi="Arial" w:cs="Arial"/>
          <w:sz w:val="22"/>
          <w:szCs w:val="22"/>
        </w:rPr>
        <w:t>Rahulkumar</w:t>
      </w:r>
      <w:proofErr w:type="spellEnd"/>
      <w:r w:rsidRPr="007629E9">
        <w:rPr>
          <w:rFonts w:ascii="Arial" w:hAnsi="Arial" w:cs="Arial"/>
          <w:sz w:val="22"/>
          <w:szCs w:val="22"/>
        </w:rPr>
        <w:t xml:space="preserve"> Sunil, et al. "Identification and Separation of E</w:t>
      </w:r>
      <w:r w:rsidRPr="007629E9">
        <w:rPr>
          <w:rFonts w:ascii="Cambria Math" w:hAnsi="Cambria Math" w:cs="Cambria Math"/>
          <w:sz w:val="22"/>
          <w:szCs w:val="22"/>
        </w:rPr>
        <w:t>‐</w:t>
      </w:r>
      <w:r w:rsidRPr="007629E9">
        <w:rPr>
          <w:rFonts w:ascii="Arial" w:hAnsi="Arial" w:cs="Arial"/>
          <w:sz w:val="22"/>
          <w:szCs w:val="22"/>
        </w:rPr>
        <w:t>Waste Components Using Modified Image Recognition Model Based on Advanced Deep Learning Tools." Technology Innovation for the Circular Economy: Recycling, Remanufacturing, Design, Systems Analysis and Logistics (2024): 115-127.</w:t>
      </w:r>
    </w:p>
    <w:p w:rsidR="00DC71A7" w:rsidRPr="006706F7" w:rsidRDefault="00DC71A7" w:rsidP="006706F7">
      <w:pPr>
        <w:tabs>
          <w:tab w:val="left" w:pos="1891"/>
        </w:tabs>
        <w:spacing w:line="360" w:lineRule="auto"/>
        <w:rPr>
          <w:rFonts w:ascii="Arial" w:hAnsi="Arial" w:cs="Arial"/>
        </w:rPr>
      </w:pPr>
    </w:p>
    <w:sectPr w:rsidR="00DC71A7" w:rsidRPr="006706F7" w:rsidSect="00CF6F06">
      <w:footerReference w:type="default" r:id="rId9"/>
      <w:pgSz w:w="11906" w:h="16838"/>
      <w:pgMar w:top="1440" w:right="1440" w:bottom="1440" w:left="1440" w:header="708"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626B" w:rsidRDefault="0041626B" w:rsidP="00CF6F06">
      <w:r>
        <w:separator/>
      </w:r>
    </w:p>
  </w:endnote>
  <w:endnote w:type="continuationSeparator" w:id="0">
    <w:p w:rsidR="0041626B" w:rsidRDefault="0041626B" w:rsidP="00CF6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27720697"/>
      <w:docPartObj>
        <w:docPartGallery w:val="Page Numbers (Bottom of Page)"/>
        <w:docPartUnique/>
      </w:docPartObj>
    </w:sdtPr>
    <w:sdtEndPr>
      <w:rPr>
        <w:noProof/>
      </w:rPr>
    </w:sdtEndPr>
    <w:sdtContent>
      <w:p w:rsidR="00CF6F06" w:rsidRDefault="0041626B">
        <w:pPr>
          <w:pStyle w:val="Footer"/>
          <w:jc w:val="right"/>
        </w:pPr>
      </w:p>
    </w:sdtContent>
  </w:sdt>
  <w:p w:rsidR="00CF6F06" w:rsidRDefault="00CF6F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6F06" w:rsidRDefault="00CF6F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626B" w:rsidRDefault="0041626B" w:rsidP="00CF6F06">
      <w:r>
        <w:separator/>
      </w:r>
    </w:p>
  </w:footnote>
  <w:footnote w:type="continuationSeparator" w:id="0">
    <w:p w:rsidR="0041626B" w:rsidRDefault="0041626B" w:rsidP="00CF6F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6F06" w:rsidRDefault="00CF6F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01024"/>
    <w:multiLevelType w:val="multilevel"/>
    <w:tmpl w:val="0CB26D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71630"/>
    <w:multiLevelType w:val="multilevel"/>
    <w:tmpl w:val="D142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923F7"/>
    <w:multiLevelType w:val="multilevel"/>
    <w:tmpl w:val="04DA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55287"/>
    <w:multiLevelType w:val="hybridMultilevel"/>
    <w:tmpl w:val="643A78E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F86F60"/>
    <w:multiLevelType w:val="multilevel"/>
    <w:tmpl w:val="30A4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52046"/>
    <w:multiLevelType w:val="hybridMultilevel"/>
    <w:tmpl w:val="2CCC1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5303F4"/>
    <w:multiLevelType w:val="multilevel"/>
    <w:tmpl w:val="941C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672BF"/>
    <w:multiLevelType w:val="multilevel"/>
    <w:tmpl w:val="C804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BB281C"/>
    <w:multiLevelType w:val="multilevel"/>
    <w:tmpl w:val="F57A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EC23C3"/>
    <w:multiLevelType w:val="multilevel"/>
    <w:tmpl w:val="44DAEB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6C87E78"/>
    <w:multiLevelType w:val="multilevel"/>
    <w:tmpl w:val="33469014"/>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9B83CDE"/>
    <w:multiLevelType w:val="multilevel"/>
    <w:tmpl w:val="9274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D218DA"/>
    <w:multiLevelType w:val="multilevel"/>
    <w:tmpl w:val="1C567B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2A3552"/>
    <w:multiLevelType w:val="hybridMultilevel"/>
    <w:tmpl w:val="F116A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D1C3B15"/>
    <w:multiLevelType w:val="multilevel"/>
    <w:tmpl w:val="C63E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F1A60"/>
    <w:multiLevelType w:val="hybridMultilevel"/>
    <w:tmpl w:val="16B2F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6336B7"/>
    <w:multiLevelType w:val="hybridMultilevel"/>
    <w:tmpl w:val="A33CB5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3C55222"/>
    <w:multiLevelType w:val="hybridMultilevel"/>
    <w:tmpl w:val="46885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591440C"/>
    <w:multiLevelType w:val="multilevel"/>
    <w:tmpl w:val="9CC02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EA0363"/>
    <w:multiLevelType w:val="multilevel"/>
    <w:tmpl w:val="509A9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0552BC"/>
    <w:multiLevelType w:val="multilevel"/>
    <w:tmpl w:val="5AC21D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14C3C0D"/>
    <w:multiLevelType w:val="multilevel"/>
    <w:tmpl w:val="E680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914DDE"/>
    <w:multiLevelType w:val="multilevel"/>
    <w:tmpl w:val="2104D6BA"/>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47BC3CC8"/>
    <w:multiLevelType w:val="hybridMultilevel"/>
    <w:tmpl w:val="03E258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9CA7D6B"/>
    <w:multiLevelType w:val="multilevel"/>
    <w:tmpl w:val="93E0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75071A"/>
    <w:multiLevelType w:val="multilevel"/>
    <w:tmpl w:val="0CB26D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E26568"/>
    <w:multiLevelType w:val="hybridMultilevel"/>
    <w:tmpl w:val="27AC7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00A5679"/>
    <w:multiLevelType w:val="hybridMultilevel"/>
    <w:tmpl w:val="3A80A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02A2356"/>
    <w:multiLevelType w:val="hybridMultilevel"/>
    <w:tmpl w:val="9B744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66523B6"/>
    <w:multiLevelType w:val="hybridMultilevel"/>
    <w:tmpl w:val="68E0C5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DDC142F"/>
    <w:multiLevelType w:val="multilevel"/>
    <w:tmpl w:val="1BE0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643CB9"/>
    <w:multiLevelType w:val="hybridMultilevel"/>
    <w:tmpl w:val="C52E08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A9D4F60"/>
    <w:multiLevelType w:val="hybridMultilevel"/>
    <w:tmpl w:val="B61E15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04D19BB"/>
    <w:multiLevelType w:val="multilevel"/>
    <w:tmpl w:val="4B0A2870"/>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F941DF"/>
    <w:multiLevelType w:val="multilevel"/>
    <w:tmpl w:val="8E4A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472335"/>
    <w:multiLevelType w:val="multilevel"/>
    <w:tmpl w:val="479EDC8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541697"/>
    <w:multiLevelType w:val="multilevel"/>
    <w:tmpl w:val="A278830E"/>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7A60174F"/>
    <w:multiLevelType w:val="multilevel"/>
    <w:tmpl w:val="BF7C9B18"/>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7E4B4A24"/>
    <w:multiLevelType w:val="multilevel"/>
    <w:tmpl w:val="0A26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1"/>
  </w:num>
  <w:num w:numId="3">
    <w:abstractNumId w:val="13"/>
  </w:num>
  <w:num w:numId="4">
    <w:abstractNumId w:val="16"/>
  </w:num>
  <w:num w:numId="5">
    <w:abstractNumId w:val="26"/>
  </w:num>
  <w:num w:numId="6">
    <w:abstractNumId w:val="14"/>
  </w:num>
  <w:num w:numId="7">
    <w:abstractNumId w:val="6"/>
  </w:num>
  <w:num w:numId="8">
    <w:abstractNumId w:val="35"/>
  </w:num>
  <w:num w:numId="9">
    <w:abstractNumId w:val="34"/>
  </w:num>
  <w:num w:numId="10">
    <w:abstractNumId w:val="3"/>
  </w:num>
  <w:num w:numId="11">
    <w:abstractNumId w:val="11"/>
  </w:num>
  <w:num w:numId="12">
    <w:abstractNumId w:val="33"/>
  </w:num>
  <w:num w:numId="13">
    <w:abstractNumId w:val="21"/>
  </w:num>
  <w:num w:numId="14">
    <w:abstractNumId w:val="2"/>
  </w:num>
  <w:num w:numId="15">
    <w:abstractNumId w:val="19"/>
  </w:num>
  <w:num w:numId="16">
    <w:abstractNumId w:val="8"/>
  </w:num>
  <w:num w:numId="17">
    <w:abstractNumId w:val="29"/>
  </w:num>
  <w:num w:numId="18">
    <w:abstractNumId w:val="27"/>
  </w:num>
  <w:num w:numId="19">
    <w:abstractNumId w:val="28"/>
  </w:num>
  <w:num w:numId="20">
    <w:abstractNumId w:val="23"/>
  </w:num>
  <w:num w:numId="21">
    <w:abstractNumId w:val="17"/>
  </w:num>
  <w:num w:numId="22">
    <w:abstractNumId w:val="32"/>
  </w:num>
  <w:num w:numId="23">
    <w:abstractNumId w:val="7"/>
  </w:num>
  <w:num w:numId="24">
    <w:abstractNumId w:val="38"/>
  </w:num>
  <w:num w:numId="25">
    <w:abstractNumId w:val="25"/>
  </w:num>
  <w:num w:numId="26">
    <w:abstractNumId w:val="20"/>
  </w:num>
  <w:num w:numId="27">
    <w:abstractNumId w:val="9"/>
  </w:num>
  <w:num w:numId="28">
    <w:abstractNumId w:val="12"/>
  </w:num>
  <w:num w:numId="29">
    <w:abstractNumId w:val="37"/>
  </w:num>
  <w:num w:numId="30">
    <w:abstractNumId w:val="22"/>
  </w:num>
  <w:num w:numId="31">
    <w:abstractNumId w:val="10"/>
  </w:num>
  <w:num w:numId="32">
    <w:abstractNumId w:val="36"/>
  </w:num>
  <w:num w:numId="33">
    <w:abstractNumId w:val="5"/>
  </w:num>
  <w:num w:numId="34">
    <w:abstractNumId w:val="0"/>
  </w:num>
  <w:num w:numId="35">
    <w:abstractNumId w:val="15"/>
  </w:num>
  <w:num w:numId="36">
    <w:abstractNumId w:val="4"/>
  </w:num>
  <w:num w:numId="37">
    <w:abstractNumId w:val="18"/>
  </w:num>
  <w:num w:numId="38">
    <w:abstractNumId w:val="30"/>
  </w:num>
  <w:num w:numId="3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E7E"/>
    <w:rsid w:val="0002197E"/>
    <w:rsid w:val="00042BC0"/>
    <w:rsid w:val="000435FC"/>
    <w:rsid w:val="00062093"/>
    <w:rsid w:val="00122B4F"/>
    <w:rsid w:val="001C3B83"/>
    <w:rsid w:val="0041626B"/>
    <w:rsid w:val="00564527"/>
    <w:rsid w:val="005E322B"/>
    <w:rsid w:val="00651C61"/>
    <w:rsid w:val="006706F7"/>
    <w:rsid w:val="006E242F"/>
    <w:rsid w:val="007629E9"/>
    <w:rsid w:val="00762B84"/>
    <w:rsid w:val="008C3919"/>
    <w:rsid w:val="00A04F9E"/>
    <w:rsid w:val="00B306C3"/>
    <w:rsid w:val="00B84898"/>
    <w:rsid w:val="00BF4813"/>
    <w:rsid w:val="00C535CA"/>
    <w:rsid w:val="00C83CA1"/>
    <w:rsid w:val="00CD7C2D"/>
    <w:rsid w:val="00CF6F06"/>
    <w:rsid w:val="00D26F6D"/>
    <w:rsid w:val="00D83E7E"/>
    <w:rsid w:val="00DC71A7"/>
    <w:rsid w:val="00E54160"/>
    <w:rsid w:val="00EC0009"/>
    <w:rsid w:val="00EE3F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773029"/>
  <w15:docId w15:val="{71C69C9D-FD1A-44C1-8253-2049B3C70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D83E7E"/>
    <w:pPr>
      <w:widowControl w:val="0"/>
      <w:autoSpaceDE w:val="0"/>
      <w:autoSpaceDN w:val="0"/>
      <w:spacing w:after="0" w:line="240" w:lineRule="auto"/>
    </w:pPr>
    <w:rPr>
      <w:rFonts w:ascii="Arial MT" w:eastAsia="Arial MT" w:hAnsi="Arial MT" w:cs="Arial MT"/>
      <w:lang w:val="en-US"/>
    </w:rPr>
  </w:style>
  <w:style w:type="paragraph" w:styleId="Heading1">
    <w:name w:val="heading 1"/>
    <w:basedOn w:val="Normal"/>
    <w:link w:val="Heading1Char"/>
    <w:uiPriority w:val="1"/>
    <w:qFormat/>
    <w:rsid w:val="00D83E7E"/>
    <w:pPr>
      <w:ind w:left="2711"/>
      <w:outlineLvl w:val="0"/>
    </w:pPr>
    <w:rPr>
      <w:rFonts w:ascii="Arial" w:eastAsia="Arial" w:hAnsi="Arial" w:cs="Arial"/>
      <w:b/>
      <w:bCs/>
      <w:sz w:val="28"/>
      <w:szCs w:val="28"/>
    </w:rPr>
  </w:style>
  <w:style w:type="paragraph" w:styleId="Heading2">
    <w:name w:val="heading 2"/>
    <w:basedOn w:val="Normal"/>
    <w:link w:val="Heading2Char"/>
    <w:uiPriority w:val="1"/>
    <w:qFormat/>
    <w:rsid w:val="00D83E7E"/>
    <w:pPr>
      <w:spacing w:before="81"/>
      <w:ind w:left="102"/>
      <w:outlineLvl w:val="1"/>
    </w:pPr>
    <w:rPr>
      <w:rFonts w:ascii="Arial" w:eastAsia="Arial" w:hAnsi="Arial" w:cs="Arial"/>
      <w:b/>
      <w:bCs/>
      <w:sz w:val="24"/>
      <w:szCs w:val="24"/>
    </w:rPr>
  </w:style>
  <w:style w:type="paragraph" w:styleId="Heading3">
    <w:name w:val="heading 3"/>
    <w:basedOn w:val="Normal"/>
    <w:next w:val="Normal"/>
    <w:link w:val="Heading3Char"/>
    <w:uiPriority w:val="9"/>
    <w:unhideWhenUsed/>
    <w:qFormat/>
    <w:rsid w:val="0002197E"/>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E242F"/>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CD7C2D"/>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83E7E"/>
    <w:rPr>
      <w:rFonts w:ascii="Arial" w:eastAsia="Arial" w:hAnsi="Arial" w:cs="Arial"/>
      <w:b/>
      <w:bCs/>
      <w:sz w:val="28"/>
      <w:szCs w:val="28"/>
      <w:lang w:val="en-US"/>
    </w:rPr>
  </w:style>
  <w:style w:type="character" w:customStyle="1" w:styleId="Heading2Char">
    <w:name w:val="Heading 2 Char"/>
    <w:basedOn w:val="DefaultParagraphFont"/>
    <w:link w:val="Heading2"/>
    <w:uiPriority w:val="1"/>
    <w:rsid w:val="00D83E7E"/>
    <w:rPr>
      <w:rFonts w:ascii="Arial" w:eastAsia="Arial" w:hAnsi="Arial" w:cs="Arial"/>
      <w:b/>
      <w:bCs/>
      <w:sz w:val="24"/>
      <w:szCs w:val="24"/>
      <w:lang w:val="en-US"/>
    </w:rPr>
  </w:style>
  <w:style w:type="paragraph" w:styleId="BodyText">
    <w:name w:val="Body Text"/>
    <w:basedOn w:val="Normal"/>
    <w:link w:val="BodyTextChar"/>
    <w:uiPriority w:val="1"/>
    <w:qFormat/>
    <w:rsid w:val="00D83E7E"/>
    <w:rPr>
      <w:sz w:val="24"/>
      <w:szCs w:val="24"/>
    </w:rPr>
  </w:style>
  <w:style w:type="character" w:customStyle="1" w:styleId="BodyTextChar">
    <w:name w:val="Body Text Char"/>
    <w:basedOn w:val="DefaultParagraphFont"/>
    <w:link w:val="BodyText"/>
    <w:uiPriority w:val="1"/>
    <w:rsid w:val="00D83E7E"/>
    <w:rPr>
      <w:rFonts w:ascii="Arial MT" w:eastAsia="Arial MT" w:hAnsi="Arial MT" w:cs="Arial MT"/>
      <w:sz w:val="24"/>
      <w:szCs w:val="24"/>
      <w:lang w:val="en-US"/>
    </w:rPr>
  </w:style>
  <w:style w:type="paragraph" w:styleId="Title">
    <w:name w:val="Title"/>
    <w:basedOn w:val="Normal"/>
    <w:link w:val="TitleChar"/>
    <w:uiPriority w:val="10"/>
    <w:qFormat/>
    <w:rsid w:val="00D83E7E"/>
    <w:pPr>
      <w:ind w:left="909"/>
    </w:pPr>
    <w:rPr>
      <w:rFonts w:ascii="Arial" w:eastAsia="Arial" w:hAnsi="Arial" w:cs="Arial"/>
      <w:b/>
      <w:bCs/>
      <w:sz w:val="36"/>
      <w:szCs w:val="36"/>
    </w:rPr>
  </w:style>
  <w:style w:type="character" w:customStyle="1" w:styleId="TitleChar">
    <w:name w:val="Title Char"/>
    <w:basedOn w:val="DefaultParagraphFont"/>
    <w:link w:val="Title"/>
    <w:uiPriority w:val="10"/>
    <w:rsid w:val="00D83E7E"/>
    <w:rPr>
      <w:rFonts w:ascii="Arial" w:eastAsia="Arial" w:hAnsi="Arial" w:cs="Arial"/>
      <w:b/>
      <w:bCs/>
      <w:sz w:val="36"/>
      <w:szCs w:val="36"/>
      <w:lang w:val="en-US"/>
    </w:rPr>
  </w:style>
  <w:style w:type="paragraph" w:styleId="NormalWeb">
    <w:name w:val="Normal (Web)"/>
    <w:basedOn w:val="Normal"/>
    <w:uiPriority w:val="99"/>
    <w:unhideWhenUsed/>
    <w:rsid w:val="00D83E7E"/>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D83E7E"/>
    <w:rPr>
      <w:b/>
      <w:bCs/>
    </w:rPr>
  </w:style>
  <w:style w:type="character" w:customStyle="1" w:styleId="Heading3Char">
    <w:name w:val="Heading 3 Char"/>
    <w:basedOn w:val="DefaultParagraphFont"/>
    <w:link w:val="Heading3"/>
    <w:uiPriority w:val="9"/>
    <w:rsid w:val="0002197E"/>
    <w:rPr>
      <w:rFonts w:asciiTheme="majorHAnsi" w:eastAsiaTheme="majorEastAsia" w:hAnsiTheme="majorHAnsi" w:cstheme="majorBidi"/>
      <w:b/>
      <w:bCs/>
      <w:color w:val="4F81BD" w:themeColor="accent1"/>
      <w:lang w:val="en-US"/>
    </w:rPr>
  </w:style>
  <w:style w:type="character" w:styleId="Emphasis">
    <w:name w:val="Emphasis"/>
    <w:basedOn w:val="DefaultParagraphFont"/>
    <w:uiPriority w:val="20"/>
    <w:qFormat/>
    <w:rsid w:val="0002197E"/>
    <w:rPr>
      <w:i/>
      <w:iCs/>
    </w:rPr>
  </w:style>
  <w:style w:type="character" w:styleId="Hyperlink">
    <w:name w:val="Hyperlink"/>
    <w:basedOn w:val="DefaultParagraphFont"/>
    <w:uiPriority w:val="99"/>
    <w:unhideWhenUsed/>
    <w:rsid w:val="0002197E"/>
    <w:rPr>
      <w:color w:val="0000FF" w:themeColor="hyperlink"/>
      <w:u w:val="single"/>
    </w:rPr>
  </w:style>
  <w:style w:type="paragraph" w:styleId="ListParagraph">
    <w:name w:val="List Paragraph"/>
    <w:basedOn w:val="Normal"/>
    <w:uiPriority w:val="34"/>
    <w:qFormat/>
    <w:rsid w:val="0002197E"/>
    <w:pPr>
      <w:ind w:left="720"/>
      <w:contextualSpacing/>
    </w:pPr>
  </w:style>
  <w:style w:type="character" w:customStyle="1" w:styleId="Heading5Char">
    <w:name w:val="Heading 5 Char"/>
    <w:basedOn w:val="DefaultParagraphFont"/>
    <w:link w:val="Heading5"/>
    <w:uiPriority w:val="9"/>
    <w:rsid w:val="00CD7C2D"/>
    <w:rPr>
      <w:rFonts w:asciiTheme="majorHAnsi" w:eastAsiaTheme="majorEastAsia" w:hAnsiTheme="majorHAnsi" w:cstheme="majorBidi"/>
      <w:color w:val="243F60" w:themeColor="accent1" w:themeShade="7F"/>
      <w:lang w:val="en-US"/>
    </w:rPr>
  </w:style>
  <w:style w:type="character" w:customStyle="1" w:styleId="overflow-hidden">
    <w:name w:val="overflow-hidden"/>
    <w:basedOn w:val="DefaultParagraphFont"/>
    <w:rsid w:val="00CD7C2D"/>
  </w:style>
  <w:style w:type="paragraph" w:styleId="BalloonText">
    <w:name w:val="Balloon Text"/>
    <w:basedOn w:val="Normal"/>
    <w:link w:val="BalloonTextChar"/>
    <w:uiPriority w:val="99"/>
    <w:semiHidden/>
    <w:unhideWhenUsed/>
    <w:rsid w:val="00EC0009"/>
    <w:rPr>
      <w:rFonts w:ascii="Tahoma" w:hAnsi="Tahoma" w:cs="Tahoma"/>
      <w:sz w:val="16"/>
      <w:szCs w:val="16"/>
    </w:rPr>
  </w:style>
  <w:style w:type="character" w:customStyle="1" w:styleId="BalloonTextChar">
    <w:name w:val="Balloon Text Char"/>
    <w:basedOn w:val="DefaultParagraphFont"/>
    <w:link w:val="BalloonText"/>
    <w:uiPriority w:val="99"/>
    <w:semiHidden/>
    <w:rsid w:val="00EC0009"/>
    <w:rPr>
      <w:rFonts w:ascii="Tahoma" w:eastAsia="Arial MT" w:hAnsi="Tahoma" w:cs="Tahoma"/>
      <w:sz w:val="16"/>
      <w:szCs w:val="16"/>
      <w:lang w:val="en-US"/>
    </w:rPr>
  </w:style>
  <w:style w:type="character" w:customStyle="1" w:styleId="mord">
    <w:name w:val="mord"/>
    <w:basedOn w:val="DefaultParagraphFont"/>
    <w:rsid w:val="00EC0009"/>
  </w:style>
  <w:style w:type="character" w:customStyle="1" w:styleId="mrel">
    <w:name w:val="mrel"/>
    <w:basedOn w:val="DefaultParagraphFont"/>
    <w:rsid w:val="00EC0009"/>
  </w:style>
  <w:style w:type="character" w:customStyle="1" w:styleId="mop">
    <w:name w:val="mop"/>
    <w:basedOn w:val="DefaultParagraphFont"/>
    <w:rsid w:val="00EC0009"/>
  </w:style>
  <w:style w:type="character" w:customStyle="1" w:styleId="mopen">
    <w:name w:val="mopen"/>
    <w:basedOn w:val="DefaultParagraphFont"/>
    <w:rsid w:val="00EC0009"/>
  </w:style>
  <w:style w:type="character" w:customStyle="1" w:styleId="mpunct">
    <w:name w:val="mpunct"/>
    <w:basedOn w:val="DefaultParagraphFont"/>
    <w:rsid w:val="00EC0009"/>
  </w:style>
  <w:style w:type="character" w:customStyle="1" w:styleId="mbin">
    <w:name w:val="mbin"/>
    <w:basedOn w:val="DefaultParagraphFont"/>
    <w:rsid w:val="00EC0009"/>
  </w:style>
  <w:style w:type="character" w:customStyle="1" w:styleId="mclose">
    <w:name w:val="mclose"/>
    <w:basedOn w:val="DefaultParagraphFont"/>
    <w:rsid w:val="00EC0009"/>
  </w:style>
  <w:style w:type="character" w:customStyle="1" w:styleId="Heading4Char">
    <w:name w:val="Heading 4 Char"/>
    <w:basedOn w:val="DefaultParagraphFont"/>
    <w:link w:val="Heading4"/>
    <w:uiPriority w:val="9"/>
    <w:semiHidden/>
    <w:rsid w:val="006E242F"/>
    <w:rPr>
      <w:rFonts w:asciiTheme="majorHAnsi" w:eastAsiaTheme="majorEastAsia" w:hAnsiTheme="majorHAnsi" w:cstheme="majorBidi"/>
      <w:i/>
      <w:iCs/>
      <w:color w:val="365F91" w:themeColor="accent1" w:themeShade="BF"/>
      <w:lang w:val="en-US"/>
    </w:rPr>
  </w:style>
  <w:style w:type="table" w:styleId="TableGrid">
    <w:name w:val="Table Grid"/>
    <w:basedOn w:val="TableNormal"/>
    <w:uiPriority w:val="39"/>
    <w:qFormat/>
    <w:rsid w:val="00564527"/>
    <w:pPr>
      <w:spacing w:after="0" w:line="240" w:lineRule="auto"/>
    </w:pPr>
    <w:rPr>
      <w:rFonts w:ascii="Times New Roman" w:eastAsia="SimSun" w:hAnsi="Times New Roman" w:cs="Times New Roman"/>
      <w:sz w:val="20"/>
      <w:szCs w:val="20"/>
      <w:lang w:eastAsia="en-IN" w:bidi="t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F6F06"/>
    <w:pPr>
      <w:tabs>
        <w:tab w:val="center" w:pos="4680"/>
        <w:tab w:val="right" w:pos="9360"/>
      </w:tabs>
    </w:pPr>
  </w:style>
  <w:style w:type="character" w:customStyle="1" w:styleId="HeaderChar">
    <w:name w:val="Header Char"/>
    <w:basedOn w:val="DefaultParagraphFont"/>
    <w:link w:val="Header"/>
    <w:uiPriority w:val="99"/>
    <w:rsid w:val="00CF6F06"/>
    <w:rPr>
      <w:rFonts w:ascii="Arial MT" w:eastAsia="Arial MT" w:hAnsi="Arial MT" w:cs="Arial MT"/>
      <w:lang w:val="en-US"/>
    </w:rPr>
  </w:style>
  <w:style w:type="paragraph" w:styleId="Footer">
    <w:name w:val="footer"/>
    <w:basedOn w:val="Normal"/>
    <w:link w:val="FooterChar"/>
    <w:uiPriority w:val="99"/>
    <w:unhideWhenUsed/>
    <w:rsid w:val="00CF6F06"/>
    <w:pPr>
      <w:tabs>
        <w:tab w:val="center" w:pos="4680"/>
        <w:tab w:val="right" w:pos="9360"/>
      </w:tabs>
    </w:pPr>
  </w:style>
  <w:style w:type="character" w:customStyle="1" w:styleId="FooterChar">
    <w:name w:val="Footer Char"/>
    <w:basedOn w:val="DefaultParagraphFont"/>
    <w:link w:val="Footer"/>
    <w:uiPriority w:val="99"/>
    <w:rsid w:val="00CF6F06"/>
    <w:rPr>
      <w:rFonts w:ascii="Arial MT" w:eastAsia="Arial MT" w:hAnsi="Arial MT" w:cs="Arial MT"/>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8740762">
      <w:bodyDiv w:val="1"/>
      <w:marLeft w:val="0"/>
      <w:marRight w:val="0"/>
      <w:marTop w:val="0"/>
      <w:marBottom w:val="0"/>
      <w:divBdr>
        <w:top w:val="none" w:sz="0" w:space="0" w:color="auto"/>
        <w:left w:val="none" w:sz="0" w:space="0" w:color="auto"/>
        <w:bottom w:val="none" w:sz="0" w:space="0" w:color="auto"/>
        <w:right w:val="none" w:sz="0" w:space="0" w:color="auto"/>
      </w:divBdr>
    </w:div>
    <w:div w:id="718941633">
      <w:bodyDiv w:val="1"/>
      <w:marLeft w:val="0"/>
      <w:marRight w:val="0"/>
      <w:marTop w:val="0"/>
      <w:marBottom w:val="0"/>
      <w:divBdr>
        <w:top w:val="none" w:sz="0" w:space="0" w:color="auto"/>
        <w:left w:val="none" w:sz="0" w:space="0" w:color="auto"/>
        <w:bottom w:val="none" w:sz="0" w:space="0" w:color="auto"/>
        <w:right w:val="none" w:sz="0" w:space="0" w:color="auto"/>
      </w:divBdr>
    </w:div>
    <w:div w:id="801340705">
      <w:bodyDiv w:val="1"/>
      <w:marLeft w:val="0"/>
      <w:marRight w:val="0"/>
      <w:marTop w:val="0"/>
      <w:marBottom w:val="0"/>
      <w:divBdr>
        <w:top w:val="none" w:sz="0" w:space="0" w:color="auto"/>
        <w:left w:val="none" w:sz="0" w:space="0" w:color="auto"/>
        <w:bottom w:val="none" w:sz="0" w:space="0" w:color="auto"/>
        <w:right w:val="none" w:sz="0" w:space="0" w:color="auto"/>
      </w:divBdr>
    </w:div>
    <w:div w:id="945968893">
      <w:bodyDiv w:val="1"/>
      <w:marLeft w:val="0"/>
      <w:marRight w:val="0"/>
      <w:marTop w:val="0"/>
      <w:marBottom w:val="0"/>
      <w:divBdr>
        <w:top w:val="none" w:sz="0" w:space="0" w:color="auto"/>
        <w:left w:val="none" w:sz="0" w:space="0" w:color="auto"/>
        <w:bottom w:val="none" w:sz="0" w:space="0" w:color="auto"/>
        <w:right w:val="none" w:sz="0" w:space="0" w:color="auto"/>
      </w:divBdr>
    </w:div>
    <w:div w:id="993996837">
      <w:bodyDiv w:val="1"/>
      <w:marLeft w:val="0"/>
      <w:marRight w:val="0"/>
      <w:marTop w:val="0"/>
      <w:marBottom w:val="0"/>
      <w:divBdr>
        <w:top w:val="none" w:sz="0" w:space="0" w:color="auto"/>
        <w:left w:val="none" w:sz="0" w:space="0" w:color="auto"/>
        <w:bottom w:val="none" w:sz="0" w:space="0" w:color="auto"/>
        <w:right w:val="none" w:sz="0" w:space="0" w:color="auto"/>
      </w:divBdr>
    </w:div>
    <w:div w:id="1307517579">
      <w:bodyDiv w:val="1"/>
      <w:marLeft w:val="0"/>
      <w:marRight w:val="0"/>
      <w:marTop w:val="0"/>
      <w:marBottom w:val="0"/>
      <w:divBdr>
        <w:top w:val="none" w:sz="0" w:space="0" w:color="auto"/>
        <w:left w:val="none" w:sz="0" w:space="0" w:color="auto"/>
        <w:bottom w:val="none" w:sz="0" w:space="0" w:color="auto"/>
        <w:right w:val="none" w:sz="0" w:space="0" w:color="auto"/>
      </w:divBdr>
    </w:div>
    <w:div w:id="1325663351">
      <w:bodyDiv w:val="1"/>
      <w:marLeft w:val="0"/>
      <w:marRight w:val="0"/>
      <w:marTop w:val="0"/>
      <w:marBottom w:val="0"/>
      <w:divBdr>
        <w:top w:val="none" w:sz="0" w:space="0" w:color="auto"/>
        <w:left w:val="none" w:sz="0" w:space="0" w:color="auto"/>
        <w:bottom w:val="none" w:sz="0" w:space="0" w:color="auto"/>
        <w:right w:val="none" w:sz="0" w:space="0" w:color="auto"/>
      </w:divBdr>
    </w:div>
    <w:div w:id="1327711907">
      <w:bodyDiv w:val="1"/>
      <w:marLeft w:val="0"/>
      <w:marRight w:val="0"/>
      <w:marTop w:val="0"/>
      <w:marBottom w:val="0"/>
      <w:divBdr>
        <w:top w:val="none" w:sz="0" w:space="0" w:color="auto"/>
        <w:left w:val="none" w:sz="0" w:space="0" w:color="auto"/>
        <w:bottom w:val="none" w:sz="0" w:space="0" w:color="auto"/>
        <w:right w:val="none" w:sz="0" w:space="0" w:color="auto"/>
      </w:divBdr>
      <w:divsChild>
        <w:div w:id="475268595">
          <w:marLeft w:val="0"/>
          <w:marRight w:val="0"/>
          <w:marTop w:val="0"/>
          <w:marBottom w:val="0"/>
          <w:divBdr>
            <w:top w:val="none" w:sz="0" w:space="0" w:color="auto"/>
            <w:left w:val="none" w:sz="0" w:space="0" w:color="auto"/>
            <w:bottom w:val="none" w:sz="0" w:space="0" w:color="auto"/>
            <w:right w:val="none" w:sz="0" w:space="0" w:color="auto"/>
          </w:divBdr>
        </w:div>
        <w:div w:id="1101023904">
          <w:marLeft w:val="0"/>
          <w:marRight w:val="0"/>
          <w:marTop w:val="0"/>
          <w:marBottom w:val="0"/>
          <w:divBdr>
            <w:top w:val="none" w:sz="0" w:space="0" w:color="auto"/>
            <w:left w:val="none" w:sz="0" w:space="0" w:color="auto"/>
            <w:bottom w:val="none" w:sz="0" w:space="0" w:color="auto"/>
            <w:right w:val="none" w:sz="0" w:space="0" w:color="auto"/>
          </w:divBdr>
        </w:div>
        <w:div w:id="2027441235">
          <w:marLeft w:val="0"/>
          <w:marRight w:val="0"/>
          <w:marTop w:val="0"/>
          <w:marBottom w:val="0"/>
          <w:divBdr>
            <w:top w:val="none" w:sz="0" w:space="0" w:color="auto"/>
            <w:left w:val="none" w:sz="0" w:space="0" w:color="auto"/>
            <w:bottom w:val="none" w:sz="0" w:space="0" w:color="auto"/>
            <w:right w:val="none" w:sz="0" w:space="0" w:color="auto"/>
          </w:divBdr>
        </w:div>
        <w:div w:id="1602369224">
          <w:marLeft w:val="0"/>
          <w:marRight w:val="0"/>
          <w:marTop w:val="0"/>
          <w:marBottom w:val="0"/>
          <w:divBdr>
            <w:top w:val="none" w:sz="0" w:space="0" w:color="auto"/>
            <w:left w:val="none" w:sz="0" w:space="0" w:color="auto"/>
            <w:bottom w:val="none" w:sz="0" w:space="0" w:color="auto"/>
            <w:right w:val="none" w:sz="0" w:space="0" w:color="auto"/>
          </w:divBdr>
        </w:div>
      </w:divsChild>
    </w:div>
    <w:div w:id="1346709523">
      <w:bodyDiv w:val="1"/>
      <w:marLeft w:val="0"/>
      <w:marRight w:val="0"/>
      <w:marTop w:val="0"/>
      <w:marBottom w:val="0"/>
      <w:divBdr>
        <w:top w:val="none" w:sz="0" w:space="0" w:color="auto"/>
        <w:left w:val="none" w:sz="0" w:space="0" w:color="auto"/>
        <w:bottom w:val="none" w:sz="0" w:space="0" w:color="auto"/>
        <w:right w:val="none" w:sz="0" w:space="0" w:color="auto"/>
      </w:divBdr>
    </w:div>
    <w:div w:id="1347173468">
      <w:bodyDiv w:val="1"/>
      <w:marLeft w:val="0"/>
      <w:marRight w:val="0"/>
      <w:marTop w:val="0"/>
      <w:marBottom w:val="0"/>
      <w:divBdr>
        <w:top w:val="none" w:sz="0" w:space="0" w:color="auto"/>
        <w:left w:val="none" w:sz="0" w:space="0" w:color="auto"/>
        <w:bottom w:val="none" w:sz="0" w:space="0" w:color="auto"/>
        <w:right w:val="none" w:sz="0" w:space="0" w:color="auto"/>
      </w:divBdr>
    </w:div>
    <w:div w:id="1354646630">
      <w:bodyDiv w:val="1"/>
      <w:marLeft w:val="0"/>
      <w:marRight w:val="0"/>
      <w:marTop w:val="0"/>
      <w:marBottom w:val="0"/>
      <w:divBdr>
        <w:top w:val="none" w:sz="0" w:space="0" w:color="auto"/>
        <w:left w:val="none" w:sz="0" w:space="0" w:color="auto"/>
        <w:bottom w:val="none" w:sz="0" w:space="0" w:color="auto"/>
        <w:right w:val="none" w:sz="0" w:space="0" w:color="auto"/>
      </w:divBdr>
    </w:div>
    <w:div w:id="1360544025">
      <w:bodyDiv w:val="1"/>
      <w:marLeft w:val="0"/>
      <w:marRight w:val="0"/>
      <w:marTop w:val="0"/>
      <w:marBottom w:val="0"/>
      <w:divBdr>
        <w:top w:val="none" w:sz="0" w:space="0" w:color="auto"/>
        <w:left w:val="none" w:sz="0" w:space="0" w:color="auto"/>
        <w:bottom w:val="none" w:sz="0" w:space="0" w:color="auto"/>
        <w:right w:val="none" w:sz="0" w:space="0" w:color="auto"/>
      </w:divBdr>
    </w:div>
    <w:div w:id="1466777477">
      <w:bodyDiv w:val="1"/>
      <w:marLeft w:val="0"/>
      <w:marRight w:val="0"/>
      <w:marTop w:val="0"/>
      <w:marBottom w:val="0"/>
      <w:divBdr>
        <w:top w:val="none" w:sz="0" w:space="0" w:color="auto"/>
        <w:left w:val="none" w:sz="0" w:space="0" w:color="auto"/>
        <w:bottom w:val="none" w:sz="0" w:space="0" w:color="auto"/>
        <w:right w:val="none" w:sz="0" w:space="0" w:color="auto"/>
      </w:divBdr>
    </w:div>
    <w:div w:id="1563558801">
      <w:bodyDiv w:val="1"/>
      <w:marLeft w:val="0"/>
      <w:marRight w:val="0"/>
      <w:marTop w:val="0"/>
      <w:marBottom w:val="0"/>
      <w:divBdr>
        <w:top w:val="none" w:sz="0" w:space="0" w:color="auto"/>
        <w:left w:val="none" w:sz="0" w:space="0" w:color="auto"/>
        <w:bottom w:val="none" w:sz="0" w:space="0" w:color="auto"/>
        <w:right w:val="none" w:sz="0" w:space="0" w:color="auto"/>
      </w:divBdr>
    </w:div>
    <w:div w:id="1580554546">
      <w:bodyDiv w:val="1"/>
      <w:marLeft w:val="0"/>
      <w:marRight w:val="0"/>
      <w:marTop w:val="0"/>
      <w:marBottom w:val="0"/>
      <w:divBdr>
        <w:top w:val="none" w:sz="0" w:space="0" w:color="auto"/>
        <w:left w:val="none" w:sz="0" w:space="0" w:color="auto"/>
        <w:bottom w:val="none" w:sz="0" w:space="0" w:color="auto"/>
        <w:right w:val="none" w:sz="0" w:space="0" w:color="auto"/>
      </w:divBdr>
    </w:div>
    <w:div w:id="1587231442">
      <w:bodyDiv w:val="1"/>
      <w:marLeft w:val="0"/>
      <w:marRight w:val="0"/>
      <w:marTop w:val="0"/>
      <w:marBottom w:val="0"/>
      <w:divBdr>
        <w:top w:val="none" w:sz="0" w:space="0" w:color="auto"/>
        <w:left w:val="none" w:sz="0" w:space="0" w:color="auto"/>
        <w:bottom w:val="none" w:sz="0" w:space="0" w:color="auto"/>
        <w:right w:val="none" w:sz="0" w:space="0" w:color="auto"/>
      </w:divBdr>
      <w:divsChild>
        <w:div w:id="783885737">
          <w:marLeft w:val="0"/>
          <w:marRight w:val="0"/>
          <w:marTop w:val="0"/>
          <w:marBottom w:val="0"/>
          <w:divBdr>
            <w:top w:val="none" w:sz="0" w:space="0" w:color="auto"/>
            <w:left w:val="none" w:sz="0" w:space="0" w:color="auto"/>
            <w:bottom w:val="none" w:sz="0" w:space="0" w:color="auto"/>
            <w:right w:val="none" w:sz="0" w:space="0" w:color="auto"/>
          </w:divBdr>
        </w:div>
        <w:div w:id="1595434367">
          <w:marLeft w:val="0"/>
          <w:marRight w:val="0"/>
          <w:marTop w:val="0"/>
          <w:marBottom w:val="0"/>
          <w:divBdr>
            <w:top w:val="none" w:sz="0" w:space="0" w:color="auto"/>
            <w:left w:val="none" w:sz="0" w:space="0" w:color="auto"/>
            <w:bottom w:val="none" w:sz="0" w:space="0" w:color="auto"/>
            <w:right w:val="none" w:sz="0" w:space="0" w:color="auto"/>
          </w:divBdr>
        </w:div>
        <w:div w:id="1718579015">
          <w:marLeft w:val="0"/>
          <w:marRight w:val="0"/>
          <w:marTop w:val="0"/>
          <w:marBottom w:val="0"/>
          <w:divBdr>
            <w:top w:val="none" w:sz="0" w:space="0" w:color="auto"/>
            <w:left w:val="none" w:sz="0" w:space="0" w:color="auto"/>
            <w:bottom w:val="none" w:sz="0" w:space="0" w:color="auto"/>
            <w:right w:val="none" w:sz="0" w:space="0" w:color="auto"/>
          </w:divBdr>
        </w:div>
        <w:div w:id="271397870">
          <w:marLeft w:val="0"/>
          <w:marRight w:val="0"/>
          <w:marTop w:val="0"/>
          <w:marBottom w:val="0"/>
          <w:divBdr>
            <w:top w:val="none" w:sz="0" w:space="0" w:color="auto"/>
            <w:left w:val="none" w:sz="0" w:space="0" w:color="auto"/>
            <w:bottom w:val="none" w:sz="0" w:space="0" w:color="auto"/>
            <w:right w:val="none" w:sz="0" w:space="0" w:color="auto"/>
          </w:divBdr>
        </w:div>
      </w:divsChild>
    </w:div>
    <w:div w:id="1697077669">
      <w:bodyDiv w:val="1"/>
      <w:marLeft w:val="0"/>
      <w:marRight w:val="0"/>
      <w:marTop w:val="0"/>
      <w:marBottom w:val="0"/>
      <w:divBdr>
        <w:top w:val="none" w:sz="0" w:space="0" w:color="auto"/>
        <w:left w:val="none" w:sz="0" w:space="0" w:color="auto"/>
        <w:bottom w:val="none" w:sz="0" w:space="0" w:color="auto"/>
        <w:right w:val="none" w:sz="0" w:space="0" w:color="auto"/>
      </w:divBdr>
      <w:divsChild>
        <w:div w:id="1096751555">
          <w:marLeft w:val="0"/>
          <w:marRight w:val="0"/>
          <w:marTop w:val="0"/>
          <w:marBottom w:val="0"/>
          <w:divBdr>
            <w:top w:val="none" w:sz="0" w:space="0" w:color="auto"/>
            <w:left w:val="none" w:sz="0" w:space="0" w:color="auto"/>
            <w:bottom w:val="none" w:sz="0" w:space="0" w:color="auto"/>
            <w:right w:val="none" w:sz="0" w:space="0" w:color="auto"/>
          </w:divBdr>
          <w:divsChild>
            <w:div w:id="402602747">
              <w:marLeft w:val="0"/>
              <w:marRight w:val="0"/>
              <w:marTop w:val="0"/>
              <w:marBottom w:val="0"/>
              <w:divBdr>
                <w:top w:val="none" w:sz="0" w:space="0" w:color="auto"/>
                <w:left w:val="none" w:sz="0" w:space="0" w:color="auto"/>
                <w:bottom w:val="none" w:sz="0" w:space="0" w:color="auto"/>
                <w:right w:val="none" w:sz="0" w:space="0" w:color="auto"/>
              </w:divBdr>
              <w:divsChild>
                <w:div w:id="2019962100">
                  <w:marLeft w:val="0"/>
                  <w:marRight w:val="0"/>
                  <w:marTop w:val="0"/>
                  <w:marBottom w:val="0"/>
                  <w:divBdr>
                    <w:top w:val="none" w:sz="0" w:space="0" w:color="auto"/>
                    <w:left w:val="none" w:sz="0" w:space="0" w:color="auto"/>
                    <w:bottom w:val="none" w:sz="0" w:space="0" w:color="auto"/>
                    <w:right w:val="none" w:sz="0" w:space="0" w:color="auto"/>
                  </w:divBdr>
                  <w:divsChild>
                    <w:div w:id="244072959">
                      <w:marLeft w:val="0"/>
                      <w:marRight w:val="0"/>
                      <w:marTop w:val="0"/>
                      <w:marBottom w:val="0"/>
                      <w:divBdr>
                        <w:top w:val="none" w:sz="0" w:space="0" w:color="auto"/>
                        <w:left w:val="none" w:sz="0" w:space="0" w:color="auto"/>
                        <w:bottom w:val="none" w:sz="0" w:space="0" w:color="auto"/>
                        <w:right w:val="none" w:sz="0" w:space="0" w:color="auto"/>
                      </w:divBdr>
                      <w:divsChild>
                        <w:div w:id="2098554168">
                          <w:marLeft w:val="0"/>
                          <w:marRight w:val="0"/>
                          <w:marTop w:val="0"/>
                          <w:marBottom w:val="0"/>
                          <w:divBdr>
                            <w:top w:val="none" w:sz="0" w:space="0" w:color="auto"/>
                            <w:left w:val="none" w:sz="0" w:space="0" w:color="auto"/>
                            <w:bottom w:val="none" w:sz="0" w:space="0" w:color="auto"/>
                            <w:right w:val="none" w:sz="0" w:space="0" w:color="auto"/>
                          </w:divBdr>
                          <w:divsChild>
                            <w:div w:id="1160080298">
                              <w:marLeft w:val="0"/>
                              <w:marRight w:val="0"/>
                              <w:marTop w:val="0"/>
                              <w:marBottom w:val="0"/>
                              <w:divBdr>
                                <w:top w:val="none" w:sz="0" w:space="0" w:color="auto"/>
                                <w:left w:val="none" w:sz="0" w:space="0" w:color="auto"/>
                                <w:bottom w:val="none" w:sz="0" w:space="0" w:color="auto"/>
                                <w:right w:val="none" w:sz="0" w:space="0" w:color="auto"/>
                              </w:divBdr>
                              <w:divsChild>
                                <w:div w:id="551961823">
                                  <w:marLeft w:val="0"/>
                                  <w:marRight w:val="0"/>
                                  <w:marTop w:val="0"/>
                                  <w:marBottom w:val="0"/>
                                  <w:divBdr>
                                    <w:top w:val="none" w:sz="0" w:space="0" w:color="auto"/>
                                    <w:left w:val="none" w:sz="0" w:space="0" w:color="auto"/>
                                    <w:bottom w:val="none" w:sz="0" w:space="0" w:color="auto"/>
                                    <w:right w:val="none" w:sz="0" w:space="0" w:color="auto"/>
                                  </w:divBdr>
                                  <w:divsChild>
                                    <w:div w:id="36117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009531">
                          <w:marLeft w:val="0"/>
                          <w:marRight w:val="0"/>
                          <w:marTop w:val="0"/>
                          <w:marBottom w:val="0"/>
                          <w:divBdr>
                            <w:top w:val="none" w:sz="0" w:space="0" w:color="auto"/>
                            <w:left w:val="none" w:sz="0" w:space="0" w:color="auto"/>
                            <w:bottom w:val="none" w:sz="0" w:space="0" w:color="auto"/>
                            <w:right w:val="none" w:sz="0" w:space="0" w:color="auto"/>
                          </w:divBdr>
                          <w:divsChild>
                            <w:div w:id="1876892495">
                              <w:marLeft w:val="0"/>
                              <w:marRight w:val="0"/>
                              <w:marTop w:val="0"/>
                              <w:marBottom w:val="0"/>
                              <w:divBdr>
                                <w:top w:val="none" w:sz="0" w:space="0" w:color="auto"/>
                                <w:left w:val="none" w:sz="0" w:space="0" w:color="auto"/>
                                <w:bottom w:val="none" w:sz="0" w:space="0" w:color="auto"/>
                                <w:right w:val="none" w:sz="0" w:space="0" w:color="auto"/>
                              </w:divBdr>
                              <w:divsChild>
                                <w:div w:id="1202743983">
                                  <w:marLeft w:val="0"/>
                                  <w:marRight w:val="0"/>
                                  <w:marTop w:val="0"/>
                                  <w:marBottom w:val="0"/>
                                  <w:divBdr>
                                    <w:top w:val="none" w:sz="0" w:space="0" w:color="auto"/>
                                    <w:left w:val="none" w:sz="0" w:space="0" w:color="auto"/>
                                    <w:bottom w:val="none" w:sz="0" w:space="0" w:color="auto"/>
                                    <w:right w:val="none" w:sz="0" w:space="0" w:color="auto"/>
                                  </w:divBdr>
                                  <w:divsChild>
                                    <w:div w:id="68081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6766656">
          <w:marLeft w:val="0"/>
          <w:marRight w:val="0"/>
          <w:marTop w:val="0"/>
          <w:marBottom w:val="0"/>
          <w:divBdr>
            <w:top w:val="none" w:sz="0" w:space="0" w:color="auto"/>
            <w:left w:val="none" w:sz="0" w:space="0" w:color="auto"/>
            <w:bottom w:val="none" w:sz="0" w:space="0" w:color="auto"/>
            <w:right w:val="none" w:sz="0" w:space="0" w:color="auto"/>
          </w:divBdr>
          <w:divsChild>
            <w:div w:id="1211920295">
              <w:marLeft w:val="0"/>
              <w:marRight w:val="0"/>
              <w:marTop w:val="0"/>
              <w:marBottom w:val="0"/>
              <w:divBdr>
                <w:top w:val="none" w:sz="0" w:space="0" w:color="auto"/>
                <w:left w:val="none" w:sz="0" w:space="0" w:color="auto"/>
                <w:bottom w:val="none" w:sz="0" w:space="0" w:color="auto"/>
                <w:right w:val="none" w:sz="0" w:space="0" w:color="auto"/>
              </w:divBdr>
              <w:divsChild>
                <w:div w:id="420220254">
                  <w:marLeft w:val="0"/>
                  <w:marRight w:val="0"/>
                  <w:marTop w:val="0"/>
                  <w:marBottom w:val="0"/>
                  <w:divBdr>
                    <w:top w:val="none" w:sz="0" w:space="0" w:color="auto"/>
                    <w:left w:val="none" w:sz="0" w:space="0" w:color="auto"/>
                    <w:bottom w:val="none" w:sz="0" w:space="0" w:color="auto"/>
                    <w:right w:val="none" w:sz="0" w:space="0" w:color="auto"/>
                  </w:divBdr>
                  <w:divsChild>
                    <w:div w:id="1904826628">
                      <w:marLeft w:val="0"/>
                      <w:marRight w:val="0"/>
                      <w:marTop w:val="0"/>
                      <w:marBottom w:val="0"/>
                      <w:divBdr>
                        <w:top w:val="none" w:sz="0" w:space="0" w:color="auto"/>
                        <w:left w:val="none" w:sz="0" w:space="0" w:color="auto"/>
                        <w:bottom w:val="none" w:sz="0" w:space="0" w:color="auto"/>
                        <w:right w:val="none" w:sz="0" w:space="0" w:color="auto"/>
                      </w:divBdr>
                      <w:divsChild>
                        <w:div w:id="1805197824">
                          <w:marLeft w:val="0"/>
                          <w:marRight w:val="0"/>
                          <w:marTop w:val="0"/>
                          <w:marBottom w:val="0"/>
                          <w:divBdr>
                            <w:top w:val="none" w:sz="0" w:space="0" w:color="auto"/>
                            <w:left w:val="none" w:sz="0" w:space="0" w:color="auto"/>
                            <w:bottom w:val="none" w:sz="0" w:space="0" w:color="auto"/>
                            <w:right w:val="none" w:sz="0" w:space="0" w:color="auto"/>
                          </w:divBdr>
                          <w:divsChild>
                            <w:div w:id="1326010009">
                              <w:marLeft w:val="0"/>
                              <w:marRight w:val="0"/>
                              <w:marTop w:val="0"/>
                              <w:marBottom w:val="0"/>
                              <w:divBdr>
                                <w:top w:val="none" w:sz="0" w:space="0" w:color="auto"/>
                                <w:left w:val="none" w:sz="0" w:space="0" w:color="auto"/>
                                <w:bottom w:val="none" w:sz="0" w:space="0" w:color="auto"/>
                                <w:right w:val="none" w:sz="0" w:space="0" w:color="auto"/>
                              </w:divBdr>
                              <w:divsChild>
                                <w:div w:id="2003199599">
                                  <w:marLeft w:val="0"/>
                                  <w:marRight w:val="0"/>
                                  <w:marTop w:val="0"/>
                                  <w:marBottom w:val="0"/>
                                  <w:divBdr>
                                    <w:top w:val="none" w:sz="0" w:space="0" w:color="auto"/>
                                    <w:left w:val="none" w:sz="0" w:space="0" w:color="auto"/>
                                    <w:bottom w:val="none" w:sz="0" w:space="0" w:color="auto"/>
                                    <w:right w:val="none" w:sz="0" w:space="0" w:color="auto"/>
                                  </w:divBdr>
                                  <w:divsChild>
                                    <w:div w:id="1698383039">
                                      <w:marLeft w:val="0"/>
                                      <w:marRight w:val="0"/>
                                      <w:marTop w:val="0"/>
                                      <w:marBottom w:val="0"/>
                                      <w:divBdr>
                                        <w:top w:val="none" w:sz="0" w:space="0" w:color="auto"/>
                                        <w:left w:val="none" w:sz="0" w:space="0" w:color="auto"/>
                                        <w:bottom w:val="none" w:sz="0" w:space="0" w:color="auto"/>
                                        <w:right w:val="none" w:sz="0" w:space="0" w:color="auto"/>
                                      </w:divBdr>
                                      <w:divsChild>
                                        <w:div w:id="158121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6542814">
      <w:bodyDiv w:val="1"/>
      <w:marLeft w:val="0"/>
      <w:marRight w:val="0"/>
      <w:marTop w:val="0"/>
      <w:marBottom w:val="0"/>
      <w:divBdr>
        <w:top w:val="none" w:sz="0" w:space="0" w:color="auto"/>
        <w:left w:val="none" w:sz="0" w:space="0" w:color="auto"/>
        <w:bottom w:val="none" w:sz="0" w:space="0" w:color="auto"/>
        <w:right w:val="none" w:sz="0" w:space="0" w:color="auto"/>
      </w:divBdr>
    </w:div>
    <w:div w:id="1747145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3700</Words>
  <Characters>21094</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arshathfarwyz2015@gmail.com</dc:creator>
  <cp:lastModifiedBy>akshay prasad</cp:lastModifiedBy>
  <cp:revision>2</cp:revision>
  <dcterms:created xsi:type="dcterms:W3CDTF">2025-03-06T02:30:00Z</dcterms:created>
  <dcterms:modified xsi:type="dcterms:W3CDTF">2025-03-06T02:30:00Z</dcterms:modified>
</cp:coreProperties>
</file>