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198F" w14:textId="2F167CC4" w:rsidR="00B66922" w:rsidRDefault="00CB202F">
      <w:pPr>
        <w:pStyle w:val="Heading1"/>
      </w:pPr>
      <w:r>
        <w:t>LINUX</w:t>
      </w:r>
    </w:p>
    <w:p w14:paraId="5F0D7E46" w14:textId="77777777" w:rsidR="00CB202F" w:rsidRPr="00CB202F" w:rsidRDefault="00CB202F" w:rsidP="00CB202F">
      <w:pPr>
        <w:pStyle w:val="NormalWeb"/>
        <w:rPr>
          <w:sz w:val="28"/>
          <w:szCs w:val="28"/>
        </w:rPr>
      </w:pPr>
      <w:r w:rsidRPr="00CB202F">
        <w:rPr>
          <w:sz w:val="28"/>
          <w:szCs w:val="28"/>
        </w:rPr>
        <w:t>1. You have a file with permissions -rw-r--r--, and you run chmod +x file.sh. What happens?</w:t>
      </w:r>
    </w:p>
    <w:p w14:paraId="390017C4" w14:textId="059D94C6" w:rsidR="00CB202F" w:rsidRPr="00CB202F" w:rsidRDefault="00CB202F" w:rsidP="00CB202F">
      <w:pPr>
        <w:pStyle w:val="NormalWeb"/>
        <w:numPr>
          <w:ilvl w:val="0"/>
          <w:numId w:val="6"/>
        </w:numPr>
        <w:rPr>
          <w:sz w:val="28"/>
          <w:szCs w:val="28"/>
        </w:rPr>
      </w:pPr>
      <w:r w:rsidRPr="00CB202F">
        <w:rPr>
          <w:sz w:val="28"/>
          <w:szCs w:val="28"/>
        </w:rPr>
        <w:t xml:space="preserve">The +x flag adds executable permissions for the owner, group, and others. </w:t>
      </w:r>
    </w:p>
    <w:p w14:paraId="539C8B0D" w14:textId="345200FE" w:rsidR="00CB202F" w:rsidRPr="00CB202F" w:rsidRDefault="00CB202F" w:rsidP="00CB202F">
      <w:pPr>
        <w:pStyle w:val="ListParagraph"/>
        <w:numPr>
          <w:ilvl w:val="0"/>
          <w:numId w:val="6"/>
        </w:numPr>
        <w:spacing w:after="0" w:line="240" w:lineRule="auto"/>
        <w:rPr>
          <w:rFonts w:ascii="Times New Roman" w:eastAsia="Times New Roman" w:hAnsi="Times New Roman" w:cs="Times New Roman"/>
          <w:color w:val="auto"/>
          <w:sz w:val="28"/>
          <w:szCs w:val="28"/>
          <w:lang w:val="en-IN" w:eastAsia="en-GB"/>
        </w:rPr>
      </w:pPr>
      <w:r w:rsidRPr="00CB202F">
        <w:rPr>
          <w:rFonts w:ascii="Times New Roman" w:eastAsia="Times New Roman" w:hAnsi="Times New Roman" w:cs="Times New Roman"/>
          <w:color w:val="auto"/>
          <w:sz w:val="28"/>
          <w:szCs w:val="28"/>
          <w:lang w:val="en-IN" w:eastAsia="en-GB"/>
        </w:rPr>
        <w:t xml:space="preserve">Starting permissions: -rw-r--r-- (owner: read/write, group: read, others: read). </w:t>
      </w:r>
    </w:p>
    <w:p w14:paraId="3D261541" w14:textId="47E63DC9" w:rsidR="00B66922" w:rsidRPr="00CB202F" w:rsidRDefault="00CB202F" w:rsidP="00CB202F">
      <w:pPr>
        <w:pStyle w:val="NormalWeb"/>
        <w:numPr>
          <w:ilvl w:val="0"/>
          <w:numId w:val="6"/>
        </w:numPr>
        <w:rPr>
          <w:sz w:val="28"/>
          <w:szCs w:val="28"/>
        </w:rPr>
      </w:pPr>
      <w:r w:rsidRPr="00CB202F">
        <w:rPr>
          <w:sz w:val="28"/>
          <w:szCs w:val="28"/>
        </w:rPr>
        <w:t xml:space="preserve">After </w:t>
      </w:r>
      <w:proofErr w:type="spellStart"/>
      <w:r w:rsidRPr="00CB202F">
        <w:rPr>
          <w:sz w:val="28"/>
          <w:szCs w:val="28"/>
        </w:rPr>
        <w:t>chmod</w:t>
      </w:r>
      <w:proofErr w:type="spellEnd"/>
      <w:r w:rsidRPr="00CB202F">
        <w:rPr>
          <w:sz w:val="28"/>
          <w:szCs w:val="28"/>
        </w:rPr>
        <w:t xml:space="preserve"> +x file.sh, permissions become -rwxr-r</w:t>
      </w:r>
      <w:r w:rsidR="001E5723">
        <w:rPr>
          <w:sz w:val="28"/>
          <w:szCs w:val="28"/>
        </w:rPr>
        <w:t>x</w:t>
      </w:r>
      <w:r w:rsidRPr="00CB202F">
        <w:rPr>
          <w:sz w:val="28"/>
          <w:szCs w:val="28"/>
        </w:rPr>
        <w:t>-x (owner: read/write/execute, group: read/execute, others: read/execute).</w:t>
      </w:r>
    </w:p>
    <w:p w14:paraId="63B1CB24" w14:textId="77777777" w:rsidR="00CB202F" w:rsidRPr="00CB202F" w:rsidRDefault="00CB202F" w:rsidP="00CB202F">
      <w:pPr>
        <w:pStyle w:val="NormalWeb"/>
        <w:ind w:left="720"/>
        <w:rPr>
          <w:rFonts w:asciiTheme="minorHAnsi" w:hAnsiTheme="minorHAnsi" w:cstheme="minorHAnsi"/>
          <w:sz w:val="28"/>
          <w:szCs w:val="28"/>
        </w:rPr>
      </w:pPr>
    </w:p>
    <w:p w14:paraId="0CF3EF07" w14:textId="66DD144C" w:rsidR="00CB202F" w:rsidRDefault="00CB202F" w:rsidP="00CB202F">
      <w:pPr>
        <w:pStyle w:val="NormalWeb"/>
        <w:rPr>
          <w:sz w:val="28"/>
          <w:szCs w:val="28"/>
        </w:rPr>
      </w:pPr>
      <w:r w:rsidRPr="00CB202F">
        <w:rPr>
          <w:sz w:val="28"/>
          <w:szCs w:val="28"/>
        </w:rPr>
        <w:t>2. What is the difference between chmod 744 file.txt and chmod u=rwx,</w:t>
      </w:r>
      <w:r w:rsidR="001E5723">
        <w:rPr>
          <w:sz w:val="28"/>
          <w:szCs w:val="28"/>
        </w:rPr>
        <w:t xml:space="preserve"> </w:t>
      </w:r>
      <w:r w:rsidRPr="00CB202F">
        <w:rPr>
          <w:sz w:val="28"/>
          <w:szCs w:val="28"/>
        </w:rPr>
        <w:t xml:space="preserve">go=r file.txt? </w:t>
      </w:r>
    </w:p>
    <w:p w14:paraId="69CD8E48" w14:textId="54383171" w:rsidR="000C5452" w:rsidRDefault="00DA08C0" w:rsidP="00CB202F">
      <w:pPr>
        <w:pStyle w:val="NormalWeb"/>
        <w:numPr>
          <w:ilvl w:val="0"/>
          <w:numId w:val="9"/>
        </w:numPr>
        <w:rPr>
          <w:sz w:val="28"/>
          <w:szCs w:val="28"/>
        </w:rPr>
      </w:pPr>
      <w:r w:rsidRPr="00DA08C0">
        <w:rPr>
          <w:sz w:val="28"/>
          <w:szCs w:val="28"/>
        </w:rPr>
        <w:t>Octal (744) is absolute (sets exact permissions), while symbolic (u=</w:t>
      </w:r>
      <w:proofErr w:type="spellStart"/>
      <w:r w:rsidRPr="00DA08C0">
        <w:rPr>
          <w:sz w:val="28"/>
          <w:szCs w:val="28"/>
        </w:rPr>
        <w:t>rwx</w:t>
      </w:r>
      <w:proofErr w:type="spellEnd"/>
      <w:r w:rsidRPr="00DA08C0">
        <w:rPr>
          <w:sz w:val="28"/>
          <w:szCs w:val="28"/>
        </w:rPr>
        <w:t>,</w:t>
      </w:r>
      <w:r w:rsidR="00066451">
        <w:rPr>
          <w:sz w:val="28"/>
          <w:szCs w:val="28"/>
        </w:rPr>
        <w:t xml:space="preserve"> </w:t>
      </w:r>
      <w:r w:rsidRPr="00DA08C0">
        <w:rPr>
          <w:sz w:val="28"/>
          <w:szCs w:val="28"/>
        </w:rPr>
        <w:t>go=r) can be used to set or modify specific permissions relative to existing ones.</w:t>
      </w:r>
    </w:p>
    <w:p w14:paraId="698EF3D9" w14:textId="77777777" w:rsidR="00DA08C0" w:rsidRPr="00DA08C0" w:rsidRDefault="00DA08C0" w:rsidP="00DA08C0">
      <w:pPr>
        <w:pStyle w:val="NormalWeb"/>
        <w:ind w:left="720"/>
        <w:rPr>
          <w:sz w:val="28"/>
          <w:szCs w:val="28"/>
        </w:rPr>
      </w:pPr>
    </w:p>
    <w:p w14:paraId="10FE3088" w14:textId="77777777" w:rsidR="00CB202F" w:rsidRDefault="00CB202F" w:rsidP="00CB202F">
      <w:pPr>
        <w:pStyle w:val="NormalWeb"/>
        <w:rPr>
          <w:sz w:val="28"/>
          <w:szCs w:val="28"/>
        </w:rPr>
      </w:pPr>
      <w:r w:rsidRPr="00CB202F">
        <w:rPr>
          <w:sz w:val="28"/>
          <w:szCs w:val="28"/>
        </w:rPr>
        <w:t xml:space="preserve">3. What is the sticky bit, and when should you use it? </w:t>
      </w:r>
    </w:p>
    <w:p w14:paraId="3E79EFC0" w14:textId="77777777" w:rsidR="00CB202F" w:rsidRPr="00CB202F" w:rsidRDefault="00CB202F" w:rsidP="00CB202F">
      <w:pPr>
        <w:pStyle w:val="NormalWeb"/>
        <w:numPr>
          <w:ilvl w:val="0"/>
          <w:numId w:val="7"/>
        </w:numPr>
        <w:rPr>
          <w:sz w:val="28"/>
          <w:szCs w:val="28"/>
        </w:rPr>
      </w:pPr>
      <w:r w:rsidRPr="00CB202F">
        <w:rPr>
          <w:sz w:val="28"/>
          <w:szCs w:val="28"/>
        </w:rPr>
        <w:t>The sticky bit is a permission bit that restricts deletion of files in a directory. When set on a directory, only the file's owner, the directory's owner, or root can delete or rename files within it, even if others have write permissions.</w:t>
      </w:r>
    </w:p>
    <w:p w14:paraId="69974957" w14:textId="5A9C1D8F" w:rsidR="00CB202F" w:rsidRDefault="00CB202F" w:rsidP="00CB202F">
      <w:pPr>
        <w:pStyle w:val="NormalWeb"/>
        <w:numPr>
          <w:ilvl w:val="0"/>
          <w:numId w:val="7"/>
        </w:numPr>
        <w:rPr>
          <w:sz w:val="28"/>
          <w:szCs w:val="28"/>
        </w:rPr>
      </w:pPr>
      <w:r w:rsidRPr="00CB202F">
        <w:rPr>
          <w:sz w:val="28"/>
          <w:szCs w:val="28"/>
        </w:rPr>
        <w:t>Use case: Use on shared directories where multiple users have write access but should only delete their own files</w:t>
      </w:r>
      <w:r>
        <w:rPr>
          <w:sz w:val="28"/>
          <w:szCs w:val="28"/>
        </w:rPr>
        <w:t>.</w:t>
      </w:r>
    </w:p>
    <w:p w14:paraId="0E96FF80" w14:textId="77777777" w:rsidR="00066451" w:rsidRPr="00CB202F" w:rsidRDefault="00066451" w:rsidP="00066451">
      <w:pPr>
        <w:pStyle w:val="NormalWeb"/>
        <w:ind w:left="720"/>
        <w:rPr>
          <w:sz w:val="28"/>
          <w:szCs w:val="28"/>
        </w:rPr>
      </w:pPr>
    </w:p>
    <w:p w14:paraId="67AD66F4" w14:textId="0525AA2D" w:rsidR="00CB202F" w:rsidRDefault="00CB202F" w:rsidP="00CB202F">
      <w:pPr>
        <w:pStyle w:val="NormalWeb"/>
        <w:rPr>
          <w:sz w:val="28"/>
          <w:szCs w:val="28"/>
        </w:rPr>
      </w:pPr>
      <w:r w:rsidRPr="00CB202F">
        <w:rPr>
          <w:sz w:val="28"/>
          <w:szCs w:val="28"/>
        </w:rPr>
        <w:t>4. You are told to give the owner full access, group only execute, and others no permissions. What symbolic command achieves this?</w:t>
      </w:r>
    </w:p>
    <w:p w14:paraId="1E39665D" w14:textId="74867C9C" w:rsidR="001E5723" w:rsidRPr="001E5723" w:rsidRDefault="001E5723" w:rsidP="001E5723">
      <w:pPr>
        <w:pStyle w:val="NormalWeb"/>
        <w:numPr>
          <w:ilvl w:val="0"/>
          <w:numId w:val="8"/>
        </w:numPr>
        <w:rPr>
          <w:sz w:val="28"/>
          <w:szCs w:val="28"/>
        </w:rPr>
      </w:pPr>
      <w:r w:rsidRPr="001E5723">
        <w:rPr>
          <w:sz w:val="28"/>
          <w:szCs w:val="28"/>
        </w:rPr>
        <w:t>Command: chmod u=rwx,</w:t>
      </w:r>
      <w:r>
        <w:rPr>
          <w:sz w:val="28"/>
          <w:szCs w:val="28"/>
        </w:rPr>
        <w:t xml:space="preserve"> </w:t>
      </w:r>
      <w:r w:rsidRPr="001E5723">
        <w:rPr>
          <w:sz w:val="28"/>
          <w:szCs w:val="28"/>
        </w:rPr>
        <w:t>g=x,</w:t>
      </w:r>
      <w:r>
        <w:rPr>
          <w:sz w:val="28"/>
          <w:szCs w:val="28"/>
        </w:rPr>
        <w:t xml:space="preserve"> </w:t>
      </w:r>
      <w:r w:rsidRPr="001E5723">
        <w:rPr>
          <w:sz w:val="28"/>
          <w:szCs w:val="28"/>
        </w:rPr>
        <w:t>o= file</w:t>
      </w:r>
    </w:p>
    <w:p w14:paraId="1116466E" w14:textId="0D11DED0" w:rsidR="00CB202F" w:rsidRDefault="00CB202F" w:rsidP="00CB202F">
      <w:pPr>
        <w:pStyle w:val="NormalWeb"/>
        <w:rPr>
          <w:sz w:val="28"/>
          <w:szCs w:val="28"/>
        </w:rPr>
      </w:pPr>
    </w:p>
    <w:p w14:paraId="6FFB897C" w14:textId="77777777" w:rsidR="000C5452" w:rsidRDefault="000C5452" w:rsidP="000C5452">
      <w:pPr>
        <w:pStyle w:val="NormalWeb"/>
        <w:rPr>
          <w:sz w:val="28"/>
          <w:szCs w:val="28"/>
        </w:rPr>
      </w:pPr>
      <w:r w:rsidRPr="000C5452">
        <w:rPr>
          <w:sz w:val="28"/>
          <w:szCs w:val="28"/>
        </w:rPr>
        <w:lastRenderedPageBreak/>
        <w:t xml:space="preserve">5. What is </w:t>
      </w:r>
      <w:proofErr w:type="spellStart"/>
      <w:r w:rsidRPr="000C5452">
        <w:rPr>
          <w:sz w:val="28"/>
          <w:szCs w:val="28"/>
        </w:rPr>
        <w:t>umask</w:t>
      </w:r>
      <w:proofErr w:type="spellEnd"/>
      <w:r w:rsidRPr="000C5452">
        <w:rPr>
          <w:sz w:val="28"/>
          <w:szCs w:val="28"/>
        </w:rPr>
        <w:t xml:space="preserve">, and why is it important? </w:t>
      </w:r>
    </w:p>
    <w:p w14:paraId="59B12C8E" w14:textId="5138C8E3" w:rsidR="00066451" w:rsidRPr="00066451" w:rsidRDefault="00066451" w:rsidP="00066451">
      <w:pPr>
        <w:pStyle w:val="NormalWeb"/>
        <w:numPr>
          <w:ilvl w:val="0"/>
          <w:numId w:val="8"/>
        </w:numPr>
        <w:rPr>
          <w:sz w:val="28"/>
          <w:szCs w:val="28"/>
        </w:rPr>
      </w:pPr>
      <w:proofErr w:type="spellStart"/>
      <w:r w:rsidRPr="00066451">
        <w:rPr>
          <w:sz w:val="28"/>
          <w:szCs w:val="28"/>
        </w:rPr>
        <w:t>umask</w:t>
      </w:r>
      <w:proofErr w:type="spellEnd"/>
      <w:r w:rsidRPr="00066451">
        <w:rPr>
          <w:sz w:val="28"/>
          <w:szCs w:val="28"/>
        </w:rPr>
        <w:t xml:space="preserve"> (user mask) is a system setting that determines the default permissions for newly created files and directories by subtracting its value from the base permissions (666 for files, 777 for directories).</w:t>
      </w:r>
    </w:p>
    <w:p w14:paraId="615FF818" w14:textId="350DAA51" w:rsidR="00066451" w:rsidRPr="00066451" w:rsidRDefault="00066451" w:rsidP="000C5452">
      <w:pPr>
        <w:pStyle w:val="NormalWeb"/>
        <w:numPr>
          <w:ilvl w:val="0"/>
          <w:numId w:val="8"/>
        </w:numPr>
        <w:rPr>
          <w:sz w:val="28"/>
          <w:szCs w:val="28"/>
        </w:rPr>
      </w:pPr>
      <w:r w:rsidRPr="00066451">
        <w:rPr>
          <w:sz w:val="28"/>
          <w:szCs w:val="28"/>
        </w:rPr>
        <w:t>It ensures consistent default permissions, enhancing security by restricting access (e.g., preventing others from writing to new files). It allows system administrators to control access without users manually setting permissions each time.</w:t>
      </w:r>
    </w:p>
    <w:p w14:paraId="29B3E00E" w14:textId="77777777" w:rsidR="000C5452" w:rsidRPr="000C5452" w:rsidRDefault="000C5452" w:rsidP="000C5452">
      <w:pPr>
        <w:pStyle w:val="NormalWeb"/>
        <w:rPr>
          <w:sz w:val="28"/>
          <w:szCs w:val="28"/>
        </w:rPr>
      </w:pPr>
    </w:p>
    <w:p w14:paraId="7B5CF17F" w14:textId="77777777" w:rsidR="000C5452" w:rsidRDefault="000C5452" w:rsidP="000C5452">
      <w:pPr>
        <w:pStyle w:val="NormalWeb"/>
        <w:rPr>
          <w:sz w:val="28"/>
          <w:szCs w:val="28"/>
        </w:rPr>
      </w:pPr>
      <w:r w:rsidRPr="000C5452">
        <w:rPr>
          <w:sz w:val="28"/>
          <w:szCs w:val="28"/>
        </w:rPr>
        <w:t xml:space="preserve">6. If the </w:t>
      </w:r>
      <w:proofErr w:type="spellStart"/>
      <w:r w:rsidRPr="000C5452">
        <w:rPr>
          <w:sz w:val="28"/>
          <w:szCs w:val="28"/>
        </w:rPr>
        <w:t>umask</w:t>
      </w:r>
      <w:proofErr w:type="spellEnd"/>
      <w:r w:rsidRPr="000C5452">
        <w:rPr>
          <w:sz w:val="28"/>
          <w:szCs w:val="28"/>
        </w:rPr>
        <w:t xml:space="preserve"> is 022, what are the default permissions for a new file and a new directory? </w:t>
      </w:r>
    </w:p>
    <w:p w14:paraId="16908B58" w14:textId="77777777" w:rsidR="00066451" w:rsidRPr="00066451" w:rsidRDefault="00066451" w:rsidP="00066451">
      <w:pPr>
        <w:pStyle w:val="NormalWeb"/>
        <w:rPr>
          <w:b/>
          <w:bCs/>
          <w:sz w:val="28"/>
          <w:szCs w:val="28"/>
        </w:rPr>
      </w:pPr>
      <w:r w:rsidRPr="00066451">
        <w:rPr>
          <w:b/>
          <w:bCs/>
          <w:sz w:val="28"/>
          <w:szCs w:val="28"/>
        </w:rPr>
        <w:t xml:space="preserve">Base permissions: </w:t>
      </w:r>
    </w:p>
    <w:p w14:paraId="7224D51D" w14:textId="77777777" w:rsidR="00066451" w:rsidRPr="00066451" w:rsidRDefault="00066451" w:rsidP="00066451">
      <w:pPr>
        <w:pStyle w:val="NormalWeb"/>
        <w:numPr>
          <w:ilvl w:val="0"/>
          <w:numId w:val="10"/>
        </w:numPr>
        <w:rPr>
          <w:sz w:val="28"/>
          <w:szCs w:val="28"/>
        </w:rPr>
      </w:pPr>
      <w:r w:rsidRPr="00066451">
        <w:rPr>
          <w:sz w:val="28"/>
          <w:szCs w:val="28"/>
        </w:rPr>
        <w:t>Files start with 666 (</w:t>
      </w:r>
      <w:proofErr w:type="spellStart"/>
      <w:r w:rsidRPr="00066451">
        <w:rPr>
          <w:sz w:val="28"/>
          <w:szCs w:val="28"/>
        </w:rPr>
        <w:t>rw-rw-rw</w:t>
      </w:r>
      <w:proofErr w:type="spellEnd"/>
      <w:r w:rsidRPr="00066451">
        <w:rPr>
          <w:sz w:val="28"/>
          <w:szCs w:val="28"/>
        </w:rPr>
        <w:t xml:space="preserve">-); </w:t>
      </w:r>
    </w:p>
    <w:p w14:paraId="5A4D6BD0" w14:textId="584CA2D6" w:rsidR="00066451" w:rsidRPr="00066451" w:rsidRDefault="00066451" w:rsidP="00066451">
      <w:pPr>
        <w:pStyle w:val="NormalWeb"/>
        <w:numPr>
          <w:ilvl w:val="0"/>
          <w:numId w:val="10"/>
        </w:numPr>
        <w:rPr>
          <w:sz w:val="28"/>
          <w:szCs w:val="28"/>
        </w:rPr>
      </w:pPr>
      <w:r w:rsidRPr="00066451">
        <w:rPr>
          <w:sz w:val="28"/>
          <w:szCs w:val="28"/>
        </w:rPr>
        <w:t>directories start with 777 (</w:t>
      </w:r>
      <w:proofErr w:type="spellStart"/>
      <w:r w:rsidRPr="00066451">
        <w:rPr>
          <w:sz w:val="28"/>
          <w:szCs w:val="28"/>
        </w:rPr>
        <w:t>rwx</w:t>
      </w:r>
      <w:r>
        <w:rPr>
          <w:sz w:val="28"/>
          <w:szCs w:val="28"/>
        </w:rPr>
        <w:t>-</w:t>
      </w:r>
      <w:r w:rsidRPr="00066451">
        <w:rPr>
          <w:sz w:val="28"/>
          <w:szCs w:val="28"/>
        </w:rPr>
        <w:t>rwx</w:t>
      </w:r>
      <w:r>
        <w:rPr>
          <w:sz w:val="28"/>
          <w:szCs w:val="28"/>
        </w:rPr>
        <w:t>-</w:t>
      </w:r>
      <w:r w:rsidRPr="00066451">
        <w:rPr>
          <w:sz w:val="28"/>
          <w:szCs w:val="28"/>
        </w:rPr>
        <w:t>rwx</w:t>
      </w:r>
      <w:proofErr w:type="spellEnd"/>
      <w:r w:rsidRPr="00066451">
        <w:rPr>
          <w:sz w:val="28"/>
          <w:szCs w:val="28"/>
        </w:rPr>
        <w:t>).</w:t>
      </w:r>
    </w:p>
    <w:p w14:paraId="5317FC45" w14:textId="77777777" w:rsidR="00066451" w:rsidRPr="000C5452" w:rsidRDefault="00066451" w:rsidP="000C5452">
      <w:pPr>
        <w:pStyle w:val="NormalWeb"/>
        <w:rPr>
          <w:sz w:val="28"/>
          <w:szCs w:val="28"/>
        </w:rPr>
      </w:pPr>
    </w:p>
    <w:p w14:paraId="27361975" w14:textId="6E71C627" w:rsidR="00066451" w:rsidRDefault="000C5452" w:rsidP="000C5452">
      <w:pPr>
        <w:pStyle w:val="NormalWeb"/>
        <w:rPr>
          <w:sz w:val="28"/>
          <w:szCs w:val="28"/>
        </w:rPr>
      </w:pPr>
      <w:r w:rsidRPr="000C5452">
        <w:rPr>
          <w:sz w:val="28"/>
          <w:szCs w:val="28"/>
        </w:rPr>
        <w:t xml:space="preserve">7. Why is </w:t>
      </w:r>
      <w:proofErr w:type="spellStart"/>
      <w:r w:rsidRPr="000C5452">
        <w:rPr>
          <w:sz w:val="28"/>
          <w:szCs w:val="28"/>
        </w:rPr>
        <w:t>umask</w:t>
      </w:r>
      <w:proofErr w:type="spellEnd"/>
      <w:r w:rsidRPr="000C5452">
        <w:rPr>
          <w:sz w:val="28"/>
          <w:szCs w:val="28"/>
        </w:rPr>
        <w:t xml:space="preserve"> often set to 002 in development environments but 027 or 077 in production? </w:t>
      </w:r>
    </w:p>
    <w:p w14:paraId="382AB7DB" w14:textId="567144AF" w:rsidR="00A07582" w:rsidRPr="00A07582" w:rsidRDefault="00A07582" w:rsidP="00A07582">
      <w:pPr>
        <w:pStyle w:val="ListParagraph"/>
        <w:numPr>
          <w:ilvl w:val="0"/>
          <w:numId w:val="11"/>
        </w:numPr>
        <w:spacing w:after="0" w:line="240" w:lineRule="auto"/>
        <w:rPr>
          <w:rFonts w:ascii="Times New Roman" w:eastAsia="Times New Roman" w:hAnsi="Times New Roman" w:cs="Times New Roman"/>
          <w:color w:val="auto"/>
          <w:sz w:val="28"/>
          <w:szCs w:val="28"/>
          <w:lang w:val="en-IN" w:eastAsia="en-GB"/>
        </w:rPr>
      </w:pPr>
      <w:r w:rsidRPr="00A07582">
        <w:rPr>
          <w:rFonts w:ascii="Times New Roman" w:eastAsia="Times New Roman" w:hAnsi="Times New Roman" w:cs="Times New Roman"/>
          <w:b/>
          <w:bCs/>
          <w:color w:val="auto"/>
          <w:sz w:val="28"/>
          <w:szCs w:val="28"/>
          <w:lang w:val="en-IN" w:eastAsia="en-GB"/>
        </w:rPr>
        <w:t xml:space="preserve">002 </w:t>
      </w:r>
      <w:r w:rsidRPr="00A07582">
        <w:rPr>
          <w:rFonts w:ascii="Times New Roman" w:eastAsia="Times New Roman" w:hAnsi="Times New Roman" w:cs="Times New Roman"/>
          <w:color w:val="auto"/>
          <w:sz w:val="28"/>
          <w:szCs w:val="28"/>
          <w:lang w:val="en-IN" w:eastAsia="en-GB"/>
        </w:rPr>
        <w:t>(----w----) results in files: 664 (</w:t>
      </w:r>
      <w:proofErr w:type="spellStart"/>
      <w:r w:rsidRPr="00A07582">
        <w:rPr>
          <w:rFonts w:ascii="Times New Roman" w:eastAsia="Times New Roman" w:hAnsi="Times New Roman" w:cs="Times New Roman"/>
          <w:color w:val="auto"/>
          <w:sz w:val="28"/>
          <w:szCs w:val="28"/>
          <w:lang w:val="en-IN" w:eastAsia="en-GB"/>
        </w:rPr>
        <w:t>rw</w:t>
      </w:r>
      <w:proofErr w:type="spellEnd"/>
      <w:r w:rsidRPr="00A07582">
        <w:rPr>
          <w:rFonts w:ascii="Times New Roman" w:eastAsia="Times New Roman" w:hAnsi="Times New Roman" w:cs="Times New Roman"/>
          <w:color w:val="auto"/>
          <w:sz w:val="28"/>
          <w:szCs w:val="28"/>
          <w:lang w:val="en-IN" w:eastAsia="en-GB"/>
        </w:rPr>
        <w:t>-</w:t>
      </w:r>
      <w:proofErr w:type="spellStart"/>
      <w:r w:rsidRPr="00A07582">
        <w:rPr>
          <w:rFonts w:ascii="Times New Roman" w:eastAsia="Times New Roman" w:hAnsi="Times New Roman" w:cs="Times New Roman"/>
          <w:color w:val="auto"/>
          <w:sz w:val="28"/>
          <w:szCs w:val="28"/>
          <w:lang w:val="en-IN" w:eastAsia="en-GB"/>
        </w:rPr>
        <w:t>rw</w:t>
      </w:r>
      <w:proofErr w:type="spellEnd"/>
      <w:r w:rsidRPr="00A07582">
        <w:rPr>
          <w:rFonts w:ascii="Times New Roman" w:eastAsia="Times New Roman" w:hAnsi="Times New Roman" w:cs="Times New Roman"/>
          <w:color w:val="auto"/>
          <w:sz w:val="28"/>
          <w:szCs w:val="28"/>
          <w:lang w:val="en-IN" w:eastAsia="en-GB"/>
        </w:rPr>
        <w:t>-r--), directories: 775 (</w:t>
      </w:r>
      <w:proofErr w:type="spellStart"/>
      <w:r w:rsidRPr="00A07582">
        <w:rPr>
          <w:rFonts w:ascii="Times New Roman" w:eastAsia="Times New Roman" w:hAnsi="Times New Roman" w:cs="Times New Roman"/>
          <w:color w:val="auto"/>
          <w:sz w:val="28"/>
          <w:szCs w:val="28"/>
          <w:lang w:val="en-IN" w:eastAsia="en-GB"/>
        </w:rPr>
        <w:t>rwxrwxr</w:t>
      </w:r>
      <w:proofErr w:type="spellEnd"/>
      <w:r w:rsidRPr="00A07582">
        <w:rPr>
          <w:rFonts w:ascii="Times New Roman" w:eastAsia="Times New Roman" w:hAnsi="Times New Roman" w:cs="Times New Roman"/>
          <w:color w:val="auto"/>
          <w:sz w:val="28"/>
          <w:szCs w:val="28"/>
          <w:lang w:val="en-IN" w:eastAsia="en-GB"/>
        </w:rPr>
        <w:t xml:space="preserve">-x). </w:t>
      </w:r>
    </w:p>
    <w:p w14:paraId="2A640044" w14:textId="46A7313F" w:rsidR="00A07582" w:rsidRPr="00A07582" w:rsidRDefault="00A07582" w:rsidP="00A07582">
      <w:pPr>
        <w:pStyle w:val="NormalWeb"/>
        <w:numPr>
          <w:ilvl w:val="0"/>
          <w:numId w:val="11"/>
        </w:numPr>
        <w:rPr>
          <w:sz w:val="28"/>
          <w:szCs w:val="28"/>
        </w:rPr>
      </w:pPr>
      <w:r w:rsidRPr="00A07582">
        <w:rPr>
          <w:sz w:val="28"/>
          <w:szCs w:val="28"/>
        </w:rPr>
        <w:t>Allows group write access, facilitating collaboration among developers sharing files in a group (e.g., in shared project directories).</w:t>
      </w:r>
    </w:p>
    <w:p w14:paraId="4CD6B734" w14:textId="3CA49C2F" w:rsidR="00A07582" w:rsidRPr="00A07582" w:rsidRDefault="00A07582" w:rsidP="00A07582">
      <w:pPr>
        <w:pStyle w:val="ListParagraph"/>
        <w:numPr>
          <w:ilvl w:val="0"/>
          <w:numId w:val="11"/>
        </w:numPr>
        <w:spacing w:after="0" w:line="240" w:lineRule="auto"/>
        <w:rPr>
          <w:rFonts w:ascii="Times New Roman" w:eastAsia="Times New Roman" w:hAnsi="Times New Roman" w:cs="Times New Roman"/>
          <w:color w:val="auto"/>
          <w:sz w:val="28"/>
          <w:szCs w:val="28"/>
          <w:lang w:val="en-IN" w:eastAsia="en-GB"/>
        </w:rPr>
      </w:pPr>
      <w:r w:rsidRPr="00A07582">
        <w:rPr>
          <w:rFonts w:ascii="Times New Roman" w:eastAsia="Times New Roman" w:hAnsi="Times New Roman" w:cs="Times New Roman"/>
          <w:b/>
          <w:bCs/>
          <w:color w:val="auto"/>
          <w:sz w:val="28"/>
          <w:szCs w:val="28"/>
          <w:lang w:val="en-IN" w:eastAsia="en-GB"/>
        </w:rPr>
        <w:t>027</w:t>
      </w:r>
      <w:r w:rsidRPr="00A07582">
        <w:rPr>
          <w:rFonts w:ascii="Times New Roman" w:eastAsia="Times New Roman" w:hAnsi="Times New Roman" w:cs="Times New Roman"/>
          <w:color w:val="auto"/>
          <w:sz w:val="28"/>
          <w:szCs w:val="28"/>
          <w:lang w:val="en-IN" w:eastAsia="en-GB"/>
        </w:rPr>
        <w:t>: Files: 640 (</w:t>
      </w:r>
      <w:proofErr w:type="spellStart"/>
      <w:r w:rsidRPr="00A07582">
        <w:rPr>
          <w:rFonts w:ascii="Times New Roman" w:eastAsia="Times New Roman" w:hAnsi="Times New Roman" w:cs="Times New Roman"/>
          <w:color w:val="auto"/>
          <w:sz w:val="28"/>
          <w:szCs w:val="28"/>
          <w:lang w:val="en-IN" w:eastAsia="en-GB"/>
        </w:rPr>
        <w:t>rw</w:t>
      </w:r>
      <w:proofErr w:type="spellEnd"/>
      <w:r w:rsidRPr="00A07582">
        <w:rPr>
          <w:rFonts w:ascii="Times New Roman" w:eastAsia="Times New Roman" w:hAnsi="Times New Roman" w:cs="Times New Roman"/>
          <w:color w:val="auto"/>
          <w:sz w:val="28"/>
          <w:szCs w:val="28"/>
          <w:lang w:val="en-IN" w:eastAsia="en-GB"/>
        </w:rPr>
        <w:t>-r-----), directories: 750 (</w:t>
      </w:r>
      <w:proofErr w:type="spellStart"/>
      <w:r w:rsidRPr="00A07582">
        <w:rPr>
          <w:rFonts w:ascii="Times New Roman" w:eastAsia="Times New Roman" w:hAnsi="Times New Roman" w:cs="Times New Roman"/>
          <w:color w:val="auto"/>
          <w:sz w:val="28"/>
          <w:szCs w:val="28"/>
          <w:lang w:val="en-IN" w:eastAsia="en-GB"/>
        </w:rPr>
        <w:t>rwxr</w:t>
      </w:r>
      <w:proofErr w:type="spellEnd"/>
      <w:r w:rsidRPr="00A07582">
        <w:rPr>
          <w:rFonts w:ascii="Times New Roman" w:eastAsia="Times New Roman" w:hAnsi="Times New Roman" w:cs="Times New Roman"/>
          <w:color w:val="auto"/>
          <w:sz w:val="28"/>
          <w:szCs w:val="28"/>
          <w:lang w:val="en-IN" w:eastAsia="en-GB"/>
        </w:rPr>
        <w:t xml:space="preserve">-x---). Group: read-only; others: no access. </w:t>
      </w:r>
    </w:p>
    <w:p w14:paraId="11B55385" w14:textId="1BA6B267" w:rsidR="00A07582" w:rsidRDefault="00A07582" w:rsidP="00A07582">
      <w:pPr>
        <w:pStyle w:val="NormalWeb"/>
        <w:numPr>
          <w:ilvl w:val="0"/>
          <w:numId w:val="11"/>
        </w:numPr>
        <w:rPr>
          <w:sz w:val="28"/>
          <w:szCs w:val="28"/>
        </w:rPr>
      </w:pPr>
      <w:r w:rsidRPr="00A07582">
        <w:rPr>
          <w:b/>
          <w:bCs/>
          <w:sz w:val="28"/>
          <w:szCs w:val="28"/>
        </w:rPr>
        <w:t>077</w:t>
      </w:r>
      <w:r w:rsidRPr="00A07582">
        <w:rPr>
          <w:sz w:val="28"/>
          <w:szCs w:val="28"/>
        </w:rPr>
        <w:t>: Files: 600 (</w:t>
      </w:r>
      <w:proofErr w:type="spellStart"/>
      <w:r w:rsidRPr="00A07582">
        <w:rPr>
          <w:sz w:val="28"/>
          <w:szCs w:val="28"/>
        </w:rPr>
        <w:t>rw</w:t>
      </w:r>
      <w:proofErr w:type="spellEnd"/>
      <w:r w:rsidRPr="00A07582">
        <w:rPr>
          <w:sz w:val="28"/>
          <w:szCs w:val="28"/>
        </w:rPr>
        <w:t>-------), directories: 700 (</w:t>
      </w:r>
      <w:proofErr w:type="spellStart"/>
      <w:r w:rsidRPr="00A07582">
        <w:rPr>
          <w:sz w:val="28"/>
          <w:szCs w:val="28"/>
        </w:rPr>
        <w:t>rwx</w:t>
      </w:r>
      <w:proofErr w:type="spellEnd"/>
      <w:r w:rsidRPr="00A07582">
        <w:rPr>
          <w:sz w:val="28"/>
          <w:szCs w:val="28"/>
        </w:rPr>
        <w:t>------). Only owner has access.</w:t>
      </w:r>
    </w:p>
    <w:p w14:paraId="4E5DF371" w14:textId="77777777" w:rsidR="00A07582" w:rsidRPr="00A07582" w:rsidRDefault="00A07582" w:rsidP="00A07582">
      <w:pPr>
        <w:pStyle w:val="NormalWeb"/>
        <w:ind w:left="720"/>
        <w:rPr>
          <w:sz w:val="28"/>
          <w:szCs w:val="28"/>
        </w:rPr>
      </w:pPr>
    </w:p>
    <w:p w14:paraId="592278AB" w14:textId="37A99005" w:rsidR="000C5452" w:rsidRDefault="000C5452" w:rsidP="000C5452">
      <w:pPr>
        <w:pStyle w:val="NormalWeb"/>
        <w:rPr>
          <w:sz w:val="28"/>
          <w:szCs w:val="28"/>
        </w:rPr>
      </w:pPr>
      <w:r w:rsidRPr="000C5452">
        <w:rPr>
          <w:sz w:val="28"/>
          <w:szCs w:val="28"/>
        </w:rPr>
        <w:t xml:space="preserve">8. </w:t>
      </w:r>
      <w:proofErr w:type="spellStart"/>
      <w:r w:rsidRPr="000C5452">
        <w:rPr>
          <w:sz w:val="28"/>
          <w:szCs w:val="28"/>
        </w:rPr>
        <w:t>useradd</w:t>
      </w:r>
      <w:proofErr w:type="spellEnd"/>
      <w:r w:rsidRPr="000C5452">
        <w:rPr>
          <w:sz w:val="28"/>
          <w:szCs w:val="28"/>
        </w:rPr>
        <w:t xml:space="preserve"> vs </w:t>
      </w:r>
      <w:proofErr w:type="spellStart"/>
      <w:r w:rsidRPr="000C5452">
        <w:rPr>
          <w:sz w:val="28"/>
          <w:szCs w:val="28"/>
        </w:rPr>
        <w:t>adduser</w:t>
      </w:r>
      <w:proofErr w:type="spellEnd"/>
    </w:p>
    <w:p w14:paraId="4E559061" w14:textId="77777777" w:rsidR="00A07582" w:rsidRPr="00A07582" w:rsidRDefault="00A07582" w:rsidP="00A07582">
      <w:pPr>
        <w:pStyle w:val="NormalWeb"/>
        <w:rPr>
          <w:b/>
          <w:bCs/>
          <w:sz w:val="28"/>
          <w:szCs w:val="28"/>
        </w:rPr>
      </w:pPr>
      <w:proofErr w:type="spellStart"/>
      <w:r w:rsidRPr="00A07582">
        <w:rPr>
          <w:b/>
          <w:bCs/>
          <w:sz w:val="28"/>
          <w:szCs w:val="28"/>
        </w:rPr>
        <w:t>adduser</w:t>
      </w:r>
      <w:proofErr w:type="spellEnd"/>
    </w:p>
    <w:p w14:paraId="274B0576" w14:textId="77777777" w:rsidR="00A07582" w:rsidRPr="00A07582" w:rsidRDefault="00A07582" w:rsidP="00A07582">
      <w:pPr>
        <w:spacing w:after="0" w:line="240" w:lineRule="auto"/>
        <w:rPr>
          <w:rFonts w:ascii="Times New Roman" w:eastAsia="Times New Roman" w:hAnsi="Times New Roman" w:cs="Times New Roman"/>
          <w:color w:val="auto"/>
          <w:sz w:val="24"/>
          <w:szCs w:val="24"/>
          <w:lang w:val="en-IN" w:eastAsia="en-GB"/>
        </w:rPr>
      </w:pPr>
      <w:r w:rsidRPr="00A07582">
        <w:rPr>
          <w:rFonts w:ascii="Times New Roman" w:eastAsia="Times New Roman" w:hAnsi="Symbol" w:cs="Times New Roman"/>
          <w:color w:val="auto"/>
          <w:sz w:val="24"/>
          <w:szCs w:val="24"/>
          <w:lang w:val="en-IN" w:eastAsia="en-GB"/>
        </w:rPr>
        <w:t></w:t>
      </w:r>
      <w:r w:rsidRPr="00A07582">
        <w:rPr>
          <w:rFonts w:ascii="Times New Roman" w:eastAsia="Times New Roman" w:hAnsi="Times New Roman" w:cs="Times New Roman"/>
          <w:color w:val="auto"/>
          <w:sz w:val="24"/>
          <w:szCs w:val="24"/>
          <w:lang w:val="en-IN" w:eastAsia="en-GB"/>
        </w:rPr>
        <w:t xml:space="preserve">  High-level, interactive command (often a script wrapping </w:t>
      </w:r>
      <w:proofErr w:type="spellStart"/>
      <w:r w:rsidRPr="00A07582">
        <w:rPr>
          <w:rFonts w:ascii="Times New Roman" w:eastAsia="Times New Roman" w:hAnsi="Times New Roman" w:cs="Times New Roman"/>
          <w:color w:val="auto"/>
          <w:sz w:val="24"/>
          <w:szCs w:val="24"/>
          <w:lang w:val="en-IN" w:eastAsia="en-GB"/>
        </w:rPr>
        <w:t>useradd</w:t>
      </w:r>
      <w:proofErr w:type="spellEnd"/>
      <w:r w:rsidRPr="00A07582">
        <w:rPr>
          <w:rFonts w:ascii="Times New Roman" w:eastAsia="Times New Roman" w:hAnsi="Times New Roman" w:cs="Times New Roman"/>
          <w:color w:val="auto"/>
          <w:sz w:val="24"/>
          <w:szCs w:val="24"/>
          <w:lang w:val="en-IN" w:eastAsia="en-GB"/>
        </w:rPr>
        <w:t xml:space="preserve">). </w:t>
      </w:r>
    </w:p>
    <w:p w14:paraId="0C22A906" w14:textId="57696282" w:rsidR="00A07582" w:rsidRDefault="00A07582" w:rsidP="000C5452">
      <w:pPr>
        <w:pStyle w:val="NormalWeb"/>
        <w:rPr>
          <w:sz w:val="28"/>
          <w:szCs w:val="28"/>
        </w:rPr>
      </w:pPr>
      <w:r w:rsidRPr="00A07582">
        <w:rPr>
          <w:rFonts w:hAnsi="Symbol"/>
        </w:rPr>
        <w:t></w:t>
      </w:r>
      <w:r w:rsidRPr="00A07582">
        <w:t xml:space="preserve">  Prompts for user details (e.g., password, home directory, shell), making it easier for beginners.</w:t>
      </w:r>
    </w:p>
    <w:p w14:paraId="3DB4168D" w14:textId="77777777" w:rsidR="006147CF" w:rsidRDefault="006147CF" w:rsidP="000C5452">
      <w:pPr>
        <w:pStyle w:val="NormalWeb"/>
        <w:rPr>
          <w:sz w:val="28"/>
          <w:szCs w:val="28"/>
        </w:rPr>
      </w:pPr>
    </w:p>
    <w:p w14:paraId="299FDB01" w14:textId="77777777" w:rsidR="00A07582" w:rsidRDefault="00A07582" w:rsidP="000C5452">
      <w:pPr>
        <w:pStyle w:val="NormalWeb"/>
        <w:rPr>
          <w:sz w:val="28"/>
          <w:szCs w:val="28"/>
        </w:rPr>
      </w:pPr>
    </w:p>
    <w:p w14:paraId="79E8FFB7" w14:textId="5964BA91" w:rsidR="00A07582" w:rsidRPr="00A07582" w:rsidRDefault="00A07582" w:rsidP="000C5452">
      <w:pPr>
        <w:pStyle w:val="NormalWeb"/>
        <w:rPr>
          <w:b/>
          <w:bCs/>
          <w:sz w:val="28"/>
          <w:szCs w:val="28"/>
        </w:rPr>
      </w:pPr>
      <w:proofErr w:type="spellStart"/>
      <w:r w:rsidRPr="00A07582">
        <w:rPr>
          <w:b/>
          <w:bCs/>
          <w:sz w:val="28"/>
          <w:szCs w:val="28"/>
        </w:rPr>
        <w:t>useradd</w:t>
      </w:r>
      <w:proofErr w:type="spellEnd"/>
    </w:p>
    <w:p w14:paraId="618C139C" w14:textId="77777777" w:rsidR="00A07582" w:rsidRPr="00A07582" w:rsidRDefault="00A07582" w:rsidP="00A07582">
      <w:pPr>
        <w:spacing w:after="0" w:line="240" w:lineRule="auto"/>
        <w:rPr>
          <w:rFonts w:ascii="Times New Roman" w:eastAsia="Times New Roman" w:hAnsi="Times New Roman" w:cs="Times New Roman"/>
          <w:color w:val="auto"/>
          <w:sz w:val="24"/>
          <w:szCs w:val="24"/>
          <w:lang w:val="en-IN" w:eastAsia="en-GB"/>
        </w:rPr>
      </w:pPr>
      <w:r w:rsidRPr="00A07582">
        <w:rPr>
          <w:rFonts w:ascii="Times New Roman" w:eastAsia="Times New Roman" w:hAnsi="Symbol" w:cs="Times New Roman"/>
          <w:color w:val="auto"/>
          <w:sz w:val="24"/>
          <w:szCs w:val="24"/>
          <w:lang w:val="en-IN" w:eastAsia="en-GB"/>
        </w:rPr>
        <w:t></w:t>
      </w:r>
      <w:r w:rsidRPr="00A07582">
        <w:rPr>
          <w:rFonts w:ascii="Times New Roman" w:eastAsia="Times New Roman" w:hAnsi="Times New Roman" w:cs="Times New Roman"/>
          <w:color w:val="auto"/>
          <w:sz w:val="24"/>
          <w:szCs w:val="24"/>
          <w:lang w:val="en-IN" w:eastAsia="en-GB"/>
        </w:rPr>
        <w:t xml:space="preserve">  Low-level command for creating users. </w:t>
      </w:r>
    </w:p>
    <w:p w14:paraId="0FFB651A" w14:textId="55D92B53" w:rsidR="00A07582" w:rsidRDefault="00A07582" w:rsidP="00A07582">
      <w:pPr>
        <w:pStyle w:val="NormalWeb"/>
        <w:rPr>
          <w:sz w:val="28"/>
          <w:szCs w:val="28"/>
        </w:rPr>
      </w:pPr>
      <w:r w:rsidRPr="00A07582">
        <w:rPr>
          <w:rFonts w:hAnsi="Symbol"/>
        </w:rPr>
        <w:t></w:t>
      </w:r>
      <w:r w:rsidRPr="00A07582">
        <w:t xml:space="preserve">  Requires manual specification of options (e.g., home directory, shell) or defaults are used.</w:t>
      </w:r>
    </w:p>
    <w:p w14:paraId="67591BCF" w14:textId="77777777" w:rsidR="00A07582" w:rsidRPr="000C5452" w:rsidRDefault="00A07582" w:rsidP="000C5452">
      <w:pPr>
        <w:pStyle w:val="NormalWeb"/>
        <w:rPr>
          <w:sz w:val="28"/>
          <w:szCs w:val="28"/>
        </w:rPr>
      </w:pPr>
    </w:p>
    <w:p w14:paraId="30B6FB57" w14:textId="77777777" w:rsidR="000C5452" w:rsidRPr="00CB202F" w:rsidRDefault="000C5452" w:rsidP="00CB202F">
      <w:pPr>
        <w:pStyle w:val="NormalWeb"/>
        <w:rPr>
          <w:sz w:val="28"/>
          <w:szCs w:val="28"/>
        </w:rPr>
      </w:pPr>
    </w:p>
    <w:p w14:paraId="3FECABA8" w14:textId="77777777" w:rsidR="00CB202F" w:rsidRPr="00CB202F" w:rsidRDefault="00CB202F" w:rsidP="00CB202F"/>
    <w:sectPr w:rsidR="00CB202F" w:rsidRPr="00CB202F">
      <w:footerReference w:type="default" r:id="rId7"/>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80C69" w14:textId="77777777" w:rsidR="00B55681" w:rsidRDefault="00B55681">
      <w:r>
        <w:separator/>
      </w:r>
    </w:p>
    <w:p w14:paraId="3970DFC7" w14:textId="77777777" w:rsidR="00B55681" w:rsidRDefault="00B55681"/>
  </w:endnote>
  <w:endnote w:type="continuationSeparator" w:id="0">
    <w:p w14:paraId="1C57144E" w14:textId="77777777" w:rsidR="00B55681" w:rsidRDefault="00B55681">
      <w:r>
        <w:continuationSeparator/>
      </w:r>
    </w:p>
    <w:p w14:paraId="53B2B440" w14:textId="77777777" w:rsidR="00B55681" w:rsidRDefault="00B556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37C57A32" w14:textId="77777777" w:rsidR="00B66922"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0DBA4" w14:textId="77777777" w:rsidR="00B55681" w:rsidRDefault="00B55681">
      <w:r>
        <w:separator/>
      </w:r>
    </w:p>
    <w:p w14:paraId="0636FCF2" w14:textId="77777777" w:rsidR="00B55681" w:rsidRDefault="00B55681"/>
  </w:footnote>
  <w:footnote w:type="continuationSeparator" w:id="0">
    <w:p w14:paraId="3E1DA11F" w14:textId="77777777" w:rsidR="00B55681" w:rsidRDefault="00B55681">
      <w:r>
        <w:continuationSeparator/>
      </w:r>
    </w:p>
    <w:p w14:paraId="11BAF31D" w14:textId="77777777" w:rsidR="00B55681" w:rsidRDefault="00B556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AE1098"/>
    <w:multiLevelType w:val="hybridMultilevel"/>
    <w:tmpl w:val="7C54F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631A44"/>
    <w:multiLevelType w:val="hybridMultilevel"/>
    <w:tmpl w:val="9A76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D52DB"/>
    <w:multiLevelType w:val="hybridMultilevel"/>
    <w:tmpl w:val="965CC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4F0684"/>
    <w:multiLevelType w:val="hybridMultilevel"/>
    <w:tmpl w:val="6E401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996734"/>
    <w:multiLevelType w:val="hybridMultilevel"/>
    <w:tmpl w:val="8E3C3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201EC0"/>
    <w:multiLevelType w:val="hybridMultilevel"/>
    <w:tmpl w:val="CEF8A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DEC07E1"/>
    <w:multiLevelType w:val="hybridMultilevel"/>
    <w:tmpl w:val="F878D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8333426">
    <w:abstractNumId w:val="1"/>
  </w:num>
  <w:num w:numId="2" w16cid:durableId="27416090">
    <w:abstractNumId w:val="0"/>
  </w:num>
  <w:num w:numId="3" w16cid:durableId="1767265835">
    <w:abstractNumId w:val="4"/>
  </w:num>
  <w:num w:numId="4" w16cid:durableId="933705331">
    <w:abstractNumId w:val="9"/>
  </w:num>
  <w:num w:numId="5" w16cid:durableId="1987516395">
    <w:abstractNumId w:val="5"/>
  </w:num>
  <w:num w:numId="6" w16cid:durableId="623393201">
    <w:abstractNumId w:val="2"/>
  </w:num>
  <w:num w:numId="7" w16cid:durableId="936786082">
    <w:abstractNumId w:val="6"/>
  </w:num>
  <w:num w:numId="8" w16cid:durableId="1638560439">
    <w:abstractNumId w:val="3"/>
  </w:num>
  <w:num w:numId="9" w16cid:durableId="1260484098">
    <w:abstractNumId w:val="10"/>
  </w:num>
  <w:num w:numId="10" w16cid:durableId="1549682057">
    <w:abstractNumId w:val="8"/>
  </w:num>
  <w:num w:numId="11" w16cid:durableId="612441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2F"/>
    <w:rsid w:val="00066451"/>
    <w:rsid w:val="000C5452"/>
    <w:rsid w:val="001E5723"/>
    <w:rsid w:val="005B49E3"/>
    <w:rsid w:val="006147CF"/>
    <w:rsid w:val="006856AA"/>
    <w:rsid w:val="00A07582"/>
    <w:rsid w:val="00A942CA"/>
    <w:rsid w:val="00AA619C"/>
    <w:rsid w:val="00B55681"/>
    <w:rsid w:val="00B66922"/>
    <w:rsid w:val="00CB202F"/>
    <w:rsid w:val="00DA0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30FE8"/>
  <w15:chartTrackingRefBased/>
  <w15:docId w15:val="{96F8CA38-14E9-F64E-AD51-37D7C354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styleId="NormalWeb">
    <w:name w:val="Normal (Web)"/>
    <w:basedOn w:val="Normal"/>
    <w:uiPriority w:val="99"/>
    <w:unhideWhenUsed/>
    <w:rsid w:val="00CB202F"/>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 w:type="paragraph" w:styleId="ListParagraph">
    <w:name w:val="List Paragraph"/>
    <w:basedOn w:val="Normal"/>
    <w:uiPriority w:val="34"/>
    <w:unhideWhenUsed/>
    <w:qFormat/>
    <w:rsid w:val="00CB20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931453">
      <w:bodyDiv w:val="1"/>
      <w:marLeft w:val="0"/>
      <w:marRight w:val="0"/>
      <w:marTop w:val="0"/>
      <w:marBottom w:val="0"/>
      <w:divBdr>
        <w:top w:val="none" w:sz="0" w:space="0" w:color="auto"/>
        <w:left w:val="none" w:sz="0" w:space="0" w:color="auto"/>
        <w:bottom w:val="none" w:sz="0" w:space="0" w:color="auto"/>
        <w:right w:val="none" w:sz="0" w:space="0" w:color="auto"/>
      </w:divBdr>
    </w:div>
    <w:div w:id="276449109">
      <w:bodyDiv w:val="1"/>
      <w:marLeft w:val="0"/>
      <w:marRight w:val="0"/>
      <w:marTop w:val="0"/>
      <w:marBottom w:val="0"/>
      <w:divBdr>
        <w:top w:val="none" w:sz="0" w:space="0" w:color="auto"/>
        <w:left w:val="none" w:sz="0" w:space="0" w:color="auto"/>
        <w:bottom w:val="none" w:sz="0" w:space="0" w:color="auto"/>
        <w:right w:val="none" w:sz="0" w:space="0" w:color="auto"/>
      </w:divBdr>
    </w:div>
    <w:div w:id="278266023">
      <w:bodyDiv w:val="1"/>
      <w:marLeft w:val="0"/>
      <w:marRight w:val="0"/>
      <w:marTop w:val="0"/>
      <w:marBottom w:val="0"/>
      <w:divBdr>
        <w:top w:val="none" w:sz="0" w:space="0" w:color="auto"/>
        <w:left w:val="none" w:sz="0" w:space="0" w:color="auto"/>
        <w:bottom w:val="none" w:sz="0" w:space="0" w:color="auto"/>
        <w:right w:val="none" w:sz="0" w:space="0" w:color="auto"/>
      </w:divBdr>
    </w:div>
    <w:div w:id="380597450">
      <w:bodyDiv w:val="1"/>
      <w:marLeft w:val="0"/>
      <w:marRight w:val="0"/>
      <w:marTop w:val="0"/>
      <w:marBottom w:val="0"/>
      <w:divBdr>
        <w:top w:val="none" w:sz="0" w:space="0" w:color="auto"/>
        <w:left w:val="none" w:sz="0" w:space="0" w:color="auto"/>
        <w:bottom w:val="none" w:sz="0" w:space="0" w:color="auto"/>
        <w:right w:val="none" w:sz="0" w:space="0" w:color="auto"/>
      </w:divBdr>
    </w:div>
    <w:div w:id="430397388">
      <w:bodyDiv w:val="1"/>
      <w:marLeft w:val="0"/>
      <w:marRight w:val="0"/>
      <w:marTop w:val="0"/>
      <w:marBottom w:val="0"/>
      <w:divBdr>
        <w:top w:val="none" w:sz="0" w:space="0" w:color="auto"/>
        <w:left w:val="none" w:sz="0" w:space="0" w:color="auto"/>
        <w:bottom w:val="none" w:sz="0" w:space="0" w:color="auto"/>
        <w:right w:val="none" w:sz="0" w:space="0" w:color="auto"/>
      </w:divBdr>
    </w:div>
    <w:div w:id="575014849">
      <w:bodyDiv w:val="1"/>
      <w:marLeft w:val="0"/>
      <w:marRight w:val="0"/>
      <w:marTop w:val="0"/>
      <w:marBottom w:val="0"/>
      <w:divBdr>
        <w:top w:val="none" w:sz="0" w:space="0" w:color="auto"/>
        <w:left w:val="none" w:sz="0" w:space="0" w:color="auto"/>
        <w:bottom w:val="none" w:sz="0" w:space="0" w:color="auto"/>
        <w:right w:val="none" w:sz="0" w:space="0" w:color="auto"/>
      </w:divBdr>
    </w:div>
    <w:div w:id="693503446">
      <w:bodyDiv w:val="1"/>
      <w:marLeft w:val="0"/>
      <w:marRight w:val="0"/>
      <w:marTop w:val="0"/>
      <w:marBottom w:val="0"/>
      <w:divBdr>
        <w:top w:val="none" w:sz="0" w:space="0" w:color="auto"/>
        <w:left w:val="none" w:sz="0" w:space="0" w:color="auto"/>
        <w:bottom w:val="none" w:sz="0" w:space="0" w:color="auto"/>
        <w:right w:val="none" w:sz="0" w:space="0" w:color="auto"/>
      </w:divBdr>
    </w:div>
    <w:div w:id="758792799">
      <w:bodyDiv w:val="1"/>
      <w:marLeft w:val="0"/>
      <w:marRight w:val="0"/>
      <w:marTop w:val="0"/>
      <w:marBottom w:val="0"/>
      <w:divBdr>
        <w:top w:val="none" w:sz="0" w:space="0" w:color="auto"/>
        <w:left w:val="none" w:sz="0" w:space="0" w:color="auto"/>
        <w:bottom w:val="none" w:sz="0" w:space="0" w:color="auto"/>
        <w:right w:val="none" w:sz="0" w:space="0" w:color="auto"/>
      </w:divBdr>
    </w:div>
    <w:div w:id="966011221">
      <w:bodyDiv w:val="1"/>
      <w:marLeft w:val="0"/>
      <w:marRight w:val="0"/>
      <w:marTop w:val="0"/>
      <w:marBottom w:val="0"/>
      <w:divBdr>
        <w:top w:val="none" w:sz="0" w:space="0" w:color="auto"/>
        <w:left w:val="none" w:sz="0" w:space="0" w:color="auto"/>
        <w:bottom w:val="none" w:sz="0" w:space="0" w:color="auto"/>
        <w:right w:val="none" w:sz="0" w:space="0" w:color="auto"/>
      </w:divBdr>
    </w:div>
    <w:div w:id="975139652">
      <w:bodyDiv w:val="1"/>
      <w:marLeft w:val="0"/>
      <w:marRight w:val="0"/>
      <w:marTop w:val="0"/>
      <w:marBottom w:val="0"/>
      <w:divBdr>
        <w:top w:val="none" w:sz="0" w:space="0" w:color="auto"/>
        <w:left w:val="none" w:sz="0" w:space="0" w:color="auto"/>
        <w:bottom w:val="none" w:sz="0" w:space="0" w:color="auto"/>
        <w:right w:val="none" w:sz="0" w:space="0" w:color="auto"/>
      </w:divBdr>
    </w:div>
    <w:div w:id="1024592980">
      <w:bodyDiv w:val="1"/>
      <w:marLeft w:val="0"/>
      <w:marRight w:val="0"/>
      <w:marTop w:val="0"/>
      <w:marBottom w:val="0"/>
      <w:divBdr>
        <w:top w:val="none" w:sz="0" w:space="0" w:color="auto"/>
        <w:left w:val="none" w:sz="0" w:space="0" w:color="auto"/>
        <w:bottom w:val="none" w:sz="0" w:space="0" w:color="auto"/>
        <w:right w:val="none" w:sz="0" w:space="0" w:color="auto"/>
      </w:divBdr>
    </w:div>
    <w:div w:id="1128010712">
      <w:bodyDiv w:val="1"/>
      <w:marLeft w:val="0"/>
      <w:marRight w:val="0"/>
      <w:marTop w:val="0"/>
      <w:marBottom w:val="0"/>
      <w:divBdr>
        <w:top w:val="none" w:sz="0" w:space="0" w:color="auto"/>
        <w:left w:val="none" w:sz="0" w:space="0" w:color="auto"/>
        <w:bottom w:val="none" w:sz="0" w:space="0" w:color="auto"/>
        <w:right w:val="none" w:sz="0" w:space="0" w:color="auto"/>
      </w:divBdr>
    </w:div>
    <w:div w:id="1392533022">
      <w:bodyDiv w:val="1"/>
      <w:marLeft w:val="0"/>
      <w:marRight w:val="0"/>
      <w:marTop w:val="0"/>
      <w:marBottom w:val="0"/>
      <w:divBdr>
        <w:top w:val="none" w:sz="0" w:space="0" w:color="auto"/>
        <w:left w:val="none" w:sz="0" w:space="0" w:color="auto"/>
        <w:bottom w:val="none" w:sz="0" w:space="0" w:color="auto"/>
        <w:right w:val="none" w:sz="0" w:space="0" w:color="auto"/>
      </w:divBdr>
    </w:div>
    <w:div w:id="1525558487">
      <w:bodyDiv w:val="1"/>
      <w:marLeft w:val="0"/>
      <w:marRight w:val="0"/>
      <w:marTop w:val="0"/>
      <w:marBottom w:val="0"/>
      <w:divBdr>
        <w:top w:val="none" w:sz="0" w:space="0" w:color="auto"/>
        <w:left w:val="none" w:sz="0" w:space="0" w:color="auto"/>
        <w:bottom w:val="none" w:sz="0" w:space="0" w:color="auto"/>
        <w:right w:val="none" w:sz="0" w:space="0" w:color="auto"/>
      </w:divBdr>
    </w:div>
    <w:div w:id="1576086084">
      <w:bodyDiv w:val="1"/>
      <w:marLeft w:val="0"/>
      <w:marRight w:val="0"/>
      <w:marTop w:val="0"/>
      <w:marBottom w:val="0"/>
      <w:divBdr>
        <w:top w:val="none" w:sz="0" w:space="0" w:color="auto"/>
        <w:left w:val="none" w:sz="0" w:space="0" w:color="auto"/>
        <w:bottom w:val="none" w:sz="0" w:space="0" w:color="auto"/>
        <w:right w:val="none" w:sz="0" w:space="0" w:color="auto"/>
      </w:divBdr>
    </w:div>
    <w:div w:id="1922718483">
      <w:bodyDiv w:val="1"/>
      <w:marLeft w:val="0"/>
      <w:marRight w:val="0"/>
      <w:marTop w:val="0"/>
      <w:marBottom w:val="0"/>
      <w:divBdr>
        <w:top w:val="none" w:sz="0" w:space="0" w:color="auto"/>
        <w:left w:val="none" w:sz="0" w:space="0" w:color="auto"/>
        <w:bottom w:val="none" w:sz="0" w:space="0" w:color="auto"/>
        <w:right w:val="none" w:sz="0" w:space="0" w:color="auto"/>
      </w:divBdr>
    </w:div>
    <w:div w:id="1983579878">
      <w:bodyDiv w:val="1"/>
      <w:marLeft w:val="0"/>
      <w:marRight w:val="0"/>
      <w:marTop w:val="0"/>
      <w:marBottom w:val="0"/>
      <w:divBdr>
        <w:top w:val="none" w:sz="0" w:space="0" w:color="auto"/>
        <w:left w:val="none" w:sz="0" w:space="0" w:color="auto"/>
        <w:bottom w:val="none" w:sz="0" w:space="0" w:color="auto"/>
        <w:right w:val="none" w:sz="0" w:space="0" w:color="auto"/>
      </w:divBdr>
    </w:div>
    <w:div w:id="2006014373">
      <w:bodyDiv w:val="1"/>
      <w:marLeft w:val="0"/>
      <w:marRight w:val="0"/>
      <w:marTop w:val="0"/>
      <w:marBottom w:val="0"/>
      <w:divBdr>
        <w:top w:val="none" w:sz="0" w:space="0" w:color="auto"/>
        <w:left w:val="none" w:sz="0" w:space="0" w:color="auto"/>
        <w:bottom w:val="none" w:sz="0" w:space="0" w:color="auto"/>
        <w:right w:val="none" w:sz="0" w:space="0" w:color="auto"/>
      </w:divBdr>
    </w:div>
    <w:div w:id="214106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residio/Library/Containers/com.microsoft.Word/Data/Library/Application%20Support/Microsoft/Office/16.0/DTS/en-IN%7b4D08BB57-B832-1A43-8DE8-077FFC7ADBC3%7d/%7b618AF853-F656-6245-A38F-918341F26127%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Take Notes.dotx</Template>
  <TotalTime>24</TotalTime>
  <Pages>3</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Presidio</dc:creator>
  <cp:keywords/>
  <dc:description/>
  <cp:lastModifiedBy>S, Akshay Ram</cp:lastModifiedBy>
  <cp:revision>6</cp:revision>
  <dcterms:created xsi:type="dcterms:W3CDTF">2025-06-26T09:04:00Z</dcterms:created>
  <dcterms:modified xsi:type="dcterms:W3CDTF">2025-06-26T12:02:00Z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