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implemented process compliance and regulatory adherence framework for Amazon Seller Central, ensuring adherence to Wells Fargo's risk management and compliance policies.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