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wrote PICERL incident report with FIRST.org collaboration.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aws,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