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and detects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