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documentation quality and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